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555" w:rsidRDefault="00D11555" w:rsidP="00D11555">
      <w:pPr>
        <w:jc w:val="center"/>
      </w:pPr>
      <w:r>
        <w:rPr>
          <w:noProof/>
          <w:lang w:eastAsia="en-US"/>
        </w:rPr>
        <w:drawing>
          <wp:inline distT="0" distB="0" distL="0" distR="0" wp14:anchorId="494E7A8E" wp14:editId="62C0760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555" w:rsidRDefault="00D11555" w:rsidP="00D11555">
      <w:pPr>
        <w:jc w:val="center"/>
      </w:pPr>
    </w:p>
    <w:p w:rsidR="00D11555" w:rsidRDefault="00D11555" w:rsidP="00D1155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11555" w:rsidRDefault="00D11555" w:rsidP="00D11555">
      <w:pPr>
        <w:pStyle w:val="mechtex"/>
        <w:rPr>
          <w:rFonts w:ascii="GHEA Mariam" w:hAnsi="GHEA Mariam"/>
          <w:b/>
        </w:rPr>
      </w:pPr>
    </w:p>
    <w:p w:rsidR="00D11555" w:rsidRDefault="00D11555" w:rsidP="00D1155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5D87" w:rsidRPr="000C7F0B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75D87" w:rsidRPr="000C7F0B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75D87" w:rsidRPr="000C7F0B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75D87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75D87" w:rsidRDefault="00475D87" w:rsidP="00D11555">
      <w:pPr>
        <w:pStyle w:val="mechtex"/>
        <w:rPr>
          <w:lang w:val="hy-AM"/>
        </w:rPr>
      </w:pPr>
    </w:p>
    <w:p w:rsidR="00475D87" w:rsidRDefault="00475D87" w:rsidP="00D11555">
      <w:pPr>
        <w:pStyle w:val="mechtex"/>
        <w:rPr>
          <w:rFonts w:asciiTheme="minorHAnsi" w:hAnsiTheme="minorHAnsi"/>
          <w:lang w:val="hy-AM"/>
        </w:rPr>
      </w:pPr>
    </w:p>
    <w:p w:rsidR="00D11555" w:rsidRPr="00D11555" w:rsidRDefault="00D11555" w:rsidP="00D11555">
      <w:pPr>
        <w:pStyle w:val="mechtex"/>
        <w:rPr>
          <w:rFonts w:asciiTheme="minorHAnsi" w:hAnsiTheme="minorHAnsi"/>
          <w:lang w:val="hy-AM"/>
        </w:rPr>
      </w:pPr>
    </w:p>
    <w:p w:rsidR="00475D87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475D87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475D87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</w:t>
      </w:r>
    </w:p>
    <w:p w:rsidR="00475D87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ՈՒ ՀԱՄԱԼՐՈՂ ՄԱՍԵՐԻ, ՀՈՒՄՔԻ ԵՎ (ԿԱՄ) ՆՅՈՒԹԵՐԻ </w:t>
      </w:r>
    </w:p>
    <w:p w:rsidR="00475D87" w:rsidRPr="00475D87" w:rsidRDefault="00475D87" w:rsidP="00475D87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475D8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ՆԿԱՏՄԱՄԲ ՍԱԿԱԳՆԱՅԻՆ, ՄԱՍՆԱՎՈՐԱՊԵՍ, ՆԵՐՄՈՒԾ-</w:t>
      </w:r>
    </w:p>
    <w:p w:rsidR="00BF2934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</w:t>
      </w:r>
    </w:p>
    <w:p w:rsidR="00BF2934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ՕԳՏՎԵԼՈՒ ՀԱՄԱՐ «ՆԱԶԱՐՅԱՆ ՔՈՒԼԻՆԳ ՍԻՍԹԵՄՍ» </w:t>
      </w:r>
    </w:p>
    <w:p w:rsidR="00BF2934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ՍԱՀՄԱՆԱՓԱԿ </w:t>
      </w:r>
      <w:r w:rsidR="00BF293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ՊԱՏԱՍԽԱՆԱՏՎՈՒԹՅԱՄԲ </w:t>
      </w:r>
      <w:r w:rsidR="00BF2934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>ԸՆԿԵՐՈՒ</w:t>
      </w:r>
      <w:r w:rsidR="00BF2934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BF2934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 xml:space="preserve">ԹՅԱՆ ԿՈՂՄԻՑ ներկայացված հայտը բավարարելու </w:t>
      </w:r>
    </w:p>
    <w:p w:rsidR="00475D87" w:rsidRDefault="00475D87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96D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BF2934" w:rsidRPr="00D3096D" w:rsidRDefault="00BF2934" w:rsidP="00475D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F293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</w:t>
      </w:r>
    </w:p>
    <w:p w:rsidR="00475D87" w:rsidRPr="00D3096D" w:rsidRDefault="00475D87" w:rsidP="00475D87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75D87" w:rsidRPr="00D3096D" w:rsidRDefault="00475D87" w:rsidP="00475D87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096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475D8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3096D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475D87" w:rsidRPr="00D3096D" w:rsidRDefault="00475D87" w:rsidP="00475D8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096D">
        <w:rPr>
          <w:rFonts w:ascii="GHEA Mariam" w:hAnsi="GHEA Mariam"/>
          <w:sz w:val="24"/>
          <w:szCs w:val="24"/>
          <w:lang w:val="hy-AM"/>
        </w:rPr>
        <w:t xml:space="preserve">Բավարարել «ՆԱԶԱՐՅԱՆ ՔՈՒԼԻՆԳ ՍԻՍԹԵՄՍ»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</w:t>
      </w:r>
      <w:r w:rsidRPr="00D3096D">
        <w:rPr>
          <w:rFonts w:ascii="GHEA Mariam" w:hAnsi="GHEA Mariam"/>
          <w:sz w:val="24"/>
          <w:szCs w:val="24"/>
          <w:lang w:val="hy-AM"/>
        </w:rPr>
        <w:lastRenderedPageBreak/>
        <w:t xml:space="preserve">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475D87" w:rsidRPr="00D3096D" w:rsidRDefault="00475D87" w:rsidP="00475D87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3096D">
        <w:rPr>
          <w:rFonts w:ascii="GHEA Mariam" w:hAnsi="GHEA Mariam"/>
          <w:lang w:val="hy-AM"/>
        </w:rPr>
        <w:t xml:space="preserve">Սահմանել, որ՝ </w:t>
      </w:r>
    </w:p>
    <w:p w:rsidR="00475D87" w:rsidRPr="00D3096D" w:rsidRDefault="00475D87" w:rsidP="00475D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3096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D3096D">
        <w:rPr>
          <w:rFonts w:ascii="MS Gothic" w:eastAsia="MS Gothic" w:hAnsi="MS Gothic" w:cs="MS Gothic" w:hint="eastAsia"/>
          <w:lang w:val="hy-AM"/>
        </w:rPr>
        <w:t>․</w:t>
      </w:r>
    </w:p>
    <w:p w:rsidR="00475D87" w:rsidRPr="00D3096D" w:rsidRDefault="00475D87" w:rsidP="00475D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F2934">
        <w:rPr>
          <w:rFonts w:ascii="GHEA Mariam" w:hAnsi="GHEA Mariam"/>
          <w:spacing w:val="-16"/>
          <w:lang w:val="hy-AM"/>
        </w:rPr>
        <w:t xml:space="preserve">«ՆԱԶԱՐՅԱՆ ՔՈՒԼԻՆԳ ՍԻՍԹԵՄՍ» սահմանափակ </w:t>
      </w:r>
      <w:proofErr w:type="spellStart"/>
      <w:r w:rsidRPr="00BF2934">
        <w:rPr>
          <w:rFonts w:ascii="GHEA Mariam" w:hAnsi="GHEA Mariam"/>
          <w:spacing w:val="-16"/>
          <w:lang w:val="hy-AM"/>
        </w:rPr>
        <w:t>պատասխանատվու</w:t>
      </w:r>
      <w:r w:rsidR="00BF2934" w:rsidRPr="00BF2934">
        <w:rPr>
          <w:rFonts w:ascii="GHEA Mariam" w:hAnsi="GHEA Mariam"/>
          <w:spacing w:val="-16"/>
          <w:lang w:val="hy-AM"/>
        </w:rPr>
        <w:t>-</w:t>
      </w:r>
      <w:r w:rsidRPr="00BF2934">
        <w:rPr>
          <w:rFonts w:ascii="GHEA Mariam" w:hAnsi="GHEA Mariam"/>
          <w:spacing w:val="-8"/>
          <w:lang w:val="hy-AM"/>
        </w:rPr>
        <w:t>թյամբ</w:t>
      </w:r>
      <w:proofErr w:type="spellEnd"/>
      <w:r w:rsidRPr="00BF2934">
        <w:rPr>
          <w:rFonts w:ascii="GHEA Mariam" w:hAnsi="GHEA Mariam"/>
          <w:spacing w:val="-8"/>
          <w:lang w:val="hy-AM"/>
        </w:rPr>
        <w:t xml:space="preserve"> ընկերության կողմից իրականացվող ներդրումային ծրագրի</w:t>
      </w:r>
      <w:r w:rsidRPr="00D3096D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D3096D">
        <w:rPr>
          <w:rFonts w:ascii="GHEA Mariam" w:hAnsi="GHEA Mariam"/>
          <w:lang w:val="hy-AM"/>
        </w:rPr>
        <w:t xml:space="preserve">է 2024 թվականի </w:t>
      </w:r>
      <w:r w:rsidRPr="00D3096D">
        <w:rPr>
          <w:rFonts w:ascii="GHEA Mariam" w:hAnsi="GHEA Mariam" w:cs="GHEA Grapalat"/>
          <w:lang w:val="hy-AM"/>
        </w:rPr>
        <w:t>հունվարի</w:t>
      </w:r>
      <w:r w:rsidRPr="00D3096D">
        <w:rPr>
          <w:rFonts w:ascii="GHEA Mariam" w:hAnsi="GHEA Mariam"/>
          <w:lang w:val="hy-AM"/>
        </w:rPr>
        <w:t xml:space="preserve"> 17-ից </w:t>
      </w:r>
      <w:proofErr w:type="spellStart"/>
      <w:r w:rsidRPr="00D3096D">
        <w:rPr>
          <w:rFonts w:ascii="GHEA Mariam" w:hAnsi="GHEA Mariam"/>
          <w:lang w:val="hy-AM"/>
        </w:rPr>
        <w:t>մինչև</w:t>
      </w:r>
      <w:proofErr w:type="spellEnd"/>
      <w:r w:rsidRPr="00D3096D">
        <w:rPr>
          <w:rFonts w:ascii="GHEA Mariam" w:hAnsi="GHEA Mariam"/>
          <w:lang w:val="hy-AM"/>
        </w:rPr>
        <w:t xml:space="preserve"> </w:t>
      </w:r>
      <w:bookmarkEnd w:id="0"/>
      <w:r w:rsidRPr="00D3096D">
        <w:rPr>
          <w:rFonts w:ascii="GHEA Mariam" w:hAnsi="GHEA Mariam"/>
          <w:lang w:val="hy-AM"/>
        </w:rPr>
        <w:t>2025 թվականի հունվարի 16-ը ներառյալ</w:t>
      </w:r>
      <w:r w:rsidRPr="00D3096D">
        <w:rPr>
          <w:rFonts w:ascii="MS Gothic" w:eastAsia="MS Gothic" w:hAnsi="MS Gothic" w:cs="MS Gothic" w:hint="eastAsia"/>
          <w:lang w:val="hy-AM"/>
        </w:rPr>
        <w:t>․</w:t>
      </w:r>
    </w:p>
    <w:p w:rsidR="00475D87" w:rsidRDefault="00475D87" w:rsidP="00475D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D3096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475D87" w:rsidRDefault="00475D87" w:rsidP="00475D8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75D87" w:rsidRDefault="00475D87" w:rsidP="00475D8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75D87" w:rsidRPr="00927EF0" w:rsidRDefault="00475D8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75D87" w:rsidRPr="00927EF0" w:rsidRDefault="00475D87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75D87" w:rsidRPr="00D11555" w:rsidRDefault="00475D8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75D87" w:rsidRPr="00D11555" w:rsidRDefault="00475D87" w:rsidP="00475D87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475D87" w:rsidRPr="00D11555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11555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475D87" w:rsidRPr="00B0298C" w:rsidRDefault="00475D87" w:rsidP="005927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475D87" w:rsidRPr="00B0298C" w:rsidRDefault="00475D87" w:rsidP="005927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475D87" w:rsidRDefault="00475D87" w:rsidP="00475D87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  N            - Ա  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75D87" w:rsidRDefault="00475D87" w:rsidP="00475D87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475D87" w:rsidRDefault="00475D87" w:rsidP="00475D87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475D87" w:rsidRPr="00D3096D" w:rsidRDefault="00475D87" w:rsidP="00475D87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D3096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3096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3096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3096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475D87" w:rsidRPr="00D3096D" w:rsidRDefault="00475D87" w:rsidP="00475D87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BF2934">
        <w:rPr>
          <w:rFonts w:ascii="GHEA Mariam" w:hAnsi="GHEA Mariam"/>
          <w:bCs/>
          <w:color w:val="000000"/>
          <w:spacing w:val="-6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D3096D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475D87" w:rsidRPr="00D3096D" w:rsidRDefault="00475D87" w:rsidP="00475D87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D3096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985"/>
        <w:gridCol w:w="2250"/>
        <w:gridCol w:w="1152"/>
        <w:gridCol w:w="1134"/>
        <w:gridCol w:w="1764"/>
        <w:gridCol w:w="1780"/>
        <w:gridCol w:w="1701"/>
        <w:gridCol w:w="1263"/>
      </w:tblGrid>
      <w:tr w:rsidR="00475D87" w:rsidRPr="00D3096D" w:rsidTr="00475D87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475D87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01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5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64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D1155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80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D3096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D3096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475D87" w:rsidRPr="00D3096D" w:rsidRDefault="00475D87" w:rsidP="001D29AE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8705400001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Բետոն</w:t>
            </w:r>
            <w:r w:rsidR="000D26E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խառնիչ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>SX5313GJBM2Y40J3060 8*4 Mixer truck 400hp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100 000 000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8705400001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Բետոն</w:t>
            </w:r>
            <w:r w:rsidR="000D26E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խառնիչ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>SX5313GJBM2Y38J3840 6*4 Mixer truck 400hp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90 000 000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8704239209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Ինքնաթափ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>SX3313M2Y38J3840 6*4 Dump truck 400hp tarpaulin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22 000 000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8704229209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Ինքնաթափ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>SX3183E2Y14B3410 4*2 Dump truck 140hp with tarpaulin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1 300 000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8705903001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0D26E0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Բետոն մ</w:t>
            </w:r>
            <w:r w:rsidR="00475D87" w:rsidRPr="00D3096D">
              <w:rPr>
                <w:rFonts w:ascii="GHEA Mariam" w:hAnsi="GHEA Mariam"/>
                <w:sz w:val="22"/>
                <w:szCs w:val="22"/>
                <w:lang w:val="hy-AM"/>
              </w:rPr>
              <w:t>ղիչ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Default="00475D87" w:rsidP="001D29AE">
            <w:pPr>
              <w:jc w:val="center"/>
              <w:rPr>
                <w:rFonts w:ascii="GHEA Mariam" w:hAnsi="GHEA Mariam"/>
                <w:sz w:val="22"/>
                <w:szCs w:val="22"/>
                <w:lang w:bidi="fa-IR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 xml:space="preserve">SYM5447THB </w:t>
            </w:r>
          </w:p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bidi="fa-IR"/>
              </w:rPr>
              <w:t>560C-8A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115 000 000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8705903001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0D26E0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Բետոն մ</w:t>
            </w:r>
            <w:bookmarkStart w:id="1" w:name="_GoBack"/>
            <w:bookmarkEnd w:id="1"/>
            <w:r w:rsidR="00475D87" w:rsidRPr="00D3096D">
              <w:rPr>
                <w:rFonts w:ascii="GHEA Mariam" w:hAnsi="GHEA Mariam"/>
                <w:sz w:val="22"/>
                <w:szCs w:val="22"/>
                <w:lang w:val="hy-AM"/>
              </w:rPr>
              <w:t>ղիչ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Default="00475D87" w:rsidP="001D29A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3096D">
              <w:rPr>
                <w:rFonts w:ascii="GHEA Mariam" w:hAnsi="GHEA Mariam"/>
                <w:sz w:val="22"/>
                <w:szCs w:val="22"/>
              </w:rPr>
              <w:t xml:space="preserve">SYG5230THB </w:t>
            </w:r>
          </w:p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</w:rPr>
              <w:t>370C-10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76 000 000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8716398005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D309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Ավազատար</w:t>
            </w:r>
            <w:proofErr w:type="spellEnd"/>
            <w:r w:rsidRPr="00D309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ինքնաթափ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  <w:t>Wielton</w:t>
            </w:r>
            <w:proofErr w:type="spellEnd"/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  <w:t xml:space="preserve"> SUDNW 3000000 72921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764" w:type="dxa"/>
            <w:shd w:val="clear" w:color="auto" w:fill="auto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Լեհաստան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Լեհաստան</w:t>
            </w:r>
          </w:p>
        </w:tc>
        <w:tc>
          <w:tcPr>
            <w:tcW w:w="1701" w:type="dxa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13 000 000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5D87" w:rsidRPr="00D3096D" w:rsidTr="00475D87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3096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shd w:val="clear" w:color="auto" w:fill="FFFFFF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64" w:type="dxa"/>
            <w:shd w:val="clear" w:color="auto" w:fill="FFFFFF"/>
            <w:noWrap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80" w:type="dxa"/>
            <w:shd w:val="clear" w:color="auto" w:fill="FFFFFF"/>
            <w:vAlign w:val="center"/>
          </w:tcPr>
          <w:p w:rsidR="00475D87" w:rsidRPr="00D3096D" w:rsidRDefault="00475D87" w:rsidP="001D29AE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417</w:t>
            </w: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300</w:t>
            </w: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3096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475D87" w:rsidRPr="00D3096D" w:rsidRDefault="00475D87" w:rsidP="001D29AE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475D87" w:rsidRDefault="00475D87" w:rsidP="00475D8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75D87" w:rsidRDefault="00475D87" w:rsidP="00475D8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75D87" w:rsidRDefault="00475D87" w:rsidP="00475D8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75D87" w:rsidRPr="00355028" w:rsidRDefault="00475D87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5D87" w:rsidRPr="00355028" w:rsidRDefault="00475D87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5D87" w:rsidRDefault="00475D87" w:rsidP="00475D8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75D87" w:rsidRDefault="00475D87" w:rsidP="00475D87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75D87" w:rsidRPr="00475D87" w:rsidRDefault="00475D87" w:rsidP="00475D87">
      <w:pPr>
        <w:spacing w:line="360" w:lineRule="auto"/>
        <w:jc w:val="both"/>
        <w:rPr>
          <w:rFonts w:ascii="GHEA Mariam" w:hAnsi="GHEA Mariam"/>
          <w:lang w:val="hy-AM"/>
        </w:rPr>
      </w:pPr>
    </w:p>
    <w:p w:rsidR="00475D87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5D87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5D87" w:rsidRDefault="00475D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5D87" w:rsidRPr="00E479F2" w:rsidRDefault="00475D87">
      <w:pPr>
        <w:pStyle w:val="mechtex"/>
        <w:rPr>
          <w:rFonts w:ascii="Sylfaen" w:hAnsi="Sylfaen" w:cs="Calibri"/>
          <w:lang w:val="hy-AM"/>
        </w:rPr>
      </w:pPr>
    </w:p>
    <w:p w:rsidR="001F225D" w:rsidRPr="00475D87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475D87" w:rsidSect="00475D8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C06" w:rsidRDefault="00260C06">
      <w:r>
        <w:separator/>
      </w:r>
    </w:p>
  </w:endnote>
  <w:endnote w:type="continuationSeparator" w:id="0">
    <w:p w:rsidR="00260C06" w:rsidRDefault="0026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5549">
      <w:rPr>
        <w:noProof/>
        <w:sz w:val="18"/>
      </w:rPr>
      <w:t>voroshumKK164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5549">
      <w:rPr>
        <w:noProof/>
        <w:sz w:val="18"/>
      </w:rPr>
      <w:t>voroshumKK164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15549" w:rsidRDefault="00260C06" w:rsidP="0061554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15549">
      <w:rPr>
        <w:noProof/>
      </w:rPr>
      <w:t>voroshumKK164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C06" w:rsidRDefault="00260C06">
      <w:r>
        <w:separator/>
      </w:r>
    </w:p>
  </w:footnote>
  <w:footnote w:type="continuationSeparator" w:id="0">
    <w:p w:rsidR="00260C06" w:rsidRDefault="0026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26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0A4EBAE"/>
    <w:lvl w:ilvl="0" w:tplc="2D3A8A4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8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6E0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061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C06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87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28C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549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2AB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934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555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978DCA"/>
  <w15:chartTrackingRefBased/>
  <w15:docId w15:val="{6AF55D3B-87E7-4AC3-ADAD-DC486DAA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75D8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75D8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155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55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https:/mul2.gov.am/tasks/961523/oneclick/voroshum-EK705.docx?token=c53bb69ce899ff8fefff94a2e5f8a12d</cp:keywords>
  <dc:description/>
  <cp:lastModifiedBy>Kristina Papyan</cp:lastModifiedBy>
  <cp:revision>4</cp:revision>
  <cp:lastPrinted>2024-04-30T11:02:00Z</cp:lastPrinted>
  <dcterms:created xsi:type="dcterms:W3CDTF">2024-04-30T11:00:00Z</dcterms:created>
  <dcterms:modified xsi:type="dcterms:W3CDTF">2024-04-30T11:49:00Z</dcterms:modified>
</cp:coreProperties>
</file>