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5822" w:rsidRDefault="00CC5822" w:rsidP="00A71CED">
      <w:pPr>
        <w:pStyle w:val="mechtex"/>
        <w:rPr>
          <w:rFonts w:ascii="GHEA Mariam" w:hAnsi="GHEA Mariam" w:cs="Sylfaen"/>
          <w:b/>
          <w:sz w:val="40"/>
          <w:szCs w:val="40"/>
        </w:rPr>
      </w:pPr>
    </w:p>
    <w:p w:rsidR="001C3F71" w:rsidRPr="00121CE0"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2"/>
          <w:szCs w:val="24"/>
        </w:rPr>
      </w:pPr>
    </w:p>
    <w:p w:rsidR="001C3F71" w:rsidRPr="00CC5822" w:rsidRDefault="001C3F71" w:rsidP="00A71CED">
      <w:pPr>
        <w:jc w:val="center"/>
        <w:rPr>
          <w:rFonts w:ascii="GHEA Mariam" w:hAnsi="GHEA Mariam"/>
          <w:sz w:val="14"/>
          <w:szCs w:val="24"/>
        </w:rPr>
      </w:pPr>
    </w:p>
    <w:p w:rsidR="001C3F71" w:rsidRPr="00CB4699" w:rsidRDefault="00CE42D8" w:rsidP="00A71CED">
      <w:pPr>
        <w:jc w:val="center"/>
        <w:rPr>
          <w:rFonts w:ascii="GHEA Mariam" w:hAnsi="GHEA Mariam"/>
          <w:sz w:val="24"/>
          <w:szCs w:val="24"/>
          <w:lang w:val="hy-AM"/>
        </w:rPr>
      </w:pPr>
      <w:r>
        <w:rPr>
          <w:rFonts w:ascii="GHEA Mariam" w:hAnsi="GHEA Mariam"/>
          <w:sz w:val="24"/>
          <w:szCs w:val="24"/>
        </w:rPr>
        <w:t>2</w:t>
      </w:r>
      <w:r w:rsidR="005011C5">
        <w:rPr>
          <w:rFonts w:ascii="GHEA Mariam" w:hAnsi="GHEA Mariam"/>
          <w:sz w:val="24"/>
          <w:szCs w:val="24"/>
          <w:lang w:val="hy-AM"/>
        </w:rPr>
        <w:t xml:space="preserve"> </w:t>
      </w:r>
      <w:r>
        <w:rPr>
          <w:rFonts w:ascii="GHEA Mariam" w:hAnsi="GHEA Mariam"/>
          <w:sz w:val="24"/>
          <w:szCs w:val="24"/>
          <w:lang w:val="hy-AM"/>
        </w:rPr>
        <w:t>մայիսի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805C21">
        <w:rPr>
          <w:rFonts w:ascii="GHEA Mariam" w:hAnsi="GHEA Mariam"/>
          <w:sz w:val="24"/>
          <w:szCs w:val="24"/>
        </w:rPr>
        <w:t xml:space="preserve">N </w:t>
      </w:r>
      <w:r w:rsidR="00CB4699">
        <w:rPr>
          <w:rFonts w:ascii="GHEA Mariam" w:hAnsi="GHEA Mariam"/>
          <w:sz w:val="24"/>
          <w:szCs w:val="24"/>
          <w:lang w:val="hy-AM"/>
        </w:rPr>
        <w:t>-Ա</w:t>
      </w:r>
    </w:p>
    <w:p w:rsidR="00CC5822" w:rsidRPr="00805C21" w:rsidRDefault="00CC5822" w:rsidP="00A71CED">
      <w:pPr>
        <w:jc w:val="center"/>
        <w:rPr>
          <w:rFonts w:ascii="GHEA Mariam" w:hAnsi="GHEA Mariam"/>
          <w:sz w:val="24"/>
          <w:szCs w:val="24"/>
          <w:lang w:val="hy-AM"/>
        </w:rPr>
      </w:pPr>
    </w:p>
    <w:p w:rsidR="00805C21" w:rsidRPr="00805C21" w:rsidRDefault="00805C21" w:rsidP="00CB4699">
      <w:pPr>
        <w:pStyle w:val="mechtex"/>
        <w:jc w:val="left"/>
        <w:rPr>
          <w:rFonts w:ascii="GHEA Mariam" w:hAnsi="GHEA Mariam"/>
          <w:spacing w:val="-6"/>
          <w:sz w:val="24"/>
          <w:szCs w:val="24"/>
        </w:rPr>
      </w:pPr>
    </w:p>
    <w:p w:rsidR="00CB4699" w:rsidRDefault="00CB4699" w:rsidP="00CB4699">
      <w:pPr>
        <w:autoSpaceDE w:val="0"/>
        <w:autoSpaceDN w:val="0"/>
        <w:adjustRightInd w:val="0"/>
        <w:jc w:val="center"/>
        <w:rPr>
          <w:rFonts w:ascii="GHEA Grapalat" w:hAnsi="GHEA Grapalat" w:cs="GHEA Mariam"/>
          <w:b/>
          <w:bCs/>
          <w:sz w:val="24"/>
          <w:szCs w:val="24"/>
          <w:lang w:val="hy-AM" w:eastAsia="en-US"/>
        </w:rPr>
      </w:pPr>
    </w:p>
    <w:p w:rsidR="00CB4699" w:rsidRPr="00B456D1" w:rsidRDefault="00CB4699" w:rsidP="00CB4699">
      <w:pPr>
        <w:pStyle w:val="mechtex"/>
        <w:rPr>
          <w:rFonts w:ascii="GHEA Mariam" w:hAnsi="GHEA Mariam"/>
          <w:spacing w:val="-6"/>
          <w:sz w:val="24"/>
          <w:szCs w:val="24"/>
          <w:lang w:val="hy-AM"/>
        </w:rPr>
      </w:pPr>
      <w:r w:rsidRPr="00CB4699">
        <w:rPr>
          <w:rFonts w:ascii="GHEA Mariam" w:hAnsi="GHEA Mariam"/>
          <w:sz w:val="24"/>
          <w:szCs w:val="24"/>
          <w:lang w:val="hy-AM"/>
        </w:rPr>
        <w:t>«</w:t>
      </w:r>
      <w:r w:rsidRPr="00CB4699">
        <w:rPr>
          <w:rFonts w:ascii="GHEA Mariam" w:hAnsi="GHEA Mariam" w:cs="Arial"/>
          <w:sz w:val="24"/>
          <w:szCs w:val="24"/>
          <w:lang w:val="hy-AM"/>
        </w:rPr>
        <w:t>ԵՎՐԱՍԻԱԿԱՆ</w:t>
      </w:r>
      <w:r w:rsidRPr="00CB4699">
        <w:rPr>
          <w:rFonts w:ascii="GHEA Mariam" w:hAnsi="GHEA Mariam"/>
          <w:sz w:val="24"/>
          <w:szCs w:val="24"/>
          <w:lang w:val="hy-AM"/>
        </w:rPr>
        <w:t xml:space="preserve"> </w:t>
      </w:r>
      <w:r w:rsidRPr="00CB4699">
        <w:rPr>
          <w:rFonts w:ascii="GHEA Mariam" w:hAnsi="GHEA Mariam" w:cs="Arial"/>
          <w:sz w:val="24"/>
          <w:szCs w:val="24"/>
          <w:lang w:val="hy-AM"/>
        </w:rPr>
        <w:t>ՏՆՏԵՍԱԿԱՆ</w:t>
      </w:r>
      <w:r w:rsidRPr="00CB4699">
        <w:rPr>
          <w:rFonts w:ascii="GHEA Mariam" w:hAnsi="GHEA Mariam"/>
          <w:sz w:val="24"/>
          <w:szCs w:val="24"/>
          <w:lang w:val="hy-AM"/>
        </w:rPr>
        <w:t xml:space="preserve"> </w:t>
      </w:r>
      <w:r w:rsidRPr="00CB4699">
        <w:rPr>
          <w:rFonts w:ascii="GHEA Mariam" w:hAnsi="GHEA Mariam" w:cs="Arial"/>
          <w:sz w:val="24"/>
          <w:szCs w:val="24"/>
          <w:lang w:val="hy-AM"/>
        </w:rPr>
        <w:t>ՄԻՈՒԹՅԱՆ</w:t>
      </w:r>
      <w:r w:rsidRPr="00CB4699">
        <w:rPr>
          <w:rFonts w:ascii="GHEA Mariam" w:hAnsi="GHEA Mariam"/>
          <w:sz w:val="24"/>
          <w:szCs w:val="24"/>
          <w:lang w:val="hy-AM"/>
        </w:rPr>
        <w:t xml:space="preserve"> </w:t>
      </w:r>
      <w:r w:rsidRPr="00CB4699">
        <w:rPr>
          <w:rFonts w:ascii="GHEA Mariam" w:hAnsi="GHEA Mariam" w:cs="Arial"/>
          <w:sz w:val="24"/>
          <w:szCs w:val="24"/>
          <w:lang w:val="hy-AM"/>
        </w:rPr>
        <w:t>ՄԱՔՍԱՅԻՆ</w:t>
      </w:r>
      <w:r w:rsidRPr="00CB4699">
        <w:rPr>
          <w:rFonts w:ascii="GHEA Mariam" w:hAnsi="GHEA Mariam"/>
          <w:sz w:val="24"/>
          <w:szCs w:val="24"/>
          <w:lang w:val="hy-AM"/>
        </w:rPr>
        <w:t xml:space="preserve"> </w:t>
      </w:r>
      <w:r w:rsidRPr="00CB4699">
        <w:rPr>
          <w:rFonts w:ascii="GHEA Mariam" w:hAnsi="GHEA Mariam" w:cs="Arial"/>
          <w:sz w:val="24"/>
          <w:szCs w:val="24"/>
          <w:lang w:val="hy-AM"/>
        </w:rPr>
        <w:t>ՏԱՐԱԾՔԻՑ</w:t>
      </w:r>
      <w:r w:rsidRPr="00CB4699">
        <w:rPr>
          <w:rFonts w:ascii="GHEA Mariam" w:hAnsi="GHEA Mariam"/>
          <w:sz w:val="24"/>
          <w:szCs w:val="24"/>
          <w:lang w:val="hy-AM"/>
        </w:rPr>
        <w:t xml:space="preserve"> </w:t>
      </w:r>
      <w:r w:rsidRPr="00B456D1">
        <w:rPr>
          <w:rFonts w:ascii="GHEA Mariam" w:hAnsi="GHEA Mariam" w:cs="Arial"/>
          <w:spacing w:val="-6"/>
          <w:sz w:val="24"/>
          <w:szCs w:val="24"/>
          <w:lang w:val="hy-AM"/>
        </w:rPr>
        <w:t>ԱՐՏԱՀԱՆՎՈՂ</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ԱՊՐԱՆՔՆԵՐԻ</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ԾԱԳՈՒՄԸ</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ՈՐՈՇԵԼՈՒ</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ՆԵՐԴԱՇՆԱ</w:t>
      </w:r>
      <w:r w:rsidR="00B456D1" w:rsidRPr="00B456D1">
        <w:rPr>
          <w:rFonts w:ascii="GHEA Mariam" w:hAnsi="GHEA Mariam" w:cs="Arial"/>
          <w:spacing w:val="-6"/>
          <w:sz w:val="24"/>
          <w:szCs w:val="24"/>
          <w:lang w:val="hy-AM"/>
        </w:rPr>
        <w:softHyphen/>
      </w:r>
      <w:r w:rsidRPr="00B456D1">
        <w:rPr>
          <w:rFonts w:ascii="GHEA Mariam" w:hAnsi="GHEA Mariam" w:cs="Arial"/>
          <w:spacing w:val="-6"/>
          <w:sz w:val="24"/>
          <w:szCs w:val="24"/>
          <w:lang w:val="hy-AM"/>
        </w:rPr>
        <w:t>ԿԵՑՎԱԾ</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ՀԱՄԱԿԱՐԳԻ</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ՄԱՍԻՆ</w:t>
      </w:r>
      <w:r w:rsidRPr="00B456D1">
        <w:rPr>
          <w:rFonts w:ascii="GHEA Mariam" w:hAnsi="GHEA Mariam" w:cs="Arial Armenian"/>
          <w:spacing w:val="-6"/>
          <w:sz w:val="24"/>
          <w:szCs w:val="24"/>
          <w:lang w:val="hy-AM"/>
        </w:rPr>
        <w:t>»</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ՀԱՄԱՁԱՅՆԱԳԻՐԸ</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ՎԱՎԵՐԱՑՆԵԼՈՒ</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ՄԱՍԻՆ</w:t>
      </w:r>
      <w:r w:rsidRPr="00B456D1">
        <w:rPr>
          <w:rFonts w:ascii="GHEA Mariam" w:hAnsi="GHEA Mariam" w:cs="Arial Armenian"/>
          <w:spacing w:val="-6"/>
          <w:sz w:val="24"/>
          <w:szCs w:val="24"/>
          <w:lang w:val="hy-AM"/>
        </w:rPr>
        <w:t>»</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ՀԱՅԱՍՏԱՆԻ</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ՀԱՆՐԱՊԵՏՈՒԹՅԱՆ</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ՕՐԵՆ</w:t>
      </w:r>
      <w:r w:rsidRPr="00B456D1">
        <w:rPr>
          <w:rFonts w:ascii="GHEA Mariam" w:hAnsi="GHEA Mariam"/>
          <w:spacing w:val="-6"/>
          <w:sz w:val="24"/>
          <w:szCs w:val="24"/>
          <w:lang w:val="hy-AM"/>
        </w:rPr>
        <w:softHyphen/>
      </w:r>
      <w:r w:rsidRPr="00B456D1">
        <w:rPr>
          <w:rFonts w:ascii="GHEA Mariam" w:hAnsi="GHEA Mariam" w:cs="Arial"/>
          <w:spacing w:val="-6"/>
          <w:sz w:val="24"/>
          <w:szCs w:val="24"/>
          <w:lang w:val="hy-AM"/>
        </w:rPr>
        <w:t>ՔԻ</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ՆԱԽԱԳԾԻ</w:t>
      </w:r>
      <w:r w:rsidRPr="00B456D1">
        <w:rPr>
          <w:rFonts w:ascii="GHEA Mariam" w:hAnsi="GHEA Mariam"/>
          <w:spacing w:val="-6"/>
          <w:sz w:val="24"/>
          <w:szCs w:val="24"/>
          <w:lang w:val="hy-AM"/>
        </w:rPr>
        <w:t xml:space="preserve"> </w:t>
      </w:r>
      <w:r w:rsidRPr="00B456D1">
        <w:rPr>
          <w:rFonts w:ascii="GHEA Mariam" w:hAnsi="GHEA Mariam" w:cs="Arial"/>
          <w:spacing w:val="-6"/>
          <w:sz w:val="24"/>
          <w:szCs w:val="24"/>
          <w:lang w:val="hy-AM"/>
        </w:rPr>
        <w:t>ՄԱՍԻՆ</w:t>
      </w:r>
    </w:p>
    <w:p w:rsidR="00CB4699" w:rsidRPr="00CB4699" w:rsidRDefault="00CB4699" w:rsidP="00CB4699">
      <w:pPr>
        <w:pStyle w:val="mechtex"/>
        <w:rPr>
          <w:rFonts w:ascii="GHEA Mariam" w:hAnsi="GHEA Mariam"/>
          <w:sz w:val="24"/>
          <w:szCs w:val="24"/>
          <w:lang w:val="hy-AM"/>
        </w:rPr>
      </w:pPr>
      <w:r w:rsidRPr="00CB4699">
        <w:rPr>
          <w:rFonts w:ascii="GHEA Mariam" w:hAnsi="GHEA Mariam"/>
          <w:sz w:val="24"/>
          <w:szCs w:val="24"/>
          <w:lang w:val="hy-AM"/>
        </w:rPr>
        <w:t>---------------------------------------------------------------------------------</w:t>
      </w:r>
      <w:r w:rsidR="00B456D1">
        <w:rPr>
          <w:rFonts w:ascii="GHEA Mariam" w:hAnsi="GHEA Mariam"/>
          <w:sz w:val="24"/>
          <w:szCs w:val="24"/>
          <w:lang w:val="hy-AM"/>
        </w:rPr>
        <w:t>------------------------------</w:t>
      </w:r>
      <w:r w:rsidRPr="00CB4699">
        <w:rPr>
          <w:rFonts w:ascii="GHEA Mariam" w:hAnsi="GHEA Mariam"/>
          <w:sz w:val="24"/>
          <w:szCs w:val="24"/>
          <w:lang w:val="hy-AM"/>
        </w:rPr>
        <w:t>-</w:t>
      </w:r>
    </w:p>
    <w:p w:rsidR="00CB4699" w:rsidRDefault="00CB4699" w:rsidP="00CB4699">
      <w:pPr>
        <w:autoSpaceDE w:val="0"/>
        <w:autoSpaceDN w:val="0"/>
        <w:adjustRightInd w:val="0"/>
        <w:rPr>
          <w:rFonts w:ascii="GHEA Grapalat" w:eastAsia="Calibri" w:hAnsi="GHEA Grapalat" w:cs="Sylfaen"/>
          <w:sz w:val="24"/>
          <w:szCs w:val="24"/>
          <w:lang w:val="hy-AM" w:eastAsia="en-US"/>
        </w:rPr>
      </w:pPr>
    </w:p>
    <w:p w:rsidR="00B456D1" w:rsidRDefault="00CB4699" w:rsidP="00B456D1">
      <w:pPr>
        <w:pStyle w:val="norm"/>
        <w:spacing w:line="360" w:lineRule="auto"/>
        <w:rPr>
          <w:rFonts w:ascii="GHEA Mariam" w:hAnsi="GHEA Mariam" w:cs="Arial"/>
          <w:sz w:val="24"/>
          <w:szCs w:val="24"/>
          <w:lang w:val="hy-AM"/>
        </w:rPr>
      </w:pPr>
      <w:r w:rsidRPr="00B456D1">
        <w:rPr>
          <w:rFonts w:ascii="GHEA Mariam" w:hAnsi="GHEA Mariam" w:cs="Arial"/>
          <w:sz w:val="24"/>
          <w:szCs w:val="24"/>
          <w:lang w:val="hy-AM"/>
        </w:rPr>
        <w:t>Հիմք</w:t>
      </w:r>
      <w:r w:rsidRPr="00B456D1">
        <w:rPr>
          <w:rFonts w:ascii="GHEA Mariam" w:hAnsi="GHEA Mariam"/>
          <w:sz w:val="24"/>
          <w:szCs w:val="24"/>
          <w:lang w:val="hy-AM"/>
        </w:rPr>
        <w:t xml:space="preserve"> </w:t>
      </w:r>
      <w:r w:rsidRPr="00B456D1">
        <w:rPr>
          <w:rFonts w:ascii="GHEA Mariam" w:hAnsi="GHEA Mariam" w:cs="Arial"/>
          <w:sz w:val="24"/>
          <w:szCs w:val="24"/>
          <w:lang w:val="hy-AM"/>
        </w:rPr>
        <w:t>ընդունելով</w:t>
      </w:r>
      <w:r w:rsidRPr="00B456D1">
        <w:rPr>
          <w:rFonts w:ascii="GHEA Mariam" w:hAnsi="GHEA Mariam"/>
          <w:sz w:val="24"/>
          <w:szCs w:val="24"/>
          <w:lang w:val="hy-AM"/>
        </w:rPr>
        <w:t xml:space="preserve"> </w:t>
      </w:r>
      <w:r w:rsidRPr="00B456D1">
        <w:rPr>
          <w:rFonts w:ascii="GHEA Mariam" w:hAnsi="GHEA Mariam" w:cs="Arial Armenian"/>
          <w:sz w:val="24"/>
          <w:szCs w:val="24"/>
          <w:lang w:val="hy-AM"/>
        </w:rPr>
        <w:t>«</w:t>
      </w:r>
      <w:r w:rsidRPr="00B456D1">
        <w:rPr>
          <w:rFonts w:ascii="GHEA Mariam" w:hAnsi="GHEA Mariam" w:cs="Arial"/>
          <w:sz w:val="24"/>
          <w:szCs w:val="24"/>
          <w:lang w:val="hy-AM"/>
        </w:rPr>
        <w:t>Ազգային</w:t>
      </w:r>
      <w:r w:rsidRPr="00B456D1">
        <w:rPr>
          <w:rFonts w:ascii="GHEA Mariam" w:hAnsi="GHEA Mariam"/>
          <w:sz w:val="24"/>
          <w:szCs w:val="24"/>
          <w:lang w:val="hy-AM"/>
        </w:rPr>
        <w:t xml:space="preserve"> </w:t>
      </w:r>
      <w:r w:rsidRPr="00B456D1">
        <w:rPr>
          <w:rFonts w:ascii="GHEA Mariam" w:hAnsi="GHEA Mariam" w:cs="Arial"/>
          <w:sz w:val="24"/>
          <w:szCs w:val="24"/>
          <w:lang w:val="hy-AM"/>
        </w:rPr>
        <w:t>ժողովի</w:t>
      </w:r>
      <w:r w:rsidRPr="00B456D1">
        <w:rPr>
          <w:rFonts w:ascii="GHEA Mariam" w:hAnsi="GHEA Mariam"/>
          <w:sz w:val="24"/>
          <w:szCs w:val="24"/>
          <w:lang w:val="hy-AM"/>
        </w:rPr>
        <w:t xml:space="preserve"> </w:t>
      </w:r>
      <w:r w:rsidRPr="00B456D1">
        <w:rPr>
          <w:rFonts w:ascii="GHEA Mariam" w:hAnsi="GHEA Mariam" w:cs="Arial"/>
          <w:sz w:val="24"/>
          <w:szCs w:val="24"/>
          <w:lang w:val="hy-AM"/>
        </w:rPr>
        <w:t>կանոնակարգ</w:t>
      </w:r>
      <w:r w:rsidRPr="00B456D1">
        <w:rPr>
          <w:rFonts w:ascii="GHEA Mariam" w:hAnsi="GHEA Mariam" w:cs="Arial Armenian"/>
          <w:sz w:val="24"/>
          <w:szCs w:val="24"/>
          <w:lang w:val="hy-AM"/>
        </w:rPr>
        <w:t>»</w:t>
      </w:r>
      <w:r w:rsidRPr="00B456D1">
        <w:rPr>
          <w:rFonts w:ascii="GHEA Mariam" w:hAnsi="GHEA Mariam"/>
          <w:sz w:val="24"/>
          <w:szCs w:val="24"/>
          <w:lang w:val="hy-AM"/>
        </w:rPr>
        <w:t xml:space="preserve"> </w:t>
      </w:r>
      <w:r w:rsidRPr="00B456D1">
        <w:rPr>
          <w:rFonts w:ascii="GHEA Mariam" w:hAnsi="GHEA Mariam" w:cs="Arial"/>
          <w:sz w:val="24"/>
          <w:szCs w:val="24"/>
          <w:lang w:val="hy-AM"/>
        </w:rPr>
        <w:t>Հայաստանի</w:t>
      </w:r>
      <w:r w:rsidRPr="00B456D1">
        <w:rPr>
          <w:rFonts w:ascii="GHEA Mariam" w:hAnsi="GHEA Mariam"/>
          <w:sz w:val="24"/>
          <w:szCs w:val="24"/>
          <w:lang w:val="hy-AM"/>
        </w:rPr>
        <w:t xml:space="preserve"> </w:t>
      </w:r>
      <w:r w:rsidRPr="00B456D1">
        <w:rPr>
          <w:rFonts w:ascii="GHEA Mariam" w:hAnsi="GHEA Mariam" w:cs="Arial"/>
          <w:sz w:val="24"/>
          <w:szCs w:val="24"/>
          <w:lang w:val="hy-AM"/>
        </w:rPr>
        <w:t>Հան</w:t>
      </w:r>
      <w:r w:rsidR="00B456D1">
        <w:rPr>
          <w:rFonts w:ascii="GHEA Mariam" w:hAnsi="GHEA Mariam" w:cs="Arial"/>
          <w:sz w:val="24"/>
          <w:szCs w:val="24"/>
          <w:lang w:val="hy-AM"/>
        </w:rPr>
        <w:softHyphen/>
      </w:r>
      <w:r w:rsidRPr="00B456D1">
        <w:rPr>
          <w:rFonts w:ascii="GHEA Mariam" w:hAnsi="GHEA Mariam" w:cs="Arial"/>
          <w:sz w:val="24"/>
          <w:szCs w:val="24"/>
          <w:lang w:val="hy-AM"/>
        </w:rPr>
        <w:t>րա</w:t>
      </w:r>
      <w:r w:rsidR="00B456D1">
        <w:rPr>
          <w:rFonts w:ascii="GHEA Mariam" w:hAnsi="GHEA Mariam" w:cs="Arial"/>
          <w:sz w:val="24"/>
          <w:szCs w:val="24"/>
          <w:lang w:val="hy-AM"/>
        </w:rPr>
        <w:softHyphen/>
      </w:r>
      <w:r w:rsidRPr="00B456D1">
        <w:rPr>
          <w:rFonts w:ascii="GHEA Mariam" w:hAnsi="GHEA Mariam" w:cs="Arial"/>
          <w:sz w:val="24"/>
          <w:szCs w:val="24"/>
          <w:lang w:val="hy-AM"/>
        </w:rPr>
        <w:t>պե</w:t>
      </w:r>
      <w:r w:rsidR="00B456D1">
        <w:rPr>
          <w:rFonts w:ascii="GHEA Mariam" w:hAnsi="GHEA Mariam" w:cs="Arial"/>
          <w:sz w:val="24"/>
          <w:szCs w:val="24"/>
          <w:lang w:val="hy-AM"/>
        </w:rPr>
        <w:softHyphen/>
      </w:r>
      <w:r w:rsidRPr="00B456D1">
        <w:rPr>
          <w:rFonts w:ascii="GHEA Mariam" w:hAnsi="GHEA Mariam" w:cs="Arial"/>
          <w:sz w:val="24"/>
          <w:szCs w:val="24"/>
          <w:lang w:val="hy-AM"/>
        </w:rPr>
        <w:t>տության</w:t>
      </w:r>
      <w:r w:rsidRPr="00B456D1">
        <w:rPr>
          <w:rFonts w:ascii="GHEA Mariam" w:hAnsi="GHEA Mariam"/>
          <w:sz w:val="24"/>
          <w:szCs w:val="24"/>
          <w:lang w:val="hy-AM"/>
        </w:rPr>
        <w:t xml:space="preserve"> </w:t>
      </w:r>
      <w:r w:rsidRPr="00B456D1">
        <w:rPr>
          <w:rFonts w:ascii="GHEA Mariam" w:hAnsi="GHEA Mariam" w:cs="Arial"/>
          <w:sz w:val="24"/>
          <w:szCs w:val="24"/>
          <w:lang w:val="hy-AM"/>
        </w:rPr>
        <w:t>սահմանադրական</w:t>
      </w:r>
      <w:r w:rsidRPr="00B456D1">
        <w:rPr>
          <w:rFonts w:ascii="GHEA Mariam" w:hAnsi="GHEA Mariam"/>
          <w:sz w:val="24"/>
          <w:szCs w:val="24"/>
          <w:lang w:val="hy-AM"/>
        </w:rPr>
        <w:t xml:space="preserve"> </w:t>
      </w:r>
      <w:r w:rsidRPr="00B456D1">
        <w:rPr>
          <w:rFonts w:ascii="GHEA Mariam" w:hAnsi="GHEA Mariam" w:cs="Arial"/>
          <w:sz w:val="24"/>
          <w:szCs w:val="24"/>
          <w:lang w:val="hy-AM"/>
        </w:rPr>
        <w:t>օրենքի</w:t>
      </w:r>
      <w:r w:rsidRPr="00B456D1">
        <w:rPr>
          <w:rFonts w:ascii="GHEA Mariam" w:hAnsi="GHEA Mariam"/>
          <w:sz w:val="24"/>
          <w:szCs w:val="24"/>
          <w:lang w:val="hy-AM"/>
        </w:rPr>
        <w:t xml:space="preserve"> 65-</w:t>
      </w:r>
      <w:r w:rsidRPr="00B456D1">
        <w:rPr>
          <w:rFonts w:ascii="GHEA Mariam" w:hAnsi="GHEA Mariam" w:cs="Arial"/>
          <w:sz w:val="24"/>
          <w:szCs w:val="24"/>
          <w:lang w:val="hy-AM"/>
        </w:rPr>
        <w:t>րդ</w:t>
      </w:r>
      <w:r w:rsidRPr="00B456D1">
        <w:rPr>
          <w:rFonts w:ascii="GHEA Mariam" w:hAnsi="GHEA Mariam"/>
          <w:sz w:val="24"/>
          <w:szCs w:val="24"/>
          <w:lang w:val="hy-AM"/>
        </w:rPr>
        <w:t xml:space="preserve"> </w:t>
      </w:r>
      <w:r w:rsidRPr="00B456D1">
        <w:rPr>
          <w:rFonts w:ascii="GHEA Mariam" w:hAnsi="GHEA Mariam" w:cs="Arial"/>
          <w:sz w:val="24"/>
          <w:szCs w:val="24"/>
          <w:lang w:val="hy-AM"/>
        </w:rPr>
        <w:t>հոդվածի</w:t>
      </w:r>
      <w:r w:rsidRPr="00B456D1">
        <w:rPr>
          <w:rFonts w:ascii="GHEA Mariam" w:hAnsi="GHEA Mariam"/>
          <w:sz w:val="24"/>
          <w:szCs w:val="24"/>
          <w:lang w:val="hy-AM"/>
        </w:rPr>
        <w:t xml:space="preserve"> 3-</w:t>
      </w:r>
      <w:r w:rsidRPr="00B456D1">
        <w:rPr>
          <w:rFonts w:ascii="GHEA Mariam" w:hAnsi="GHEA Mariam" w:cs="Arial"/>
          <w:sz w:val="24"/>
          <w:szCs w:val="24"/>
          <w:lang w:val="hy-AM"/>
        </w:rPr>
        <w:t>րդ</w:t>
      </w:r>
      <w:r w:rsidRPr="00B456D1">
        <w:rPr>
          <w:rFonts w:ascii="GHEA Mariam" w:hAnsi="GHEA Mariam"/>
          <w:sz w:val="24"/>
          <w:szCs w:val="24"/>
          <w:lang w:val="hy-AM"/>
        </w:rPr>
        <w:t xml:space="preserve"> </w:t>
      </w:r>
      <w:r w:rsidRPr="00B456D1">
        <w:rPr>
          <w:rFonts w:ascii="GHEA Mariam" w:hAnsi="GHEA Mariam" w:cs="Arial"/>
          <w:sz w:val="24"/>
          <w:szCs w:val="24"/>
          <w:lang w:val="hy-AM"/>
        </w:rPr>
        <w:t>մասը</w:t>
      </w:r>
      <w:r w:rsidRPr="00B456D1">
        <w:rPr>
          <w:rFonts w:ascii="GHEA Mariam" w:hAnsi="GHEA Mariam"/>
          <w:sz w:val="24"/>
          <w:szCs w:val="24"/>
          <w:lang w:val="hy-AM"/>
        </w:rPr>
        <w:t xml:space="preserve"> </w:t>
      </w:r>
      <w:r w:rsidRPr="00B456D1">
        <w:rPr>
          <w:rFonts w:ascii="GHEA Mariam" w:hAnsi="GHEA Mariam" w:cs="Arial"/>
          <w:sz w:val="24"/>
          <w:szCs w:val="24"/>
          <w:lang w:val="hy-AM"/>
        </w:rPr>
        <w:t>և</w:t>
      </w:r>
      <w:r w:rsidRPr="00B456D1">
        <w:rPr>
          <w:rFonts w:ascii="GHEA Mariam" w:hAnsi="GHEA Mariam"/>
          <w:sz w:val="24"/>
          <w:szCs w:val="24"/>
          <w:lang w:val="hy-AM"/>
        </w:rPr>
        <w:t xml:space="preserve"> </w:t>
      </w:r>
      <w:r w:rsidRPr="00B456D1">
        <w:rPr>
          <w:rFonts w:ascii="GHEA Mariam" w:hAnsi="GHEA Mariam" w:cs="Arial Armenian"/>
          <w:sz w:val="24"/>
          <w:szCs w:val="24"/>
          <w:lang w:val="hy-AM"/>
        </w:rPr>
        <w:t>«</w:t>
      </w:r>
      <w:r w:rsidRPr="00B456D1">
        <w:rPr>
          <w:rFonts w:ascii="GHEA Mariam" w:hAnsi="GHEA Mariam" w:cs="Arial"/>
          <w:sz w:val="24"/>
          <w:szCs w:val="24"/>
          <w:lang w:val="hy-AM"/>
        </w:rPr>
        <w:t>Միջազգա</w:t>
      </w:r>
      <w:r w:rsidR="00B456D1">
        <w:rPr>
          <w:rFonts w:ascii="GHEA Mariam" w:hAnsi="GHEA Mariam" w:cs="Arial"/>
          <w:sz w:val="24"/>
          <w:szCs w:val="24"/>
          <w:lang w:val="hy-AM"/>
        </w:rPr>
        <w:softHyphen/>
      </w:r>
      <w:r w:rsidRPr="00B456D1">
        <w:rPr>
          <w:rFonts w:ascii="GHEA Mariam" w:hAnsi="GHEA Mariam" w:cs="Arial"/>
          <w:sz w:val="24"/>
          <w:szCs w:val="24"/>
          <w:lang w:val="hy-AM"/>
        </w:rPr>
        <w:t>յին</w:t>
      </w:r>
      <w:r w:rsidRPr="00B456D1">
        <w:rPr>
          <w:rFonts w:ascii="GHEA Mariam" w:hAnsi="GHEA Mariam"/>
          <w:sz w:val="24"/>
          <w:szCs w:val="24"/>
          <w:lang w:val="hy-AM"/>
        </w:rPr>
        <w:t xml:space="preserve"> </w:t>
      </w:r>
      <w:r w:rsidRPr="00B456D1">
        <w:rPr>
          <w:rFonts w:ascii="GHEA Mariam" w:hAnsi="GHEA Mariam" w:cs="Arial"/>
          <w:sz w:val="24"/>
          <w:szCs w:val="24"/>
          <w:lang w:val="hy-AM"/>
        </w:rPr>
        <w:t>պայմանագրերի</w:t>
      </w:r>
      <w:r w:rsidRPr="00B456D1">
        <w:rPr>
          <w:rFonts w:ascii="GHEA Mariam" w:hAnsi="GHEA Mariam"/>
          <w:sz w:val="24"/>
          <w:szCs w:val="24"/>
          <w:lang w:val="hy-AM"/>
        </w:rPr>
        <w:t xml:space="preserve"> </w:t>
      </w:r>
      <w:r w:rsidRPr="00B456D1">
        <w:rPr>
          <w:rFonts w:ascii="GHEA Mariam" w:hAnsi="GHEA Mariam" w:cs="Arial"/>
          <w:sz w:val="24"/>
          <w:szCs w:val="24"/>
          <w:lang w:val="hy-AM"/>
        </w:rPr>
        <w:t>մասին</w:t>
      </w:r>
      <w:r w:rsidRPr="00B456D1">
        <w:rPr>
          <w:rFonts w:ascii="GHEA Mariam" w:hAnsi="GHEA Mariam" w:cs="Arial Armenian"/>
          <w:sz w:val="24"/>
          <w:szCs w:val="24"/>
          <w:lang w:val="hy-AM"/>
        </w:rPr>
        <w:t>»</w:t>
      </w:r>
      <w:r w:rsidRPr="00B456D1">
        <w:rPr>
          <w:rFonts w:ascii="GHEA Mariam" w:hAnsi="GHEA Mariam"/>
          <w:sz w:val="24"/>
          <w:szCs w:val="24"/>
          <w:lang w:val="hy-AM"/>
        </w:rPr>
        <w:t xml:space="preserve"> </w:t>
      </w:r>
      <w:r w:rsidRPr="00B456D1">
        <w:rPr>
          <w:rFonts w:ascii="GHEA Mariam" w:hAnsi="GHEA Mariam" w:cs="Arial"/>
          <w:sz w:val="24"/>
          <w:szCs w:val="24"/>
          <w:lang w:val="hy-AM"/>
        </w:rPr>
        <w:t>Հայաստանի</w:t>
      </w:r>
      <w:r w:rsidRPr="00B456D1">
        <w:rPr>
          <w:rFonts w:ascii="GHEA Mariam" w:hAnsi="GHEA Mariam"/>
          <w:sz w:val="24"/>
          <w:szCs w:val="24"/>
          <w:lang w:val="hy-AM"/>
        </w:rPr>
        <w:t xml:space="preserve"> </w:t>
      </w:r>
      <w:r w:rsidRPr="00B456D1">
        <w:rPr>
          <w:rFonts w:ascii="GHEA Mariam" w:hAnsi="GHEA Mariam" w:cs="Arial"/>
          <w:sz w:val="24"/>
          <w:szCs w:val="24"/>
          <w:lang w:val="hy-AM"/>
        </w:rPr>
        <w:t>Հանրա</w:t>
      </w:r>
      <w:r w:rsidRPr="00B456D1">
        <w:rPr>
          <w:rFonts w:ascii="GHEA Mariam" w:hAnsi="GHEA Mariam"/>
          <w:sz w:val="24"/>
          <w:szCs w:val="24"/>
          <w:lang w:val="hy-AM"/>
        </w:rPr>
        <w:softHyphen/>
      </w:r>
      <w:r w:rsidRPr="00B456D1">
        <w:rPr>
          <w:rFonts w:ascii="GHEA Mariam" w:hAnsi="GHEA Mariam" w:cs="Arial"/>
          <w:sz w:val="24"/>
          <w:szCs w:val="24"/>
          <w:lang w:val="hy-AM"/>
        </w:rPr>
        <w:t>պե</w:t>
      </w:r>
      <w:r w:rsidRPr="00B456D1">
        <w:rPr>
          <w:rFonts w:ascii="GHEA Mariam" w:hAnsi="GHEA Mariam"/>
          <w:sz w:val="24"/>
          <w:szCs w:val="24"/>
          <w:lang w:val="hy-AM"/>
        </w:rPr>
        <w:softHyphen/>
      </w:r>
      <w:r w:rsidRPr="00B456D1">
        <w:rPr>
          <w:rFonts w:ascii="GHEA Mariam" w:hAnsi="GHEA Mariam" w:cs="Arial"/>
          <w:sz w:val="24"/>
          <w:szCs w:val="24"/>
          <w:lang w:val="hy-AM"/>
        </w:rPr>
        <w:t>տության</w:t>
      </w:r>
      <w:r w:rsidRPr="00B456D1">
        <w:rPr>
          <w:rFonts w:ascii="GHEA Mariam" w:hAnsi="GHEA Mariam"/>
          <w:sz w:val="24"/>
          <w:szCs w:val="24"/>
          <w:lang w:val="hy-AM"/>
        </w:rPr>
        <w:t xml:space="preserve"> </w:t>
      </w:r>
      <w:r w:rsidRPr="00B456D1">
        <w:rPr>
          <w:rFonts w:ascii="GHEA Mariam" w:hAnsi="GHEA Mariam" w:cs="Arial"/>
          <w:sz w:val="24"/>
          <w:szCs w:val="24"/>
          <w:lang w:val="hy-AM"/>
        </w:rPr>
        <w:t>օրենքի</w:t>
      </w:r>
      <w:r w:rsidRPr="00B456D1">
        <w:rPr>
          <w:rFonts w:ascii="GHEA Mariam" w:hAnsi="GHEA Mariam"/>
          <w:sz w:val="24"/>
          <w:szCs w:val="24"/>
          <w:lang w:val="hy-AM"/>
        </w:rPr>
        <w:t xml:space="preserve"> 12-</w:t>
      </w:r>
      <w:r w:rsidRPr="00B456D1">
        <w:rPr>
          <w:rFonts w:ascii="GHEA Mariam" w:hAnsi="GHEA Mariam" w:cs="Arial"/>
          <w:sz w:val="24"/>
          <w:szCs w:val="24"/>
          <w:lang w:val="hy-AM"/>
        </w:rPr>
        <w:t>րդ</w:t>
      </w:r>
      <w:r w:rsidR="00B456D1">
        <w:rPr>
          <w:rFonts w:ascii="GHEA Mariam" w:hAnsi="GHEA Mariam" w:cs="Arial"/>
          <w:sz w:val="24"/>
          <w:szCs w:val="24"/>
          <w:lang w:val="hy-AM"/>
        </w:rPr>
        <w:t xml:space="preserve">      </w:t>
      </w:r>
      <w:r w:rsidRPr="00B456D1">
        <w:rPr>
          <w:rFonts w:ascii="GHEA Mariam" w:hAnsi="GHEA Mariam"/>
          <w:sz w:val="24"/>
          <w:szCs w:val="24"/>
          <w:lang w:val="hy-AM"/>
        </w:rPr>
        <w:t xml:space="preserve"> </w:t>
      </w:r>
      <w:r w:rsidRPr="00B456D1">
        <w:rPr>
          <w:rFonts w:ascii="GHEA Mariam" w:hAnsi="GHEA Mariam" w:cs="Arial"/>
          <w:sz w:val="24"/>
          <w:szCs w:val="24"/>
          <w:lang w:val="hy-AM"/>
        </w:rPr>
        <w:t>հոդ</w:t>
      </w:r>
      <w:r w:rsidR="00B456D1">
        <w:rPr>
          <w:rFonts w:ascii="GHEA Mariam" w:hAnsi="GHEA Mariam" w:cs="Arial"/>
          <w:sz w:val="24"/>
          <w:szCs w:val="24"/>
          <w:lang w:val="hy-AM"/>
        </w:rPr>
        <w:softHyphen/>
      </w:r>
      <w:r w:rsidRPr="00B456D1">
        <w:rPr>
          <w:rFonts w:ascii="GHEA Mariam" w:hAnsi="GHEA Mariam" w:cs="Arial"/>
          <w:sz w:val="24"/>
          <w:szCs w:val="24"/>
          <w:lang w:val="hy-AM"/>
        </w:rPr>
        <w:t>վածի</w:t>
      </w:r>
      <w:r w:rsidRPr="00B456D1">
        <w:rPr>
          <w:rFonts w:ascii="GHEA Mariam" w:hAnsi="GHEA Mariam"/>
          <w:sz w:val="24"/>
          <w:szCs w:val="24"/>
          <w:lang w:val="hy-AM"/>
        </w:rPr>
        <w:t xml:space="preserve"> 3-</w:t>
      </w:r>
      <w:r w:rsidRPr="00B456D1">
        <w:rPr>
          <w:rFonts w:ascii="GHEA Mariam" w:hAnsi="GHEA Mariam" w:cs="Arial"/>
          <w:sz w:val="24"/>
          <w:szCs w:val="24"/>
          <w:lang w:val="hy-AM"/>
        </w:rPr>
        <w:t>րդ</w:t>
      </w:r>
      <w:r w:rsidRPr="00B456D1">
        <w:rPr>
          <w:rFonts w:ascii="GHEA Mariam" w:hAnsi="GHEA Mariam"/>
          <w:sz w:val="24"/>
          <w:szCs w:val="24"/>
          <w:lang w:val="hy-AM"/>
        </w:rPr>
        <w:t xml:space="preserve"> </w:t>
      </w:r>
      <w:r w:rsidRPr="00B456D1">
        <w:rPr>
          <w:rFonts w:ascii="GHEA Mariam" w:hAnsi="GHEA Mariam" w:cs="Arial"/>
          <w:sz w:val="24"/>
          <w:szCs w:val="24"/>
          <w:lang w:val="hy-AM"/>
        </w:rPr>
        <w:t>մասը՝</w:t>
      </w:r>
      <w:r w:rsidR="00B456D1">
        <w:rPr>
          <w:rFonts w:ascii="GHEA Mariam" w:hAnsi="GHEA Mariam"/>
          <w:sz w:val="24"/>
          <w:szCs w:val="24"/>
          <w:lang w:val="hy-AM"/>
        </w:rPr>
        <w:t xml:space="preserve"> </w:t>
      </w:r>
      <w:r w:rsidR="00B456D1" w:rsidRPr="00B456D1">
        <w:rPr>
          <w:rFonts w:ascii="GHEA Mariam" w:eastAsia="Arial Unicode MS" w:hAnsi="GHEA Mariam"/>
          <w:sz w:val="24"/>
          <w:szCs w:val="24"/>
          <w:shd w:val="clear" w:color="auto" w:fill="FFFFFF"/>
          <w:lang w:val="hy-AM"/>
        </w:rPr>
        <w:t>Հայաստանի</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Հանրապետության</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կառավարությունը</w:t>
      </w:r>
      <w:r w:rsid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ո</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ր</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ո</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շ</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ու</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մ</w:t>
      </w:r>
      <w:r w:rsidR="00B456D1" w:rsidRPr="00B456D1">
        <w:rPr>
          <w:rFonts w:ascii="GHEA Mariam" w:eastAsia="Arial Unicode MS" w:hAnsi="GHEA Mariam" w:cs="Arial Armenian"/>
          <w:sz w:val="24"/>
          <w:szCs w:val="24"/>
          <w:shd w:val="clear" w:color="auto" w:fill="FFFFFF"/>
          <w:lang w:val="hy-AM"/>
        </w:rPr>
        <w:t xml:space="preserve">   </w:t>
      </w:r>
      <w:r w:rsidR="00B456D1" w:rsidRPr="00B456D1">
        <w:rPr>
          <w:rFonts w:ascii="GHEA Mariam" w:eastAsia="Arial Unicode MS" w:hAnsi="GHEA Mariam"/>
          <w:sz w:val="24"/>
          <w:szCs w:val="24"/>
          <w:shd w:val="clear" w:color="auto" w:fill="FFFFFF"/>
          <w:lang w:val="hy-AM"/>
        </w:rPr>
        <w:t>է</w:t>
      </w:r>
      <w:r w:rsidR="00B456D1" w:rsidRPr="00B456D1">
        <w:rPr>
          <w:rFonts w:ascii="GHEA Mariam" w:eastAsia="Arial Unicode MS" w:hAnsi="GHEA Mariam" w:cs="Arial Armenian"/>
          <w:sz w:val="24"/>
          <w:szCs w:val="24"/>
          <w:shd w:val="clear" w:color="auto" w:fill="FFFFFF"/>
          <w:lang w:val="hy-AM"/>
        </w:rPr>
        <w:t>.</w:t>
      </w:r>
      <w:r w:rsidR="00B456D1">
        <w:rPr>
          <w:rFonts w:ascii="GHEA Mariam" w:hAnsi="GHEA Mariam"/>
          <w:sz w:val="24"/>
          <w:szCs w:val="24"/>
          <w:lang w:val="hy-AM"/>
        </w:rPr>
        <w:t xml:space="preserve"> </w:t>
      </w:r>
    </w:p>
    <w:p w:rsidR="00CB4699" w:rsidRPr="00B456D1" w:rsidRDefault="00B456D1" w:rsidP="00B456D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00CB4699" w:rsidRPr="00B456D1">
        <w:rPr>
          <w:rFonts w:ascii="GHEA Mariam" w:hAnsi="GHEA Mariam" w:cs="Arial"/>
          <w:sz w:val="24"/>
          <w:szCs w:val="24"/>
          <w:lang w:val="hy-AM"/>
        </w:rPr>
        <w:t>Հավանություն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տալ</w:t>
      </w:r>
      <w:r w:rsidR="00CB4699" w:rsidRPr="00B456D1">
        <w:rPr>
          <w:rFonts w:ascii="GHEA Mariam" w:hAnsi="GHEA Mariam" w:cs="Sylfaen"/>
          <w:sz w:val="24"/>
          <w:szCs w:val="24"/>
          <w:lang w:val="hy-AM"/>
        </w:rPr>
        <w:t xml:space="preserve"> 2023 </w:t>
      </w:r>
      <w:r w:rsidR="00CB4699" w:rsidRPr="00B456D1">
        <w:rPr>
          <w:rFonts w:ascii="GHEA Mariam" w:hAnsi="GHEA Mariam" w:cs="Arial"/>
          <w:sz w:val="24"/>
          <w:szCs w:val="24"/>
          <w:lang w:val="hy-AM"/>
        </w:rPr>
        <w:t>թվականի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դեկտեմբերի</w:t>
      </w:r>
      <w:r w:rsidR="00CB4699" w:rsidRPr="00B456D1">
        <w:rPr>
          <w:rFonts w:ascii="GHEA Mariam" w:hAnsi="GHEA Mariam" w:cs="Sylfaen"/>
          <w:sz w:val="24"/>
          <w:szCs w:val="24"/>
          <w:lang w:val="hy-AM"/>
        </w:rPr>
        <w:t xml:space="preserve"> 4-</w:t>
      </w:r>
      <w:r w:rsidR="00CB4699" w:rsidRPr="00B456D1">
        <w:rPr>
          <w:rFonts w:ascii="GHEA Mariam" w:hAnsi="GHEA Mariam" w:cs="Arial"/>
          <w:sz w:val="24"/>
          <w:szCs w:val="24"/>
          <w:lang w:val="hy-AM"/>
        </w:rPr>
        <w:t>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Մոսկվայում</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ստորագրված</w:t>
      </w:r>
      <w:r w:rsidR="00CB4699" w:rsidRPr="00B456D1">
        <w:rPr>
          <w:rFonts w:ascii="GHEA Mariam" w:hAnsi="GHEA Mariam" w:cs="Sylfaen"/>
          <w:sz w:val="24"/>
          <w:szCs w:val="24"/>
          <w:lang w:val="hy-AM"/>
        </w:rPr>
        <w:t xml:space="preserve"> </w:t>
      </w:r>
      <w:r w:rsidR="00CB4699" w:rsidRPr="00B456D1">
        <w:rPr>
          <w:rFonts w:ascii="GHEA Mariam" w:hAnsi="GHEA Mariam" w:cs="Arial Armenian"/>
          <w:sz w:val="24"/>
          <w:szCs w:val="24"/>
          <w:lang w:val="hy-AM"/>
        </w:rPr>
        <w:t>«</w:t>
      </w:r>
      <w:r w:rsidR="00CB4699" w:rsidRPr="00B456D1">
        <w:rPr>
          <w:rFonts w:ascii="GHEA Mariam" w:hAnsi="GHEA Mariam" w:cs="Arial"/>
          <w:sz w:val="24"/>
          <w:szCs w:val="24"/>
          <w:lang w:val="hy-AM"/>
        </w:rPr>
        <w:t>Եվրասիական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տնտեսական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միության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մաքսային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տարածքից</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արտահանվող</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ապրանքների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ծագումը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որոշելու</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ներդաշնակեցված</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համակարգի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մասին</w:t>
      </w:r>
      <w:r w:rsidR="00CB4699" w:rsidRPr="00B456D1">
        <w:rPr>
          <w:rFonts w:ascii="GHEA Mariam" w:hAnsi="GHEA Mariam" w:cs="Arial Armenian"/>
          <w:sz w:val="24"/>
          <w:szCs w:val="24"/>
          <w:lang w:val="hy-AM"/>
        </w:rPr>
        <w:t>»</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համաձայնագիրը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վավերացնելու</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մասին</w:t>
      </w:r>
      <w:r w:rsidR="00CB4699" w:rsidRPr="00B456D1">
        <w:rPr>
          <w:rFonts w:ascii="GHEA Mariam" w:hAnsi="GHEA Mariam" w:cs="Arial Armenian"/>
          <w:sz w:val="24"/>
          <w:szCs w:val="24"/>
          <w:lang w:val="hy-AM"/>
        </w:rPr>
        <w:t>»</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Pr>
          <w:rFonts w:ascii="GHEA Mariam" w:hAnsi="GHEA Mariam" w:cs="Arial"/>
          <w:sz w:val="24"/>
          <w:szCs w:val="24"/>
          <w:lang w:val="hy-AM"/>
        </w:rPr>
        <w:softHyphen/>
      </w:r>
      <w:r w:rsidR="00CB4699" w:rsidRPr="00B456D1">
        <w:rPr>
          <w:rFonts w:ascii="GHEA Mariam" w:hAnsi="GHEA Mariam" w:cs="Arial"/>
          <w:sz w:val="24"/>
          <w:szCs w:val="24"/>
          <w:lang w:val="hy-AM"/>
        </w:rPr>
        <w:t>պե</w:t>
      </w:r>
      <w:r>
        <w:rPr>
          <w:rFonts w:ascii="GHEA Mariam" w:hAnsi="GHEA Mariam" w:cs="Arial"/>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օրենքի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նախագծի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մասին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կառավարու</w:t>
      </w:r>
      <w:r>
        <w:rPr>
          <w:rFonts w:ascii="GHEA Mariam" w:hAnsi="GHEA Mariam" w:cs="Arial"/>
          <w:sz w:val="24"/>
          <w:szCs w:val="24"/>
          <w:lang w:val="hy-AM"/>
        </w:rPr>
        <w:softHyphen/>
      </w:r>
      <w:r w:rsidR="00CB4699" w:rsidRPr="00B456D1">
        <w:rPr>
          <w:rFonts w:ascii="GHEA Mariam" w:hAnsi="GHEA Mariam" w:cs="Arial"/>
          <w:sz w:val="24"/>
          <w:szCs w:val="24"/>
          <w:lang w:val="hy-AM"/>
        </w:rPr>
        <w:t>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օրենսդրական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նախաձեռնությանը</w:t>
      </w:r>
      <w:r w:rsidR="00CB4699" w:rsidRPr="00B456D1">
        <w:rPr>
          <w:rFonts w:ascii="GHEA Mariam" w:hAnsi="GHEA Mariam" w:cs="Sylfaen"/>
          <w:sz w:val="24"/>
          <w:szCs w:val="24"/>
          <w:lang w:val="hy-AM"/>
        </w:rPr>
        <w:t>:</w:t>
      </w:r>
    </w:p>
    <w:p w:rsidR="00CB4699" w:rsidRPr="00B456D1" w:rsidRDefault="00B456D1" w:rsidP="00B456D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2. </w:t>
      </w:r>
      <w:r w:rsidR="00CB4699" w:rsidRPr="00B456D1">
        <w:rPr>
          <w:rFonts w:ascii="GHEA Mariam" w:hAnsi="GHEA Mariam" w:cs="Arial"/>
          <w:sz w:val="24"/>
          <w:szCs w:val="24"/>
          <w:lang w:val="hy-AM"/>
        </w:rPr>
        <w:t>Միջազգային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պայմանագրում</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ամրագրված</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պարտավորությունների՝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w:t>
      </w:r>
      <w:r>
        <w:rPr>
          <w:rFonts w:ascii="GHEA Mariam" w:hAnsi="GHEA Mariam" w:cs="Arial"/>
          <w:sz w:val="24"/>
          <w:szCs w:val="24"/>
          <w:lang w:val="hy-AM"/>
        </w:rPr>
        <w:t>-</w:t>
      </w:r>
      <w:r w:rsidR="00CB4699" w:rsidRPr="00B456D1">
        <w:rPr>
          <w:rFonts w:ascii="GHEA Mariam" w:hAnsi="GHEA Mariam" w:cs="Arial"/>
          <w:sz w:val="24"/>
          <w:szCs w:val="24"/>
          <w:lang w:val="hy-AM"/>
        </w:rPr>
        <w:t>յաս</w:t>
      </w:r>
      <w:r>
        <w:rPr>
          <w:rFonts w:ascii="GHEA Mariam" w:hAnsi="GHEA Mariam" w:cs="Arial"/>
          <w:sz w:val="24"/>
          <w:szCs w:val="24"/>
          <w:lang w:val="hy-AM"/>
        </w:rPr>
        <w:softHyphen/>
      </w:r>
      <w:r w:rsidR="00CB4699" w:rsidRPr="00B456D1">
        <w:rPr>
          <w:rFonts w:ascii="GHEA Mariam" w:hAnsi="GHEA Mariam" w:cs="Arial"/>
          <w:sz w:val="24"/>
          <w:szCs w:val="24"/>
          <w:lang w:val="hy-AM"/>
        </w:rPr>
        <w:t>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Սահմանադրությանը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համապատասխանությունը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lastRenderedPageBreak/>
        <w:t>որոշելու</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նպատակով</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դիմել</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սահմանադրական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դատարան</w:t>
      </w:r>
      <w:r w:rsidR="00CB4699" w:rsidRPr="00B456D1">
        <w:rPr>
          <w:rFonts w:ascii="GHEA Mariam" w:hAnsi="GHEA Mariam" w:cs="Sylfaen"/>
          <w:sz w:val="24"/>
          <w:szCs w:val="24"/>
          <w:lang w:val="hy-AM"/>
        </w:rPr>
        <w:t>:</w:t>
      </w:r>
    </w:p>
    <w:p w:rsidR="00CB4699" w:rsidRPr="00B456D1" w:rsidRDefault="00604019" w:rsidP="00B456D1">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3.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սահմանադրական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դատարանի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կողմից՝</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միջազգային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պայմանագրում</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ամրագրված</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պարտավորությունները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Սահմանադրությանը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համապատասխանող</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ճանաչելու</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մասին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որոշման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դեպքում</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կառավարության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օրենսդրական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նախաձեռնությունը</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սահմանված</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կարգով</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ներկայացնել</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Ազգային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ժողով</w:t>
      </w:r>
      <w:r w:rsidR="00CB4699" w:rsidRPr="00B456D1">
        <w:rPr>
          <w:rFonts w:ascii="GHEA Mariam" w:hAnsi="GHEA Mariam" w:cs="Sylfaen"/>
          <w:sz w:val="24"/>
          <w:szCs w:val="24"/>
          <w:lang w:val="hy-AM"/>
        </w:rPr>
        <w:t>:</w:t>
      </w:r>
    </w:p>
    <w:p w:rsidR="00CB4699" w:rsidRPr="00A51AF7" w:rsidRDefault="00604019" w:rsidP="00A51AF7">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4.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սահմանադրական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դատարանում</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պե</w:t>
      </w:r>
      <w:r w:rsidR="00CB4699" w:rsidRPr="00B456D1">
        <w:rPr>
          <w:rFonts w:ascii="GHEA Mariam" w:hAnsi="GHEA Mariam" w:cs="Sylfaen"/>
          <w:sz w:val="24"/>
          <w:szCs w:val="24"/>
          <w:lang w:val="hy-AM"/>
        </w:rPr>
        <w:softHyphen/>
      </w:r>
      <w:r w:rsidR="00CB4699" w:rsidRPr="00B456D1">
        <w:rPr>
          <w:rFonts w:ascii="GHEA Mariam" w:hAnsi="GHEA Mariam" w:cs="Arial"/>
          <w:sz w:val="24"/>
          <w:szCs w:val="24"/>
          <w:lang w:val="hy-AM"/>
        </w:rPr>
        <w:t>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կառավարության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ներկայացուցիչ</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նշանակել</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Հայաստանի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Հանրապետության</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էկոնոմիկայի</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նախարար</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Գևորգ</w:t>
      </w:r>
      <w:r w:rsidR="00CB4699" w:rsidRPr="00B456D1">
        <w:rPr>
          <w:rFonts w:ascii="GHEA Mariam" w:hAnsi="GHEA Mariam" w:cs="Sylfaen"/>
          <w:sz w:val="24"/>
          <w:szCs w:val="24"/>
          <w:lang w:val="hy-AM"/>
        </w:rPr>
        <w:t xml:space="preserve"> </w:t>
      </w:r>
      <w:r w:rsidR="00CB4699" w:rsidRPr="00B456D1">
        <w:rPr>
          <w:rFonts w:ascii="GHEA Mariam" w:hAnsi="GHEA Mariam" w:cs="Arial"/>
          <w:sz w:val="24"/>
          <w:szCs w:val="24"/>
          <w:lang w:val="hy-AM"/>
        </w:rPr>
        <w:t>Պապոյանին։</w:t>
      </w:r>
      <w:bookmarkStart w:id="0" w:name="_GoBack"/>
      <w:bookmarkEnd w:id="0"/>
    </w:p>
    <w:p w:rsidR="00604019" w:rsidRPr="00B456D1" w:rsidRDefault="00604019" w:rsidP="00B456D1">
      <w:pPr>
        <w:pStyle w:val="norm"/>
        <w:spacing w:line="360" w:lineRule="auto"/>
        <w:rPr>
          <w:rFonts w:ascii="GHEA Mariam" w:hAnsi="GHEA Mariam" w:cs="Courier New"/>
          <w:color w:val="000000"/>
          <w:sz w:val="24"/>
          <w:szCs w:val="24"/>
          <w:lang w:val="hy-AM" w:eastAsia="fr-FR"/>
        </w:rPr>
      </w:pPr>
    </w:p>
    <w:p w:rsidR="00CB4699" w:rsidRDefault="00CB4699" w:rsidP="00CB4699">
      <w:pPr>
        <w:shd w:val="clear" w:color="auto" w:fill="FFFFFF"/>
        <w:ind w:firstLine="360"/>
        <w:rPr>
          <w:rFonts w:ascii="Courier New" w:hAnsi="Courier New" w:cs="Courier New"/>
          <w:color w:val="000000"/>
          <w:sz w:val="24"/>
          <w:szCs w:val="24"/>
          <w:lang w:val="hy-AM" w:eastAsia="fr-FR"/>
        </w:rPr>
      </w:pPr>
      <w:r>
        <w:rPr>
          <w:rFonts w:ascii="Courier New" w:hAnsi="Courier New" w:cs="Courier New"/>
          <w:color w:val="000000"/>
          <w:sz w:val="24"/>
          <w:szCs w:val="24"/>
          <w:lang w:val="hy-AM" w:eastAsia="fr-FR"/>
        </w:rPr>
        <w:t> </w:t>
      </w:r>
    </w:p>
    <w:p w:rsidR="00CB4699" w:rsidRDefault="00CB4699" w:rsidP="00CB4699">
      <w:pPr>
        <w:shd w:val="clear" w:color="auto" w:fill="FFFFFF"/>
        <w:ind w:firstLine="375"/>
        <w:rPr>
          <w:rFonts w:ascii="Courier New" w:hAnsi="Courier New" w:cs="Courier New"/>
          <w:color w:val="000000"/>
          <w:sz w:val="24"/>
          <w:szCs w:val="24"/>
          <w:lang w:val="hy-AM" w:eastAsia="fr-FR"/>
        </w:rPr>
      </w:pPr>
    </w:p>
    <w:p w:rsidR="00604019" w:rsidRPr="004F482A" w:rsidRDefault="00604019"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604019" w:rsidRPr="004F482A" w:rsidRDefault="00604019"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604019" w:rsidRPr="004F482A" w:rsidRDefault="00604019" w:rsidP="004F482A">
      <w:pPr>
        <w:rPr>
          <w:rFonts w:ascii="GHEA Mariam" w:hAnsi="GHEA Mariam" w:cs="Sylfaen"/>
          <w:sz w:val="24"/>
          <w:szCs w:val="24"/>
          <w:lang w:val="hy-AM"/>
        </w:rPr>
      </w:pPr>
    </w:p>
    <w:p w:rsidR="00604019" w:rsidRPr="004F482A" w:rsidRDefault="00604019"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1C3F71" w:rsidRPr="00805C21" w:rsidRDefault="001C3F71" w:rsidP="00A71CED">
      <w:pPr>
        <w:jc w:val="center"/>
        <w:rPr>
          <w:rFonts w:ascii="GHEA Mariam" w:hAnsi="GHEA Mariam"/>
          <w:sz w:val="22"/>
          <w:szCs w:val="24"/>
          <w:lang w:val="hy-AM"/>
        </w:rPr>
      </w:pPr>
    </w:p>
    <w:sectPr w:rsidR="001C3F71" w:rsidRPr="00805C21" w:rsidSect="00CC5822">
      <w:headerReference w:type="even" r:id="rId8"/>
      <w:headerReference w:type="default" r:id="rId9"/>
      <w:footerReference w:type="even" r:id="rId10"/>
      <w:pgSz w:w="11909" w:h="16834" w:code="9"/>
      <w:pgMar w:top="15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E1E" w:rsidRDefault="00474E1E">
      <w:r>
        <w:separator/>
      </w:r>
    </w:p>
  </w:endnote>
  <w:endnote w:type="continuationSeparator" w:id="0">
    <w:p w:rsidR="00474E1E" w:rsidRDefault="00474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roman"/>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E1E" w:rsidRDefault="00474E1E">
      <w:r>
        <w:separator/>
      </w:r>
    </w:p>
  </w:footnote>
  <w:footnote w:type="continuationSeparator" w:id="0">
    <w:p w:rsidR="00474E1E" w:rsidRDefault="00474E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1AF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1244A"/>
    <w:multiLevelType w:val="hybridMultilevel"/>
    <w:tmpl w:val="C8F01FC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BC"/>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E1E"/>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019"/>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AF7"/>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6D1"/>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699"/>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45F15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4201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4</cp:revision>
  <dcterms:created xsi:type="dcterms:W3CDTF">2024-04-29T11:22:00Z</dcterms:created>
  <dcterms:modified xsi:type="dcterms:W3CDTF">2024-04-29T11:40:00Z</dcterms:modified>
</cp:coreProperties>
</file>