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F92B62" w14:textId="77777777" w:rsidR="000250FC" w:rsidRPr="00FC4F5B" w:rsidRDefault="000250FC" w:rsidP="000250FC">
      <w:pPr>
        <w:jc w:val="center"/>
        <w:rPr>
          <w:rFonts w:ascii="GHEA Grapalat" w:eastAsia="GHEA Grapalat" w:hAnsi="GHEA Grapalat" w:cs="GHEA Grapalat"/>
          <w:b/>
          <w:sz w:val="24"/>
          <w:szCs w:val="24"/>
        </w:rPr>
      </w:pPr>
      <w:r w:rsidRPr="00FC4F5B">
        <w:rPr>
          <w:rFonts w:ascii="GHEA Grapalat" w:eastAsia="GHEA Grapalat" w:hAnsi="GHEA Grapalat" w:cs="GHEA Grapalat"/>
          <w:b/>
          <w:sz w:val="24"/>
          <w:szCs w:val="24"/>
        </w:rPr>
        <w:t>ՀԻՄՆԱՎՈՐՈՒՄ</w:t>
      </w:r>
    </w:p>
    <w:p w14:paraId="72CD1B4A" w14:textId="053F959D" w:rsidR="004716C8" w:rsidRDefault="004716C8" w:rsidP="004716C8">
      <w:pPr>
        <w:pStyle w:val="NormalWeb"/>
        <w:shd w:val="clear" w:color="auto" w:fill="FFFFFF"/>
        <w:spacing w:before="0" w:beforeAutospacing="0" w:after="0" w:afterAutospacing="0"/>
        <w:jc w:val="center"/>
        <w:rPr>
          <w:rFonts w:ascii="GHEA Grapalat" w:hAnsi="GHEA Grapalat"/>
          <w:color w:val="000000"/>
        </w:rPr>
      </w:pPr>
      <w:r>
        <w:rPr>
          <w:rFonts w:ascii="GHEA Grapalat" w:hAnsi="GHEA Grapalat"/>
          <w:b/>
          <w:bCs/>
          <w:color w:val="000000"/>
        </w:rPr>
        <w:t xml:space="preserve">Որպես նվիրատվություն գույք ընդունելու և ամրացնելու մասին Կառավարության որոշման նախագծի </w:t>
      </w:r>
    </w:p>
    <w:p w14:paraId="51AE8D10" w14:textId="77777777" w:rsidR="000250FC" w:rsidRPr="00FC4F5B" w:rsidRDefault="000250FC" w:rsidP="000250FC">
      <w:pPr>
        <w:jc w:val="center"/>
        <w:rPr>
          <w:rFonts w:ascii="GHEA Grapalat" w:eastAsia="GHEA Grapalat" w:hAnsi="GHEA Grapalat" w:cs="GHEA Grapalat"/>
          <w:b/>
          <w:sz w:val="24"/>
          <w:szCs w:val="24"/>
          <w:u w:val="single"/>
        </w:rPr>
      </w:pPr>
    </w:p>
    <w:p w14:paraId="30667F52" w14:textId="30F47DE7" w:rsidR="00335993" w:rsidRPr="00FC4F5B" w:rsidRDefault="0030215F" w:rsidP="0030215F">
      <w:pPr>
        <w:spacing w:after="0" w:line="360" w:lineRule="auto"/>
        <w:jc w:val="both"/>
        <w:rPr>
          <w:rFonts w:ascii="GHEA Grapalat" w:hAnsi="GHEA Grapalat"/>
          <w:sz w:val="24"/>
          <w:szCs w:val="24"/>
        </w:rPr>
      </w:pPr>
      <w:bookmarkStart w:id="0" w:name="_heading=h.gjdgxs"/>
      <w:bookmarkEnd w:id="0"/>
      <w:r>
        <w:rPr>
          <w:rFonts w:ascii="GHEA Grapalat" w:hAnsi="GHEA Grapalat" w:cs="Sylfaen"/>
          <w:b/>
          <w:sz w:val="24"/>
          <w:szCs w:val="24"/>
        </w:rPr>
        <w:t xml:space="preserve">    </w:t>
      </w:r>
      <w:r w:rsidR="00335993" w:rsidRPr="00FC4F5B">
        <w:rPr>
          <w:rFonts w:ascii="GHEA Grapalat" w:hAnsi="GHEA Grapalat" w:cs="Sylfaen"/>
          <w:b/>
          <w:sz w:val="24"/>
          <w:szCs w:val="24"/>
        </w:rPr>
        <w:t xml:space="preserve">1. Ընթացիկ իրավիճակը և </w:t>
      </w:r>
      <w:r w:rsidR="00335993" w:rsidRPr="00FC4F5B">
        <w:rPr>
          <w:rFonts w:ascii="GHEA Grapalat" w:hAnsi="GHEA Grapalat"/>
          <w:b/>
          <w:sz w:val="24"/>
          <w:szCs w:val="24"/>
        </w:rPr>
        <w:t>ակտի ընդունման անհրաժեշտությունը</w:t>
      </w:r>
    </w:p>
    <w:p w14:paraId="448269A1" w14:textId="6D714BAE" w:rsidR="00B05739" w:rsidRDefault="0030215F" w:rsidP="0030215F">
      <w:pPr>
        <w:spacing w:after="0" w:line="360" w:lineRule="auto"/>
        <w:jc w:val="both"/>
        <w:rPr>
          <w:rFonts w:ascii="GHEA Grapalat" w:hAnsi="GHEA Grapalat"/>
          <w:sz w:val="24"/>
          <w:szCs w:val="24"/>
        </w:rPr>
      </w:pPr>
      <w:bookmarkStart w:id="1" w:name="_heading=h.tyjcwt"/>
      <w:bookmarkStart w:id="2" w:name="_heading=h.f1ftkuuhlvt2"/>
      <w:bookmarkEnd w:id="1"/>
      <w:bookmarkEnd w:id="2"/>
      <w:r>
        <w:rPr>
          <w:rFonts w:ascii="GHEA Grapalat" w:hAnsi="GHEA Grapalat"/>
          <w:sz w:val="24"/>
          <w:szCs w:val="24"/>
        </w:rPr>
        <w:t xml:space="preserve">  </w:t>
      </w:r>
      <w:r w:rsidR="00383726">
        <w:rPr>
          <w:rFonts w:ascii="GHEA Grapalat" w:hAnsi="GHEA Grapalat"/>
          <w:sz w:val="24"/>
          <w:szCs w:val="24"/>
        </w:rPr>
        <w:t xml:space="preserve">  </w:t>
      </w:r>
      <w:r w:rsidR="00B05739">
        <w:rPr>
          <w:rFonts w:ascii="GHEA Grapalat" w:hAnsi="GHEA Grapalat"/>
          <w:sz w:val="24"/>
          <w:szCs w:val="24"/>
        </w:rPr>
        <w:t xml:space="preserve">ՀՀ ներքին գործերի նախարարության ոստիկանության </w:t>
      </w:r>
      <w:r w:rsidR="00B05739" w:rsidRPr="00835D72">
        <w:rPr>
          <w:rFonts w:ascii="GHEA Grapalat" w:hAnsi="GHEA Grapalat"/>
          <w:sz w:val="24"/>
          <w:szCs w:val="24"/>
        </w:rPr>
        <w:t>պ</w:t>
      </w:r>
      <w:r w:rsidR="00B05739" w:rsidRPr="003628B9">
        <w:rPr>
          <w:rFonts w:ascii="GHEA Grapalat" w:hAnsi="GHEA Grapalat"/>
          <w:sz w:val="24"/>
          <w:szCs w:val="24"/>
        </w:rPr>
        <w:t>ետական</w:t>
      </w:r>
      <w:r w:rsidR="00B05739" w:rsidRPr="00835D72">
        <w:rPr>
          <w:rFonts w:ascii="GHEA Grapalat" w:hAnsi="GHEA Grapalat"/>
          <w:sz w:val="24"/>
          <w:szCs w:val="24"/>
        </w:rPr>
        <w:t xml:space="preserve"> </w:t>
      </w:r>
      <w:r w:rsidR="00B05739" w:rsidRPr="003628B9">
        <w:rPr>
          <w:rFonts w:ascii="GHEA Grapalat" w:hAnsi="GHEA Grapalat"/>
          <w:sz w:val="24"/>
          <w:szCs w:val="24"/>
        </w:rPr>
        <w:t>պահպանության</w:t>
      </w:r>
      <w:r w:rsidR="00B05739" w:rsidRPr="00835D72">
        <w:rPr>
          <w:rFonts w:ascii="GHEA Grapalat" w:hAnsi="GHEA Grapalat"/>
          <w:sz w:val="24"/>
          <w:szCs w:val="24"/>
        </w:rPr>
        <w:t xml:space="preserve"> </w:t>
      </w:r>
      <w:r w:rsidR="00B05739" w:rsidRPr="003628B9">
        <w:rPr>
          <w:rFonts w:ascii="GHEA Grapalat" w:hAnsi="GHEA Grapalat"/>
          <w:sz w:val="24"/>
          <w:szCs w:val="24"/>
        </w:rPr>
        <w:t>գլխավոր</w:t>
      </w:r>
      <w:r w:rsidR="00B05739" w:rsidRPr="00835D72">
        <w:rPr>
          <w:rFonts w:ascii="GHEA Grapalat" w:hAnsi="GHEA Grapalat"/>
          <w:sz w:val="24"/>
          <w:szCs w:val="24"/>
        </w:rPr>
        <w:t xml:space="preserve"> </w:t>
      </w:r>
      <w:r w:rsidR="00B05739" w:rsidRPr="003628B9">
        <w:rPr>
          <w:rFonts w:ascii="GHEA Grapalat" w:hAnsi="GHEA Grapalat"/>
          <w:sz w:val="24"/>
          <w:szCs w:val="24"/>
        </w:rPr>
        <w:t>վարչության</w:t>
      </w:r>
      <w:r w:rsidR="00B05739" w:rsidRPr="00835D72">
        <w:rPr>
          <w:rFonts w:ascii="GHEA Grapalat" w:hAnsi="GHEA Grapalat"/>
          <w:sz w:val="24"/>
          <w:szCs w:val="24"/>
        </w:rPr>
        <w:t xml:space="preserve"> </w:t>
      </w:r>
      <w:r w:rsidR="00B05739" w:rsidRPr="003628B9">
        <w:rPr>
          <w:rFonts w:ascii="GHEA Grapalat" w:hAnsi="GHEA Grapalat"/>
          <w:sz w:val="24"/>
          <w:szCs w:val="24"/>
        </w:rPr>
        <w:t>ծառայության</w:t>
      </w:r>
      <w:r w:rsidR="00B05739" w:rsidRPr="00835D72">
        <w:rPr>
          <w:rFonts w:ascii="GHEA Grapalat" w:hAnsi="GHEA Grapalat"/>
          <w:sz w:val="24"/>
          <w:szCs w:val="24"/>
        </w:rPr>
        <w:t xml:space="preserve"> </w:t>
      </w:r>
      <w:r w:rsidR="00B05739" w:rsidRPr="003628B9">
        <w:rPr>
          <w:rFonts w:ascii="GHEA Grapalat" w:hAnsi="GHEA Grapalat"/>
          <w:sz w:val="24"/>
          <w:szCs w:val="24"/>
        </w:rPr>
        <w:t>վարչության</w:t>
      </w:r>
      <w:r w:rsidR="00B05739" w:rsidRPr="00835D72">
        <w:rPr>
          <w:rFonts w:ascii="GHEA Grapalat" w:hAnsi="GHEA Grapalat"/>
          <w:sz w:val="24"/>
          <w:szCs w:val="24"/>
        </w:rPr>
        <w:t xml:space="preserve"> </w:t>
      </w:r>
      <w:proofErr w:type="spellStart"/>
      <w:r w:rsidR="00B05739" w:rsidRPr="003628B9">
        <w:rPr>
          <w:rFonts w:ascii="GHEA Grapalat" w:hAnsi="GHEA Grapalat"/>
          <w:sz w:val="24"/>
          <w:szCs w:val="24"/>
        </w:rPr>
        <w:t>շնավարժության</w:t>
      </w:r>
      <w:proofErr w:type="spellEnd"/>
      <w:r w:rsidR="00B05739" w:rsidRPr="00835D72">
        <w:rPr>
          <w:rFonts w:ascii="GHEA Grapalat" w:hAnsi="GHEA Grapalat"/>
          <w:sz w:val="24"/>
          <w:szCs w:val="24"/>
        </w:rPr>
        <w:t xml:space="preserve"> </w:t>
      </w:r>
      <w:r w:rsidR="00B05739" w:rsidRPr="003628B9">
        <w:rPr>
          <w:rFonts w:ascii="GHEA Grapalat" w:hAnsi="GHEA Grapalat"/>
          <w:sz w:val="24"/>
          <w:szCs w:val="24"/>
        </w:rPr>
        <w:t>բաժնի</w:t>
      </w:r>
      <w:r w:rsidR="00B05739" w:rsidRPr="00835D72">
        <w:rPr>
          <w:rFonts w:ascii="GHEA Grapalat" w:hAnsi="GHEA Grapalat"/>
          <w:sz w:val="24"/>
          <w:szCs w:val="24"/>
        </w:rPr>
        <w:t xml:space="preserve"> </w:t>
      </w:r>
      <w:r w:rsidR="00B05739" w:rsidRPr="003628B9">
        <w:rPr>
          <w:rFonts w:ascii="GHEA Grapalat" w:hAnsi="GHEA Grapalat"/>
          <w:sz w:val="24"/>
          <w:szCs w:val="24"/>
        </w:rPr>
        <w:t>հաշվեկշռում</w:t>
      </w:r>
      <w:r w:rsidR="00B05739" w:rsidRPr="00835D72">
        <w:rPr>
          <w:rFonts w:ascii="GHEA Grapalat" w:hAnsi="GHEA Grapalat"/>
          <w:sz w:val="24"/>
          <w:szCs w:val="24"/>
        </w:rPr>
        <w:t xml:space="preserve"> </w:t>
      </w:r>
      <w:r w:rsidR="00B05739" w:rsidRPr="003628B9">
        <w:rPr>
          <w:rFonts w:ascii="GHEA Grapalat" w:hAnsi="GHEA Grapalat"/>
          <w:sz w:val="24"/>
          <w:szCs w:val="24"/>
        </w:rPr>
        <w:t>հաշվառված</w:t>
      </w:r>
      <w:r w:rsidR="00B05739">
        <w:rPr>
          <w:rFonts w:ascii="GHEA Grapalat" w:hAnsi="GHEA Grapalat"/>
          <w:sz w:val="24"/>
          <w:szCs w:val="24"/>
        </w:rPr>
        <w:t xml:space="preserve"> են 12</w:t>
      </w:r>
      <w:r w:rsidR="00B05739" w:rsidRPr="00835D72">
        <w:rPr>
          <w:rFonts w:ascii="GHEA Grapalat" w:hAnsi="GHEA Grapalat"/>
          <w:sz w:val="24"/>
          <w:szCs w:val="24"/>
        </w:rPr>
        <w:t xml:space="preserve"> </w:t>
      </w:r>
      <w:r w:rsidR="00B05739" w:rsidRPr="003628B9">
        <w:rPr>
          <w:rFonts w:ascii="GHEA Grapalat" w:hAnsi="GHEA Grapalat"/>
          <w:sz w:val="24"/>
          <w:szCs w:val="24"/>
        </w:rPr>
        <w:t>ծառայողական</w:t>
      </w:r>
      <w:r w:rsidR="00B05739" w:rsidRPr="00835D72">
        <w:rPr>
          <w:rFonts w:ascii="GHEA Grapalat" w:hAnsi="GHEA Grapalat"/>
          <w:sz w:val="24"/>
          <w:szCs w:val="24"/>
        </w:rPr>
        <w:t xml:space="preserve"> </w:t>
      </w:r>
      <w:r w:rsidR="00B05739" w:rsidRPr="003628B9">
        <w:rPr>
          <w:rFonts w:ascii="GHEA Grapalat" w:hAnsi="GHEA Grapalat"/>
          <w:sz w:val="24"/>
          <w:szCs w:val="24"/>
        </w:rPr>
        <w:t>շներ</w:t>
      </w:r>
      <w:r w:rsidR="00B05739">
        <w:rPr>
          <w:rFonts w:ascii="GHEA Grapalat" w:hAnsi="GHEA Grapalat"/>
          <w:sz w:val="24"/>
          <w:szCs w:val="24"/>
        </w:rPr>
        <w:t>, որոնցից 4-ը ընդգրկված են զենք-զինամթերքի, պայթուցիկ նյութերի հայտնաբերման, 2-ը՝ հետախուզական, 1-ը՝ թմրանյութերի հայտնաբերման աշխատանքներում, իսկ 5-ը գտնվում են վարժեցման փուլում։</w:t>
      </w:r>
    </w:p>
    <w:p w14:paraId="7F793B79" w14:textId="0C33AEE7" w:rsidR="00B05739" w:rsidRDefault="00B05739" w:rsidP="00182A5B">
      <w:pPr>
        <w:spacing w:after="0" w:line="360" w:lineRule="auto"/>
        <w:ind w:firstLine="284"/>
        <w:jc w:val="both"/>
        <w:rPr>
          <w:rFonts w:ascii="GHEA Grapalat" w:hAnsi="GHEA Grapalat"/>
          <w:sz w:val="24"/>
          <w:szCs w:val="24"/>
        </w:rPr>
      </w:pPr>
      <w:r>
        <w:rPr>
          <w:rFonts w:ascii="GHEA Grapalat" w:hAnsi="GHEA Grapalat"/>
          <w:sz w:val="24"/>
          <w:szCs w:val="24"/>
        </w:rPr>
        <w:t xml:space="preserve">Ծառայողական շների առկա թվաքանակը բավարար չէ ծառայության պատշաճ կազմակերպումը մշտապես ապահովելու համար և հաճախ առաջացնում </w:t>
      </w:r>
      <w:r w:rsidR="0030215F">
        <w:rPr>
          <w:rFonts w:ascii="GHEA Grapalat" w:hAnsi="GHEA Grapalat"/>
          <w:sz w:val="24"/>
          <w:szCs w:val="24"/>
        </w:rPr>
        <w:t>են</w:t>
      </w:r>
      <w:r>
        <w:rPr>
          <w:rFonts w:ascii="GHEA Grapalat" w:hAnsi="GHEA Grapalat"/>
          <w:sz w:val="24"/>
          <w:szCs w:val="24"/>
        </w:rPr>
        <w:t xml:space="preserve"> խնդիրներ։ Առկա խնդիրների հաղթահարման նպատակով անհրաժեշտ է ավելացնել ծառայողական շների թվաքանակը։</w:t>
      </w:r>
    </w:p>
    <w:p w14:paraId="7B326F32" w14:textId="2B878804" w:rsidR="00B05739" w:rsidRDefault="0030215F" w:rsidP="0030215F">
      <w:pPr>
        <w:spacing w:after="0" w:line="360" w:lineRule="auto"/>
        <w:jc w:val="both"/>
        <w:rPr>
          <w:rFonts w:ascii="GHEA Grapalat" w:hAnsi="GHEA Grapalat"/>
          <w:sz w:val="24"/>
          <w:szCs w:val="24"/>
        </w:rPr>
      </w:pPr>
      <w:r>
        <w:rPr>
          <w:rFonts w:ascii="GHEA Grapalat" w:hAnsi="GHEA Grapalat"/>
          <w:sz w:val="24"/>
          <w:szCs w:val="24"/>
        </w:rPr>
        <w:t xml:space="preserve">   </w:t>
      </w:r>
      <w:r w:rsidR="00B05739">
        <w:rPr>
          <w:rFonts w:ascii="GHEA Grapalat" w:hAnsi="GHEA Grapalat"/>
          <w:sz w:val="24"/>
          <w:szCs w:val="24"/>
        </w:rPr>
        <w:t xml:space="preserve"> ՀՀ ներքին գործերի նախարարության ոստիկանության </w:t>
      </w:r>
      <w:r w:rsidR="00B05739" w:rsidRPr="00835D72">
        <w:rPr>
          <w:rFonts w:ascii="GHEA Grapalat" w:hAnsi="GHEA Grapalat"/>
          <w:sz w:val="24"/>
          <w:szCs w:val="24"/>
        </w:rPr>
        <w:t>պ</w:t>
      </w:r>
      <w:r w:rsidR="00B05739" w:rsidRPr="003628B9">
        <w:rPr>
          <w:rFonts w:ascii="GHEA Grapalat" w:hAnsi="GHEA Grapalat"/>
          <w:sz w:val="24"/>
          <w:szCs w:val="24"/>
        </w:rPr>
        <w:t>ետական</w:t>
      </w:r>
      <w:r w:rsidR="00B05739" w:rsidRPr="00835D72">
        <w:rPr>
          <w:rFonts w:ascii="GHEA Grapalat" w:hAnsi="GHEA Grapalat"/>
          <w:sz w:val="24"/>
          <w:szCs w:val="24"/>
        </w:rPr>
        <w:t xml:space="preserve"> </w:t>
      </w:r>
      <w:r w:rsidR="00B05739" w:rsidRPr="003628B9">
        <w:rPr>
          <w:rFonts w:ascii="GHEA Grapalat" w:hAnsi="GHEA Grapalat"/>
          <w:sz w:val="24"/>
          <w:szCs w:val="24"/>
        </w:rPr>
        <w:t>պահպանության</w:t>
      </w:r>
      <w:r w:rsidR="00B05739" w:rsidRPr="00835D72">
        <w:rPr>
          <w:rFonts w:ascii="GHEA Grapalat" w:hAnsi="GHEA Grapalat"/>
          <w:sz w:val="24"/>
          <w:szCs w:val="24"/>
        </w:rPr>
        <w:t xml:space="preserve"> </w:t>
      </w:r>
      <w:r w:rsidR="00B05739" w:rsidRPr="003628B9">
        <w:rPr>
          <w:rFonts w:ascii="GHEA Grapalat" w:hAnsi="GHEA Grapalat"/>
          <w:sz w:val="24"/>
          <w:szCs w:val="24"/>
        </w:rPr>
        <w:t>գլխավոր</w:t>
      </w:r>
      <w:r w:rsidR="00B05739" w:rsidRPr="00835D72">
        <w:rPr>
          <w:rFonts w:ascii="GHEA Grapalat" w:hAnsi="GHEA Grapalat"/>
          <w:sz w:val="24"/>
          <w:szCs w:val="24"/>
        </w:rPr>
        <w:t xml:space="preserve"> </w:t>
      </w:r>
      <w:r w:rsidR="00B05739" w:rsidRPr="003628B9">
        <w:rPr>
          <w:rFonts w:ascii="GHEA Grapalat" w:hAnsi="GHEA Grapalat"/>
          <w:sz w:val="24"/>
          <w:szCs w:val="24"/>
        </w:rPr>
        <w:t>վարչության</w:t>
      </w:r>
      <w:r w:rsidR="00B05739" w:rsidRPr="00835D72">
        <w:rPr>
          <w:rFonts w:ascii="GHEA Grapalat" w:hAnsi="GHEA Grapalat"/>
          <w:sz w:val="24"/>
          <w:szCs w:val="24"/>
        </w:rPr>
        <w:t xml:space="preserve"> </w:t>
      </w:r>
      <w:r w:rsidR="00B05739" w:rsidRPr="003628B9">
        <w:rPr>
          <w:rFonts w:ascii="GHEA Grapalat" w:hAnsi="GHEA Grapalat"/>
          <w:sz w:val="24"/>
          <w:szCs w:val="24"/>
        </w:rPr>
        <w:t>ծառայության</w:t>
      </w:r>
      <w:r w:rsidR="00B05739" w:rsidRPr="00835D72">
        <w:rPr>
          <w:rFonts w:ascii="GHEA Grapalat" w:hAnsi="GHEA Grapalat"/>
          <w:sz w:val="24"/>
          <w:szCs w:val="24"/>
        </w:rPr>
        <w:t xml:space="preserve"> </w:t>
      </w:r>
      <w:r w:rsidR="00B05739" w:rsidRPr="003628B9">
        <w:rPr>
          <w:rFonts w:ascii="GHEA Grapalat" w:hAnsi="GHEA Grapalat"/>
          <w:sz w:val="24"/>
          <w:szCs w:val="24"/>
        </w:rPr>
        <w:t>վարչության</w:t>
      </w:r>
      <w:r w:rsidR="00B05739" w:rsidRPr="00835D72">
        <w:rPr>
          <w:rFonts w:ascii="GHEA Grapalat" w:hAnsi="GHEA Grapalat"/>
          <w:sz w:val="24"/>
          <w:szCs w:val="24"/>
        </w:rPr>
        <w:t xml:space="preserve"> </w:t>
      </w:r>
      <w:proofErr w:type="spellStart"/>
      <w:r w:rsidR="00B05739" w:rsidRPr="003628B9">
        <w:rPr>
          <w:rFonts w:ascii="GHEA Grapalat" w:hAnsi="GHEA Grapalat"/>
          <w:sz w:val="24"/>
          <w:szCs w:val="24"/>
        </w:rPr>
        <w:t>շնավարժության</w:t>
      </w:r>
      <w:proofErr w:type="spellEnd"/>
      <w:r w:rsidR="00B05739" w:rsidRPr="00835D72">
        <w:rPr>
          <w:rFonts w:ascii="GHEA Grapalat" w:hAnsi="GHEA Grapalat"/>
          <w:sz w:val="24"/>
          <w:szCs w:val="24"/>
        </w:rPr>
        <w:t xml:space="preserve"> </w:t>
      </w:r>
      <w:r w:rsidR="00B05739" w:rsidRPr="003628B9">
        <w:rPr>
          <w:rFonts w:ascii="GHEA Grapalat" w:hAnsi="GHEA Grapalat"/>
          <w:sz w:val="24"/>
          <w:szCs w:val="24"/>
        </w:rPr>
        <w:t>բաժ</w:t>
      </w:r>
      <w:r w:rsidR="00B05739">
        <w:rPr>
          <w:rFonts w:ascii="GHEA Grapalat" w:hAnsi="GHEA Grapalat"/>
          <w:sz w:val="24"/>
          <w:szCs w:val="24"/>
        </w:rPr>
        <w:t xml:space="preserve">ինը համապատասխան ծառայողական </w:t>
      </w:r>
      <w:r w:rsidR="00BE489C">
        <w:rPr>
          <w:rFonts w:ascii="GHEA Grapalat" w:hAnsi="GHEA Grapalat"/>
          <w:sz w:val="24"/>
          <w:szCs w:val="24"/>
        </w:rPr>
        <w:t xml:space="preserve">շներով համալրելու կապակցությամբ ստացվել են որոշ քաղաքացիների դիմումներ, որոնցով վերջիններս ցանկություն են հայտնել իրենց պատկանող գերմանական հովվաշուն </w:t>
      </w:r>
      <w:proofErr w:type="spellStart"/>
      <w:r w:rsidR="00BE489C">
        <w:rPr>
          <w:rFonts w:ascii="GHEA Grapalat" w:hAnsi="GHEA Grapalat"/>
          <w:sz w:val="24"/>
          <w:szCs w:val="24"/>
        </w:rPr>
        <w:t>ցեղատեսակի</w:t>
      </w:r>
      <w:proofErr w:type="spellEnd"/>
      <w:r w:rsidR="00BE489C">
        <w:rPr>
          <w:rFonts w:ascii="GHEA Grapalat" w:hAnsi="GHEA Grapalat"/>
          <w:sz w:val="24"/>
          <w:szCs w:val="24"/>
        </w:rPr>
        <w:t xml:space="preserve"> շները նվիրել ՀՀ ներքին գործերի նախարարությանը</w:t>
      </w:r>
      <w:r w:rsidR="00720B09">
        <w:rPr>
          <w:rFonts w:ascii="GHEA Grapalat" w:hAnsi="GHEA Grapalat"/>
          <w:sz w:val="24"/>
          <w:szCs w:val="24"/>
        </w:rPr>
        <w:t xml:space="preserve"> </w:t>
      </w:r>
      <w:r>
        <w:rPr>
          <w:rFonts w:ascii="GHEA Grapalat" w:hAnsi="GHEA Grapalat"/>
          <w:sz w:val="24"/>
          <w:szCs w:val="24"/>
        </w:rPr>
        <w:t>(</w:t>
      </w:r>
      <w:r w:rsidR="00BE489C">
        <w:rPr>
          <w:rFonts w:ascii="GHEA Grapalat" w:hAnsi="GHEA Grapalat"/>
          <w:sz w:val="24"/>
          <w:szCs w:val="24"/>
        </w:rPr>
        <w:t xml:space="preserve"> ընդհանուր 6 շուն</w:t>
      </w:r>
      <w:r>
        <w:rPr>
          <w:rFonts w:ascii="GHEA Grapalat" w:hAnsi="GHEA Grapalat"/>
          <w:sz w:val="24"/>
          <w:szCs w:val="24"/>
        </w:rPr>
        <w:t>)</w:t>
      </w:r>
      <w:r w:rsidR="00BE489C">
        <w:rPr>
          <w:rFonts w:ascii="GHEA Grapalat" w:hAnsi="GHEA Grapalat"/>
          <w:sz w:val="24"/>
          <w:szCs w:val="24"/>
        </w:rPr>
        <w:t>։</w:t>
      </w:r>
    </w:p>
    <w:p w14:paraId="1B706344" w14:textId="28F78FE9" w:rsidR="00BB058E" w:rsidRDefault="0030215F" w:rsidP="0030215F">
      <w:pPr>
        <w:spacing w:after="0" w:line="360" w:lineRule="auto"/>
        <w:jc w:val="both"/>
        <w:rPr>
          <w:rFonts w:ascii="GHEA Grapalat" w:hAnsi="GHEA Grapalat"/>
          <w:sz w:val="24"/>
          <w:szCs w:val="24"/>
        </w:rPr>
      </w:pPr>
      <w:r>
        <w:rPr>
          <w:rFonts w:ascii="GHEA Grapalat" w:hAnsi="GHEA Grapalat"/>
          <w:sz w:val="24"/>
          <w:szCs w:val="24"/>
        </w:rPr>
        <w:t xml:space="preserve">    </w:t>
      </w:r>
      <w:r w:rsidR="00BE489C">
        <w:rPr>
          <w:rFonts w:ascii="GHEA Grapalat" w:hAnsi="GHEA Grapalat"/>
          <w:sz w:val="24"/>
          <w:szCs w:val="24"/>
        </w:rPr>
        <w:t>Ըստ ուսումնասիրությունների</w:t>
      </w:r>
      <w:r>
        <w:rPr>
          <w:rFonts w:ascii="GHEA Grapalat" w:hAnsi="GHEA Grapalat"/>
          <w:sz w:val="24"/>
          <w:szCs w:val="24"/>
        </w:rPr>
        <w:t>՝</w:t>
      </w:r>
      <w:r w:rsidR="00BE489C">
        <w:rPr>
          <w:rFonts w:ascii="GHEA Grapalat" w:hAnsi="GHEA Grapalat"/>
          <w:sz w:val="24"/>
          <w:szCs w:val="24"/>
        </w:rPr>
        <w:t xml:space="preserve"> վերը նշված շները պիտանի են վարժեցման և ծառայողական նպատակներով օգտագործման համար, չունեն առողջական խնդիրներ։ </w:t>
      </w:r>
    </w:p>
    <w:p w14:paraId="75574DB2" w14:textId="77777777" w:rsidR="00BE489C" w:rsidRPr="00BE489C" w:rsidRDefault="00BE489C" w:rsidP="00BE489C">
      <w:pPr>
        <w:spacing w:after="0" w:line="360" w:lineRule="auto"/>
        <w:ind w:firstLine="284"/>
        <w:jc w:val="both"/>
        <w:rPr>
          <w:rFonts w:ascii="GHEA Grapalat" w:hAnsi="GHEA Grapalat"/>
          <w:sz w:val="24"/>
          <w:szCs w:val="24"/>
        </w:rPr>
      </w:pPr>
    </w:p>
    <w:p w14:paraId="419CF0E9" w14:textId="20915D39" w:rsidR="00383726" w:rsidRPr="00636F1D" w:rsidRDefault="00636F1D" w:rsidP="00636F1D">
      <w:pPr>
        <w:tabs>
          <w:tab w:val="left" w:pos="90"/>
        </w:tabs>
        <w:spacing w:line="360" w:lineRule="auto"/>
        <w:jc w:val="both"/>
        <w:rPr>
          <w:rFonts w:ascii="GHEA Grapalat" w:eastAsiaTheme="minorHAnsi" w:hAnsi="GHEA Grapalat" w:cstheme="minorBidi"/>
          <w:sz w:val="24"/>
          <w:szCs w:val="24"/>
          <w:shd w:val="clear" w:color="auto" w:fill="FFFFFF"/>
        </w:rPr>
      </w:pPr>
      <w:r>
        <w:rPr>
          <w:rFonts w:ascii="GHEA Grapalat" w:eastAsia="Times New Roman" w:hAnsi="GHEA Grapalat" w:cs="Times New Roman"/>
          <w:b/>
          <w:color w:val="000000"/>
          <w:sz w:val="24"/>
          <w:szCs w:val="24"/>
        </w:rPr>
        <w:t xml:space="preserve">   </w:t>
      </w:r>
      <w:r w:rsidR="0030215F">
        <w:rPr>
          <w:rFonts w:ascii="GHEA Grapalat" w:eastAsia="Times New Roman" w:hAnsi="GHEA Grapalat" w:cs="Times New Roman"/>
          <w:b/>
          <w:color w:val="000000"/>
          <w:sz w:val="24"/>
          <w:szCs w:val="24"/>
        </w:rPr>
        <w:t xml:space="preserve"> </w:t>
      </w:r>
      <w:r>
        <w:rPr>
          <w:rFonts w:ascii="GHEA Grapalat" w:eastAsia="Times New Roman" w:hAnsi="GHEA Grapalat" w:cs="Times New Roman"/>
          <w:b/>
          <w:color w:val="000000"/>
          <w:sz w:val="24"/>
          <w:szCs w:val="24"/>
          <w:lang w:val="fr-FR"/>
        </w:rPr>
        <w:t>2.</w:t>
      </w:r>
      <w:r>
        <w:rPr>
          <w:rFonts w:ascii="GHEA Grapalat" w:eastAsia="Times New Roman" w:hAnsi="GHEA Grapalat" w:cs="Times New Roman"/>
          <w:b/>
          <w:color w:val="000000"/>
          <w:sz w:val="24"/>
          <w:szCs w:val="24"/>
        </w:rPr>
        <w:t xml:space="preserve"> </w:t>
      </w:r>
      <w:r w:rsidRPr="00636F1D">
        <w:rPr>
          <w:rFonts w:ascii="GHEA Grapalat" w:eastAsiaTheme="minorHAnsi" w:hAnsi="GHEA Grapalat" w:cs="Sylfaen"/>
          <w:b/>
          <w:sz w:val="24"/>
          <w:szCs w:val="24"/>
        </w:rPr>
        <w:t>Առաջարկվող կարգավորման</w:t>
      </w:r>
      <w:r w:rsidRPr="00636F1D">
        <w:rPr>
          <w:rFonts w:ascii="GHEA Grapalat" w:eastAsiaTheme="minorHAnsi" w:hAnsi="GHEA Grapalat" w:cstheme="minorBidi"/>
          <w:b/>
          <w:sz w:val="24"/>
          <w:szCs w:val="24"/>
          <w:lang w:val="fr-FR"/>
        </w:rPr>
        <w:t xml:space="preserve"> </w:t>
      </w:r>
      <w:r w:rsidRPr="00636F1D">
        <w:rPr>
          <w:rFonts w:ascii="GHEA Grapalat" w:eastAsiaTheme="minorHAnsi" w:hAnsi="GHEA Grapalat" w:cs="Sylfaen"/>
          <w:b/>
          <w:sz w:val="24"/>
          <w:szCs w:val="24"/>
        </w:rPr>
        <w:t>բնույթը</w:t>
      </w:r>
      <w:r w:rsidRPr="00636F1D">
        <w:rPr>
          <w:rFonts w:ascii="GHEA Grapalat" w:eastAsiaTheme="minorHAnsi" w:hAnsi="GHEA Grapalat" w:cstheme="minorBidi"/>
          <w:sz w:val="24"/>
          <w:szCs w:val="24"/>
          <w:shd w:val="clear" w:color="auto" w:fill="FFFFFF"/>
        </w:rPr>
        <w:t xml:space="preserve">    </w:t>
      </w:r>
    </w:p>
    <w:p w14:paraId="1C86BA44" w14:textId="526FA96F" w:rsidR="000655E9" w:rsidRDefault="0030215F" w:rsidP="0030215F">
      <w:pPr>
        <w:spacing w:after="0" w:line="360" w:lineRule="auto"/>
        <w:jc w:val="both"/>
        <w:rPr>
          <w:rFonts w:ascii="GHEA Grapalat" w:hAnsi="GHEA Grapalat"/>
          <w:sz w:val="24"/>
          <w:szCs w:val="24"/>
        </w:rPr>
      </w:pPr>
      <w:r>
        <w:rPr>
          <w:rFonts w:ascii="GHEA Grapalat" w:hAnsi="GHEA Grapalat"/>
          <w:sz w:val="24"/>
          <w:szCs w:val="24"/>
        </w:rPr>
        <w:t xml:space="preserve">    </w:t>
      </w:r>
      <w:r w:rsidR="00BE489C">
        <w:rPr>
          <w:rFonts w:ascii="GHEA Grapalat" w:hAnsi="GHEA Grapalat"/>
          <w:sz w:val="24"/>
          <w:szCs w:val="24"/>
        </w:rPr>
        <w:t xml:space="preserve">Նախագծի </w:t>
      </w:r>
      <w:proofErr w:type="spellStart"/>
      <w:r w:rsidR="00BE489C">
        <w:rPr>
          <w:rFonts w:ascii="GHEA Grapalat" w:hAnsi="GHEA Grapalat"/>
          <w:sz w:val="24"/>
          <w:szCs w:val="24"/>
        </w:rPr>
        <w:t>ընդունմամբ</w:t>
      </w:r>
      <w:proofErr w:type="spellEnd"/>
      <w:r w:rsidR="00BE489C">
        <w:rPr>
          <w:rFonts w:ascii="GHEA Grapalat" w:hAnsi="GHEA Grapalat"/>
          <w:sz w:val="24"/>
          <w:szCs w:val="24"/>
        </w:rPr>
        <w:t xml:space="preserve"> կապահովվի ՀՀ ներքին գործերի նախարարության ոստիկանության </w:t>
      </w:r>
      <w:proofErr w:type="spellStart"/>
      <w:r w:rsidR="00BE489C">
        <w:rPr>
          <w:rFonts w:ascii="GHEA Grapalat" w:hAnsi="GHEA Grapalat"/>
          <w:sz w:val="24"/>
          <w:szCs w:val="24"/>
        </w:rPr>
        <w:t>առջև</w:t>
      </w:r>
      <w:proofErr w:type="spellEnd"/>
      <w:r w:rsidR="00BE489C">
        <w:rPr>
          <w:rFonts w:ascii="GHEA Grapalat" w:hAnsi="GHEA Grapalat"/>
          <w:sz w:val="24"/>
          <w:szCs w:val="24"/>
        </w:rPr>
        <w:t xml:space="preserve"> դրված խնդիրների իրականացումը ու ծառայության պատշաճ կազմակերպումը։</w:t>
      </w:r>
    </w:p>
    <w:p w14:paraId="77A47CF5" w14:textId="77777777" w:rsidR="0038541C" w:rsidRDefault="0038541C" w:rsidP="000655E9">
      <w:pPr>
        <w:spacing w:after="0" w:line="360" w:lineRule="auto"/>
        <w:ind w:firstLine="426"/>
        <w:jc w:val="both"/>
        <w:rPr>
          <w:rFonts w:ascii="GHEA Grapalat" w:hAnsi="GHEA Grapalat"/>
          <w:sz w:val="24"/>
          <w:szCs w:val="24"/>
        </w:rPr>
      </w:pPr>
    </w:p>
    <w:p w14:paraId="7C5AB8AD" w14:textId="2AFF2A32" w:rsidR="00DF6BE7" w:rsidRPr="00FC4F5B" w:rsidRDefault="0030215F" w:rsidP="0030215F">
      <w:pPr>
        <w:spacing w:after="0" w:line="360" w:lineRule="auto"/>
        <w:jc w:val="both"/>
        <w:rPr>
          <w:rFonts w:ascii="GHEA Grapalat" w:eastAsia="Times New Roman" w:hAnsi="GHEA Grapalat" w:cs="Times New Roman"/>
          <w:b/>
          <w:color w:val="000000"/>
          <w:sz w:val="24"/>
          <w:szCs w:val="24"/>
          <w:lang w:val="fr-FR"/>
        </w:rPr>
      </w:pPr>
      <w:r>
        <w:rPr>
          <w:rFonts w:ascii="GHEA Grapalat" w:eastAsia="Times New Roman" w:hAnsi="GHEA Grapalat" w:cs="Times New Roman"/>
          <w:b/>
          <w:color w:val="000000"/>
          <w:sz w:val="24"/>
          <w:szCs w:val="24"/>
        </w:rPr>
        <w:t xml:space="preserve">    </w:t>
      </w:r>
      <w:r w:rsidR="00DF6BE7" w:rsidRPr="00FC4F5B">
        <w:rPr>
          <w:rFonts w:ascii="GHEA Grapalat" w:eastAsia="Times New Roman" w:hAnsi="GHEA Grapalat" w:cs="Times New Roman"/>
          <w:b/>
          <w:color w:val="000000"/>
          <w:sz w:val="24"/>
          <w:szCs w:val="24"/>
          <w:lang w:val="fr-FR"/>
        </w:rPr>
        <w:t xml:space="preserve">3. </w:t>
      </w:r>
      <w:proofErr w:type="spellStart"/>
      <w:r w:rsidR="00DF6BE7" w:rsidRPr="00FC4F5B">
        <w:rPr>
          <w:rFonts w:ascii="GHEA Grapalat" w:eastAsia="Times New Roman" w:hAnsi="GHEA Grapalat" w:cs="Times New Roman"/>
          <w:b/>
          <w:color w:val="000000"/>
          <w:sz w:val="24"/>
          <w:szCs w:val="24"/>
          <w:lang w:val="fr-FR"/>
        </w:rPr>
        <w:t>Կապը</w:t>
      </w:r>
      <w:proofErr w:type="spellEnd"/>
      <w:r w:rsidR="00DF6BE7" w:rsidRPr="00FC4F5B">
        <w:rPr>
          <w:rFonts w:ascii="GHEA Grapalat" w:eastAsia="Times New Roman" w:hAnsi="GHEA Grapalat" w:cs="Times New Roman"/>
          <w:b/>
          <w:color w:val="000000"/>
          <w:sz w:val="24"/>
          <w:szCs w:val="24"/>
          <w:lang w:val="fr-FR"/>
        </w:rPr>
        <w:t xml:space="preserve"> </w:t>
      </w:r>
      <w:proofErr w:type="spellStart"/>
      <w:r w:rsidR="00DF6BE7" w:rsidRPr="00FC4F5B">
        <w:rPr>
          <w:rFonts w:ascii="GHEA Grapalat" w:eastAsia="Times New Roman" w:hAnsi="GHEA Grapalat" w:cs="Times New Roman"/>
          <w:b/>
          <w:color w:val="000000"/>
          <w:sz w:val="24"/>
          <w:szCs w:val="24"/>
          <w:lang w:val="fr-FR"/>
        </w:rPr>
        <w:t>ռազմավարական</w:t>
      </w:r>
      <w:proofErr w:type="spellEnd"/>
      <w:r w:rsidR="00DF6BE7" w:rsidRPr="00FC4F5B">
        <w:rPr>
          <w:rFonts w:ascii="GHEA Grapalat" w:eastAsia="Times New Roman" w:hAnsi="GHEA Grapalat" w:cs="Times New Roman"/>
          <w:b/>
          <w:color w:val="000000"/>
          <w:sz w:val="24"/>
          <w:szCs w:val="24"/>
          <w:lang w:val="fr-FR"/>
        </w:rPr>
        <w:t xml:space="preserve"> </w:t>
      </w:r>
      <w:proofErr w:type="spellStart"/>
      <w:r w:rsidR="00DF6BE7" w:rsidRPr="00FC4F5B">
        <w:rPr>
          <w:rFonts w:ascii="GHEA Grapalat" w:eastAsia="Times New Roman" w:hAnsi="GHEA Grapalat" w:cs="Times New Roman"/>
          <w:b/>
          <w:color w:val="000000"/>
          <w:sz w:val="24"/>
          <w:szCs w:val="24"/>
          <w:lang w:val="fr-FR"/>
        </w:rPr>
        <w:t>փաստաթղթերի</w:t>
      </w:r>
      <w:proofErr w:type="spellEnd"/>
      <w:r w:rsidR="00DF6BE7" w:rsidRPr="00FC4F5B">
        <w:rPr>
          <w:rFonts w:ascii="GHEA Grapalat" w:eastAsia="Times New Roman" w:hAnsi="GHEA Grapalat" w:cs="Times New Roman"/>
          <w:b/>
          <w:color w:val="000000"/>
          <w:sz w:val="24"/>
          <w:szCs w:val="24"/>
          <w:lang w:val="fr-FR"/>
        </w:rPr>
        <w:t xml:space="preserve"> </w:t>
      </w:r>
      <w:proofErr w:type="spellStart"/>
      <w:r w:rsidR="00DF6BE7" w:rsidRPr="00FC4F5B">
        <w:rPr>
          <w:rFonts w:ascii="GHEA Grapalat" w:eastAsia="Times New Roman" w:hAnsi="GHEA Grapalat" w:cs="Times New Roman"/>
          <w:b/>
          <w:color w:val="000000"/>
          <w:sz w:val="24"/>
          <w:szCs w:val="24"/>
          <w:lang w:val="fr-FR"/>
        </w:rPr>
        <w:t>հետ</w:t>
      </w:r>
      <w:proofErr w:type="spellEnd"/>
      <w:r w:rsidR="00DF6BE7" w:rsidRPr="00FC4F5B">
        <w:rPr>
          <w:rFonts w:ascii="GHEA Grapalat" w:eastAsia="Times New Roman" w:hAnsi="GHEA Grapalat" w:cs="Times New Roman"/>
          <w:b/>
          <w:color w:val="000000"/>
          <w:sz w:val="24"/>
          <w:szCs w:val="24"/>
          <w:lang w:val="fr-FR"/>
        </w:rPr>
        <w:t>.</w:t>
      </w:r>
    </w:p>
    <w:p w14:paraId="3F6BBC35" w14:textId="4D8F9D42" w:rsidR="000250FC" w:rsidRPr="0030215F" w:rsidRDefault="0030215F" w:rsidP="0030215F">
      <w:pPr>
        <w:shd w:val="clear" w:color="auto" w:fill="FFFFFF"/>
        <w:spacing w:after="0" w:line="360" w:lineRule="auto"/>
        <w:jc w:val="both"/>
        <w:rPr>
          <w:rFonts w:ascii="GHEA Grapalat" w:hAnsi="GHEA Grapalat"/>
          <w:color w:val="000000"/>
          <w:sz w:val="24"/>
          <w:szCs w:val="24"/>
          <w:lang w:val="fr-FR"/>
        </w:rPr>
      </w:pPr>
      <w:r>
        <w:rPr>
          <w:rFonts w:ascii="GHEA Grapalat" w:hAnsi="GHEA Grapalat" w:cs="Sylfaen"/>
          <w:color w:val="000000"/>
          <w:sz w:val="24"/>
          <w:szCs w:val="24"/>
        </w:rPr>
        <w:t xml:space="preserve">   </w:t>
      </w:r>
      <w:r w:rsidR="00383726" w:rsidRPr="0030215F">
        <w:rPr>
          <w:rFonts w:ascii="GHEA Grapalat" w:hAnsi="GHEA Grapalat" w:cs="Sylfaen"/>
          <w:color w:val="000000"/>
          <w:sz w:val="24"/>
          <w:szCs w:val="24"/>
        </w:rPr>
        <w:t xml:space="preserve"> </w:t>
      </w:r>
      <w:proofErr w:type="spellStart"/>
      <w:r w:rsidR="00DF6BE7" w:rsidRPr="0030215F">
        <w:rPr>
          <w:rFonts w:ascii="GHEA Grapalat" w:hAnsi="GHEA Grapalat" w:cs="Sylfaen"/>
          <w:color w:val="000000"/>
          <w:sz w:val="24"/>
          <w:szCs w:val="24"/>
          <w:lang w:val="fr-FR"/>
        </w:rPr>
        <w:t>Նախագիծը</w:t>
      </w:r>
      <w:proofErr w:type="spellEnd"/>
      <w:r w:rsidR="00DF6BE7" w:rsidRPr="0030215F">
        <w:rPr>
          <w:rFonts w:ascii="GHEA Grapalat" w:hAnsi="GHEA Grapalat"/>
          <w:color w:val="000000"/>
          <w:sz w:val="24"/>
          <w:szCs w:val="24"/>
          <w:lang w:val="fr-FR"/>
        </w:rPr>
        <w:t xml:space="preserve"> </w:t>
      </w:r>
      <w:proofErr w:type="spellStart"/>
      <w:r w:rsidR="00DF6BE7" w:rsidRPr="0030215F">
        <w:rPr>
          <w:rFonts w:ascii="GHEA Grapalat" w:hAnsi="GHEA Grapalat" w:cs="Sylfaen"/>
          <w:color w:val="000000"/>
          <w:sz w:val="24"/>
          <w:szCs w:val="24"/>
          <w:lang w:val="fr-FR"/>
        </w:rPr>
        <w:t>չի</w:t>
      </w:r>
      <w:proofErr w:type="spellEnd"/>
      <w:r w:rsidR="00DF6BE7" w:rsidRPr="0030215F">
        <w:rPr>
          <w:rFonts w:ascii="GHEA Grapalat" w:hAnsi="GHEA Grapalat"/>
          <w:color w:val="000000"/>
          <w:sz w:val="24"/>
          <w:szCs w:val="24"/>
          <w:lang w:val="fr-FR"/>
        </w:rPr>
        <w:t xml:space="preserve"> </w:t>
      </w:r>
      <w:proofErr w:type="spellStart"/>
      <w:r w:rsidR="00DF6BE7" w:rsidRPr="0030215F">
        <w:rPr>
          <w:rFonts w:ascii="GHEA Grapalat" w:hAnsi="GHEA Grapalat" w:cs="Sylfaen"/>
          <w:color w:val="000000"/>
          <w:sz w:val="24"/>
          <w:szCs w:val="24"/>
          <w:lang w:val="fr-FR"/>
        </w:rPr>
        <w:t>բխում</w:t>
      </w:r>
      <w:proofErr w:type="spellEnd"/>
      <w:r w:rsidR="00DF6BE7" w:rsidRPr="0030215F">
        <w:rPr>
          <w:rFonts w:ascii="GHEA Grapalat" w:hAnsi="GHEA Grapalat"/>
          <w:color w:val="000000"/>
          <w:sz w:val="24"/>
          <w:szCs w:val="24"/>
          <w:lang w:val="fr-FR"/>
        </w:rPr>
        <w:t xml:space="preserve"> </w:t>
      </w:r>
      <w:proofErr w:type="spellStart"/>
      <w:r w:rsidR="00DF6BE7" w:rsidRPr="0030215F">
        <w:rPr>
          <w:rFonts w:ascii="GHEA Grapalat" w:hAnsi="GHEA Grapalat" w:cs="Sylfaen"/>
          <w:color w:val="000000"/>
          <w:sz w:val="24"/>
          <w:szCs w:val="24"/>
          <w:lang w:val="fr-FR"/>
        </w:rPr>
        <w:t>ռազմավարական</w:t>
      </w:r>
      <w:proofErr w:type="spellEnd"/>
      <w:r w:rsidR="00DF6BE7" w:rsidRPr="0030215F">
        <w:rPr>
          <w:rFonts w:ascii="GHEA Grapalat" w:hAnsi="GHEA Grapalat"/>
          <w:color w:val="000000"/>
          <w:sz w:val="24"/>
          <w:szCs w:val="24"/>
          <w:lang w:val="fr-FR"/>
        </w:rPr>
        <w:t xml:space="preserve"> </w:t>
      </w:r>
      <w:proofErr w:type="spellStart"/>
      <w:proofErr w:type="gramStart"/>
      <w:r w:rsidR="00DF6BE7" w:rsidRPr="0030215F">
        <w:rPr>
          <w:rFonts w:ascii="GHEA Grapalat" w:hAnsi="GHEA Grapalat" w:cs="Sylfaen"/>
          <w:color w:val="000000"/>
          <w:sz w:val="24"/>
          <w:szCs w:val="24"/>
          <w:lang w:val="fr-FR"/>
        </w:rPr>
        <w:t>փաստաթղթերից</w:t>
      </w:r>
      <w:proofErr w:type="spellEnd"/>
      <w:r w:rsidR="00DF6BE7" w:rsidRPr="0030215F">
        <w:rPr>
          <w:rFonts w:ascii="GHEA Grapalat" w:hAnsi="GHEA Grapalat"/>
          <w:color w:val="000000"/>
          <w:sz w:val="24"/>
          <w:szCs w:val="24"/>
          <w:lang w:val="fr-FR"/>
        </w:rPr>
        <w:t>:</w:t>
      </w:r>
      <w:proofErr w:type="gramEnd"/>
      <w:r w:rsidR="00DF6BE7" w:rsidRPr="0030215F">
        <w:rPr>
          <w:rFonts w:ascii="GHEA Grapalat" w:hAnsi="GHEA Grapalat"/>
          <w:color w:val="000000"/>
          <w:sz w:val="24"/>
          <w:szCs w:val="24"/>
          <w:lang w:val="fr-FR"/>
        </w:rPr>
        <w:t xml:space="preserve"> </w:t>
      </w:r>
    </w:p>
    <w:p w14:paraId="232024BB" w14:textId="77777777" w:rsidR="00907558" w:rsidRPr="00FC4F5B" w:rsidRDefault="00907558" w:rsidP="00907558">
      <w:pPr>
        <w:pStyle w:val="ListParagraph"/>
        <w:shd w:val="clear" w:color="auto" w:fill="FFFFFF"/>
        <w:spacing w:after="0" w:line="360" w:lineRule="auto"/>
        <w:ind w:left="0" w:firstLine="426"/>
        <w:jc w:val="both"/>
        <w:rPr>
          <w:rFonts w:ascii="GHEA Grapalat" w:hAnsi="GHEA Grapalat"/>
          <w:color w:val="000000"/>
          <w:sz w:val="24"/>
          <w:szCs w:val="24"/>
        </w:rPr>
      </w:pPr>
    </w:p>
    <w:p w14:paraId="232DEDDB" w14:textId="45D74069" w:rsidR="00DF6BE7" w:rsidRPr="00FC4F5B" w:rsidRDefault="0030215F" w:rsidP="0030215F">
      <w:pPr>
        <w:spacing w:after="0" w:line="360" w:lineRule="auto"/>
        <w:jc w:val="both"/>
        <w:rPr>
          <w:rFonts w:ascii="GHEA Grapalat" w:eastAsia="Times New Roman" w:hAnsi="GHEA Grapalat" w:cs="Times New Roman"/>
          <w:b/>
          <w:color w:val="000000"/>
          <w:sz w:val="24"/>
          <w:szCs w:val="24"/>
          <w:lang w:val="fr-FR"/>
        </w:rPr>
      </w:pPr>
      <w:r>
        <w:rPr>
          <w:rFonts w:ascii="GHEA Grapalat" w:eastAsia="Times New Roman" w:hAnsi="GHEA Grapalat" w:cs="Times New Roman"/>
          <w:b/>
          <w:color w:val="000000"/>
          <w:sz w:val="24"/>
          <w:szCs w:val="24"/>
        </w:rPr>
        <w:lastRenderedPageBreak/>
        <w:t xml:space="preserve">    </w:t>
      </w:r>
      <w:r w:rsidR="00DF6BE7" w:rsidRPr="00FC4F5B">
        <w:rPr>
          <w:rFonts w:ascii="GHEA Grapalat" w:eastAsia="Times New Roman" w:hAnsi="GHEA Grapalat" w:cs="Times New Roman"/>
          <w:b/>
          <w:color w:val="000000"/>
          <w:sz w:val="24"/>
          <w:szCs w:val="24"/>
          <w:lang w:val="fr-FR"/>
        </w:rPr>
        <w:t xml:space="preserve">4. </w:t>
      </w:r>
      <w:proofErr w:type="spellStart"/>
      <w:r w:rsidR="00DF6BE7" w:rsidRPr="00FC4F5B">
        <w:rPr>
          <w:rFonts w:ascii="GHEA Grapalat" w:eastAsia="Times New Roman" w:hAnsi="GHEA Grapalat" w:cs="Times New Roman"/>
          <w:b/>
          <w:color w:val="000000"/>
          <w:sz w:val="24"/>
          <w:szCs w:val="24"/>
          <w:lang w:val="fr-FR"/>
        </w:rPr>
        <w:t>Լրացուցիչ</w:t>
      </w:r>
      <w:proofErr w:type="spellEnd"/>
      <w:r w:rsidR="00DF6BE7" w:rsidRPr="00FC4F5B">
        <w:rPr>
          <w:rFonts w:ascii="GHEA Grapalat" w:eastAsia="Times New Roman" w:hAnsi="GHEA Grapalat" w:cs="Times New Roman"/>
          <w:b/>
          <w:color w:val="000000"/>
          <w:sz w:val="24"/>
          <w:szCs w:val="24"/>
          <w:lang w:val="fr-FR"/>
        </w:rPr>
        <w:t xml:space="preserve"> </w:t>
      </w:r>
      <w:proofErr w:type="spellStart"/>
      <w:r w:rsidR="00DF6BE7" w:rsidRPr="00FC4F5B">
        <w:rPr>
          <w:rFonts w:ascii="GHEA Grapalat" w:eastAsia="Times New Roman" w:hAnsi="GHEA Grapalat" w:cs="Times New Roman"/>
          <w:b/>
          <w:color w:val="000000"/>
          <w:sz w:val="24"/>
          <w:szCs w:val="24"/>
          <w:lang w:val="fr-FR"/>
        </w:rPr>
        <w:t>ֆինանսական</w:t>
      </w:r>
      <w:proofErr w:type="spellEnd"/>
      <w:r w:rsidR="00DF6BE7" w:rsidRPr="00FC4F5B">
        <w:rPr>
          <w:rFonts w:ascii="GHEA Grapalat" w:eastAsia="Times New Roman" w:hAnsi="GHEA Grapalat" w:cs="Times New Roman"/>
          <w:b/>
          <w:color w:val="000000"/>
          <w:sz w:val="24"/>
          <w:szCs w:val="24"/>
          <w:lang w:val="fr-FR"/>
        </w:rPr>
        <w:t xml:space="preserve"> </w:t>
      </w:r>
      <w:proofErr w:type="spellStart"/>
      <w:r w:rsidR="00DF6BE7" w:rsidRPr="00FC4F5B">
        <w:rPr>
          <w:rFonts w:ascii="GHEA Grapalat" w:eastAsia="Times New Roman" w:hAnsi="GHEA Grapalat" w:cs="Times New Roman"/>
          <w:b/>
          <w:color w:val="000000"/>
          <w:sz w:val="24"/>
          <w:szCs w:val="24"/>
          <w:lang w:val="fr-FR"/>
        </w:rPr>
        <w:t>միջոցների</w:t>
      </w:r>
      <w:proofErr w:type="spellEnd"/>
      <w:r w:rsidR="00DF6BE7" w:rsidRPr="00FC4F5B">
        <w:rPr>
          <w:rFonts w:ascii="GHEA Grapalat" w:eastAsia="Times New Roman" w:hAnsi="GHEA Grapalat" w:cs="Times New Roman"/>
          <w:b/>
          <w:color w:val="000000"/>
          <w:sz w:val="24"/>
          <w:szCs w:val="24"/>
          <w:lang w:val="fr-FR"/>
        </w:rPr>
        <w:t xml:space="preserve"> </w:t>
      </w:r>
      <w:proofErr w:type="spellStart"/>
      <w:r w:rsidR="00DF6BE7" w:rsidRPr="00FC4F5B">
        <w:rPr>
          <w:rFonts w:ascii="GHEA Grapalat" w:eastAsia="Times New Roman" w:hAnsi="GHEA Grapalat" w:cs="Times New Roman"/>
          <w:b/>
          <w:color w:val="000000"/>
          <w:sz w:val="24"/>
          <w:szCs w:val="24"/>
          <w:lang w:val="fr-FR"/>
        </w:rPr>
        <w:t>անհրաժեշտության</w:t>
      </w:r>
      <w:proofErr w:type="spellEnd"/>
      <w:r w:rsidR="00DF6BE7" w:rsidRPr="00FC4F5B">
        <w:rPr>
          <w:rFonts w:ascii="GHEA Grapalat" w:eastAsia="Times New Roman" w:hAnsi="GHEA Grapalat" w:cs="Times New Roman"/>
          <w:b/>
          <w:color w:val="000000"/>
          <w:sz w:val="24"/>
          <w:szCs w:val="24"/>
          <w:lang w:val="fr-FR"/>
        </w:rPr>
        <w:t xml:space="preserve"> և </w:t>
      </w:r>
      <w:proofErr w:type="spellStart"/>
      <w:r w:rsidR="00DF6BE7" w:rsidRPr="00FC4F5B">
        <w:rPr>
          <w:rFonts w:ascii="GHEA Grapalat" w:eastAsia="Times New Roman" w:hAnsi="GHEA Grapalat" w:cs="Times New Roman"/>
          <w:b/>
          <w:color w:val="000000"/>
          <w:sz w:val="24"/>
          <w:szCs w:val="24"/>
          <w:lang w:val="fr-FR"/>
        </w:rPr>
        <w:t>պետական</w:t>
      </w:r>
      <w:proofErr w:type="spellEnd"/>
      <w:r w:rsidR="00DF6BE7" w:rsidRPr="00FC4F5B">
        <w:rPr>
          <w:rFonts w:ascii="GHEA Grapalat" w:eastAsia="Times New Roman" w:hAnsi="GHEA Grapalat" w:cs="Times New Roman"/>
          <w:b/>
          <w:color w:val="000000"/>
          <w:sz w:val="24"/>
          <w:szCs w:val="24"/>
          <w:lang w:val="fr-FR"/>
        </w:rPr>
        <w:t xml:space="preserve"> </w:t>
      </w:r>
      <w:proofErr w:type="spellStart"/>
      <w:r w:rsidR="00DF6BE7" w:rsidRPr="00FC4F5B">
        <w:rPr>
          <w:rFonts w:ascii="GHEA Grapalat" w:eastAsia="Times New Roman" w:hAnsi="GHEA Grapalat" w:cs="Times New Roman"/>
          <w:b/>
          <w:color w:val="000000"/>
          <w:sz w:val="24"/>
          <w:szCs w:val="24"/>
          <w:lang w:val="fr-FR"/>
        </w:rPr>
        <w:t>բյուջեի</w:t>
      </w:r>
      <w:proofErr w:type="spellEnd"/>
      <w:r w:rsidR="00DF6BE7" w:rsidRPr="00FC4F5B">
        <w:rPr>
          <w:rFonts w:ascii="GHEA Grapalat" w:eastAsia="Times New Roman" w:hAnsi="GHEA Grapalat" w:cs="Times New Roman"/>
          <w:b/>
          <w:color w:val="000000"/>
          <w:sz w:val="24"/>
          <w:szCs w:val="24"/>
          <w:lang w:val="fr-FR"/>
        </w:rPr>
        <w:t xml:space="preserve"> </w:t>
      </w:r>
      <w:proofErr w:type="spellStart"/>
      <w:r w:rsidR="00DF6BE7" w:rsidRPr="00FC4F5B">
        <w:rPr>
          <w:rFonts w:ascii="GHEA Grapalat" w:eastAsia="Times New Roman" w:hAnsi="GHEA Grapalat" w:cs="Times New Roman"/>
          <w:b/>
          <w:color w:val="000000"/>
          <w:sz w:val="24"/>
          <w:szCs w:val="24"/>
          <w:lang w:val="fr-FR"/>
        </w:rPr>
        <w:t>եկամուտների</w:t>
      </w:r>
      <w:proofErr w:type="spellEnd"/>
      <w:r w:rsidR="00DF6BE7" w:rsidRPr="00FC4F5B">
        <w:rPr>
          <w:rFonts w:ascii="GHEA Grapalat" w:eastAsia="Times New Roman" w:hAnsi="GHEA Grapalat" w:cs="Times New Roman"/>
          <w:b/>
          <w:color w:val="000000"/>
          <w:sz w:val="24"/>
          <w:szCs w:val="24"/>
          <w:lang w:val="fr-FR"/>
        </w:rPr>
        <w:t xml:space="preserve"> և </w:t>
      </w:r>
      <w:proofErr w:type="spellStart"/>
      <w:r w:rsidR="00DF6BE7" w:rsidRPr="00FC4F5B">
        <w:rPr>
          <w:rFonts w:ascii="GHEA Grapalat" w:eastAsia="Times New Roman" w:hAnsi="GHEA Grapalat" w:cs="Times New Roman"/>
          <w:b/>
          <w:color w:val="000000"/>
          <w:sz w:val="24"/>
          <w:szCs w:val="24"/>
          <w:lang w:val="fr-FR"/>
        </w:rPr>
        <w:t>ծախսերի</w:t>
      </w:r>
      <w:proofErr w:type="spellEnd"/>
      <w:r w:rsidR="00DF6BE7" w:rsidRPr="00FC4F5B">
        <w:rPr>
          <w:rFonts w:ascii="GHEA Grapalat" w:eastAsia="Times New Roman" w:hAnsi="GHEA Grapalat" w:cs="Times New Roman"/>
          <w:b/>
          <w:color w:val="000000"/>
          <w:sz w:val="24"/>
          <w:szCs w:val="24"/>
          <w:lang w:val="fr-FR"/>
        </w:rPr>
        <w:t xml:space="preserve"> </w:t>
      </w:r>
      <w:proofErr w:type="spellStart"/>
      <w:r w:rsidR="00DF6BE7" w:rsidRPr="00FC4F5B">
        <w:rPr>
          <w:rFonts w:ascii="GHEA Grapalat" w:eastAsia="Times New Roman" w:hAnsi="GHEA Grapalat" w:cs="Times New Roman"/>
          <w:b/>
          <w:color w:val="000000"/>
          <w:sz w:val="24"/>
          <w:szCs w:val="24"/>
          <w:lang w:val="fr-FR"/>
        </w:rPr>
        <w:t>սպասվելիք</w:t>
      </w:r>
      <w:proofErr w:type="spellEnd"/>
      <w:r w:rsidR="00DF6BE7" w:rsidRPr="00FC4F5B">
        <w:rPr>
          <w:rFonts w:ascii="GHEA Grapalat" w:eastAsia="Times New Roman" w:hAnsi="GHEA Grapalat" w:cs="Times New Roman"/>
          <w:b/>
          <w:color w:val="000000"/>
          <w:sz w:val="24"/>
          <w:szCs w:val="24"/>
          <w:lang w:val="fr-FR"/>
        </w:rPr>
        <w:t xml:space="preserve"> </w:t>
      </w:r>
      <w:proofErr w:type="spellStart"/>
      <w:r w:rsidR="00DF6BE7" w:rsidRPr="00FC4F5B">
        <w:rPr>
          <w:rFonts w:ascii="GHEA Grapalat" w:eastAsia="Times New Roman" w:hAnsi="GHEA Grapalat" w:cs="Times New Roman"/>
          <w:b/>
          <w:color w:val="000000"/>
          <w:sz w:val="24"/>
          <w:szCs w:val="24"/>
          <w:lang w:val="fr-FR"/>
        </w:rPr>
        <w:t>փոփ</w:t>
      </w:r>
      <w:proofErr w:type="spellEnd"/>
      <w:r w:rsidR="008F26BE">
        <w:rPr>
          <w:rFonts w:ascii="GHEA Grapalat" w:eastAsia="Times New Roman" w:hAnsi="GHEA Grapalat" w:cs="Times New Roman"/>
          <w:b/>
          <w:color w:val="000000"/>
          <w:sz w:val="24"/>
          <w:szCs w:val="24"/>
        </w:rPr>
        <w:t>ո</w:t>
      </w:r>
      <w:proofErr w:type="spellStart"/>
      <w:r w:rsidR="00DF6BE7" w:rsidRPr="00FC4F5B">
        <w:rPr>
          <w:rFonts w:ascii="GHEA Grapalat" w:eastAsia="Times New Roman" w:hAnsi="GHEA Grapalat" w:cs="Times New Roman"/>
          <w:b/>
          <w:color w:val="000000"/>
          <w:sz w:val="24"/>
          <w:szCs w:val="24"/>
          <w:lang w:val="fr-FR"/>
        </w:rPr>
        <w:t>խությունների</w:t>
      </w:r>
      <w:proofErr w:type="spellEnd"/>
      <w:r w:rsidR="00DF6BE7" w:rsidRPr="00FC4F5B">
        <w:rPr>
          <w:rFonts w:ascii="GHEA Grapalat" w:eastAsia="Times New Roman" w:hAnsi="GHEA Grapalat" w:cs="Times New Roman"/>
          <w:b/>
          <w:color w:val="000000"/>
          <w:sz w:val="24"/>
          <w:szCs w:val="24"/>
          <w:lang w:val="fr-FR"/>
        </w:rPr>
        <w:t xml:space="preserve"> </w:t>
      </w:r>
      <w:proofErr w:type="spellStart"/>
      <w:r w:rsidR="00DF6BE7" w:rsidRPr="00FC4F5B">
        <w:rPr>
          <w:rFonts w:ascii="GHEA Grapalat" w:eastAsia="Times New Roman" w:hAnsi="GHEA Grapalat" w:cs="Times New Roman"/>
          <w:b/>
          <w:color w:val="000000"/>
          <w:sz w:val="24"/>
          <w:szCs w:val="24"/>
          <w:lang w:val="fr-FR"/>
        </w:rPr>
        <w:t>մասին</w:t>
      </w:r>
      <w:proofErr w:type="spellEnd"/>
      <w:r w:rsidR="00F2435E">
        <w:rPr>
          <w:rFonts w:ascii="GHEA Grapalat" w:eastAsia="Times New Roman" w:hAnsi="GHEA Grapalat" w:cs="Times New Roman"/>
          <w:b/>
          <w:color w:val="000000"/>
          <w:sz w:val="24"/>
          <w:szCs w:val="24"/>
          <w:lang w:val="fr-FR"/>
        </w:rPr>
        <w:t>.</w:t>
      </w:r>
    </w:p>
    <w:p w14:paraId="6449F8DC" w14:textId="208747DB" w:rsidR="00BE489C" w:rsidRPr="00BE489C" w:rsidRDefault="0030215F" w:rsidP="0030215F">
      <w:pPr>
        <w:spacing w:line="360" w:lineRule="auto"/>
        <w:ind w:right="76"/>
        <w:jc w:val="both"/>
        <w:rPr>
          <w:rFonts w:ascii="GHEA Grapalat" w:hAnsi="GHEA Grapalat" w:cs="Sylfaen"/>
          <w:color w:val="000000"/>
          <w:sz w:val="24"/>
          <w:szCs w:val="24"/>
        </w:rPr>
      </w:pPr>
      <w:r>
        <w:rPr>
          <w:rFonts w:ascii="GHEA Grapalat" w:hAnsi="GHEA Grapalat" w:cs="Arial Unicode"/>
          <w:color w:val="000000"/>
          <w:sz w:val="24"/>
          <w:szCs w:val="24"/>
        </w:rPr>
        <w:t xml:space="preserve">    </w:t>
      </w:r>
      <w:r w:rsidR="00DF6BE7" w:rsidRPr="00720B09">
        <w:rPr>
          <w:rFonts w:ascii="GHEA Grapalat" w:hAnsi="GHEA Grapalat" w:cs="Arial Unicode"/>
          <w:color w:val="000000"/>
          <w:sz w:val="24"/>
          <w:szCs w:val="24"/>
        </w:rPr>
        <w:t>Ո</w:t>
      </w:r>
      <w:r w:rsidR="00DF6BE7" w:rsidRPr="00FC4F5B">
        <w:rPr>
          <w:rFonts w:ascii="GHEA Grapalat" w:hAnsi="GHEA Grapalat" w:cs="Arial Unicode"/>
          <w:color w:val="000000"/>
          <w:sz w:val="24"/>
          <w:szCs w:val="24"/>
        </w:rPr>
        <w:t>րոշ</w:t>
      </w:r>
      <w:r w:rsidR="00907558" w:rsidRPr="00720B09">
        <w:rPr>
          <w:rFonts w:ascii="GHEA Grapalat" w:hAnsi="GHEA Grapalat" w:cs="Arial Unicode"/>
          <w:color w:val="000000"/>
          <w:sz w:val="24"/>
          <w:szCs w:val="24"/>
        </w:rPr>
        <w:t>ման</w:t>
      </w:r>
      <w:r w:rsidR="00DF6BE7" w:rsidRPr="00FC4F5B">
        <w:rPr>
          <w:rFonts w:ascii="GHEA Grapalat" w:hAnsi="GHEA Grapalat" w:cs="Arial Unicode"/>
          <w:color w:val="000000"/>
          <w:sz w:val="24"/>
          <w:szCs w:val="24"/>
        </w:rPr>
        <w:t xml:space="preserve"> </w:t>
      </w:r>
      <w:r w:rsidR="00DF6BE7" w:rsidRPr="00FC4F5B">
        <w:rPr>
          <w:rFonts w:ascii="GHEA Grapalat" w:hAnsi="GHEA Grapalat" w:cs="Sylfaen"/>
          <w:color w:val="000000"/>
          <w:sz w:val="24"/>
          <w:szCs w:val="24"/>
        </w:rPr>
        <w:t>նախագծի</w:t>
      </w:r>
      <w:r w:rsidR="00DF6BE7" w:rsidRPr="00FC4F5B">
        <w:rPr>
          <w:rFonts w:ascii="GHEA Grapalat" w:eastAsia="Arial Unicode MS" w:hAnsi="GHEA Grapalat" w:cs="Arial Unicode MS"/>
          <w:color w:val="000000"/>
          <w:sz w:val="24"/>
          <w:szCs w:val="24"/>
          <w:lang w:val="fr-FR"/>
        </w:rPr>
        <w:t xml:space="preserve"> </w:t>
      </w:r>
      <w:r w:rsidR="0011699C">
        <w:rPr>
          <w:rFonts w:ascii="GHEA Grapalat" w:hAnsi="GHEA Grapalat" w:cs="Sylfaen"/>
          <w:color w:val="000000"/>
          <w:sz w:val="24"/>
          <w:szCs w:val="24"/>
        </w:rPr>
        <w:t>ընդունման դեպքում Հայաստանի Հանրապետության</w:t>
      </w:r>
      <w:r w:rsidR="00DF6BE7" w:rsidRPr="00FC4F5B">
        <w:rPr>
          <w:rFonts w:ascii="GHEA Grapalat" w:hAnsi="GHEA Grapalat" w:cs="Times Armenian"/>
          <w:color w:val="000000"/>
          <w:sz w:val="24"/>
          <w:szCs w:val="24"/>
          <w:lang w:val="fr-FR"/>
        </w:rPr>
        <w:t xml:space="preserve"> </w:t>
      </w:r>
      <w:r w:rsidR="00DF6BE7" w:rsidRPr="00FC4F5B">
        <w:rPr>
          <w:rFonts w:ascii="GHEA Grapalat" w:hAnsi="GHEA Grapalat" w:cs="Sylfaen"/>
          <w:color w:val="000000"/>
          <w:sz w:val="24"/>
          <w:szCs w:val="24"/>
        </w:rPr>
        <w:t>պետական</w:t>
      </w:r>
      <w:r w:rsidR="00DF6BE7" w:rsidRPr="00FC4F5B">
        <w:rPr>
          <w:rFonts w:ascii="GHEA Grapalat" w:hAnsi="GHEA Grapalat" w:cs="Times Armenian"/>
          <w:color w:val="000000"/>
          <w:sz w:val="24"/>
          <w:szCs w:val="24"/>
          <w:lang w:val="fr-FR"/>
        </w:rPr>
        <w:t xml:space="preserve"> </w:t>
      </w:r>
      <w:r w:rsidR="0011699C">
        <w:rPr>
          <w:rFonts w:ascii="GHEA Grapalat" w:hAnsi="GHEA Grapalat" w:cs="Sylfaen"/>
          <w:color w:val="000000"/>
          <w:sz w:val="24"/>
          <w:szCs w:val="24"/>
        </w:rPr>
        <w:t xml:space="preserve">բյուջեի եկամուտների և </w:t>
      </w:r>
      <w:r w:rsidR="00DF6BE7" w:rsidRPr="00FC4F5B">
        <w:rPr>
          <w:rFonts w:ascii="GHEA Grapalat" w:hAnsi="GHEA Grapalat" w:cs="Sylfaen"/>
          <w:color w:val="000000"/>
          <w:sz w:val="24"/>
          <w:szCs w:val="24"/>
        </w:rPr>
        <w:t>ծախսերի</w:t>
      </w:r>
      <w:r w:rsidR="00DF6BE7" w:rsidRPr="00FC4F5B">
        <w:rPr>
          <w:rFonts w:ascii="GHEA Grapalat" w:hAnsi="GHEA Grapalat" w:cs="Times Armenian"/>
          <w:color w:val="000000"/>
          <w:sz w:val="24"/>
          <w:szCs w:val="24"/>
          <w:lang w:val="fr-FR"/>
        </w:rPr>
        <w:t xml:space="preserve"> </w:t>
      </w:r>
      <w:r w:rsidR="0011699C">
        <w:rPr>
          <w:rFonts w:ascii="GHEA Grapalat" w:hAnsi="GHEA Grapalat" w:cs="Sylfaen"/>
          <w:color w:val="000000"/>
          <w:sz w:val="24"/>
          <w:szCs w:val="24"/>
        </w:rPr>
        <w:t>մասով փոփոխություններ չեն առաջանա</w:t>
      </w:r>
      <w:r w:rsidR="00DF6BE7" w:rsidRPr="00FC4F5B">
        <w:rPr>
          <w:rFonts w:ascii="GHEA Grapalat" w:hAnsi="GHEA Grapalat" w:cs="Sylfaen"/>
          <w:color w:val="000000"/>
          <w:sz w:val="24"/>
          <w:szCs w:val="24"/>
        </w:rPr>
        <w:t>:</w:t>
      </w:r>
      <w:r w:rsidR="00252CA0">
        <w:rPr>
          <w:rFonts w:ascii="GHEA Grapalat" w:hAnsi="GHEA Grapalat" w:cs="Sylfaen"/>
          <w:color w:val="000000"/>
          <w:sz w:val="24"/>
          <w:szCs w:val="24"/>
        </w:rPr>
        <w:t xml:space="preserve"> </w:t>
      </w:r>
    </w:p>
    <w:p w14:paraId="1C2AEE74" w14:textId="5AD5FE22" w:rsidR="00DF6BE7" w:rsidRPr="00835D72" w:rsidRDefault="0030215F" w:rsidP="0030215F">
      <w:pPr>
        <w:pStyle w:val="NormalWeb"/>
        <w:shd w:val="clear" w:color="auto" w:fill="FFFFFF"/>
        <w:spacing w:before="0" w:beforeAutospacing="0" w:after="0" w:afterAutospacing="0" w:line="360" w:lineRule="auto"/>
        <w:jc w:val="both"/>
        <w:rPr>
          <w:rFonts w:ascii="GHEA Grapalat" w:hAnsi="GHEA Grapalat" w:cs="Sylfaen"/>
          <w:b/>
          <w:lang w:val="fr-FR"/>
        </w:rPr>
      </w:pPr>
      <w:r>
        <w:rPr>
          <w:rFonts w:ascii="GHEA Grapalat" w:hAnsi="GHEA Grapalat" w:cs="Sylfaen"/>
          <w:b/>
        </w:rPr>
        <w:t xml:space="preserve">    </w:t>
      </w:r>
      <w:r w:rsidR="00DF6BE7" w:rsidRPr="00FC4F5B">
        <w:rPr>
          <w:rFonts w:ascii="GHEA Grapalat" w:hAnsi="GHEA Grapalat" w:cs="Sylfaen"/>
          <w:b/>
          <w:lang w:val="fr-FR"/>
        </w:rPr>
        <w:t xml:space="preserve">5. </w:t>
      </w:r>
      <w:r w:rsidR="00DF6BE7" w:rsidRPr="00FC4F5B">
        <w:rPr>
          <w:rFonts w:ascii="GHEA Grapalat" w:hAnsi="GHEA Grapalat" w:cs="Sylfaen"/>
          <w:b/>
        </w:rPr>
        <w:t>Նախագծի մշակման գործընթացում ներգրավված ինստիտուտները և անձինք</w:t>
      </w:r>
      <w:r w:rsidR="00F2435E" w:rsidRPr="00835D72">
        <w:rPr>
          <w:rFonts w:ascii="GHEA Grapalat" w:hAnsi="GHEA Grapalat" w:cs="Sylfaen"/>
          <w:b/>
          <w:lang w:val="fr-FR"/>
        </w:rPr>
        <w:t>.</w:t>
      </w:r>
    </w:p>
    <w:p w14:paraId="360A8732" w14:textId="55D23DC7" w:rsidR="00DF6BE7" w:rsidRPr="00FC4F5B" w:rsidRDefault="0030215F" w:rsidP="0030215F">
      <w:pPr>
        <w:spacing w:after="0" w:line="360" w:lineRule="auto"/>
        <w:jc w:val="both"/>
        <w:rPr>
          <w:rFonts w:ascii="GHEA Grapalat" w:hAnsi="GHEA Grapalat" w:cs="Tahoma"/>
          <w:sz w:val="24"/>
          <w:szCs w:val="24"/>
        </w:rPr>
      </w:pPr>
      <w:r>
        <w:rPr>
          <w:rFonts w:ascii="GHEA Grapalat" w:hAnsi="GHEA Grapalat" w:cs="Tahoma"/>
          <w:sz w:val="24"/>
          <w:szCs w:val="24"/>
        </w:rPr>
        <w:t xml:space="preserve">    </w:t>
      </w:r>
      <w:r w:rsidR="00DF6BE7" w:rsidRPr="00FC4F5B">
        <w:rPr>
          <w:rFonts w:ascii="GHEA Grapalat" w:hAnsi="GHEA Grapalat" w:cs="Tahoma"/>
          <w:sz w:val="24"/>
          <w:szCs w:val="24"/>
        </w:rPr>
        <w:t>Նախագիծը մշակվել է</w:t>
      </w:r>
      <w:r w:rsidR="00252CA0">
        <w:rPr>
          <w:rFonts w:ascii="GHEA Grapalat" w:hAnsi="GHEA Grapalat" w:cs="Tahoma"/>
          <w:sz w:val="24"/>
          <w:szCs w:val="24"/>
        </w:rPr>
        <w:t xml:space="preserve"> </w:t>
      </w:r>
      <w:r w:rsidR="0011699C">
        <w:rPr>
          <w:rFonts w:ascii="GHEA Grapalat" w:hAnsi="GHEA Grapalat"/>
          <w:sz w:val="24"/>
          <w:szCs w:val="24"/>
        </w:rPr>
        <w:t>Ն</w:t>
      </w:r>
      <w:r w:rsidR="00DF6BE7" w:rsidRPr="00FC4F5B">
        <w:rPr>
          <w:rFonts w:ascii="GHEA Grapalat" w:hAnsi="GHEA Grapalat"/>
          <w:sz w:val="24"/>
          <w:szCs w:val="24"/>
        </w:rPr>
        <w:t>երքին գործերի նախարարության</w:t>
      </w:r>
      <w:r w:rsidR="00DF6BE7" w:rsidRPr="00FC4F5B">
        <w:rPr>
          <w:rFonts w:ascii="GHEA Grapalat" w:hAnsi="GHEA Grapalat"/>
          <w:color w:val="000000"/>
          <w:sz w:val="24"/>
          <w:szCs w:val="24"/>
          <w:shd w:val="clear" w:color="auto" w:fill="FFFFFF"/>
        </w:rPr>
        <w:t xml:space="preserve"> </w:t>
      </w:r>
      <w:r w:rsidR="00DF6BE7" w:rsidRPr="00FC4F5B">
        <w:rPr>
          <w:rFonts w:ascii="GHEA Grapalat" w:hAnsi="GHEA Grapalat" w:cs="Tahoma"/>
          <w:sz w:val="24"/>
          <w:szCs w:val="24"/>
        </w:rPr>
        <w:t>կողմից:</w:t>
      </w:r>
    </w:p>
    <w:p w14:paraId="4CF165B3" w14:textId="77777777" w:rsidR="00DF6BE7" w:rsidRPr="00FC4F5B" w:rsidRDefault="00DF6BE7" w:rsidP="00DF6BE7">
      <w:pPr>
        <w:spacing w:after="0" w:line="360" w:lineRule="auto"/>
        <w:jc w:val="both"/>
        <w:rPr>
          <w:rFonts w:ascii="GHEA Grapalat" w:hAnsi="GHEA Grapalat" w:cs="Tahoma"/>
          <w:sz w:val="24"/>
          <w:szCs w:val="24"/>
        </w:rPr>
      </w:pPr>
    </w:p>
    <w:p w14:paraId="63D76A61" w14:textId="5AF43114" w:rsidR="00DF6BE7" w:rsidRPr="0030215F" w:rsidRDefault="0030215F" w:rsidP="0030215F">
      <w:pPr>
        <w:spacing w:after="0" w:line="360" w:lineRule="auto"/>
        <w:jc w:val="both"/>
        <w:rPr>
          <w:rFonts w:ascii="GHEA Grapalat" w:hAnsi="GHEA Grapalat" w:cs="Sylfaen"/>
          <w:b/>
          <w:sz w:val="24"/>
          <w:szCs w:val="24"/>
        </w:rPr>
      </w:pPr>
      <w:r>
        <w:rPr>
          <w:rFonts w:ascii="GHEA Grapalat" w:hAnsi="GHEA Grapalat" w:cs="Sylfaen"/>
          <w:b/>
          <w:sz w:val="24"/>
          <w:szCs w:val="24"/>
        </w:rPr>
        <w:t xml:space="preserve">    </w:t>
      </w:r>
      <w:r w:rsidR="00DF6BE7" w:rsidRPr="0030215F">
        <w:rPr>
          <w:rFonts w:ascii="GHEA Grapalat" w:hAnsi="GHEA Grapalat" w:cs="Sylfaen"/>
          <w:b/>
          <w:sz w:val="24"/>
          <w:szCs w:val="24"/>
        </w:rPr>
        <w:t>6. Ակնկալվող արդյունքը</w:t>
      </w:r>
    </w:p>
    <w:p w14:paraId="5A18E9B9" w14:textId="2717AB50" w:rsidR="00DF6BE7" w:rsidRPr="00FC4F5B" w:rsidRDefault="006E6426" w:rsidP="006E6426">
      <w:pPr>
        <w:shd w:val="clear" w:color="auto" w:fill="FFFFFF"/>
        <w:spacing w:after="0" w:line="360" w:lineRule="auto"/>
        <w:jc w:val="both"/>
        <w:rPr>
          <w:rStyle w:val="Strong"/>
          <w:rFonts w:ascii="GHEA Grapalat" w:hAnsi="GHEA Grapalat"/>
          <w:b w:val="0"/>
          <w:bCs w:val="0"/>
          <w:color w:val="000000"/>
          <w:sz w:val="24"/>
          <w:szCs w:val="24"/>
        </w:rPr>
      </w:pPr>
      <w:r>
        <w:rPr>
          <w:rFonts w:ascii="GHEA Grapalat" w:hAnsi="GHEA Grapalat"/>
          <w:sz w:val="24"/>
          <w:szCs w:val="24"/>
        </w:rPr>
        <w:t xml:space="preserve">    </w:t>
      </w:r>
      <w:r w:rsidR="0011699C">
        <w:rPr>
          <w:rFonts w:ascii="GHEA Grapalat" w:hAnsi="GHEA Grapalat"/>
          <w:sz w:val="24"/>
          <w:szCs w:val="24"/>
        </w:rPr>
        <w:t>Նախագծի</w:t>
      </w:r>
      <w:r w:rsidR="00DF6BE7" w:rsidRPr="00FC4F5B">
        <w:rPr>
          <w:rFonts w:ascii="GHEA Grapalat" w:hAnsi="GHEA Grapalat"/>
          <w:sz w:val="24"/>
          <w:szCs w:val="24"/>
          <w:lang w:val="af-ZA"/>
        </w:rPr>
        <w:t xml:space="preserve"> </w:t>
      </w:r>
      <w:r w:rsidR="00DF6BE7" w:rsidRPr="00FC4F5B">
        <w:rPr>
          <w:rFonts w:ascii="GHEA Grapalat" w:hAnsi="GHEA Grapalat"/>
          <w:sz w:val="24"/>
          <w:szCs w:val="24"/>
        </w:rPr>
        <w:t>ընդունման արդյունքում</w:t>
      </w:r>
      <w:r w:rsidR="0011699C">
        <w:rPr>
          <w:rFonts w:ascii="GHEA Grapalat" w:hAnsi="GHEA Grapalat"/>
          <w:sz w:val="24"/>
          <w:szCs w:val="24"/>
        </w:rPr>
        <w:t xml:space="preserve"> կբարելավվի Ներքին գործերի նախարարության </w:t>
      </w:r>
      <w:r w:rsidR="003628B9">
        <w:rPr>
          <w:rFonts w:ascii="GHEA Grapalat" w:hAnsi="GHEA Grapalat"/>
          <w:sz w:val="24"/>
          <w:szCs w:val="24"/>
        </w:rPr>
        <w:t xml:space="preserve">ոստիկանության պետական պահպանության գլխավոր վարչության ծառայության վարչության </w:t>
      </w:r>
      <w:proofErr w:type="spellStart"/>
      <w:r w:rsidR="003628B9">
        <w:rPr>
          <w:rFonts w:ascii="GHEA Grapalat" w:hAnsi="GHEA Grapalat"/>
          <w:sz w:val="24"/>
          <w:szCs w:val="24"/>
        </w:rPr>
        <w:t>շ</w:t>
      </w:r>
      <w:r w:rsidR="003628B9" w:rsidRPr="00835D72">
        <w:rPr>
          <w:rFonts w:ascii="GHEA Grapalat" w:hAnsi="GHEA Grapalat"/>
          <w:sz w:val="24"/>
          <w:szCs w:val="24"/>
        </w:rPr>
        <w:t>նավարժության</w:t>
      </w:r>
      <w:proofErr w:type="spellEnd"/>
      <w:r w:rsidR="003628B9" w:rsidRPr="00835D72">
        <w:rPr>
          <w:rFonts w:ascii="GHEA Grapalat" w:hAnsi="GHEA Grapalat"/>
          <w:sz w:val="24"/>
          <w:szCs w:val="24"/>
        </w:rPr>
        <w:t xml:space="preserve"> բաժնի գործունեությունը</w:t>
      </w:r>
      <w:r w:rsidR="00F2435E" w:rsidRPr="00835D72">
        <w:rPr>
          <w:rFonts w:ascii="GHEA Grapalat" w:hAnsi="GHEA Grapalat"/>
          <w:sz w:val="24"/>
          <w:szCs w:val="24"/>
        </w:rPr>
        <w:t>, հնարավորություն կընձեռ</w:t>
      </w:r>
      <w:r w:rsidR="0030215F">
        <w:rPr>
          <w:rFonts w:ascii="GHEA Grapalat" w:hAnsi="GHEA Grapalat"/>
          <w:sz w:val="24"/>
          <w:szCs w:val="24"/>
        </w:rPr>
        <w:t>վ</w:t>
      </w:r>
      <w:r w:rsidR="00F2435E" w:rsidRPr="00835D72">
        <w:rPr>
          <w:rFonts w:ascii="GHEA Grapalat" w:hAnsi="GHEA Grapalat"/>
          <w:sz w:val="24"/>
          <w:szCs w:val="24"/>
        </w:rPr>
        <w:t xml:space="preserve">ի </w:t>
      </w:r>
      <w:proofErr w:type="spellStart"/>
      <w:r w:rsidR="00BE489C">
        <w:rPr>
          <w:rFonts w:ascii="GHEA Grapalat" w:hAnsi="GHEA Grapalat"/>
          <w:sz w:val="24"/>
          <w:szCs w:val="24"/>
        </w:rPr>
        <w:t>շնավարժության</w:t>
      </w:r>
      <w:proofErr w:type="spellEnd"/>
      <w:r w:rsidR="00BE489C">
        <w:rPr>
          <w:rFonts w:ascii="GHEA Grapalat" w:hAnsi="GHEA Grapalat"/>
          <w:sz w:val="24"/>
          <w:szCs w:val="24"/>
        </w:rPr>
        <w:t xml:space="preserve"> բաժինը համալրելու </w:t>
      </w:r>
      <w:r w:rsidR="00F2435E" w:rsidRPr="00835D72">
        <w:rPr>
          <w:rFonts w:ascii="GHEA Grapalat" w:hAnsi="GHEA Grapalat"/>
          <w:sz w:val="24"/>
          <w:szCs w:val="24"/>
        </w:rPr>
        <w:t>ավելի երիտասարդ և որակական հատկանիշներով օժտված շներով</w:t>
      </w:r>
      <w:r w:rsidR="00DF6BE7" w:rsidRPr="00FC4F5B">
        <w:rPr>
          <w:rFonts w:ascii="GHEA Grapalat" w:hAnsi="GHEA Grapalat"/>
          <w:sz w:val="24"/>
          <w:szCs w:val="24"/>
        </w:rPr>
        <w:t>:</w:t>
      </w:r>
    </w:p>
    <w:p w14:paraId="08CB39EC" w14:textId="77777777" w:rsidR="00DF6BE7" w:rsidRDefault="00DF6BE7" w:rsidP="00DF6BE7">
      <w:pPr>
        <w:spacing w:after="0" w:line="360" w:lineRule="auto"/>
        <w:rPr>
          <w:rStyle w:val="Strong"/>
          <w:rFonts w:ascii="GHEA Grapalat" w:eastAsia="Times New Roman" w:hAnsi="GHEA Grapalat"/>
          <w:b w:val="0"/>
          <w:sz w:val="24"/>
          <w:szCs w:val="24"/>
          <w:shd w:val="clear" w:color="auto" w:fill="FFFFFF"/>
        </w:rPr>
      </w:pPr>
    </w:p>
    <w:p w14:paraId="7779D2CC" w14:textId="77777777" w:rsidR="00C81B38" w:rsidRDefault="00C81B38" w:rsidP="00DF6BE7">
      <w:pPr>
        <w:spacing w:after="0" w:line="360" w:lineRule="auto"/>
        <w:rPr>
          <w:rStyle w:val="Strong"/>
          <w:rFonts w:ascii="GHEA Grapalat" w:eastAsia="Times New Roman" w:hAnsi="GHEA Grapalat"/>
          <w:b w:val="0"/>
          <w:sz w:val="24"/>
          <w:szCs w:val="24"/>
          <w:shd w:val="clear" w:color="auto" w:fill="FFFFFF"/>
        </w:rPr>
      </w:pPr>
    </w:p>
    <w:p w14:paraId="1798C191" w14:textId="77777777" w:rsidR="00C81B38" w:rsidRDefault="00C81B38" w:rsidP="00DF6BE7">
      <w:pPr>
        <w:spacing w:after="0" w:line="360" w:lineRule="auto"/>
        <w:rPr>
          <w:rStyle w:val="Strong"/>
          <w:rFonts w:ascii="GHEA Grapalat" w:eastAsia="Times New Roman" w:hAnsi="GHEA Grapalat"/>
          <w:b w:val="0"/>
          <w:sz w:val="24"/>
          <w:szCs w:val="24"/>
          <w:shd w:val="clear" w:color="auto" w:fill="FFFFFF"/>
        </w:rPr>
      </w:pPr>
    </w:p>
    <w:p w14:paraId="5A46890D" w14:textId="77777777" w:rsidR="0011699C" w:rsidRPr="0011699C" w:rsidRDefault="0011699C" w:rsidP="00DF6BE7">
      <w:pPr>
        <w:spacing w:after="0" w:line="360" w:lineRule="auto"/>
        <w:rPr>
          <w:rStyle w:val="Strong"/>
          <w:rFonts w:ascii="GHEA Grapalat" w:eastAsia="Times New Roman" w:hAnsi="GHEA Grapalat"/>
          <w:b w:val="0"/>
          <w:sz w:val="24"/>
          <w:szCs w:val="24"/>
          <w:shd w:val="clear" w:color="auto" w:fill="FFFFFF"/>
        </w:rPr>
      </w:pPr>
    </w:p>
    <w:p w14:paraId="5F04AC76" w14:textId="77777777" w:rsidR="00DF6BE7" w:rsidRPr="00FC4F5B" w:rsidRDefault="0011699C" w:rsidP="00DF6BE7">
      <w:pPr>
        <w:spacing w:after="0" w:line="360" w:lineRule="auto"/>
        <w:jc w:val="right"/>
        <w:rPr>
          <w:rStyle w:val="Strong"/>
          <w:rFonts w:ascii="GHEA Grapalat" w:eastAsia="Times New Roman" w:hAnsi="GHEA Grapalat"/>
          <w:sz w:val="24"/>
          <w:szCs w:val="24"/>
          <w:shd w:val="clear" w:color="auto" w:fill="FFFFFF"/>
        </w:rPr>
      </w:pPr>
      <w:r>
        <w:rPr>
          <w:rStyle w:val="Strong"/>
          <w:rFonts w:ascii="GHEA Grapalat" w:eastAsia="Times New Roman" w:hAnsi="GHEA Grapalat"/>
          <w:sz w:val="24"/>
          <w:szCs w:val="24"/>
          <w:shd w:val="clear" w:color="auto" w:fill="FFFFFF"/>
        </w:rPr>
        <w:t>Ն</w:t>
      </w:r>
      <w:r w:rsidR="003234E8" w:rsidRPr="00FC4F5B">
        <w:rPr>
          <w:rStyle w:val="Strong"/>
          <w:rFonts w:ascii="GHEA Grapalat" w:eastAsia="Times New Roman" w:hAnsi="GHEA Grapalat"/>
          <w:sz w:val="24"/>
          <w:szCs w:val="24"/>
          <w:shd w:val="clear" w:color="auto" w:fill="FFFFFF"/>
        </w:rPr>
        <w:t>երքին գործերի նախարարություն</w:t>
      </w:r>
    </w:p>
    <w:p w14:paraId="5159048E" w14:textId="77777777" w:rsidR="00541706" w:rsidRPr="00FC4F5B" w:rsidRDefault="00541706">
      <w:pPr>
        <w:rPr>
          <w:rFonts w:ascii="GHEA Grapalat" w:hAnsi="GHEA Grapalat"/>
          <w:sz w:val="24"/>
          <w:szCs w:val="24"/>
        </w:rPr>
      </w:pPr>
    </w:p>
    <w:sectPr w:rsidR="00541706" w:rsidRPr="00FC4F5B" w:rsidSect="00FF4226">
      <w:pgSz w:w="11906" w:h="16838"/>
      <w:pgMar w:top="810" w:right="926" w:bottom="709" w:left="9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D95CDB" w14:textId="77777777" w:rsidR="00B31608" w:rsidRDefault="00B31608" w:rsidP="000250FC">
      <w:pPr>
        <w:spacing w:after="0" w:line="240" w:lineRule="auto"/>
      </w:pPr>
      <w:r>
        <w:separator/>
      </w:r>
    </w:p>
  </w:endnote>
  <w:endnote w:type="continuationSeparator" w:id="0">
    <w:p w14:paraId="7EF458F6" w14:textId="77777777" w:rsidR="00B31608" w:rsidRDefault="00B31608" w:rsidP="00025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B69DAE" w14:textId="77777777" w:rsidR="00B31608" w:rsidRDefault="00B31608" w:rsidP="000250FC">
      <w:pPr>
        <w:spacing w:after="0" w:line="240" w:lineRule="auto"/>
      </w:pPr>
      <w:r>
        <w:separator/>
      </w:r>
    </w:p>
  </w:footnote>
  <w:footnote w:type="continuationSeparator" w:id="0">
    <w:p w14:paraId="14EF9CC3" w14:textId="77777777" w:rsidR="00B31608" w:rsidRDefault="00B31608" w:rsidP="000250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CB2F40"/>
    <w:multiLevelType w:val="multilevel"/>
    <w:tmpl w:val="CC7C6080"/>
    <w:lvl w:ilvl="0">
      <w:start w:val="1"/>
      <w:numFmt w:val="decimal"/>
      <w:lvlText w:val="%1."/>
      <w:lvlJc w:val="left"/>
      <w:pPr>
        <w:ind w:left="720" w:hanging="360"/>
      </w:pPr>
      <w:rPr>
        <w:i/>
        <w:strike w:val="0"/>
        <w:dstrike w:val="0"/>
        <w:u w:val="none"/>
        <w:effect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7F33535"/>
    <w:multiLevelType w:val="multilevel"/>
    <w:tmpl w:val="C2525D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3640937"/>
    <w:multiLevelType w:val="multilevel"/>
    <w:tmpl w:val="7E782A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FA7253C"/>
    <w:multiLevelType w:val="multilevel"/>
    <w:tmpl w:val="12F4A0A6"/>
    <w:lvl w:ilvl="0">
      <w:start w:val="1"/>
      <w:numFmt w:val="bullet"/>
      <w:lvlText w:val="-"/>
      <w:lvlJc w:val="left"/>
      <w:pPr>
        <w:ind w:left="1080" w:hanging="360"/>
      </w:pPr>
      <w:rPr>
        <w:rFonts w:ascii="GHEA Grapalat" w:eastAsia="GHEA Grapalat" w:hAnsi="GHEA Grapalat" w:cs="GHEA Grapala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730C6AA9"/>
    <w:multiLevelType w:val="multilevel"/>
    <w:tmpl w:val="3CEA3310"/>
    <w:lvl w:ilvl="0">
      <w:start w:val="3"/>
      <w:numFmt w:val="bullet"/>
      <w:lvlText w:val="-"/>
      <w:lvlJc w:val="left"/>
      <w:pPr>
        <w:ind w:left="1080" w:hanging="360"/>
      </w:pPr>
      <w:rPr>
        <w:rFonts w:ascii="GHEA Grapalat" w:eastAsia="GHEA Grapalat" w:hAnsi="GHEA Grapalat" w:cs="GHEA Grapalat"/>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337"/>
    <w:rsid w:val="000004F8"/>
    <w:rsid w:val="000250FC"/>
    <w:rsid w:val="00060374"/>
    <w:rsid w:val="000655E9"/>
    <w:rsid w:val="0009524B"/>
    <w:rsid w:val="000C3ABD"/>
    <w:rsid w:val="000E715C"/>
    <w:rsid w:val="0011699C"/>
    <w:rsid w:val="00117472"/>
    <w:rsid w:val="00131063"/>
    <w:rsid w:val="001355C9"/>
    <w:rsid w:val="001557E3"/>
    <w:rsid w:val="00182A5B"/>
    <w:rsid w:val="001A266C"/>
    <w:rsid w:val="001F16D7"/>
    <w:rsid w:val="00252CA0"/>
    <w:rsid w:val="00281BAB"/>
    <w:rsid w:val="00296386"/>
    <w:rsid w:val="002F7A24"/>
    <w:rsid w:val="0030215F"/>
    <w:rsid w:val="003234E8"/>
    <w:rsid w:val="00335993"/>
    <w:rsid w:val="003628B9"/>
    <w:rsid w:val="00383726"/>
    <w:rsid w:val="0038541C"/>
    <w:rsid w:val="003A3627"/>
    <w:rsid w:val="004716C8"/>
    <w:rsid w:val="00495B43"/>
    <w:rsid w:val="004C31FB"/>
    <w:rsid w:val="004F31BD"/>
    <w:rsid w:val="005030BC"/>
    <w:rsid w:val="00541706"/>
    <w:rsid w:val="005A2515"/>
    <w:rsid w:val="005E4019"/>
    <w:rsid w:val="00632760"/>
    <w:rsid w:val="00636F1D"/>
    <w:rsid w:val="006726CE"/>
    <w:rsid w:val="006D4DF6"/>
    <w:rsid w:val="006E6426"/>
    <w:rsid w:val="00720B09"/>
    <w:rsid w:val="0075084A"/>
    <w:rsid w:val="00782BBB"/>
    <w:rsid w:val="007A55FB"/>
    <w:rsid w:val="007B11CB"/>
    <w:rsid w:val="00816CE2"/>
    <w:rsid w:val="00835D72"/>
    <w:rsid w:val="00885D58"/>
    <w:rsid w:val="008F26BE"/>
    <w:rsid w:val="00907558"/>
    <w:rsid w:val="00923B53"/>
    <w:rsid w:val="009A2306"/>
    <w:rsid w:val="009A42F6"/>
    <w:rsid w:val="009F2614"/>
    <w:rsid w:val="00A4458E"/>
    <w:rsid w:val="00A5546F"/>
    <w:rsid w:val="00A6458D"/>
    <w:rsid w:val="00A94610"/>
    <w:rsid w:val="00B05739"/>
    <w:rsid w:val="00B31608"/>
    <w:rsid w:val="00B60F7E"/>
    <w:rsid w:val="00B823DC"/>
    <w:rsid w:val="00BB058E"/>
    <w:rsid w:val="00BE489C"/>
    <w:rsid w:val="00C43A05"/>
    <w:rsid w:val="00C461A3"/>
    <w:rsid w:val="00C64078"/>
    <w:rsid w:val="00C81B38"/>
    <w:rsid w:val="00C93D9C"/>
    <w:rsid w:val="00C97CB2"/>
    <w:rsid w:val="00CA7216"/>
    <w:rsid w:val="00CF5208"/>
    <w:rsid w:val="00D052A1"/>
    <w:rsid w:val="00D1558A"/>
    <w:rsid w:val="00DC4337"/>
    <w:rsid w:val="00DF6BE7"/>
    <w:rsid w:val="00E57F68"/>
    <w:rsid w:val="00E932D3"/>
    <w:rsid w:val="00EB49EE"/>
    <w:rsid w:val="00F2435E"/>
    <w:rsid w:val="00F91355"/>
    <w:rsid w:val="00FC4F5B"/>
    <w:rsid w:val="00FF4226"/>
    <w:rsid w:val="00FF6C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57DE0"/>
  <w15:docId w15:val="{8C028491-14D4-461D-BF1F-6577E55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0FC"/>
    <w:pPr>
      <w:spacing w:after="160" w:line="25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0250FC"/>
    <w:rPr>
      <w:vertAlign w:val="superscript"/>
    </w:rPr>
  </w:style>
  <w:style w:type="character" w:styleId="Hyperlink">
    <w:name w:val="Hyperlink"/>
    <w:basedOn w:val="DefaultParagraphFont"/>
    <w:uiPriority w:val="99"/>
    <w:semiHidden/>
    <w:unhideWhenUsed/>
    <w:rsid w:val="000250FC"/>
    <w:rPr>
      <w:color w:val="0000FF"/>
      <w:u w:val="single"/>
    </w:rPr>
  </w:style>
  <w:style w:type="character" w:styleId="FollowedHyperlink">
    <w:name w:val="FollowedHyperlink"/>
    <w:basedOn w:val="DefaultParagraphFont"/>
    <w:uiPriority w:val="99"/>
    <w:semiHidden/>
    <w:unhideWhenUsed/>
    <w:rsid w:val="000250FC"/>
    <w:rPr>
      <w:color w:val="800080"/>
      <w:u w:val="single"/>
    </w:rPr>
  </w:style>
  <w:style w:type="character" w:styleId="Strong">
    <w:name w:val="Strong"/>
    <w:basedOn w:val="DefaultParagraphFont"/>
    <w:uiPriority w:val="22"/>
    <w:qFormat/>
    <w:rsid w:val="0033599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DF6BE7"/>
    <w:rPr>
      <w:lang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99"/>
    <w:qFormat/>
    <w:rsid w:val="00DF6BE7"/>
    <w:pPr>
      <w:spacing w:after="200" w:line="276" w:lineRule="auto"/>
      <w:ind w:left="720"/>
      <w:contextualSpacing/>
    </w:pPr>
    <w:rPr>
      <w:rFonts w:asciiTheme="minorHAnsi" w:eastAsiaTheme="minorHAnsi" w:hAnsiTheme="minorHAnsi" w:cstheme="minorBidi"/>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DF6BE7"/>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basedOn w:val="Normal"/>
    <w:link w:val="NormalWebChar"/>
    <w:uiPriority w:val="99"/>
    <w:unhideWhenUsed/>
    <w:qFormat/>
    <w:rsid w:val="00DF6BE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458431">
      <w:bodyDiv w:val="1"/>
      <w:marLeft w:val="0"/>
      <w:marRight w:val="0"/>
      <w:marTop w:val="0"/>
      <w:marBottom w:val="0"/>
      <w:divBdr>
        <w:top w:val="none" w:sz="0" w:space="0" w:color="auto"/>
        <w:left w:val="none" w:sz="0" w:space="0" w:color="auto"/>
        <w:bottom w:val="none" w:sz="0" w:space="0" w:color="auto"/>
        <w:right w:val="none" w:sz="0" w:space="0" w:color="auto"/>
      </w:divBdr>
    </w:div>
    <w:div w:id="1141845315">
      <w:bodyDiv w:val="1"/>
      <w:marLeft w:val="0"/>
      <w:marRight w:val="0"/>
      <w:marTop w:val="0"/>
      <w:marBottom w:val="0"/>
      <w:divBdr>
        <w:top w:val="none" w:sz="0" w:space="0" w:color="auto"/>
        <w:left w:val="none" w:sz="0" w:space="0" w:color="auto"/>
        <w:bottom w:val="none" w:sz="0" w:space="0" w:color="auto"/>
        <w:right w:val="none" w:sz="0" w:space="0" w:color="auto"/>
      </w:divBdr>
    </w:div>
    <w:div w:id="1216238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345</Words>
  <Characters>1972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Ani Abgaryan</cp:lastModifiedBy>
  <cp:revision>6</cp:revision>
  <cp:lastPrinted>2024-04-01T11:27:00Z</cp:lastPrinted>
  <dcterms:created xsi:type="dcterms:W3CDTF">2023-12-19T12:28:00Z</dcterms:created>
  <dcterms:modified xsi:type="dcterms:W3CDTF">2024-04-03T10:27:00Z</dcterms:modified>
</cp:coreProperties>
</file>