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1EB220" w14:textId="77777777" w:rsidR="00243D6F" w:rsidRPr="003B258F" w:rsidRDefault="00AD55FA" w:rsidP="00243D6F">
      <w:pPr>
        <w:pStyle w:val="headingtitleStyle"/>
        <w:rPr>
          <w:sz w:val="24"/>
          <w:szCs w:val="24"/>
          <w:lang w:val="hy-AM"/>
        </w:rPr>
      </w:pPr>
      <w:bookmarkStart w:id="0" w:name="_Toc1"/>
      <w:r w:rsidRPr="003B258F">
        <w:rPr>
          <w:sz w:val="24"/>
          <w:szCs w:val="24"/>
          <w:lang w:val="hy-AM"/>
        </w:rPr>
        <w:t>ԱՄՓՈՓԱԹԵՐԹ</w:t>
      </w:r>
    </w:p>
    <w:bookmarkEnd w:id="0"/>
    <w:p w14:paraId="40A45F93" w14:textId="63D7B58C" w:rsidR="003B258F" w:rsidRPr="003B258F" w:rsidRDefault="003B258F" w:rsidP="003B258F">
      <w:pPr>
        <w:tabs>
          <w:tab w:val="left" w:pos="8820"/>
        </w:tabs>
        <w:jc w:val="center"/>
        <w:rPr>
          <w:rFonts w:ascii="GHEA Grapalat" w:hAnsi="GHEA Grapalat" w:cs="Sylfaen"/>
          <w:b/>
          <w:color w:val="000000" w:themeColor="text1"/>
          <w:sz w:val="24"/>
          <w:szCs w:val="24"/>
          <w:lang w:val="af-ZA"/>
        </w:rPr>
      </w:pPr>
      <w:r w:rsidRPr="003B258F">
        <w:rPr>
          <w:rFonts w:ascii="GHEA Grapalat" w:hAnsi="GHEA Grapalat" w:cs="Sylfaen"/>
          <w:b/>
          <w:bCs/>
          <w:color w:val="000000" w:themeColor="text1"/>
          <w:sz w:val="24"/>
          <w:szCs w:val="24"/>
          <w:lang w:val="hy-AM"/>
        </w:rPr>
        <w:t>«ՀԱՅԱՍՏԱՆԻ</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ՀԱՆՐԱՊԵՏՈՒԹՅԱՆ</w:t>
      </w:r>
      <w:r w:rsidRPr="003B258F">
        <w:rPr>
          <w:rFonts w:ascii="GHEA Grapalat" w:hAnsi="GHEA Grapalat" w:cs="Sylfaen"/>
          <w:b/>
          <w:bCs/>
          <w:color w:val="000000" w:themeColor="text1"/>
          <w:sz w:val="24"/>
          <w:szCs w:val="24"/>
          <w:lang w:val="af-ZA"/>
        </w:rPr>
        <w:t xml:space="preserve"> 2</w:t>
      </w:r>
      <w:r w:rsidRPr="003B258F">
        <w:rPr>
          <w:rFonts w:ascii="GHEA Grapalat" w:hAnsi="GHEA Grapalat" w:cs="Sylfaen"/>
          <w:b/>
          <w:bCs/>
          <w:color w:val="000000" w:themeColor="text1"/>
          <w:sz w:val="24"/>
          <w:szCs w:val="24"/>
          <w:lang w:val="hy-AM"/>
        </w:rPr>
        <w:t>024</w:t>
      </w:r>
      <w:r w:rsidRPr="003B258F">
        <w:rPr>
          <w:rFonts w:ascii="GHEA Grapalat" w:hAnsi="GHEA Grapalat" w:cs="Sylfaen"/>
          <w:b/>
          <w:bCs/>
          <w:color w:val="000000" w:themeColor="text1"/>
          <w:sz w:val="24"/>
          <w:szCs w:val="24"/>
          <w:lang w:val="af-ZA"/>
        </w:rPr>
        <w:t xml:space="preserve"> ԹՎԱԿԱՆԻ ՊԵՏԱԿԱՆ ԲՅՈՒՋԵ</w:t>
      </w:r>
      <w:r w:rsidRPr="003B258F">
        <w:rPr>
          <w:rFonts w:ascii="GHEA Grapalat" w:hAnsi="GHEA Grapalat" w:cs="Sylfaen"/>
          <w:b/>
          <w:bCs/>
          <w:color w:val="000000" w:themeColor="text1"/>
          <w:sz w:val="24"/>
          <w:szCs w:val="24"/>
          <w:lang w:val="hy-AM"/>
        </w:rPr>
        <w:t>Ի ՄԱՍԻՆ» ՕՐԵՆՔՈՒՄ</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 xml:space="preserve">ՎԵՐԱԲԱՇԽՈՒՄ, ՓՈՓՈԽՈՒԹՅՈՒՆՆԵՐ ԵՎ </w:t>
      </w:r>
      <w:r w:rsidRPr="003B258F">
        <w:rPr>
          <w:rFonts w:ascii="GHEA Grapalat" w:hAnsi="GHEA Grapalat" w:cs="Sylfaen"/>
          <w:b/>
          <w:bCs/>
          <w:color w:val="000000" w:themeColor="text1"/>
          <w:sz w:val="24"/>
          <w:szCs w:val="24"/>
          <w:lang w:val="af-ZA"/>
        </w:rPr>
        <w:t xml:space="preserve">ՀԱՅԱՍՏԱՆԻ ՀԱՆՐԱՊԵՏՈՒԹՅԱՆ  </w:t>
      </w:r>
      <w:r w:rsidRPr="003B258F">
        <w:rPr>
          <w:rFonts w:ascii="GHEA Grapalat" w:hAnsi="GHEA Grapalat" w:cs="Sylfaen"/>
          <w:b/>
          <w:bCs/>
          <w:color w:val="000000" w:themeColor="text1"/>
          <w:sz w:val="24"/>
          <w:szCs w:val="24"/>
          <w:lang w:val="hy-AM"/>
        </w:rPr>
        <w:t>ԿԱՌԱՎԱՐՈՒԹՅԱՆ</w:t>
      </w:r>
      <w:r w:rsidRPr="003B258F">
        <w:rPr>
          <w:rFonts w:ascii="GHEA Grapalat" w:hAnsi="GHEA Grapalat" w:cs="Sylfaen"/>
          <w:b/>
          <w:bCs/>
          <w:color w:val="000000" w:themeColor="text1"/>
          <w:sz w:val="24"/>
          <w:szCs w:val="24"/>
          <w:lang w:val="af-ZA"/>
        </w:rPr>
        <w:t xml:space="preserve"> 20</w:t>
      </w:r>
      <w:r w:rsidRPr="003B258F">
        <w:rPr>
          <w:rFonts w:ascii="GHEA Grapalat" w:hAnsi="GHEA Grapalat" w:cs="Sylfaen"/>
          <w:b/>
          <w:bCs/>
          <w:color w:val="000000" w:themeColor="text1"/>
          <w:sz w:val="24"/>
          <w:szCs w:val="24"/>
          <w:lang w:val="hy-AM"/>
        </w:rPr>
        <w:t>23</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ԹՎԱԿԱՆԻ</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ԴԵԿՏԵՄԲԵՐԻ</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28</w:t>
      </w:r>
      <w:r w:rsidRPr="003B258F">
        <w:rPr>
          <w:rFonts w:ascii="GHEA Grapalat" w:hAnsi="GHEA Grapalat" w:cs="Sylfaen"/>
          <w:b/>
          <w:bCs/>
          <w:color w:val="000000" w:themeColor="text1"/>
          <w:sz w:val="24"/>
          <w:szCs w:val="24"/>
          <w:lang w:val="af-ZA"/>
        </w:rPr>
        <w:t>-</w:t>
      </w:r>
      <w:r w:rsidRPr="003B258F">
        <w:rPr>
          <w:rFonts w:ascii="GHEA Grapalat" w:hAnsi="GHEA Grapalat" w:cs="Sylfaen"/>
          <w:b/>
          <w:bCs/>
          <w:color w:val="000000" w:themeColor="text1"/>
          <w:sz w:val="24"/>
          <w:szCs w:val="24"/>
          <w:lang w:val="hy-AM"/>
        </w:rPr>
        <w:t xml:space="preserve">Ի </w:t>
      </w:r>
      <w:r w:rsidRPr="003B258F">
        <w:rPr>
          <w:rFonts w:ascii="GHEA Grapalat" w:hAnsi="GHEA Grapalat" w:cs="Sylfaen"/>
          <w:b/>
          <w:bCs/>
          <w:color w:val="000000" w:themeColor="text1"/>
          <w:sz w:val="24"/>
          <w:szCs w:val="24"/>
          <w:lang w:val="af-ZA"/>
        </w:rPr>
        <w:t>N 2</w:t>
      </w:r>
      <w:r w:rsidRPr="003B258F">
        <w:rPr>
          <w:rFonts w:ascii="GHEA Grapalat" w:hAnsi="GHEA Grapalat" w:cs="Sylfaen"/>
          <w:b/>
          <w:bCs/>
          <w:color w:val="000000" w:themeColor="text1"/>
          <w:sz w:val="24"/>
          <w:szCs w:val="24"/>
          <w:lang w:val="hy-AM"/>
        </w:rPr>
        <w:t>323</w:t>
      </w:r>
      <w:r w:rsidRPr="003B258F">
        <w:rPr>
          <w:rFonts w:ascii="GHEA Grapalat" w:hAnsi="GHEA Grapalat" w:cs="Sylfaen"/>
          <w:b/>
          <w:bCs/>
          <w:color w:val="000000" w:themeColor="text1"/>
          <w:sz w:val="24"/>
          <w:szCs w:val="24"/>
          <w:lang w:val="af-ZA"/>
        </w:rPr>
        <w:t>-</w:t>
      </w:r>
      <w:r w:rsidRPr="003B258F">
        <w:rPr>
          <w:rFonts w:ascii="GHEA Grapalat" w:hAnsi="GHEA Grapalat" w:cs="Sylfaen"/>
          <w:b/>
          <w:bCs/>
          <w:color w:val="000000" w:themeColor="text1"/>
          <w:sz w:val="24"/>
          <w:szCs w:val="24"/>
          <w:lang w:val="hy-AM"/>
        </w:rPr>
        <w:t>Ն</w:t>
      </w:r>
      <w:r w:rsidRPr="003B258F">
        <w:rPr>
          <w:rFonts w:ascii="GHEA Grapalat" w:hAnsi="GHEA Grapalat" w:cs="Sylfaen"/>
          <w:b/>
          <w:bCs/>
          <w:color w:val="000000" w:themeColor="text1"/>
          <w:sz w:val="24"/>
          <w:szCs w:val="24"/>
          <w:lang w:val="af-ZA"/>
        </w:rPr>
        <w:t xml:space="preserve"> </w:t>
      </w:r>
      <w:r w:rsidRPr="003B258F">
        <w:rPr>
          <w:rFonts w:ascii="GHEA Grapalat" w:hAnsi="GHEA Grapalat" w:cs="Sylfaen"/>
          <w:b/>
          <w:bCs/>
          <w:color w:val="000000" w:themeColor="text1"/>
          <w:sz w:val="24"/>
          <w:szCs w:val="24"/>
          <w:lang w:val="hy-AM"/>
        </w:rPr>
        <w:t>ՈՐՈՇՄԱՆ</w:t>
      </w:r>
      <w:r w:rsidRPr="003B258F">
        <w:rPr>
          <w:rFonts w:ascii="GHEA Grapalat" w:hAnsi="GHEA Grapalat" w:cs="Sylfaen"/>
          <w:b/>
          <w:bCs/>
          <w:color w:val="000000" w:themeColor="text1"/>
          <w:sz w:val="24"/>
          <w:szCs w:val="24"/>
          <w:lang w:val="af-ZA"/>
        </w:rPr>
        <w:t xml:space="preserve"> ՄԵՋ ՓՈՓՈԽՈՒԹՅՈՒՆՆԵՐ </w:t>
      </w:r>
      <w:r w:rsidRPr="003B258F">
        <w:rPr>
          <w:rFonts w:ascii="GHEA Grapalat" w:hAnsi="GHEA Grapalat" w:cs="Sylfaen"/>
          <w:b/>
          <w:bCs/>
          <w:color w:val="000000" w:themeColor="text1"/>
          <w:sz w:val="24"/>
          <w:szCs w:val="24"/>
          <w:lang w:val="hy-AM"/>
        </w:rPr>
        <w:t xml:space="preserve">ՈՒ ԼՐԱՑՈՒՄ </w:t>
      </w:r>
      <w:r w:rsidRPr="003B258F">
        <w:rPr>
          <w:rFonts w:ascii="GHEA Grapalat" w:hAnsi="GHEA Grapalat" w:cs="Sylfaen"/>
          <w:b/>
          <w:bCs/>
          <w:color w:val="000000" w:themeColor="text1"/>
          <w:sz w:val="24"/>
          <w:szCs w:val="24"/>
          <w:lang w:val="af-ZA"/>
        </w:rPr>
        <w:t>ԿԱ</w:t>
      </w:r>
      <w:r w:rsidRPr="003B258F">
        <w:rPr>
          <w:rFonts w:ascii="GHEA Grapalat" w:hAnsi="GHEA Grapalat" w:cs="Sylfaen"/>
          <w:b/>
          <w:bCs/>
          <w:color w:val="000000" w:themeColor="text1"/>
          <w:sz w:val="24"/>
          <w:szCs w:val="24"/>
          <w:lang w:val="hy-AM"/>
        </w:rPr>
        <w:t xml:space="preserve">ՏԱՐԵԼՈՒ </w:t>
      </w:r>
      <w:r w:rsidRPr="003B258F">
        <w:rPr>
          <w:rFonts w:ascii="GHEA Grapalat" w:hAnsi="GHEA Grapalat" w:cs="Sylfaen"/>
          <w:b/>
          <w:color w:val="000000" w:themeColor="text1"/>
          <w:sz w:val="24"/>
          <w:szCs w:val="24"/>
          <w:lang w:val="af-ZA"/>
        </w:rPr>
        <w:t xml:space="preserve"> </w:t>
      </w:r>
      <w:r w:rsidRPr="003B258F">
        <w:rPr>
          <w:rFonts w:ascii="GHEA Grapalat" w:hAnsi="GHEA Grapalat" w:cs="Sylfaen"/>
          <w:b/>
          <w:bCs/>
          <w:color w:val="000000" w:themeColor="text1"/>
          <w:sz w:val="24"/>
          <w:szCs w:val="24"/>
          <w:lang w:val="af-ZA"/>
        </w:rPr>
        <w:t>ՄԱՍԻՆ</w:t>
      </w:r>
    </w:p>
    <w:p w14:paraId="7CF35E3E" w14:textId="77777777" w:rsidR="00224807" w:rsidRPr="003B258F" w:rsidRDefault="00224807" w:rsidP="00224807">
      <w:pPr>
        <w:pStyle w:val="1"/>
        <w:spacing w:after="0"/>
        <w:ind w:left="0"/>
        <w:jc w:val="center"/>
        <w:rPr>
          <w:rFonts w:ascii="GHEA Grapalat" w:hAnsi="GHEA Grapalat"/>
          <w:b/>
          <w:sz w:val="24"/>
          <w:szCs w:val="24"/>
          <w:lang w:val="af-ZA"/>
        </w:rPr>
      </w:pPr>
    </w:p>
    <w:tbl>
      <w:tblPr>
        <w:tblStyle w:val="TableGrid"/>
        <w:tblW w:w="15452" w:type="dxa"/>
        <w:tblInd w:w="-856" w:type="dxa"/>
        <w:tblLook w:val="04A0" w:firstRow="1" w:lastRow="0" w:firstColumn="1" w:lastColumn="0" w:noHBand="0" w:noVBand="1"/>
      </w:tblPr>
      <w:tblGrid>
        <w:gridCol w:w="11483"/>
        <w:gridCol w:w="3969"/>
      </w:tblGrid>
      <w:tr w:rsidR="00243D6F" w:rsidRPr="003B258F" w14:paraId="6C855054" w14:textId="77777777" w:rsidTr="00BD599F">
        <w:trPr>
          <w:trHeight w:val="416"/>
        </w:trPr>
        <w:tc>
          <w:tcPr>
            <w:tcW w:w="11483" w:type="dxa"/>
            <w:vMerge w:val="restart"/>
            <w:shd w:val="clear" w:color="auto" w:fill="BFBFBF" w:themeFill="background1" w:themeFillShade="BF"/>
          </w:tcPr>
          <w:p w14:paraId="1F737A8B" w14:textId="77777777" w:rsidR="00243D6F" w:rsidRPr="003B258F" w:rsidRDefault="00243D6F" w:rsidP="00243D6F">
            <w:pPr>
              <w:pStyle w:val="ListParagraph"/>
              <w:ind w:left="22"/>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1.ՀՀ ֆինանսների նախարարություն</w:t>
            </w:r>
          </w:p>
        </w:tc>
        <w:tc>
          <w:tcPr>
            <w:tcW w:w="3969" w:type="dxa"/>
            <w:shd w:val="clear" w:color="auto" w:fill="BFBFBF" w:themeFill="background1" w:themeFillShade="BF"/>
          </w:tcPr>
          <w:p w14:paraId="2C30F074" w14:textId="77777777" w:rsidR="00243D6F" w:rsidRPr="003B258F" w:rsidRDefault="00243D6F" w:rsidP="00F33568">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rPr>
              <w:t xml:space="preserve">25. </w:t>
            </w:r>
            <w:r w:rsidRPr="003B258F">
              <w:rPr>
                <w:rFonts w:ascii="GHEA Grapalat" w:hAnsi="GHEA Grapalat"/>
                <w:b/>
                <w:bCs/>
                <w:color w:val="000000"/>
                <w:sz w:val="24"/>
                <w:szCs w:val="24"/>
                <w:lang w:val="hy-AM"/>
              </w:rPr>
              <w:t>03.2023թ.</w:t>
            </w:r>
          </w:p>
        </w:tc>
      </w:tr>
      <w:tr w:rsidR="00243D6F" w:rsidRPr="003B258F" w14:paraId="3408B48E" w14:textId="77777777" w:rsidTr="00BD599F">
        <w:trPr>
          <w:trHeight w:val="435"/>
        </w:trPr>
        <w:tc>
          <w:tcPr>
            <w:tcW w:w="11483" w:type="dxa"/>
            <w:vMerge/>
          </w:tcPr>
          <w:p w14:paraId="51679D93" w14:textId="77777777" w:rsidR="00243D6F" w:rsidRPr="003B258F" w:rsidRDefault="00243D6F" w:rsidP="00243D6F">
            <w:pPr>
              <w:pStyle w:val="ListParagraph"/>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0F15025F" w14:textId="77777777" w:rsidR="00243D6F" w:rsidRPr="003B258F" w:rsidRDefault="00243D6F" w:rsidP="00F33568">
            <w:pPr>
              <w:ind w:right="-114"/>
              <w:jc w:val="center"/>
              <w:rPr>
                <w:rFonts w:ascii="GHEA Grapalat" w:hAnsi="GHEA Grapalat"/>
                <w:b/>
                <w:bCs/>
                <w:color w:val="000000"/>
                <w:sz w:val="24"/>
                <w:szCs w:val="24"/>
              </w:rPr>
            </w:pPr>
            <w:r w:rsidRPr="003B258F">
              <w:rPr>
                <w:rFonts w:ascii="GHEA Grapalat" w:hAnsi="GHEA Grapalat"/>
                <w:b/>
                <w:bCs/>
                <w:color w:val="000000"/>
                <w:sz w:val="24"/>
                <w:szCs w:val="24"/>
              </w:rPr>
              <w:t>N 01/9-2/6004-2024</w:t>
            </w:r>
          </w:p>
        </w:tc>
      </w:tr>
      <w:tr w:rsidR="00243D6F" w:rsidRPr="00065572" w14:paraId="558CEF49" w14:textId="77777777" w:rsidTr="00BD599F">
        <w:tc>
          <w:tcPr>
            <w:tcW w:w="11483" w:type="dxa"/>
          </w:tcPr>
          <w:p w14:paraId="4D036E59"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af-ZA" w:eastAsia="ru-RU"/>
              </w:rPr>
            </w:pPr>
            <w:r w:rsidRPr="003B258F">
              <w:rPr>
                <w:rFonts w:ascii="GHEA Grapalat" w:hAnsi="GHEA Grapalat"/>
                <w:b/>
                <w:bCs/>
                <w:sz w:val="24"/>
                <w:szCs w:val="24"/>
              </w:rPr>
              <w:t xml:space="preserve"> </w:t>
            </w:r>
            <w:r w:rsidRPr="003B258F">
              <w:rPr>
                <w:rFonts w:ascii="GHEA Grapalat" w:hAnsi="GHEA Grapalat"/>
                <w:b/>
                <w:bCs/>
                <w:i/>
                <w:sz w:val="24"/>
                <w:szCs w:val="24"/>
              </w:rPr>
              <w:t xml:space="preserve">   </w:t>
            </w:r>
            <w:r w:rsidRPr="003B258F">
              <w:rPr>
                <w:rFonts w:ascii="GHEA Grapalat" w:hAnsi="GHEA Grapalat" w:cs="Sylfaen"/>
                <w:sz w:val="24"/>
                <w:szCs w:val="24"/>
                <w:lang w:val="hy-AM"/>
              </w:rPr>
              <w:t xml:space="preserve">Ձեր  07.03.2024թ. N  01/16.1/1994-2024 գրությամբ ներկայացված </w:t>
            </w:r>
            <w:r w:rsidRPr="003B258F">
              <w:rPr>
                <w:rFonts w:ascii="GHEA Grapalat" w:hAnsi="GHEA Grapalat" w:cs="Sylfaen"/>
                <w:b/>
                <w:bCs/>
                <w:color w:val="000000" w:themeColor="text1"/>
                <w:sz w:val="24"/>
                <w:szCs w:val="24"/>
                <w:lang w:val="hy-AM"/>
              </w:rPr>
              <w:t>«</w:t>
            </w:r>
            <w:r w:rsidRPr="003B258F">
              <w:rPr>
                <w:rFonts w:ascii="GHEA Grapalat" w:hAnsi="GHEA Grapalat" w:cs="Sylfaen"/>
                <w:bCs/>
                <w:color w:val="000000" w:themeColor="text1"/>
                <w:sz w:val="24"/>
                <w:szCs w:val="24"/>
                <w:lang w:val="hy-AM"/>
              </w:rPr>
              <w:t>Հայաստանի</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Հանրապետության</w:t>
            </w:r>
            <w:r w:rsidRPr="003B258F">
              <w:rPr>
                <w:rFonts w:ascii="GHEA Grapalat" w:hAnsi="GHEA Grapalat" w:cs="Sylfaen"/>
                <w:bCs/>
                <w:color w:val="000000" w:themeColor="text1"/>
                <w:sz w:val="24"/>
                <w:szCs w:val="24"/>
                <w:lang w:val="af-ZA"/>
              </w:rPr>
              <w:t xml:space="preserve"> 2</w:t>
            </w:r>
            <w:r w:rsidRPr="003B258F">
              <w:rPr>
                <w:rFonts w:ascii="GHEA Grapalat" w:hAnsi="GHEA Grapalat" w:cs="Sylfaen"/>
                <w:bCs/>
                <w:color w:val="000000" w:themeColor="text1"/>
                <w:sz w:val="24"/>
                <w:szCs w:val="24"/>
                <w:lang w:val="hy-AM"/>
              </w:rPr>
              <w:t>024</w:t>
            </w:r>
            <w:r w:rsidRPr="003B258F">
              <w:rPr>
                <w:rFonts w:ascii="GHEA Grapalat" w:hAnsi="GHEA Grapalat" w:cs="Sylfaen"/>
                <w:bCs/>
                <w:color w:val="000000" w:themeColor="text1"/>
                <w:sz w:val="24"/>
                <w:szCs w:val="24"/>
                <w:lang w:val="af-ZA"/>
              </w:rPr>
              <w:t xml:space="preserve"> թվականի պետական բյուջե</w:t>
            </w:r>
            <w:r w:rsidRPr="003B258F">
              <w:rPr>
                <w:rFonts w:ascii="GHEA Grapalat" w:hAnsi="GHEA Grapalat" w:cs="Sylfaen"/>
                <w:bCs/>
                <w:color w:val="000000" w:themeColor="text1"/>
                <w:sz w:val="24"/>
                <w:szCs w:val="24"/>
                <w:lang w:val="hy-AM"/>
              </w:rPr>
              <w:t>ի մասին» օրենքում</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վերաբաշխում և Հ</w:t>
            </w:r>
            <w:r w:rsidRPr="003B258F">
              <w:rPr>
                <w:rFonts w:ascii="GHEA Grapalat" w:hAnsi="GHEA Grapalat" w:cs="Sylfaen"/>
                <w:bCs/>
                <w:color w:val="000000" w:themeColor="text1"/>
                <w:sz w:val="24"/>
                <w:szCs w:val="24"/>
                <w:lang w:val="af-ZA"/>
              </w:rPr>
              <w:t xml:space="preserve">այաստանի </w:t>
            </w:r>
            <w:r w:rsidRPr="003B258F">
              <w:rPr>
                <w:rFonts w:ascii="GHEA Grapalat" w:hAnsi="GHEA Grapalat" w:cs="Sylfaen"/>
                <w:bCs/>
                <w:color w:val="000000" w:themeColor="text1"/>
                <w:sz w:val="24"/>
                <w:szCs w:val="24"/>
                <w:lang w:val="hy-AM"/>
              </w:rPr>
              <w:t>Հ</w:t>
            </w:r>
            <w:r w:rsidRPr="003B258F">
              <w:rPr>
                <w:rFonts w:ascii="GHEA Grapalat" w:hAnsi="GHEA Grapalat" w:cs="Sylfaen"/>
                <w:bCs/>
                <w:color w:val="000000" w:themeColor="text1"/>
                <w:sz w:val="24"/>
                <w:szCs w:val="24"/>
                <w:lang w:val="af-ZA"/>
              </w:rPr>
              <w:t xml:space="preserve">անրապետության  </w:t>
            </w:r>
            <w:r w:rsidRPr="003B258F">
              <w:rPr>
                <w:rFonts w:ascii="GHEA Grapalat" w:hAnsi="GHEA Grapalat" w:cs="Sylfaen"/>
                <w:bCs/>
                <w:color w:val="000000" w:themeColor="text1"/>
                <w:sz w:val="24"/>
                <w:szCs w:val="24"/>
                <w:lang w:val="hy-AM"/>
              </w:rPr>
              <w:t>կառավարության</w:t>
            </w:r>
            <w:r w:rsidRPr="003B258F">
              <w:rPr>
                <w:rFonts w:ascii="GHEA Grapalat" w:hAnsi="GHEA Grapalat" w:cs="Sylfaen"/>
                <w:bCs/>
                <w:color w:val="000000" w:themeColor="text1"/>
                <w:sz w:val="24"/>
                <w:szCs w:val="24"/>
                <w:lang w:val="af-ZA"/>
              </w:rPr>
              <w:t xml:space="preserve"> 20</w:t>
            </w:r>
            <w:r w:rsidRPr="003B258F">
              <w:rPr>
                <w:rFonts w:ascii="GHEA Grapalat" w:hAnsi="GHEA Grapalat" w:cs="Sylfaen"/>
                <w:bCs/>
                <w:color w:val="000000" w:themeColor="text1"/>
                <w:sz w:val="24"/>
                <w:szCs w:val="24"/>
                <w:lang w:val="hy-AM"/>
              </w:rPr>
              <w:t>23</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թվականի</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դեկտեմբերի</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28</w:t>
            </w:r>
            <w:r w:rsidRPr="003B258F">
              <w:rPr>
                <w:rFonts w:ascii="GHEA Grapalat" w:hAnsi="GHEA Grapalat" w:cs="Sylfaen"/>
                <w:bCs/>
                <w:color w:val="000000" w:themeColor="text1"/>
                <w:sz w:val="24"/>
                <w:szCs w:val="24"/>
                <w:lang w:val="af-ZA"/>
              </w:rPr>
              <w:t>-</w:t>
            </w:r>
            <w:r w:rsidRPr="003B258F">
              <w:rPr>
                <w:rFonts w:ascii="GHEA Grapalat" w:hAnsi="GHEA Grapalat" w:cs="Sylfaen"/>
                <w:bCs/>
                <w:color w:val="000000" w:themeColor="text1"/>
                <w:sz w:val="24"/>
                <w:szCs w:val="24"/>
                <w:lang w:val="hy-AM"/>
              </w:rPr>
              <w:t>ի N</w:t>
            </w:r>
            <w:r w:rsidRPr="003B258F">
              <w:rPr>
                <w:rFonts w:ascii="GHEA Grapalat" w:hAnsi="GHEA Grapalat" w:cs="Sylfaen"/>
                <w:bCs/>
                <w:color w:val="000000" w:themeColor="text1"/>
                <w:sz w:val="24"/>
                <w:szCs w:val="24"/>
                <w:lang w:val="af-ZA"/>
              </w:rPr>
              <w:t xml:space="preserve"> 2</w:t>
            </w:r>
            <w:r w:rsidRPr="003B258F">
              <w:rPr>
                <w:rFonts w:ascii="GHEA Grapalat" w:hAnsi="GHEA Grapalat" w:cs="Sylfaen"/>
                <w:bCs/>
                <w:color w:val="000000" w:themeColor="text1"/>
                <w:sz w:val="24"/>
                <w:szCs w:val="24"/>
                <w:lang w:val="hy-AM"/>
              </w:rPr>
              <w:t>323</w:t>
            </w:r>
            <w:r w:rsidRPr="003B258F">
              <w:rPr>
                <w:rFonts w:ascii="GHEA Grapalat" w:hAnsi="GHEA Grapalat" w:cs="Sylfaen"/>
                <w:bCs/>
                <w:color w:val="000000" w:themeColor="text1"/>
                <w:sz w:val="24"/>
                <w:szCs w:val="24"/>
                <w:lang w:val="af-ZA"/>
              </w:rPr>
              <w:t>-</w:t>
            </w:r>
            <w:r w:rsidRPr="003B258F">
              <w:rPr>
                <w:rFonts w:ascii="GHEA Grapalat" w:hAnsi="GHEA Grapalat" w:cs="Sylfaen"/>
                <w:bCs/>
                <w:color w:val="000000" w:themeColor="text1"/>
                <w:sz w:val="24"/>
                <w:szCs w:val="24"/>
                <w:lang w:val="hy-AM"/>
              </w:rPr>
              <w:t>Ն</w:t>
            </w:r>
            <w:r w:rsidRPr="003B258F">
              <w:rPr>
                <w:rFonts w:ascii="GHEA Grapalat" w:hAnsi="GHEA Grapalat" w:cs="Sylfaen"/>
                <w:bCs/>
                <w:color w:val="000000" w:themeColor="text1"/>
                <w:sz w:val="24"/>
                <w:szCs w:val="24"/>
                <w:lang w:val="af-ZA"/>
              </w:rPr>
              <w:t xml:space="preserve"> </w:t>
            </w:r>
            <w:r w:rsidRPr="003B258F">
              <w:rPr>
                <w:rFonts w:ascii="GHEA Grapalat" w:hAnsi="GHEA Grapalat" w:cs="Sylfaen"/>
                <w:bCs/>
                <w:color w:val="000000" w:themeColor="text1"/>
                <w:sz w:val="24"/>
                <w:szCs w:val="24"/>
                <w:lang w:val="hy-AM"/>
              </w:rPr>
              <w:t>որոշման</w:t>
            </w:r>
            <w:r w:rsidRPr="003B258F">
              <w:rPr>
                <w:rFonts w:ascii="GHEA Grapalat" w:hAnsi="GHEA Grapalat" w:cs="Sylfaen"/>
                <w:bCs/>
                <w:color w:val="000000" w:themeColor="text1"/>
                <w:sz w:val="24"/>
                <w:szCs w:val="24"/>
                <w:lang w:val="af-ZA"/>
              </w:rPr>
              <w:t xml:space="preserve"> մեջ փոփոխություններ </w:t>
            </w:r>
            <w:r w:rsidRPr="003B258F">
              <w:rPr>
                <w:rFonts w:ascii="GHEA Grapalat" w:hAnsi="GHEA Grapalat" w:cs="Sylfaen"/>
                <w:bCs/>
                <w:color w:val="000000" w:themeColor="text1"/>
                <w:sz w:val="24"/>
                <w:szCs w:val="24"/>
                <w:lang w:val="hy-AM"/>
              </w:rPr>
              <w:t xml:space="preserve">ու լրացում </w:t>
            </w:r>
            <w:r w:rsidRPr="003B258F">
              <w:rPr>
                <w:rFonts w:ascii="GHEA Grapalat" w:hAnsi="GHEA Grapalat" w:cs="Sylfaen"/>
                <w:bCs/>
                <w:color w:val="000000" w:themeColor="text1"/>
                <w:sz w:val="24"/>
                <w:szCs w:val="24"/>
                <w:lang w:val="af-ZA"/>
              </w:rPr>
              <w:t>կա</w:t>
            </w:r>
            <w:r w:rsidRPr="003B258F">
              <w:rPr>
                <w:rFonts w:ascii="GHEA Grapalat" w:hAnsi="GHEA Grapalat" w:cs="Sylfaen"/>
                <w:bCs/>
                <w:color w:val="000000" w:themeColor="text1"/>
                <w:sz w:val="24"/>
                <w:szCs w:val="24"/>
                <w:lang w:val="hy-AM"/>
              </w:rPr>
              <w:t xml:space="preserve">տարելու </w:t>
            </w:r>
            <w:r w:rsidRPr="003B258F">
              <w:rPr>
                <w:rFonts w:ascii="GHEA Grapalat" w:hAnsi="GHEA Grapalat" w:cs="Sylfaen"/>
                <w:bCs/>
                <w:color w:val="000000" w:themeColor="text1"/>
                <w:sz w:val="24"/>
                <w:szCs w:val="24"/>
                <w:lang w:val="af-ZA"/>
              </w:rPr>
              <w:t>մասին»</w:t>
            </w:r>
            <w:r w:rsidRPr="003B258F">
              <w:rPr>
                <w:rFonts w:ascii="GHEA Grapalat" w:hAnsi="GHEA Grapalat" w:cs="Sylfaen"/>
                <w:color w:val="000000" w:themeColor="text1"/>
                <w:sz w:val="24"/>
                <w:szCs w:val="24"/>
                <w:lang w:val="af-ZA"/>
              </w:rPr>
              <w:t xml:space="preserve"> </w:t>
            </w:r>
            <w:r w:rsidRPr="003B258F">
              <w:rPr>
                <w:rFonts w:ascii="GHEA Grapalat" w:hAnsi="GHEA Grapalat" w:cs="Sylfaen"/>
                <w:sz w:val="24"/>
                <w:szCs w:val="24"/>
                <w:lang w:val="hy-AM"/>
              </w:rPr>
              <w:t xml:space="preserve">ՀՀ կառավարության որոշման նախագծի վերաբերյալ, որով առաջարկվում է 1235 «Թվային փոխակերպման գործընթացի իրականացում» ծրագրի 31001 «Միասնական թվային միջավայրի ձևավորում» միջոցառումից վերաբաշխել 580.0 մլն դրամ և հատկացնել 1164 ծրագրի 32001 «ՀՀ տարածքում բազային և շարժական ռադիոմոնիտորինգի համակարգի ներդրում» միջոցառմանը՝ ռադիոմոնիթորինգի համակարգի ներդրման </w:t>
            </w:r>
            <w:r w:rsidRPr="003B258F">
              <w:rPr>
                <w:rFonts w:ascii="GHEA Grapalat" w:eastAsia="Times New Roman" w:hAnsi="GHEA Grapalat" w:cs="Sylfaen"/>
                <w:bCs/>
                <w:iCs/>
                <w:sz w:val="24"/>
                <w:szCs w:val="24"/>
                <w:lang w:val="af-ZA" w:eastAsia="ru-RU"/>
              </w:rPr>
              <w:t>2024 թվականի համար նախատեսված հիմնական և տեղական նշանակության աշխատանքներ</w:t>
            </w:r>
            <w:r w:rsidRPr="003B258F">
              <w:rPr>
                <w:rFonts w:ascii="GHEA Grapalat" w:eastAsia="Times New Roman" w:hAnsi="GHEA Grapalat" w:cs="Sylfaen"/>
                <w:bCs/>
                <w:iCs/>
                <w:sz w:val="24"/>
                <w:szCs w:val="24"/>
                <w:lang w:val="hy-AM" w:eastAsia="ru-RU"/>
              </w:rPr>
              <w:t>ն</w:t>
            </w:r>
            <w:r w:rsidRPr="003B258F">
              <w:rPr>
                <w:rFonts w:ascii="GHEA Grapalat" w:eastAsia="Times New Roman" w:hAnsi="GHEA Grapalat" w:cs="Sylfaen"/>
                <w:bCs/>
                <w:iCs/>
                <w:sz w:val="24"/>
                <w:szCs w:val="24"/>
                <w:lang w:val="af-ZA" w:eastAsia="ru-RU"/>
              </w:rPr>
              <w:t xml:space="preserve"> ամբողջ ծավալով իրականացնելու համար, հայտնում ենք հետևյալը</w:t>
            </w:r>
            <w:r w:rsidRPr="003B258F">
              <w:rPr>
                <w:rFonts w:ascii="Cambria Math" w:eastAsia="Times New Roman" w:hAnsi="Cambria Math" w:cs="Cambria Math"/>
                <w:bCs/>
                <w:iCs/>
                <w:sz w:val="24"/>
                <w:szCs w:val="24"/>
                <w:lang w:val="af-ZA" w:eastAsia="ru-RU"/>
              </w:rPr>
              <w:t>․</w:t>
            </w:r>
          </w:p>
          <w:p w14:paraId="17AD201B"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af-ZA" w:eastAsia="ru-RU"/>
              </w:rPr>
            </w:pPr>
            <w:r w:rsidRPr="003B258F">
              <w:rPr>
                <w:rFonts w:ascii="GHEA Grapalat" w:eastAsia="Times New Roman" w:hAnsi="GHEA Grapalat" w:cs="Sylfaen"/>
                <w:bCs/>
                <w:iCs/>
                <w:sz w:val="24"/>
                <w:szCs w:val="24"/>
                <w:lang w:val="af-ZA" w:eastAsia="ru-RU"/>
              </w:rPr>
              <w:t xml:space="preserve">1. Գրության համաձայն միջոցառման գծով լրացուցիչ պահանջը հանդիսանում է 1,156,173.7 Եվրոյի չափով 2022-2023թթ </w:t>
            </w:r>
            <w:r w:rsidRPr="003B258F">
              <w:rPr>
                <w:rFonts w:ascii="GHEA Grapalat" w:eastAsia="Times New Roman" w:hAnsi="GHEA Grapalat" w:cs="Sylfaen"/>
                <w:bCs/>
                <w:iCs/>
                <w:sz w:val="24"/>
                <w:szCs w:val="24"/>
                <w:lang w:val="hy-AM" w:eastAsia="ru-RU"/>
              </w:rPr>
              <w:t xml:space="preserve">պայմանագրով նախատեսված </w:t>
            </w:r>
            <w:r w:rsidRPr="003B258F">
              <w:rPr>
                <w:rFonts w:ascii="GHEA Grapalat" w:eastAsia="Times New Roman" w:hAnsi="GHEA Grapalat" w:cs="Sylfaen"/>
                <w:bCs/>
                <w:iCs/>
                <w:sz w:val="24"/>
                <w:szCs w:val="24"/>
                <w:lang w:val="af-ZA" w:eastAsia="ru-RU"/>
              </w:rPr>
              <w:t xml:space="preserve">աշխատանքների մնացորդային գումարը </w:t>
            </w:r>
            <w:r w:rsidRPr="003B258F">
              <w:rPr>
                <w:rFonts w:ascii="GHEA Grapalat" w:eastAsia="Times New Roman" w:hAnsi="GHEA Grapalat" w:cs="Sylfaen"/>
                <w:bCs/>
                <w:iCs/>
                <w:sz w:val="24"/>
                <w:szCs w:val="24"/>
                <w:lang w:val="af-ZA" w:eastAsia="ru-RU"/>
              </w:rPr>
              <w:lastRenderedPageBreak/>
              <w:t xml:space="preserve">(ներառյալ 50.0 մլն դրամ մաքսային տուրքերը), որոնք տեղափոխվել են 2024 թվական </w:t>
            </w:r>
            <w:r w:rsidRPr="003B258F">
              <w:rPr>
                <w:rFonts w:ascii="GHEA Grapalat" w:eastAsia="Times New Roman" w:hAnsi="GHEA Grapalat" w:cs="Sylfaen"/>
                <w:bCs/>
                <w:iCs/>
                <w:sz w:val="24"/>
                <w:szCs w:val="24"/>
                <w:lang w:val="hy-AM" w:eastAsia="ru-RU"/>
              </w:rPr>
              <w:t>ու</w:t>
            </w:r>
            <w:r w:rsidRPr="003B258F">
              <w:rPr>
                <w:rFonts w:ascii="GHEA Grapalat" w:eastAsia="Times New Roman" w:hAnsi="GHEA Grapalat" w:cs="Sylfaen"/>
                <w:bCs/>
                <w:iCs/>
                <w:sz w:val="24"/>
                <w:szCs w:val="24"/>
                <w:lang w:val="af-ZA" w:eastAsia="ru-RU"/>
              </w:rPr>
              <w:t xml:space="preserve"> նախատեսված է ավարտել առաջին եռամսյակի ընթացքում և 67.7 մլն դրամ՝ տեղական նշանակության աշխատանքներն իրականացնելու համար:</w:t>
            </w:r>
            <w:r w:rsidRPr="003B258F">
              <w:rPr>
                <w:rFonts w:ascii="GHEA Grapalat" w:eastAsia="Times New Roman" w:hAnsi="GHEA Grapalat" w:cs="Sylfaen"/>
                <w:bCs/>
                <w:iCs/>
                <w:sz w:val="24"/>
                <w:szCs w:val="24"/>
                <w:lang w:val="hy-AM" w:eastAsia="ru-RU"/>
              </w:rPr>
              <w:t xml:space="preserve"> Աշխատանքները ընթացիկ տարի տեղափոխելը պայմանավորվել է </w:t>
            </w:r>
            <w:r w:rsidRPr="003B258F">
              <w:rPr>
                <w:rFonts w:ascii="GHEA Grapalat" w:eastAsia="Times New Roman" w:hAnsi="GHEA Grapalat" w:cs="Sylfaen"/>
                <w:bCs/>
                <w:iCs/>
                <w:sz w:val="24"/>
                <w:szCs w:val="24"/>
                <w:lang w:val="af-ZA" w:eastAsia="ru-RU"/>
              </w:rPr>
              <w:t>Ռուսաստանի նկատմամբ սահմանված պատժամիջոցներ</w:t>
            </w:r>
            <w:r w:rsidRPr="003B258F">
              <w:rPr>
                <w:rFonts w:ascii="GHEA Grapalat" w:eastAsia="Times New Roman" w:hAnsi="GHEA Grapalat" w:cs="Sylfaen"/>
                <w:bCs/>
                <w:iCs/>
                <w:sz w:val="24"/>
                <w:szCs w:val="24"/>
                <w:lang w:val="hy-AM" w:eastAsia="ru-RU"/>
              </w:rPr>
              <w:t>ով</w:t>
            </w:r>
            <w:r w:rsidRPr="003B258F">
              <w:rPr>
                <w:rFonts w:ascii="GHEA Grapalat" w:eastAsia="Times New Roman" w:hAnsi="GHEA Grapalat" w:cs="Sylfaen"/>
                <w:bCs/>
                <w:iCs/>
                <w:sz w:val="24"/>
                <w:szCs w:val="24"/>
                <w:lang w:val="af-ZA" w:eastAsia="ru-RU"/>
              </w:rPr>
              <w:t xml:space="preserve"> </w:t>
            </w:r>
            <w:r w:rsidRPr="003B258F">
              <w:rPr>
                <w:rFonts w:ascii="GHEA Grapalat" w:eastAsia="Times New Roman" w:hAnsi="GHEA Grapalat" w:cs="Sylfaen"/>
                <w:bCs/>
                <w:iCs/>
                <w:sz w:val="24"/>
                <w:szCs w:val="24"/>
                <w:lang w:val="hy-AM" w:eastAsia="ru-RU"/>
              </w:rPr>
              <w:t xml:space="preserve">և </w:t>
            </w:r>
            <w:r w:rsidRPr="003B258F">
              <w:rPr>
                <w:rFonts w:ascii="GHEA Grapalat" w:eastAsia="Times New Roman" w:hAnsi="GHEA Grapalat" w:cs="Sylfaen"/>
                <w:bCs/>
                <w:iCs/>
                <w:sz w:val="24"/>
                <w:szCs w:val="24"/>
                <w:lang w:val="af-ZA" w:eastAsia="ru-RU"/>
              </w:rPr>
              <w:t xml:space="preserve">«Rohde &amp; Schwarz» գերմանական ընկերության կողմից շարժական կայանների կազմի մեջ մտնող որոշակի կոմպոնենտների այլ արտադրողներից ձեռքբերման </w:t>
            </w:r>
            <w:r w:rsidRPr="003B258F">
              <w:rPr>
                <w:rFonts w:ascii="GHEA Grapalat" w:eastAsia="Times New Roman" w:hAnsi="GHEA Grapalat" w:cs="Sylfaen"/>
                <w:bCs/>
                <w:iCs/>
                <w:sz w:val="24"/>
                <w:szCs w:val="24"/>
                <w:lang w:val="hy-AM" w:eastAsia="ru-RU"/>
              </w:rPr>
              <w:t>ու</w:t>
            </w:r>
            <w:r w:rsidRPr="003B258F">
              <w:rPr>
                <w:rFonts w:ascii="GHEA Grapalat" w:eastAsia="Times New Roman" w:hAnsi="GHEA Grapalat" w:cs="Sylfaen"/>
                <w:bCs/>
                <w:iCs/>
                <w:sz w:val="24"/>
                <w:szCs w:val="24"/>
                <w:lang w:val="af-ZA" w:eastAsia="ru-RU"/>
              </w:rPr>
              <w:t xml:space="preserve"> մատակարարման ուշացման և ծրագրով նախատեսված տրանսպորտային միջոցների տեխնիկական բնութագրով սահմանված չափորոշիչների համապատասխան ավտոմեքենաների ուշ ձեռքբերմամբ: </w:t>
            </w:r>
          </w:p>
          <w:p w14:paraId="67B56221"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hy-AM" w:eastAsia="ru-RU"/>
              </w:rPr>
            </w:pPr>
            <w:r w:rsidRPr="003B258F">
              <w:rPr>
                <w:rFonts w:ascii="GHEA Grapalat" w:eastAsia="Times New Roman" w:hAnsi="GHEA Grapalat" w:cs="Sylfaen"/>
                <w:bCs/>
                <w:iCs/>
                <w:sz w:val="24"/>
                <w:szCs w:val="24"/>
                <w:lang w:val="af-ZA" w:eastAsia="ru-RU"/>
              </w:rPr>
              <w:t>Մինչդեռ հաշվի առնելով ՀՀ կառավարության 03.10.2019թ. N 1346-Լ որոշմամբ հաստատված (08.06.23</w:t>
            </w:r>
            <w:r w:rsidRPr="003B258F">
              <w:rPr>
                <w:rFonts w:eastAsia="Times New Roman" w:cs="Calibri"/>
                <w:bCs/>
                <w:iCs/>
                <w:sz w:val="24"/>
                <w:szCs w:val="24"/>
                <w:lang w:val="af-ZA" w:eastAsia="ru-RU"/>
              </w:rPr>
              <w:t> </w:t>
            </w:r>
            <w:r w:rsidRPr="003B258F">
              <w:rPr>
                <w:rFonts w:ascii="GHEA Grapalat" w:eastAsia="Times New Roman" w:hAnsi="GHEA Grapalat" w:cs="Sylfaen"/>
                <w:bCs/>
                <w:iCs/>
                <w:sz w:val="24"/>
                <w:szCs w:val="24"/>
                <w:lang w:val="af-ZA" w:eastAsia="ru-RU"/>
              </w:rPr>
              <w:t>N938-Լ</w:t>
            </w:r>
            <w:r w:rsidRPr="003B258F">
              <w:rPr>
                <w:rFonts w:ascii="GHEA Grapalat" w:eastAsia="Times New Roman" w:hAnsi="GHEA Grapalat" w:cs="Sylfaen"/>
                <w:bCs/>
                <w:iCs/>
                <w:sz w:val="24"/>
                <w:szCs w:val="24"/>
                <w:lang w:val="hy-AM" w:eastAsia="ru-RU"/>
              </w:rPr>
              <w:t xml:space="preserve"> որոշմամբ խմբագրված</w:t>
            </w:r>
            <w:r w:rsidRPr="003B258F">
              <w:rPr>
                <w:rFonts w:ascii="GHEA Grapalat" w:eastAsia="Times New Roman" w:hAnsi="GHEA Grapalat" w:cs="Sylfaen"/>
                <w:bCs/>
                <w:iCs/>
                <w:sz w:val="24"/>
                <w:szCs w:val="24"/>
                <w:lang w:val="af-ZA" w:eastAsia="ru-RU"/>
              </w:rPr>
              <w:t>)`</w:t>
            </w:r>
            <w:r w:rsidRPr="003B258F">
              <w:rPr>
                <w:rFonts w:ascii="GHEA Grapalat" w:eastAsia="Times New Roman" w:hAnsi="GHEA Grapalat" w:cs="Sylfaen"/>
                <w:bCs/>
                <w:iCs/>
                <w:sz w:val="24"/>
                <w:szCs w:val="24"/>
                <w:lang w:val="hy-AM" w:eastAsia="ru-RU"/>
              </w:rPr>
              <w:t xml:space="preserve"> </w:t>
            </w:r>
            <w:r w:rsidRPr="003B258F">
              <w:rPr>
                <w:rFonts w:ascii="GHEA Grapalat" w:eastAsia="Times New Roman" w:hAnsi="GHEA Grapalat" w:cs="Sylfaen"/>
                <w:bCs/>
                <w:iCs/>
                <w:sz w:val="24"/>
                <w:szCs w:val="24"/>
                <w:lang w:val="af-ZA" w:eastAsia="ru-RU"/>
              </w:rPr>
              <w:t xml:space="preserve">ՀՀ տարածքում բազային և շարժական ռադիոմոնիթորինգի համակարգի ներդրման ծրագրի իրականացման 2020-2024 թվականների </w:t>
            </w:r>
            <w:r w:rsidRPr="003B258F">
              <w:rPr>
                <w:rFonts w:ascii="GHEA Grapalat" w:eastAsia="Times New Roman" w:hAnsi="GHEA Grapalat" w:cs="Sylfaen"/>
                <w:bCs/>
                <w:iCs/>
                <w:sz w:val="24"/>
                <w:szCs w:val="24"/>
                <w:lang w:val="hy-AM" w:eastAsia="ru-RU"/>
              </w:rPr>
              <w:t>բյուջեն և 2024 թվականի պետական բյուջեով նախատեսված միջոցները, գտնում ենք, որ</w:t>
            </w:r>
            <w:r w:rsidRPr="003B258F">
              <w:rPr>
                <w:rFonts w:ascii="GHEA Grapalat" w:eastAsia="Times New Roman" w:hAnsi="GHEA Grapalat" w:cs="Sylfaen"/>
                <w:bCs/>
                <w:iCs/>
                <w:sz w:val="24"/>
                <w:szCs w:val="24"/>
                <w:lang w:val="af-ZA" w:eastAsia="ru-RU"/>
              </w:rPr>
              <w:t xml:space="preserve"> </w:t>
            </w:r>
            <w:r w:rsidRPr="003B258F">
              <w:rPr>
                <w:rFonts w:ascii="GHEA Grapalat" w:eastAsia="Times New Roman" w:hAnsi="GHEA Grapalat" w:cs="Sylfaen"/>
                <w:bCs/>
                <w:iCs/>
                <w:sz w:val="24"/>
                <w:szCs w:val="24"/>
                <w:lang w:val="hy-AM" w:eastAsia="ru-RU"/>
              </w:rPr>
              <w:t>պահանջվող գումարի չափը հստակեցման անհրաժեշտություն ունի, նկատի ունենալով, որ.</w:t>
            </w:r>
          </w:p>
          <w:p w14:paraId="34828047"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hy-AM" w:eastAsia="ru-RU"/>
              </w:rPr>
            </w:pPr>
            <w:r w:rsidRPr="003B258F">
              <w:rPr>
                <w:rFonts w:ascii="GHEA Grapalat" w:eastAsia="Times New Roman" w:hAnsi="GHEA Grapalat" w:cs="Sylfaen"/>
                <w:bCs/>
                <w:iCs/>
                <w:sz w:val="24"/>
                <w:szCs w:val="24"/>
                <w:lang w:val="hy-AM" w:eastAsia="ru-RU"/>
              </w:rPr>
              <w:t xml:space="preserve">ա/ անհասկանալի է նախագծով </w:t>
            </w:r>
            <w:r w:rsidRPr="003B258F">
              <w:rPr>
                <w:rFonts w:ascii="GHEA Grapalat" w:eastAsia="Times New Roman" w:hAnsi="GHEA Grapalat" w:cs="Sylfaen"/>
                <w:bCs/>
                <w:iCs/>
                <w:sz w:val="24"/>
                <w:szCs w:val="24"/>
                <w:lang w:val="af-ZA" w:eastAsia="ru-RU"/>
              </w:rPr>
              <w:t>տեղական նշանակության աշխատանքներ</w:t>
            </w:r>
            <w:r w:rsidRPr="003B258F">
              <w:rPr>
                <w:rFonts w:ascii="GHEA Grapalat" w:eastAsia="Times New Roman" w:hAnsi="GHEA Grapalat" w:cs="Sylfaen"/>
                <w:bCs/>
                <w:iCs/>
                <w:sz w:val="24"/>
                <w:szCs w:val="24"/>
                <w:lang w:val="hy-AM" w:eastAsia="ru-RU"/>
              </w:rPr>
              <w:t xml:space="preserve">ի համար 67.7 մլն դրամի պահանջը, քանի որ այդ գումարը Ծրագրի բյուջեի 16-19-րդ կետերին համապատասխան նախատեսվել է ՀՀ 2024 թվականի պետական բյուջեով նախատեսված վերը նշված միջոցառմամբ, </w:t>
            </w:r>
          </w:p>
          <w:p w14:paraId="0D7FFA0A"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hy-AM" w:eastAsia="ru-RU"/>
              </w:rPr>
            </w:pPr>
            <w:r w:rsidRPr="003B258F">
              <w:rPr>
                <w:rFonts w:ascii="GHEA Grapalat" w:eastAsia="Times New Roman" w:hAnsi="GHEA Grapalat" w:cs="Sylfaen"/>
                <w:bCs/>
                <w:iCs/>
                <w:sz w:val="24"/>
                <w:szCs w:val="24"/>
                <w:lang w:val="hy-AM" w:eastAsia="ru-RU"/>
              </w:rPr>
              <w:t xml:space="preserve">բ/ ներկայացված հիմնավորումից պարզ չէ, թե ինչ հաշվարկային հիմքով է ձևավորվել  </w:t>
            </w:r>
            <w:r w:rsidRPr="003B258F">
              <w:rPr>
                <w:rFonts w:ascii="GHEA Grapalat" w:eastAsia="Times New Roman" w:hAnsi="GHEA Grapalat" w:cs="Sylfaen"/>
                <w:bCs/>
                <w:iCs/>
                <w:sz w:val="24"/>
                <w:szCs w:val="24"/>
                <w:lang w:val="af-ZA" w:eastAsia="ru-RU"/>
              </w:rPr>
              <w:t xml:space="preserve">1,156,173.7 Եվրոյի չափով </w:t>
            </w:r>
            <w:r w:rsidRPr="003B258F">
              <w:rPr>
                <w:rFonts w:ascii="GHEA Grapalat" w:eastAsia="Times New Roman" w:hAnsi="GHEA Grapalat" w:cs="Sylfaen"/>
                <w:bCs/>
                <w:iCs/>
                <w:sz w:val="24"/>
                <w:szCs w:val="24"/>
                <w:lang w:val="hy-AM" w:eastAsia="ru-RU"/>
              </w:rPr>
              <w:t xml:space="preserve">գումարի պահանջը, քանի որ ներկայացված չէ, թե ՀՀ 2023 թվականի պետական </w:t>
            </w:r>
            <w:r w:rsidRPr="003B258F">
              <w:rPr>
                <w:rFonts w:ascii="GHEA Grapalat" w:eastAsia="Times New Roman" w:hAnsi="GHEA Grapalat" w:cs="Sylfaen"/>
                <w:bCs/>
                <w:iCs/>
                <w:sz w:val="24"/>
                <w:szCs w:val="24"/>
                <w:lang w:val="hy-AM" w:eastAsia="ru-RU"/>
              </w:rPr>
              <w:lastRenderedPageBreak/>
              <w:t xml:space="preserve">բյուջեով հատկացված 1,854.7 մլն դրամը (ճշտված բյուջեի՝ 1,932.3 մլն դրամի 96% կատարողականը) Ծրագրով նախատեսված որ ծախսերին է ուղղվել և վճարումներին եվրոյի ինչ կուրս է կիրառվել, </w:t>
            </w:r>
          </w:p>
          <w:p w14:paraId="01A807BC" w14:textId="77777777" w:rsidR="00243D6F" w:rsidRPr="003B258F" w:rsidRDefault="00243D6F" w:rsidP="00243D6F">
            <w:pPr>
              <w:spacing w:line="360" w:lineRule="auto"/>
              <w:ind w:firstLine="567"/>
              <w:jc w:val="both"/>
              <w:rPr>
                <w:rFonts w:ascii="GHEA Grapalat" w:eastAsia="Times New Roman" w:hAnsi="GHEA Grapalat" w:cs="Sylfaen"/>
                <w:bCs/>
                <w:iCs/>
                <w:sz w:val="24"/>
                <w:szCs w:val="24"/>
                <w:lang w:val="hy-AM" w:eastAsia="ru-RU"/>
              </w:rPr>
            </w:pPr>
            <w:r w:rsidRPr="003B258F">
              <w:rPr>
                <w:rFonts w:ascii="GHEA Grapalat" w:eastAsia="Times New Roman" w:hAnsi="GHEA Grapalat" w:cs="Sylfaen"/>
                <w:bCs/>
                <w:iCs/>
                <w:sz w:val="24"/>
                <w:szCs w:val="24"/>
                <w:lang w:val="hy-AM" w:eastAsia="ru-RU"/>
              </w:rPr>
              <w:t>գ/ ինչ գումարի հաշվարկով է ձևավորվել 50.0 մլն դրամի չափով մաքսային տուրքի գումարը:</w:t>
            </w:r>
          </w:p>
          <w:p w14:paraId="263D7052" w14:textId="77777777" w:rsidR="00243D6F" w:rsidRPr="003B258F" w:rsidRDefault="00243D6F" w:rsidP="00243D6F">
            <w:pPr>
              <w:spacing w:line="360" w:lineRule="auto"/>
              <w:ind w:left="41"/>
              <w:jc w:val="both"/>
              <w:rPr>
                <w:rFonts w:ascii="GHEA Grapalat" w:eastAsia="Times New Roman" w:hAnsi="GHEA Grapalat" w:cs="Sylfaen"/>
                <w:bCs/>
                <w:iCs/>
                <w:sz w:val="24"/>
                <w:szCs w:val="24"/>
                <w:lang w:val="hy-AM" w:eastAsia="ru-RU"/>
              </w:rPr>
            </w:pPr>
            <w:r w:rsidRPr="003B258F">
              <w:rPr>
                <w:rFonts w:ascii="GHEA Grapalat" w:hAnsi="GHEA Grapalat" w:cs="Sylfaen"/>
                <w:sz w:val="24"/>
                <w:szCs w:val="24"/>
                <w:lang w:val="hy-AM"/>
              </w:rPr>
              <w:t xml:space="preserve">Ելնելով վերոգրյալից, առաջարկում ենք ներկայացնել պահանջվող գումարի չափի մանրամասն հաշվարկ-հիմնավորումները, պահանջվող գումարի շրջանակներում կատարվող ծախսերի նկարագիրն ու դրանց համադրումը </w:t>
            </w:r>
            <w:r w:rsidRPr="003B258F">
              <w:rPr>
                <w:rFonts w:ascii="GHEA Grapalat" w:eastAsia="Times New Roman" w:hAnsi="GHEA Grapalat" w:cs="Sylfaen"/>
                <w:bCs/>
                <w:iCs/>
                <w:sz w:val="24"/>
                <w:szCs w:val="24"/>
                <w:lang w:val="af-ZA" w:eastAsia="ru-RU"/>
              </w:rPr>
              <w:t xml:space="preserve">ՀՀ կառավարության 03.10.2019թ. N 1346-Լ որոշմամբ հաստատված </w:t>
            </w:r>
            <w:r w:rsidRPr="003B258F">
              <w:rPr>
                <w:rFonts w:ascii="GHEA Grapalat" w:eastAsia="Times New Roman" w:hAnsi="GHEA Grapalat" w:cs="Sylfaen"/>
                <w:bCs/>
                <w:iCs/>
                <w:sz w:val="24"/>
                <w:szCs w:val="24"/>
                <w:lang w:val="hy-AM" w:eastAsia="ru-RU"/>
              </w:rPr>
              <w:t>բյուջեին ու ժամանակացույցին:</w:t>
            </w:r>
          </w:p>
          <w:p w14:paraId="1E0AB609" w14:textId="77777777" w:rsidR="00243D6F" w:rsidRPr="003B258F" w:rsidRDefault="00243D6F" w:rsidP="00243D6F">
            <w:pPr>
              <w:spacing w:line="360" w:lineRule="auto"/>
              <w:ind w:firstLine="567"/>
              <w:jc w:val="both"/>
              <w:rPr>
                <w:rFonts w:ascii="GHEA Grapalat" w:eastAsia="Times New Roman" w:hAnsi="GHEA Grapalat"/>
                <w:color w:val="000000"/>
                <w:sz w:val="24"/>
                <w:szCs w:val="24"/>
                <w:lang w:val="hy-AM"/>
              </w:rPr>
            </w:pPr>
            <w:r w:rsidRPr="003B258F">
              <w:rPr>
                <w:rFonts w:ascii="GHEA Grapalat" w:eastAsia="Times New Roman" w:hAnsi="GHEA Grapalat" w:cs="Sylfaen"/>
                <w:bCs/>
                <w:iCs/>
                <w:sz w:val="24"/>
                <w:szCs w:val="24"/>
                <w:lang w:val="hy-AM" w:eastAsia="ru-RU"/>
              </w:rPr>
              <w:t xml:space="preserve">2. </w:t>
            </w:r>
            <w:r w:rsidRPr="003B258F">
              <w:rPr>
                <w:rFonts w:ascii="GHEA Grapalat" w:eastAsia="Times New Roman" w:hAnsi="GHEA Grapalat"/>
                <w:color w:val="000000"/>
                <w:sz w:val="24"/>
                <w:szCs w:val="24"/>
                <w:lang w:val="hy-AM"/>
              </w:rPr>
              <w:t xml:space="preserve">Ինչ վերաբերում է 1235 ծրագրի 31001 «Միասնական թվային միջավայրի ձևավորում» միջոցառումից գումարի նվազեցմանը, ապա նշենք, որ արդեն երկրորդ որոշման նախագիծն է շրջանառվում, որտեղ գումարները վերաբաշխվում են տվյալ միջոցառումից, ուստի պարզ չէ, թե արդյոք իրականացվել է սույն միջոցառման շրջանակում Հանրային իշխանության մարմինների թվայնացման կարիքների վերլուծություն և դրանով պայմանավորված նվազեցվող գումարի վերականգնման անհրաժեշտության գնահատում: </w:t>
            </w:r>
          </w:p>
          <w:p w14:paraId="1BF637BF" w14:textId="77777777" w:rsidR="00243D6F" w:rsidRPr="003B258F" w:rsidRDefault="00243D6F" w:rsidP="00243D6F">
            <w:pPr>
              <w:spacing w:line="360" w:lineRule="auto"/>
              <w:ind w:firstLine="720"/>
              <w:jc w:val="both"/>
              <w:rPr>
                <w:rFonts w:ascii="GHEA Grapalat" w:eastAsia="Times New Roman" w:hAnsi="GHEA Grapalat" w:cs="Sylfaen"/>
                <w:bCs/>
                <w:iCs/>
                <w:sz w:val="24"/>
                <w:szCs w:val="24"/>
                <w:lang w:val="af-ZA" w:eastAsia="ru-RU"/>
              </w:rPr>
            </w:pPr>
            <w:r w:rsidRPr="003B258F">
              <w:rPr>
                <w:rFonts w:ascii="GHEA Grapalat" w:eastAsia="Times New Roman" w:hAnsi="GHEA Grapalat" w:cs="Sylfaen"/>
                <w:bCs/>
                <w:iCs/>
                <w:sz w:val="24"/>
                <w:szCs w:val="24"/>
                <w:lang w:val="hy-AM" w:eastAsia="ru-RU"/>
              </w:rPr>
              <w:t xml:space="preserve">3. </w:t>
            </w:r>
            <w:r w:rsidRPr="003B258F">
              <w:rPr>
                <w:rFonts w:ascii="GHEA Grapalat" w:hAnsi="GHEA Grapalat"/>
                <w:sz w:val="24"/>
                <w:szCs w:val="24"/>
                <w:lang w:val="hy-AM"/>
              </w:rPr>
              <w:t xml:space="preserve">Նախագծի ընդունումը հիմնավորող տեղեկանքի համաձայն՝ </w:t>
            </w:r>
            <w:r w:rsidRPr="003B258F">
              <w:rPr>
                <w:rFonts w:ascii="GHEA Grapalat" w:eastAsia="Times New Roman" w:hAnsi="GHEA Grapalat" w:cs="Sylfaen"/>
                <w:bCs/>
                <w:iCs/>
                <w:sz w:val="24"/>
                <w:szCs w:val="24"/>
                <w:lang w:val="af-ZA" w:eastAsia="ru-RU"/>
              </w:rPr>
              <w:t xml:space="preserve">2024 թվականին </w:t>
            </w:r>
            <w:r w:rsidRPr="003B258F">
              <w:rPr>
                <w:rFonts w:ascii="GHEA Grapalat" w:eastAsia="Times New Roman" w:hAnsi="GHEA Grapalat" w:cs="Sylfaen"/>
                <w:bCs/>
                <w:iCs/>
                <w:sz w:val="24"/>
                <w:szCs w:val="24"/>
                <w:lang w:val="hy-AM" w:eastAsia="ru-RU"/>
              </w:rPr>
              <w:t>իրականացվող</w:t>
            </w:r>
            <w:r w:rsidRPr="003B258F">
              <w:rPr>
                <w:rFonts w:ascii="GHEA Grapalat" w:eastAsia="Times New Roman" w:hAnsi="GHEA Grapalat" w:cs="Sylfaen"/>
                <w:bCs/>
                <w:iCs/>
                <w:sz w:val="24"/>
                <w:szCs w:val="24"/>
                <w:lang w:val="af-ZA" w:eastAsia="ru-RU"/>
              </w:rPr>
              <w:t xml:space="preserve"> 67</w:t>
            </w:r>
            <w:r w:rsidRPr="003B258F">
              <w:rPr>
                <w:rFonts w:ascii="GHEA Grapalat" w:eastAsia="Times New Roman" w:hAnsi="GHEA Grapalat" w:cs="Calibri"/>
                <w:bCs/>
                <w:iCs/>
                <w:sz w:val="24"/>
                <w:szCs w:val="24"/>
                <w:lang w:val="af-ZA" w:eastAsia="ru-RU"/>
              </w:rPr>
              <w:t>.</w:t>
            </w:r>
            <w:r w:rsidRPr="003B258F">
              <w:rPr>
                <w:rFonts w:ascii="GHEA Grapalat" w:eastAsia="Times New Roman" w:hAnsi="GHEA Grapalat" w:cs="Calibri"/>
                <w:bCs/>
                <w:iCs/>
                <w:sz w:val="24"/>
                <w:szCs w:val="24"/>
                <w:lang w:val="hy-AM" w:eastAsia="ru-RU"/>
              </w:rPr>
              <w:t>6</w:t>
            </w:r>
            <w:r w:rsidRPr="003B258F">
              <w:rPr>
                <w:rFonts w:ascii="GHEA Grapalat" w:eastAsia="Times New Roman" w:hAnsi="GHEA Grapalat" w:cs="Sylfaen"/>
                <w:bCs/>
                <w:iCs/>
                <w:sz w:val="24"/>
                <w:szCs w:val="24"/>
                <w:lang w:val="af-ZA" w:eastAsia="ru-RU"/>
              </w:rPr>
              <w:t>7</w:t>
            </w:r>
            <w:r w:rsidRPr="003B258F">
              <w:rPr>
                <w:rFonts w:ascii="GHEA Grapalat" w:eastAsia="Times New Roman" w:hAnsi="GHEA Grapalat" w:cs="Sylfaen"/>
                <w:bCs/>
                <w:iCs/>
                <w:sz w:val="24"/>
                <w:szCs w:val="24"/>
                <w:lang w:val="hy-AM" w:eastAsia="ru-RU"/>
              </w:rPr>
              <w:t xml:space="preserve">0.0 հազ. </w:t>
            </w:r>
            <w:r w:rsidRPr="003B258F">
              <w:rPr>
                <w:rFonts w:ascii="GHEA Grapalat" w:eastAsia="Times New Roman" w:hAnsi="GHEA Grapalat" w:cs="Sylfaen"/>
                <w:bCs/>
                <w:iCs/>
                <w:sz w:val="24"/>
                <w:szCs w:val="24"/>
                <w:lang w:val="af-ZA" w:eastAsia="ru-RU"/>
              </w:rPr>
              <w:t>դրամ</w:t>
            </w:r>
            <w:r w:rsidRPr="003B258F">
              <w:rPr>
                <w:rFonts w:ascii="GHEA Grapalat" w:eastAsia="Times New Roman" w:hAnsi="GHEA Grapalat" w:cs="Sylfaen"/>
                <w:bCs/>
                <w:iCs/>
                <w:sz w:val="24"/>
                <w:szCs w:val="24"/>
                <w:lang w:val="hy-AM" w:eastAsia="ru-RU"/>
              </w:rPr>
              <w:t>ի</w:t>
            </w:r>
            <w:r w:rsidRPr="003B258F">
              <w:rPr>
                <w:rFonts w:ascii="GHEA Grapalat" w:eastAsia="Times New Roman" w:hAnsi="GHEA Grapalat" w:cs="Sylfaen"/>
                <w:bCs/>
                <w:iCs/>
                <w:sz w:val="24"/>
                <w:szCs w:val="24"/>
                <w:lang w:val="af-ZA" w:eastAsia="ru-RU"/>
              </w:rPr>
              <w:t xml:space="preserve"> ընդհանուր արժողությամբ տեղական նշանակության աշխատանքներ</w:t>
            </w:r>
            <w:r w:rsidRPr="003B258F">
              <w:rPr>
                <w:rFonts w:ascii="GHEA Grapalat" w:eastAsia="Times New Roman" w:hAnsi="GHEA Grapalat" w:cs="Sylfaen"/>
                <w:bCs/>
                <w:iCs/>
                <w:sz w:val="24"/>
                <w:szCs w:val="24"/>
                <w:lang w:val="hy-AM" w:eastAsia="ru-RU"/>
              </w:rPr>
              <w:t xml:space="preserve">ի </w:t>
            </w:r>
            <w:r w:rsidRPr="003B258F">
              <w:rPr>
                <w:rFonts w:ascii="GHEA Grapalat" w:eastAsia="Times New Roman" w:hAnsi="GHEA Grapalat" w:cs="Sylfaen"/>
                <w:bCs/>
                <w:iCs/>
                <w:sz w:val="24"/>
                <w:szCs w:val="24"/>
                <w:lang w:val="af-ZA" w:eastAsia="ru-RU"/>
              </w:rPr>
              <w:t>(էլեկտրոմոնտաժային և հողանցման աշխատանքներ</w:t>
            </w:r>
            <w:r w:rsidRPr="003B258F">
              <w:rPr>
                <w:rFonts w:ascii="GHEA Grapalat" w:eastAsia="Times New Roman" w:hAnsi="GHEA Grapalat" w:cs="Sylfaen"/>
                <w:bCs/>
                <w:iCs/>
                <w:sz w:val="24"/>
                <w:szCs w:val="24"/>
                <w:lang w:val="hy-AM" w:eastAsia="ru-RU"/>
              </w:rPr>
              <w:t xml:space="preserve">, </w:t>
            </w:r>
            <w:r w:rsidRPr="003B258F">
              <w:rPr>
                <w:rFonts w:ascii="GHEA Grapalat" w:eastAsia="Times New Roman" w:hAnsi="GHEA Grapalat" w:cs="Sylfaen"/>
                <w:bCs/>
                <w:iCs/>
                <w:sz w:val="24"/>
                <w:szCs w:val="24"/>
                <w:lang w:val="af-ZA" w:eastAsia="ru-RU"/>
              </w:rPr>
              <w:t>օժանդակ տեխնիկական միջոցների ձեռքբերում)</w:t>
            </w:r>
            <w:r w:rsidRPr="003B258F">
              <w:rPr>
                <w:rFonts w:ascii="GHEA Grapalat" w:eastAsia="Times New Roman" w:hAnsi="GHEA Grapalat" w:cs="Sylfaen"/>
                <w:bCs/>
                <w:iCs/>
                <w:sz w:val="24"/>
                <w:szCs w:val="24"/>
                <w:lang w:val="hy-AM" w:eastAsia="ru-RU"/>
              </w:rPr>
              <w:t xml:space="preserve"> մասով նշենք, որ գնումների պլանում 45311146 </w:t>
            </w:r>
            <w:r w:rsidRPr="003B258F">
              <w:rPr>
                <w:rFonts w:ascii="GHEA Grapalat" w:hAnsi="GHEA Grapalat" w:cs="Sylfaen"/>
                <w:sz w:val="24"/>
                <w:szCs w:val="24"/>
                <w:lang w:val="hy-AM"/>
              </w:rPr>
              <w:t>«ա</w:t>
            </w:r>
            <w:r w:rsidRPr="003B258F">
              <w:rPr>
                <w:rFonts w:ascii="GHEA Grapalat" w:eastAsia="Times New Roman" w:hAnsi="GHEA Grapalat" w:cs="Sylfaen"/>
                <w:bCs/>
                <w:iCs/>
                <w:sz w:val="24"/>
                <w:szCs w:val="24"/>
                <w:lang w:val="hy-AM" w:eastAsia="ru-RU"/>
              </w:rPr>
              <w:t>յլ էլեկտրական մոնտաժային աշխատանքներ</w:t>
            </w:r>
            <w:r w:rsidRPr="003B258F">
              <w:rPr>
                <w:rFonts w:ascii="GHEA Grapalat" w:hAnsi="GHEA Grapalat" w:cs="Sylfaen"/>
                <w:sz w:val="24"/>
                <w:szCs w:val="24"/>
                <w:lang w:val="hy-AM"/>
              </w:rPr>
              <w:t xml:space="preserve">» ԳՄԱ կոդով գնման առարկայի ձեռքբերման համար որպես նախատեսվող գումար </w:t>
            </w:r>
            <w:r w:rsidRPr="003B258F">
              <w:rPr>
                <w:rFonts w:ascii="GHEA Grapalat" w:hAnsi="GHEA Grapalat" w:cs="Sylfaen"/>
                <w:sz w:val="24"/>
                <w:szCs w:val="24"/>
                <w:lang w:val="hy-AM"/>
              </w:rPr>
              <w:lastRenderedPageBreak/>
              <w:t xml:space="preserve">նշված է 36,870.0 հազ. դրամ, սակայն </w:t>
            </w:r>
            <w:r w:rsidRPr="003B258F">
              <w:rPr>
                <w:rFonts w:ascii="GHEA Grapalat" w:eastAsia="Times New Roman" w:hAnsi="GHEA Grapalat" w:cs="Sylfaen"/>
                <w:bCs/>
                <w:iCs/>
                <w:sz w:val="24"/>
                <w:szCs w:val="24"/>
                <w:lang w:val="hy-AM" w:eastAsia="ru-RU"/>
              </w:rPr>
              <w:t xml:space="preserve">նշված աշխատանքների </w:t>
            </w:r>
            <w:r w:rsidRPr="003B258F">
              <w:rPr>
                <w:rFonts w:ascii="GHEA Grapalat" w:hAnsi="GHEA Grapalat"/>
                <w:sz w:val="24"/>
                <w:szCs w:val="24"/>
                <w:lang w:val="hy-AM"/>
              </w:rPr>
              <w:t xml:space="preserve">մասով բացակայում է դրանց ձեռքբերման նպատակով կազմակերպված ընթացակարգերի կամ դրանց արդյունքում կնքված պայմանագրերի մասին </w:t>
            </w:r>
            <w:r w:rsidRPr="003B258F">
              <w:rPr>
                <w:rFonts w:ascii="GHEA Grapalat" w:hAnsi="GHEA Grapalat" w:cs="Sylfaen"/>
                <w:sz w:val="24"/>
                <w:szCs w:val="24"/>
                <w:lang w:val="hy-AM"/>
              </w:rPr>
              <w:t>տեղեկատվությունը:</w:t>
            </w:r>
          </w:p>
          <w:p w14:paraId="4FC56C9F" w14:textId="77777777" w:rsidR="00243D6F" w:rsidRPr="003B258F" w:rsidRDefault="00243D6F" w:rsidP="00243D6F">
            <w:pPr>
              <w:tabs>
                <w:tab w:val="left" w:pos="709"/>
                <w:tab w:val="left" w:pos="9923"/>
              </w:tabs>
              <w:spacing w:line="360" w:lineRule="auto"/>
              <w:jc w:val="both"/>
              <w:rPr>
                <w:rFonts w:ascii="GHEA Grapalat" w:hAnsi="GHEA Grapalat" w:cs="Sylfaen"/>
                <w:sz w:val="24"/>
                <w:szCs w:val="24"/>
                <w:lang w:val="hy-AM"/>
              </w:rPr>
            </w:pPr>
            <w:r w:rsidRPr="003B258F">
              <w:rPr>
                <w:rFonts w:ascii="GHEA Grapalat" w:hAnsi="GHEA Grapalat" w:cs="Sylfaen"/>
                <w:sz w:val="24"/>
                <w:szCs w:val="24"/>
                <w:lang w:val="hy-AM"/>
              </w:rPr>
              <w:tab/>
              <w:t>4. Նախագծում խմբագրական առումով առկա է հետևյալ նկատառումները.</w:t>
            </w:r>
          </w:p>
          <w:p w14:paraId="63E4E3DE" w14:textId="77777777" w:rsidR="00243D6F" w:rsidRPr="003B258F" w:rsidRDefault="00243D6F" w:rsidP="00243D6F">
            <w:pPr>
              <w:tabs>
                <w:tab w:val="left" w:pos="709"/>
                <w:tab w:val="left" w:pos="9923"/>
              </w:tabs>
              <w:spacing w:line="360" w:lineRule="auto"/>
              <w:jc w:val="both"/>
              <w:rPr>
                <w:rFonts w:ascii="GHEA Grapalat" w:hAnsi="GHEA Grapalat" w:cs="Sylfaen"/>
                <w:sz w:val="24"/>
                <w:szCs w:val="24"/>
                <w:lang w:val="hy-AM"/>
              </w:rPr>
            </w:pPr>
            <w:r w:rsidRPr="003B258F">
              <w:rPr>
                <w:rFonts w:ascii="GHEA Grapalat" w:hAnsi="GHEA Grapalat" w:cs="Sylfaen"/>
                <w:sz w:val="24"/>
                <w:szCs w:val="24"/>
                <w:lang w:val="hy-AM"/>
              </w:rPr>
              <w:tab/>
              <w:t>- գնումների պլանում ներառված 52111110/1 «մոնիթորինգի դիտակայանի տեղադրման և գործարկման աշխատանքներ» ԳՄԱ կոդով գնման առարկայի «միավորի գին» սյունակում նշված է 543.000 հազ. դրամ, իսկ «գումարը, հազ. դրամ» սյունակում՝ 543.130 հազ. դրամ, հետևաբար առկա է գումարի չափի անհամապատասխանություն,</w:t>
            </w:r>
          </w:p>
          <w:p w14:paraId="5F06A48C" w14:textId="77777777" w:rsidR="00243D6F" w:rsidRPr="003B258F" w:rsidRDefault="00243D6F" w:rsidP="00243D6F">
            <w:pPr>
              <w:tabs>
                <w:tab w:val="left" w:pos="709"/>
                <w:tab w:val="left" w:pos="9923"/>
              </w:tabs>
              <w:spacing w:line="360" w:lineRule="auto"/>
              <w:jc w:val="both"/>
              <w:rPr>
                <w:rFonts w:ascii="GHEA Grapalat" w:hAnsi="GHEA Grapalat" w:cs="Sylfaen"/>
                <w:sz w:val="24"/>
                <w:szCs w:val="24"/>
                <w:lang w:val="hy-AM"/>
              </w:rPr>
            </w:pPr>
            <w:r w:rsidRPr="003B258F">
              <w:rPr>
                <w:rFonts w:ascii="GHEA Grapalat" w:hAnsi="GHEA Grapalat" w:cs="Sylfaen"/>
                <w:sz w:val="24"/>
                <w:szCs w:val="24"/>
                <w:lang w:val="hy-AM"/>
              </w:rPr>
              <w:t xml:space="preserve"> </w:t>
            </w:r>
            <w:r w:rsidRPr="003B258F">
              <w:rPr>
                <w:rFonts w:ascii="GHEA Grapalat" w:hAnsi="GHEA Grapalat" w:cs="Sylfaen"/>
                <w:sz w:val="24"/>
                <w:szCs w:val="24"/>
                <w:lang w:val="hy-AM"/>
              </w:rPr>
              <w:tab/>
              <w:t>- Հավելված 3-ում անհրաժեշտ է ավելացնել 1235 «Թվային փոխակերպման գործընթացի իրականացում» ծրագիրը 31001 «Միասնական թվային միջավայրի ձևավորում» միջոցառմամբ, իսկ 1164 ծրագրի 32001 միջոցառման համար կատարողը ՀՀ կառավարության փոխարեն նշել ՀՀ բարձր տեխնոլոգիական արդյունաբերության նախարարությանը,</w:t>
            </w:r>
          </w:p>
          <w:p w14:paraId="1CE37417" w14:textId="77777777" w:rsidR="00243D6F" w:rsidRPr="003B258F" w:rsidRDefault="00243D6F" w:rsidP="00243D6F">
            <w:pPr>
              <w:tabs>
                <w:tab w:val="left" w:pos="709"/>
                <w:tab w:val="left" w:pos="9923"/>
              </w:tabs>
              <w:spacing w:line="360" w:lineRule="auto"/>
              <w:jc w:val="both"/>
              <w:rPr>
                <w:rFonts w:ascii="GHEA Grapalat" w:hAnsi="GHEA Grapalat"/>
                <w:color w:val="000000"/>
                <w:sz w:val="24"/>
                <w:szCs w:val="24"/>
                <w:shd w:val="clear" w:color="auto" w:fill="FFFFFF"/>
                <w:lang w:val="hy-AM"/>
              </w:rPr>
            </w:pPr>
            <w:r w:rsidRPr="003B258F">
              <w:rPr>
                <w:rFonts w:ascii="GHEA Grapalat" w:hAnsi="GHEA Grapalat" w:cs="Sylfaen"/>
                <w:sz w:val="24"/>
                <w:szCs w:val="24"/>
                <w:lang w:val="hy-AM"/>
              </w:rPr>
              <w:tab/>
              <w:t>- Հավելվածներ 6-ում «ՀՀ կառավարություն» տողից հետո անհրաժեշտ է ավելացնել «Մաս 1. Պետական մարմնի գծով արդյունքային (կատարողական) ցուցանիշները» անվանմամբ նոր տող:</w:t>
            </w:r>
          </w:p>
        </w:tc>
        <w:tc>
          <w:tcPr>
            <w:tcW w:w="3969" w:type="dxa"/>
          </w:tcPr>
          <w:p w14:paraId="5CE9590A" w14:textId="77777777" w:rsidR="00243D6F" w:rsidRPr="003B258F" w:rsidRDefault="00243D6F" w:rsidP="00F33568">
            <w:pPr>
              <w:ind w:right="-114"/>
              <w:jc w:val="center"/>
              <w:rPr>
                <w:rFonts w:ascii="GHEA Grapalat" w:hAnsi="GHEA Grapalat"/>
                <w:b/>
                <w:bCs/>
                <w:color w:val="000000"/>
                <w:sz w:val="24"/>
                <w:szCs w:val="24"/>
                <w:lang w:val="af-ZA"/>
              </w:rPr>
            </w:pPr>
          </w:p>
          <w:p w14:paraId="7F09C7CB" w14:textId="77777777" w:rsidR="00243D6F" w:rsidRPr="003B258F" w:rsidRDefault="00243D6F" w:rsidP="00F33568">
            <w:pPr>
              <w:ind w:right="-114"/>
              <w:jc w:val="center"/>
              <w:rPr>
                <w:rFonts w:ascii="GHEA Grapalat" w:hAnsi="GHEA Grapalat"/>
                <w:b/>
                <w:bCs/>
                <w:color w:val="000000"/>
                <w:sz w:val="24"/>
                <w:szCs w:val="24"/>
                <w:lang w:val="af-ZA"/>
              </w:rPr>
            </w:pPr>
          </w:p>
          <w:p w14:paraId="3542BDEB" w14:textId="77777777" w:rsidR="00243D6F" w:rsidRPr="003B258F" w:rsidRDefault="00243D6F" w:rsidP="00F33568">
            <w:pPr>
              <w:ind w:right="-114"/>
              <w:jc w:val="center"/>
              <w:rPr>
                <w:rFonts w:ascii="GHEA Grapalat" w:hAnsi="GHEA Grapalat"/>
                <w:b/>
                <w:bCs/>
                <w:color w:val="000000"/>
                <w:sz w:val="24"/>
                <w:szCs w:val="24"/>
                <w:lang w:val="af-ZA"/>
              </w:rPr>
            </w:pPr>
          </w:p>
          <w:p w14:paraId="5C7CADEC" w14:textId="77777777" w:rsidR="00243D6F" w:rsidRPr="003B258F" w:rsidRDefault="00243D6F" w:rsidP="00F33568">
            <w:pPr>
              <w:ind w:right="-114"/>
              <w:jc w:val="center"/>
              <w:rPr>
                <w:rFonts w:ascii="GHEA Grapalat" w:hAnsi="GHEA Grapalat"/>
                <w:b/>
                <w:bCs/>
                <w:color w:val="000000"/>
                <w:sz w:val="24"/>
                <w:szCs w:val="24"/>
                <w:lang w:val="af-ZA"/>
              </w:rPr>
            </w:pPr>
          </w:p>
          <w:p w14:paraId="36291080" w14:textId="77777777" w:rsidR="00243D6F" w:rsidRPr="003B258F" w:rsidRDefault="00243D6F" w:rsidP="00F33568">
            <w:pPr>
              <w:ind w:right="-114"/>
              <w:jc w:val="center"/>
              <w:rPr>
                <w:rFonts w:ascii="GHEA Grapalat" w:hAnsi="GHEA Grapalat"/>
                <w:b/>
                <w:bCs/>
                <w:color w:val="000000"/>
                <w:sz w:val="24"/>
                <w:szCs w:val="24"/>
                <w:lang w:val="af-ZA"/>
              </w:rPr>
            </w:pPr>
          </w:p>
          <w:p w14:paraId="606AC934" w14:textId="77777777" w:rsidR="00243D6F" w:rsidRPr="003B258F" w:rsidRDefault="00243D6F" w:rsidP="00F33568">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Ընդունվել է:</w:t>
            </w:r>
          </w:p>
          <w:p w14:paraId="7BB5AD66" w14:textId="77777777" w:rsidR="00243D6F" w:rsidRPr="003B258F" w:rsidRDefault="00243D6F" w:rsidP="00F33568">
            <w:pPr>
              <w:ind w:right="-114"/>
              <w:jc w:val="center"/>
              <w:rPr>
                <w:rFonts w:ascii="GHEA Grapalat" w:hAnsi="GHEA Grapalat"/>
                <w:b/>
                <w:bCs/>
                <w:color w:val="000000"/>
                <w:sz w:val="24"/>
                <w:szCs w:val="24"/>
                <w:lang w:val="hy-AM"/>
              </w:rPr>
            </w:pPr>
          </w:p>
          <w:p w14:paraId="03CA1646" w14:textId="77777777" w:rsidR="00243D6F" w:rsidRPr="003B258F" w:rsidRDefault="00243D6F" w:rsidP="00F33568">
            <w:pPr>
              <w:ind w:right="-114"/>
              <w:jc w:val="center"/>
              <w:rPr>
                <w:rFonts w:ascii="GHEA Grapalat" w:hAnsi="GHEA Grapalat"/>
                <w:b/>
                <w:bCs/>
                <w:color w:val="000000"/>
                <w:sz w:val="24"/>
                <w:szCs w:val="24"/>
                <w:lang w:val="hy-AM"/>
              </w:rPr>
            </w:pPr>
          </w:p>
          <w:p w14:paraId="7AC5246A" w14:textId="77777777" w:rsidR="00243D6F" w:rsidRPr="003B258F" w:rsidRDefault="00243D6F" w:rsidP="00F33568">
            <w:pPr>
              <w:ind w:right="-114"/>
              <w:jc w:val="center"/>
              <w:rPr>
                <w:rFonts w:ascii="GHEA Grapalat" w:hAnsi="GHEA Grapalat"/>
                <w:b/>
                <w:bCs/>
                <w:color w:val="000000"/>
                <w:sz w:val="24"/>
                <w:szCs w:val="24"/>
                <w:lang w:val="hy-AM"/>
              </w:rPr>
            </w:pPr>
          </w:p>
          <w:p w14:paraId="7812DE0E" w14:textId="77777777" w:rsidR="00243D6F" w:rsidRPr="003B258F" w:rsidRDefault="00243D6F" w:rsidP="00F33568">
            <w:pPr>
              <w:ind w:right="-114"/>
              <w:jc w:val="center"/>
              <w:rPr>
                <w:rFonts w:ascii="GHEA Grapalat" w:hAnsi="GHEA Grapalat"/>
                <w:b/>
                <w:bCs/>
                <w:color w:val="000000"/>
                <w:sz w:val="24"/>
                <w:szCs w:val="24"/>
                <w:lang w:val="hy-AM"/>
              </w:rPr>
            </w:pPr>
          </w:p>
          <w:p w14:paraId="06DDC07E" w14:textId="77777777" w:rsidR="00243D6F" w:rsidRPr="003B258F" w:rsidRDefault="00243D6F" w:rsidP="00F33568">
            <w:pPr>
              <w:ind w:right="-114"/>
              <w:jc w:val="center"/>
              <w:rPr>
                <w:rFonts w:ascii="GHEA Grapalat" w:hAnsi="GHEA Grapalat"/>
                <w:b/>
                <w:bCs/>
                <w:color w:val="000000"/>
                <w:sz w:val="24"/>
                <w:szCs w:val="24"/>
                <w:lang w:val="hy-AM"/>
              </w:rPr>
            </w:pPr>
          </w:p>
          <w:p w14:paraId="042E4990" w14:textId="77777777" w:rsidR="00243D6F" w:rsidRPr="003B258F" w:rsidRDefault="00243D6F" w:rsidP="00F33568">
            <w:pPr>
              <w:ind w:right="-114"/>
              <w:jc w:val="center"/>
              <w:rPr>
                <w:rFonts w:ascii="GHEA Grapalat" w:hAnsi="GHEA Grapalat"/>
                <w:b/>
                <w:bCs/>
                <w:color w:val="000000"/>
                <w:sz w:val="24"/>
                <w:szCs w:val="24"/>
                <w:lang w:val="hy-AM"/>
              </w:rPr>
            </w:pPr>
          </w:p>
          <w:p w14:paraId="7EC8DE18" w14:textId="77777777" w:rsidR="00243D6F" w:rsidRPr="003B258F" w:rsidRDefault="00243D6F" w:rsidP="00F33568">
            <w:pPr>
              <w:ind w:right="-114"/>
              <w:jc w:val="center"/>
              <w:rPr>
                <w:rFonts w:ascii="GHEA Grapalat" w:hAnsi="GHEA Grapalat"/>
                <w:b/>
                <w:bCs/>
                <w:color w:val="000000"/>
                <w:sz w:val="24"/>
                <w:szCs w:val="24"/>
                <w:lang w:val="hy-AM"/>
              </w:rPr>
            </w:pPr>
          </w:p>
          <w:p w14:paraId="7AFD352D" w14:textId="77777777" w:rsidR="00243D6F" w:rsidRPr="003B258F" w:rsidRDefault="00243D6F" w:rsidP="00F33568">
            <w:pPr>
              <w:ind w:right="-114"/>
              <w:jc w:val="center"/>
              <w:rPr>
                <w:rFonts w:ascii="GHEA Grapalat" w:hAnsi="GHEA Grapalat"/>
                <w:b/>
                <w:bCs/>
                <w:color w:val="000000"/>
                <w:sz w:val="24"/>
                <w:szCs w:val="24"/>
                <w:lang w:val="hy-AM"/>
              </w:rPr>
            </w:pPr>
          </w:p>
          <w:p w14:paraId="5EEE064B" w14:textId="77777777" w:rsidR="00243D6F" w:rsidRPr="003B258F" w:rsidRDefault="00243D6F" w:rsidP="00F33568">
            <w:pPr>
              <w:ind w:right="-114"/>
              <w:jc w:val="center"/>
              <w:rPr>
                <w:rFonts w:ascii="GHEA Grapalat" w:hAnsi="GHEA Grapalat"/>
                <w:b/>
                <w:bCs/>
                <w:color w:val="000000"/>
                <w:sz w:val="24"/>
                <w:szCs w:val="24"/>
                <w:lang w:val="hy-AM"/>
              </w:rPr>
            </w:pPr>
          </w:p>
          <w:p w14:paraId="6C744A54" w14:textId="77777777" w:rsidR="00243D6F" w:rsidRPr="003B258F" w:rsidRDefault="00243D6F" w:rsidP="00F33568">
            <w:pPr>
              <w:ind w:right="-114"/>
              <w:jc w:val="center"/>
              <w:rPr>
                <w:rFonts w:ascii="GHEA Grapalat" w:hAnsi="GHEA Grapalat"/>
                <w:b/>
                <w:bCs/>
                <w:color w:val="000000"/>
                <w:sz w:val="24"/>
                <w:szCs w:val="24"/>
                <w:lang w:val="hy-AM"/>
              </w:rPr>
            </w:pPr>
          </w:p>
          <w:p w14:paraId="4454659C" w14:textId="77777777" w:rsidR="00243D6F" w:rsidRPr="003B258F" w:rsidRDefault="00243D6F" w:rsidP="00F33568">
            <w:pPr>
              <w:ind w:right="-114"/>
              <w:jc w:val="center"/>
              <w:rPr>
                <w:rFonts w:ascii="GHEA Grapalat" w:hAnsi="GHEA Grapalat"/>
                <w:b/>
                <w:bCs/>
                <w:color w:val="000000"/>
                <w:sz w:val="24"/>
                <w:szCs w:val="24"/>
                <w:lang w:val="hy-AM"/>
              </w:rPr>
            </w:pPr>
          </w:p>
          <w:p w14:paraId="74CAFD7E" w14:textId="77777777" w:rsidR="00243D6F" w:rsidRPr="003B258F" w:rsidRDefault="00243D6F" w:rsidP="00F33568">
            <w:pPr>
              <w:ind w:right="-114"/>
              <w:jc w:val="center"/>
              <w:rPr>
                <w:rFonts w:ascii="GHEA Grapalat" w:hAnsi="GHEA Grapalat"/>
                <w:b/>
                <w:bCs/>
                <w:color w:val="000000"/>
                <w:sz w:val="24"/>
                <w:szCs w:val="24"/>
                <w:lang w:val="hy-AM"/>
              </w:rPr>
            </w:pPr>
          </w:p>
          <w:p w14:paraId="2A6BB33A" w14:textId="77777777" w:rsidR="00243D6F" w:rsidRPr="003B258F" w:rsidRDefault="00243D6F" w:rsidP="00F33568">
            <w:pPr>
              <w:ind w:right="-114"/>
              <w:jc w:val="center"/>
              <w:rPr>
                <w:rFonts w:ascii="GHEA Grapalat" w:hAnsi="GHEA Grapalat"/>
                <w:b/>
                <w:bCs/>
                <w:color w:val="000000"/>
                <w:sz w:val="24"/>
                <w:szCs w:val="24"/>
                <w:lang w:val="hy-AM"/>
              </w:rPr>
            </w:pPr>
          </w:p>
          <w:p w14:paraId="00C773A4" w14:textId="77777777" w:rsidR="00243D6F" w:rsidRPr="003B258F" w:rsidRDefault="00243D6F" w:rsidP="00F33568">
            <w:pPr>
              <w:ind w:right="-114"/>
              <w:jc w:val="center"/>
              <w:rPr>
                <w:rFonts w:ascii="GHEA Grapalat" w:hAnsi="GHEA Grapalat"/>
                <w:b/>
                <w:bCs/>
                <w:color w:val="000000"/>
                <w:sz w:val="24"/>
                <w:szCs w:val="24"/>
                <w:lang w:val="hy-AM"/>
              </w:rPr>
            </w:pPr>
          </w:p>
          <w:p w14:paraId="7EAC1D8F" w14:textId="77777777" w:rsidR="00243D6F" w:rsidRPr="003B258F" w:rsidRDefault="00243D6F" w:rsidP="00F33568">
            <w:pPr>
              <w:ind w:right="-114"/>
              <w:jc w:val="center"/>
              <w:rPr>
                <w:rFonts w:ascii="GHEA Grapalat" w:hAnsi="GHEA Grapalat"/>
                <w:b/>
                <w:bCs/>
                <w:color w:val="000000"/>
                <w:sz w:val="24"/>
                <w:szCs w:val="24"/>
                <w:lang w:val="hy-AM"/>
              </w:rPr>
            </w:pPr>
          </w:p>
          <w:p w14:paraId="2BF705FD" w14:textId="77777777" w:rsidR="00243D6F" w:rsidRPr="003B258F" w:rsidRDefault="00243D6F" w:rsidP="00F33568">
            <w:pPr>
              <w:ind w:right="-114"/>
              <w:jc w:val="center"/>
              <w:rPr>
                <w:rFonts w:ascii="GHEA Grapalat" w:hAnsi="GHEA Grapalat"/>
                <w:b/>
                <w:bCs/>
                <w:color w:val="000000"/>
                <w:sz w:val="24"/>
                <w:szCs w:val="24"/>
                <w:lang w:val="hy-AM"/>
              </w:rPr>
            </w:pPr>
          </w:p>
          <w:p w14:paraId="3EAD96D9" w14:textId="77777777" w:rsidR="00243D6F" w:rsidRPr="003B258F" w:rsidRDefault="00243D6F" w:rsidP="00F33568">
            <w:pPr>
              <w:ind w:right="-114"/>
              <w:jc w:val="center"/>
              <w:rPr>
                <w:rFonts w:ascii="GHEA Grapalat" w:hAnsi="GHEA Grapalat"/>
                <w:b/>
                <w:bCs/>
                <w:color w:val="000000"/>
                <w:sz w:val="24"/>
                <w:szCs w:val="24"/>
                <w:lang w:val="hy-AM"/>
              </w:rPr>
            </w:pPr>
          </w:p>
          <w:p w14:paraId="2480D7CD" w14:textId="77777777" w:rsidR="00243D6F" w:rsidRPr="003B258F" w:rsidRDefault="00243D6F" w:rsidP="00F33568">
            <w:pPr>
              <w:ind w:right="-114"/>
              <w:jc w:val="center"/>
              <w:rPr>
                <w:rFonts w:ascii="GHEA Grapalat" w:hAnsi="GHEA Grapalat"/>
                <w:b/>
                <w:bCs/>
                <w:color w:val="000000"/>
                <w:sz w:val="24"/>
                <w:szCs w:val="24"/>
                <w:lang w:val="hy-AM"/>
              </w:rPr>
            </w:pPr>
          </w:p>
          <w:p w14:paraId="7DE3AC8F" w14:textId="77777777" w:rsidR="00243D6F" w:rsidRPr="003B258F" w:rsidRDefault="00243D6F" w:rsidP="00F33568">
            <w:pPr>
              <w:ind w:right="-114"/>
              <w:jc w:val="center"/>
              <w:rPr>
                <w:rFonts w:ascii="GHEA Grapalat" w:hAnsi="GHEA Grapalat"/>
                <w:b/>
                <w:bCs/>
                <w:color w:val="000000"/>
                <w:sz w:val="24"/>
                <w:szCs w:val="24"/>
                <w:lang w:val="hy-AM"/>
              </w:rPr>
            </w:pPr>
          </w:p>
          <w:p w14:paraId="225FE908" w14:textId="77777777" w:rsidR="00243D6F" w:rsidRPr="003B258F" w:rsidRDefault="00243D6F" w:rsidP="00F33568">
            <w:pPr>
              <w:ind w:right="-114"/>
              <w:jc w:val="center"/>
              <w:rPr>
                <w:rFonts w:ascii="GHEA Grapalat" w:hAnsi="GHEA Grapalat"/>
                <w:b/>
                <w:bCs/>
                <w:color w:val="000000"/>
                <w:sz w:val="24"/>
                <w:szCs w:val="24"/>
                <w:lang w:val="hy-AM"/>
              </w:rPr>
            </w:pPr>
          </w:p>
          <w:p w14:paraId="547B8DC7" w14:textId="77777777" w:rsidR="00243D6F" w:rsidRPr="003B258F" w:rsidRDefault="00243D6F" w:rsidP="00F33568">
            <w:pPr>
              <w:ind w:right="-114"/>
              <w:jc w:val="center"/>
              <w:rPr>
                <w:rFonts w:ascii="GHEA Grapalat" w:hAnsi="GHEA Grapalat"/>
                <w:b/>
                <w:bCs/>
                <w:color w:val="000000"/>
                <w:sz w:val="24"/>
                <w:szCs w:val="24"/>
                <w:lang w:val="hy-AM"/>
              </w:rPr>
            </w:pPr>
          </w:p>
          <w:p w14:paraId="22FAFC23" w14:textId="77777777" w:rsidR="00BD599F" w:rsidRPr="003B258F" w:rsidRDefault="00BD599F" w:rsidP="00F33568">
            <w:pPr>
              <w:ind w:right="-114"/>
              <w:jc w:val="center"/>
              <w:rPr>
                <w:rFonts w:ascii="GHEA Grapalat" w:hAnsi="GHEA Grapalat"/>
                <w:b/>
                <w:bCs/>
                <w:color w:val="000000"/>
                <w:sz w:val="24"/>
                <w:szCs w:val="24"/>
                <w:lang w:val="hy-AM"/>
              </w:rPr>
            </w:pPr>
          </w:p>
          <w:p w14:paraId="11A79353" w14:textId="77777777" w:rsidR="00BD599F" w:rsidRPr="003B258F" w:rsidRDefault="00BD599F" w:rsidP="00F33568">
            <w:pPr>
              <w:ind w:right="-114"/>
              <w:jc w:val="center"/>
              <w:rPr>
                <w:rFonts w:ascii="GHEA Grapalat" w:hAnsi="GHEA Grapalat"/>
                <w:b/>
                <w:bCs/>
                <w:color w:val="000000"/>
                <w:sz w:val="24"/>
                <w:szCs w:val="24"/>
                <w:lang w:val="hy-AM"/>
              </w:rPr>
            </w:pPr>
          </w:p>
          <w:p w14:paraId="64CB8B00" w14:textId="77777777" w:rsidR="00BD599F" w:rsidRPr="003B258F" w:rsidRDefault="00BD599F" w:rsidP="00F33568">
            <w:pPr>
              <w:ind w:right="-114"/>
              <w:jc w:val="center"/>
              <w:rPr>
                <w:rFonts w:ascii="GHEA Grapalat" w:hAnsi="GHEA Grapalat"/>
                <w:b/>
                <w:bCs/>
                <w:color w:val="000000"/>
                <w:sz w:val="24"/>
                <w:szCs w:val="24"/>
                <w:lang w:val="hy-AM"/>
              </w:rPr>
            </w:pPr>
          </w:p>
          <w:p w14:paraId="6FA07383" w14:textId="77777777" w:rsidR="00BD599F" w:rsidRPr="003B258F" w:rsidRDefault="00BD599F" w:rsidP="00F33568">
            <w:pPr>
              <w:ind w:right="-114"/>
              <w:jc w:val="center"/>
              <w:rPr>
                <w:rFonts w:ascii="GHEA Grapalat" w:hAnsi="GHEA Grapalat"/>
                <w:b/>
                <w:bCs/>
                <w:color w:val="000000"/>
                <w:sz w:val="24"/>
                <w:szCs w:val="24"/>
                <w:lang w:val="hy-AM"/>
              </w:rPr>
            </w:pPr>
          </w:p>
          <w:p w14:paraId="797C53BC" w14:textId="77777777" w:rsidR="00BD599F" w:rsidRPr="003B258F" w:rsidRDefault="00BD599F" w:rsidP="00F33568">
            <w:pPr>
              <w:ind w:right="-114"/>
              <w:jc w:val="center"/>
              <w:rPr>
                <w:rFonts w:ascii="GHEA Grapalat" w:hAnsi="GHEA Grapalat"/>
                <w:b/>
                <w:bCs/>
                <w:color w:val="000000"/>
                <w:sz w:val="24"/>
                <w:szCs w:val="24"/>
                <w:lang w:val="hy-AM"/>
              </w:rPr>
            </w:pPr>
          </w:p>
          <w:p w14:paraId="31A549E9" w14:textId="77777777" w:rsidR="00BD599F" w:rsidRPr="003B258F" w:rsidRDefault="00BD599F" w:rsidP="00F33568">
            <w:pPr>
              <w:ind w:right="-114"/>
              <w:jc w:val="center"/>
              <w:rPr>
                <w:rFonts w:ascii="GHEA Grapalat" w:hAnsi="GHEA Grapalat"/>
                <w:b/>
                <w:bCs/>
                <w:color w:val="000000"/>
                <w:sz w:val="24"/>
                <w:szCs w:val="24"/>
                <w:lang w:val="hy-AM"/>
              </w:rPr>
            </w:pPr>
          </w:p>
          <w:p w14:paraId="2D1137CD" w14:textId="77777777" w:rsidR="00BD599F" w:rsidRPr="003B258F" w:rsidRDefault="00BD599F" w:rsidP="00F33568">
            <w:pPr>
              <w:ind w:right="-114"/>
              <w:jc w:val="center"/>
              <w:rPr>
                <w:rFonts w:ascii="GHEA Grapalat" w:hAnsi="GHEA Grapalat"/>
                <w:b/>
                <w:bCs/>
                <w:color w:val="000000"/>
                <w:sz w:val="24"/>
                <w:szCs w:val="24"/>
                <w:lang w:val="hy-AM"/>
              </w:rPr>
            </w:pPr>
          </w:p>
          <w:p w14:paraId="08968A3E" w14:textId="77777777" w:rsidR="00BD599F" w:rsidRPr="003B258F" w:rsidRDefault="00BD599F" w:rsidP="00F33568">
            <w:pPr>
              <w:ind w:right="-114"/>
              <w:jc w:val="center"/>
              <w:rPr>
                <w:rFonts w:ascii="GHEA Grapalat" w:hAnsi="GHEA Grapalat"/>
                <w:b/>
                <w:bCs/>
                <w:color w:val="000000"/>
                <w:sz w:val="24"/>
                <w:szCs w:val="24"/>
                <w:lang w:val="hy-AM"/>
              </w:rPr>
            </w:pPr>
          </w:p>
          <w:p w14:paraId="12422D0A" w14:textId="77777777" w:rsidR="00BD599F" w:rsidRPr="003B258F" w:rsidRDefault="00BD599F" w:rsidP="00F33568">
            <w:pPr>
              <w:ind w:right="-114"/>
              <w:jc w:val="center"/>
              <w:rPr>
                <w:rFonts w:ascii="GHEA Grapalat" w:hAnsi="GHEA Grapalat"/>
                <w:b/>
                <w:bCs/>
                <w:color w:val="000000"/>
                <w:sz w:val="24"/>
                <w:szCs w:val="24"/>
                <w:lang w:val="hy-AM"/>
              </w:rPr>
            </w:pPr>
          </w:p>
          <w:p w14:paraId="0FC69B2C" w14:textId="77777777" w:rsidR="00BD599F" w:rsidRPr="003B258F" w:rsidRDefault="00BD599F" w:rsidP="00F33568">
            <w:pPr>
              <w:ind w:right="-114"/>
              <w:jc w:val="center"/>
              <w:rPr>
                <w:rFonts w:ascii="GHEA Grapalat" w:hAnsi="GHEA Grapalat"/>
                <w:b/>
                <w:bCs/>
                <w:color w:val="000000"/>
                <w:sz w:val="24"/>
                <w:szCs w:val="24"/>
                <w:lang w:val="hy-AM"/>
              </w:rPr>
            </w:pPr>
          </w:p>
          <w:p w14:paraId="513BA5D9" w14:textId="77777777" w:rsidR="00BD599F" w:rsidRPr="003B258F" w:rsidRDefault="00BD599F" w:rsidP="00F33568">
            <w:pPr>
              <w:ind w:right="-114"/>
              <w:jc w:val="center"/>
              <w:rPr>
                <w:rFonts w:ascii="GHEA Grapalat" w:hAnsi="GHEA Grapalat"/>
                <w:b/>
                <w:bCs/>
                <w:color w:val="000000"/>
                <w:sz w:val="24"/>
                <w:szCs w:val="24"/>
                <w:lang w:val="hy-AM"/>
              </w:rPr>
            </w:pPr>
          </w:p>
          <w:p w14:paraId="78565EE1" w14:textId="77777777" w:rsidR="00BD599F" w:rsidRPr="003B258F" w:rsidRDefault="00BD599F" w:rsidP="00F33568">
            <w:pPr>
              <w:ind w:right="-114"/>
              <w:jc w:val="center"/>
              <w:rPr>
                <w:rFonts w:ascii="GHEA Grapalat" w:hAnsi="GHEA Grapalat"/>
                <w:b/>
                <w:bCs/>
                <w:color w:val="000000"/>
                <w:sz w:val="24"/>
                <w:szCs w:val="24"/>
                <w:lang w:val="hy-AM"/>
              </w:rPr>
            </w:pPr>
          </w:p>
          <w:p w14:paraId="2482D0E8" w14:textId="77777777" w:rsidR="00BD599F" w:rsidRPr="003B258F" w:rsidRDefault="00BD599F" w:rsidP="00F33568">
            <w:pPr>
              <w:ind w:right="-114"/>
              <w:jc w:val="center"/>
              <w:rPr>
                <w:rFonts w:ascii="GHEA Grapalat" w:hAnsi="GHEA Grapalat"/>
                <w:b/>
                <w:bCs/>
                <w:color w:val="000000"/>
                <w:sz w:val="24"/>
                <w:szCs w:val="24"/>
                <w:lang w:val="hy-AM"/>
              </w:rPr>
            </w:pPr>
          </w:p>
          <w:p w14:paraId="49950ECD" w14:textId="77777777" w:rsidR="00BD599F" w:rsidRPr="003B258F" w:rsidRDefault="00BD599F" w:rsidP="00F33568">
            <w:pPr>
              <w:ind w:right="-114"/>
              <w:jc w:val="center"/>
              <w:rPr>
                <w:rFonts w:ascii="GHEA Grapalat" w:hAnsi="GHEA Grapalat"/>
                <w:b/>
                <w:bCs/>
                <w:color w:val="000000"/>
                <w:sz w:val="24"/>
                <w:szCs w:val="24"/>
                <w:lang w:val="hy-AM"/>
              </w:rPr>
            </w:pPr>
          </w:p>
          <w:p w14:paraId="7665A2FD" w14:textId="77777777" w:rsidR="00BD599F" w:rsidRPr="003B258F" w:rsidRDefault="00BD599F" w:rsidP="00F33568">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Ընդունվել է:</w:t>
            </w:r>
          </w:p>
          <w:p w14:paraId="342ABFEB" w14:textId="77777777" w:rsidR="00BD599F" w:rsidRPr="003B258F" w:rsidRDefault="00B01A1F" w:rsidP="00F33568">
            <w:pPr>
              <w:ind w:right="-114"/>
              <w:jc w:val="center"/>
              <w:rPr>
                <w:rFonts w:ascii="GHEA Grapalat" w:hAnsi="GHEA Grapalat"/>
                <w:bCs/>
                <w:color w:val="000000"/>
                <w:sz w:val="24"/>
                <w:szCs w:val="24"/>
                <w:lang w:val="hy-AM"/>
              </w:rPr>
            </w:pPr>
            <w:r w:rsidRPr="003B258F">
              <w:rPr>
                <w:rFonts w:ascii="GHEA Grapalat" w:hAnsi="GHEA Grapalat"/>
                <w:bCs/>
                <w:color w:val="000000"/>
                <w:sz w:val="24"/>
                <w:szCs w:val="24"/>
                <w:lang w:val="hy-AM"/>
              </w:rPr>
              <w:t>Հիմնավորումը</w:t>
            </w:r>
            <w:r w:rsidR="007A758D" w:rsidRPr="003B258F">
              <w:rPr>
                <w:rFonts w:ascii="GHEA Grapalat" w:hAnsi="GHEA Grapalat"/>
                <w:bCs/>
                <w:color w:val="000000"/>
                <w:sz w:val="24"/>
                <w:szCs w:val="24"/>
                <w:lang w:val="hy-AM"/>
              </w:rPr>
              <w:t xml:space="preserve"> </w:t>
            </w:r>
            <w:r w:rsidR="00F14300" w:rsidRPr="003B258F">
              <w:rPr>
                <w:rFonts w:ascii="GHEA Grapalat" w:hAnsi="GHEA Grapalat"/>
                <w:bCs/>
                <w:color w:val="000000"/>
                <w:sz w:val="24"/>
                <w:szCs w:val="24"/>
                <w:lang w:val="hy-AM"/>
              </w:rPr>
              <w:t xml:space="preserve">լրամշակվել </w:t>
            </w:r>
            <w:r w:rsidR="00BD599F" w:rsidRPr="003B258F">
              <w:rPr>
                <w:rFonts w:ascii="GHEA Grapalat" w:hAnsi="GHEA Grapalat"/>
                <w:bCs/>
                <w:color w:val="000000"/>
                <w:sz w:val="24"/>
                <w:szCs w:val="24"/>
                <w:lang w:val="hy-AM"/>
              </w:rPr>
              <w:t>է</w:t>
            </w:r>
            <w:r w:rsidR="00F14300" w:rsidRPr="003B258F">
              <w:rPr>
                <w:rFonts w:ascii="GHEA Grapalat" w:hAnsi="GHEA Grapalat"/>
                <w:bCs/>
                <w:color w:val="000000"/>
                <w:sz w:val="24"/>
                <w:szCs w:val="24"/>
                <w:lang w:val="hy-AM"/>
              </w:rPr>
              <w:t>:</w:t>
            </w:r>
          </w:p>
          <w:p w14:paraId="67116586" w14:textId="77777777" w:rsidR="00A763CE" w:rsidRPr="003B258F" w:rsidRDefault="00A763CE" w:rsidP="00A763CE">
            <w:pPr>
              <w:ind w:right="-114"/>
              <w:jc w:val="center"/>
              <w:rPr>
                <w:rFonts w:ascii="GHEA Grapalat" w:hAnsi="GHEA Grapalat"/>
                <w:b/>
                <w:bCs/>
                <w:color w:val="000000"/>
                <w:sz w:val="24"/>
                <w:szCs w:val="24"/>
                <w:lang w:val="hy-AM"/>
              </w:rPr>
            </w:pPr>
          </w:p>
          <w:p w14:paraId="2170A6A4" w14:textId="77777777" w:rsidR="00685E2E" w:rsidRPr="003B258F" w:rsidRDefault="00685E2E" w:rsidP="00A763CE">
            <w:pPr>
              <w:ind w:right="-114"/>
              <w:jc w:val="center"/>
              <w:rPr>
                <w:rFonts w:ascii="GHEA Grapalat" w:hAnsi="GHEA Grapalat"/>
                <w:b/>
                <w:bCs/>
                <w:color w:val="000000"/>
                <w:sz w:val="24"/>
                <w:szCs w:val="24"/>
                <w:lang w:val="hy-AM"/>
              </w:rPr>
            </w:pPr>
          </w:p>
          <w:p w14:paraId="79B596B3" w14:textId="77777777" w:rsidR="007A758D" w:rsidRPr="003B258F" w:rsidRDefault="007A758D" w:rsidP="007A758D">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lastRenderedPageBreak/>
              <w:t>Ընդունվել է:</w:t>
            </w:r>
          </w:p>
          <w:p w14:paraId="466348EA" w14:textId="77777777" w:rsidR="00BD599F" w:rsidRPr="003B258F" w:rsidRDefault="007A758D" w:rsidP="007A758D">
            <w:pPr>
              <w:ind w:right="-114"/>
              <w:jc w:val="center"/>
              <w:rPr>
                <w:rFonts w:ascii="GHEA Grapalat" w:hAnsi="GHEA Grapalat"/>
                <w:b/>
                <w:bCs/>
                <w:color w:val="000000"/>
                <w:sz w:val="24"/>
                <w:szCs w:val="24"/>
                <w:lang w:val="hy-AM"/>
              </w:rPr>
            </w:pPr>
            <w:r w:rsidRPr="003B258F">
              <w:rPr>
                <w:rFonts w:ascii="GHEA Grapalat" w:hAnsi="GHEA Grapalat"/>
                <w:bCs/>
                <w:color w:val="000000"/>
                <w:sz w:val="24"/>
                <w:szCs w:val="24"/>
                <w:lang w:val="hy-AM"/>
              </w:rPr>
              <w:t>Հիմնավորումը լրամշակվել է:</w:t>
            </w:r>
            <w:r w:rsidRPr="003B258F">
              <w:rPr>
                <w:rFonts w:ascii="GHEA Grapalat" w:hAnsi="GHEA Grapalat"/>
                <w:b/>
                <w:bCs/>
                <w:color w:val="000000"/>
                <w:sz w:val="24"/>
                <w:szCs w:val="24"/>
                <w:lang w:val="hy-AM"/>
              </w:rPr>
              <w:t xml:space="preserve"> </w:t>
            </w:r>
          </w:p>
          <w:p w14:paraId="69F10475" w14:textId="77777777" w:rsidR="00BD599F" w:rsidRPr="003B258F" w:rsidRDefault="00BD599F" w:rsidP="00F33568">
            <w:pPr>
              <w:ind w:right="-114"/>
              <w:jc w:val="center"/>
              <w:rPr>
                <w:rFonts w:ascii="GHEA Grapalat" w:hAnsi="GHEA Grapalat"/>
                <w:b/>
                <w:bCs/>
                <w:color w:val="000000"/>
                <w:sz w:val="24"/>
                <w:szCs w:val="24"/>
                <w:lang w:val="hy-AM"/>
              </w:rPr>
            </w:pPr>
          </w:p>
          <w:p w14:paraId="5E44F955" w14:textId="77777777" w:rsidR="00BD599F" w:rsidRPr="003B258F" w:rsidRDefault="00BD599F" w:rsidP="00F33568">
            <w:pPr>
              <w:ind w:right="-114"/>
              <w:jc w:val="center"/>
              <w:rPr>
                <w:rFonts w:ascii="GHEA Grapalat" w:hAnsi="GHEA Grapalat"/>
                <w:b/>
                <w:bCs/>
                <w:color w:val="000000"/>
                <w:sz w:val="24"/>
                <w:szCs w:val="24"/>
                <w:lang w:val="hy-AM"/>
              </w:rPr>
            </w:pPr>
          </w:p>
          <w:p w14:paraId="171E2340" w14:textId="77777777" w:rsidR="007A758D" w:rsidRPr="003B258F" w:rsidRDefault="007A758D" w:rsidP="00F33568">
            <w:pPr>
              <w:ind w:right="-114"/>
              <w:jc w:val="center"/>
              <w:rPr>
                <w:rFonts w:ascii="GHEA Grapalat" w:hAnsi="GHEA Grapalat"/>
                <w:b/>
                <w:bCs/>
                <w:color w:val="000000"/>
                <w:sz w:val="24"/>
                <w:szCs w:val="24"/>
                <w:lang w:val="hy-AM"/>
              </w:rPr>
            </w:pPr>
          </w:p>
          <w:p w14:paraId="7A3AFAE7" w14:textId="77777777" w:rsidR="007A758D" w:rsidRPr="003B258F" w:rsidRDefault="007A758D" w:rsidP="00F33568">
            <w:pPr>
              <w:ind w:right="-114"/>
              <w:jc w:val="center"/>
              <w:rPr>
                <w:rFonts w:ascii="GHEA Grapalat" w:hAnsi="GHEA Grapalat"/>
                <w:b/>
                <w:bCs/>
                <w:color w:val="000000"/>
                <w:sz w:val="24"/>
                <w:szCs w:val="24"/>
                <w:lang w:val="hy-AM"/>
              </w:rPr>
            </w:pPr>
          </w:p>
          <w:p w14:paraId="43B87A03" w14:textId="77777777" w:rsidR="007A758D" w:rsidRPr="003B258F" w:rsidRDefault="007A758D" w:rsidP="00F33568">
            <w:pPr>
              <w:ind w:right="-114"/>
              <w:jc w:val="center"/>
              <w:rPr>
                <w:rFonts w:ascii="GHEA Grapalat" w:hAnsi="GHEA Grapalat"/>
                <w:b/>
                <w:bCs/>
                <w:color w:val="000000"/>
                <w:sz w:val="24"/>
                <w:szCs w:val="24"/>
                <w:lang w:val="hy-AM"/>
              </w:rPr>
            </w:pPr>
          </w:p>
          <w:p w14:paraId="172D95F1" w14:textId="77777777" w:rsidR="007A758D" w:rsidRPr="003B258F" w:rsidRDefault="007A758D" w:rsidP="007A758D">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Ընդունվել է:</w:t>
            </w:r>
          </w:p>
          <w:p w14:paraId="4ADDF1A7" w14:textId="77777777" w:rsidR="007A758D" w:rsidRPr="003B258F" w:rsidRDefault="007A758D" w:rsidP="007A758D">
            <w:pPr>
              <w:ind w:right="-114"/>
              <w:jc w:val="center"/>
              <w:rPr>
                <w:rFonts w:ascii="GHEA Grapalat" w:hAnsi="GHEA Grapalat"/>
                <w:b/>
                <w:bCs/>
                <w:color w:val="000000"/>
                <w:sz w:val="24"/>
                <w:szCs w:val="24"/>
                <w:lang w:val="hy-AM"/>
              </w:rPr>
            </w:pPr>
            <w:r w:rsidRPr="003B258F">
              <w:rPr>
                <w:rFonts w:ascii="GHEA Grapalat" w:hAnsi="GHEA Grapalat"/>
                <w:bCs/>
                <w:color w:val="000000"/>
                <w:sz w:val="24"/>
                <w:szCs w:val="24"/>
                <w:lang w:val="hy-AM"/>
              </w:rPr>
              <w:t>Հիմնավորումը լրամշակվել է:</w:t>
            </w:r>
            <w:r w:rsidRPr="003B258F">
              <w:rPr>
                <w:rFonts w:ascii="GHEA Grapalat" w:hAnsi="GHEA Grapalat"/>
                <w:b/>
                <w:bCs/>
                <w:color w:val="000000"/>
                <w:sz w:val="24"/>
                <w:szCs w:val="24"/>
                <w:lang w:val="hy-AM"/>
              </w:rPr>
              <w:t xml:space="preserve"> </w:t>
            </w:r>
          </w:p>
          <w:p w14:paraId="3F8C68DD" w14:textId="77777777" w:rsidR="007A758D" w:rsidRPr="003B258F" w:rsidRDefault="007A758D" w:rsidP="00F33568">
            <w:pPr>
              <w:ind w:right="-114"/>
              <w:jc w:val="center"/>
              <w:rPr>
                <w:rFonts w:ascii="GHEA Grapalat" w:hAnsi="GHEA Grapalat"/>
                <w:b/>
                <w:bCs/>
                <w:color w:val="000000"/>
                <w:sz w:val="24"/>
                <w:szCs w:val="24"/>
                <w:lang w:val="hy-AM"/>
              </w:rPr>
            </w:pPr>
          </w:p>
          <w:p w14:paraId="3A6659E6" w14:textId="77777777" w:rsidR="00E04DEE" w:rsidRPr="003B258F" w:rsidRDefault="00E04DEE" w:rsidP="00F33568">
            <w:pPr>
              <w:ind w:right="-114"/>
              <w:jc w:val="center"/>
              <w:rPr>
                <w:rFonts w:ascii="GHEA Grapalat" w:hAnsi="GHEA Grapalat"/>
                <w:b/>
                <w:bCs/>
                <w:color w:val="000000"/>
                <w:sz w:val="24"/>
                <w:szCs w:val="24"/>
                <w:lang w:val="hy-AM"/>
              </w:rPr>
            </w:pPr>
          </w:p>
          <w:p w14:paraId="0393A426" w14:textId="77777777" w:rsidR="00E04DEE" w:rsidRPr="003B258F" w:rsidRDefault="004046DB" w:rsidP="00F33568">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 xml:space="preserve">Ընդունվել է: </w:t>
            </w:r>
          </w:p>
          <w:p w14:paraId="58B55A74" w14:textId="43269015" w:rsidR="00E04DEE" w:rsidRPr="003B258F" w:rsidRDefault="006147CA" w:rsidP="00F33568">
            <w:pPr>
              <w:ind w:right="-114"/>
              <w:jc w:val="center"/>
              <w:rPr>
                <w:rFonts w:ascii="GHEA Grapalat" w:hAnsi="GHEA Grapalat"/>
                <w:bCs/>
                <w:color w:val="000000"/>
                <w:sz w:val="24"/>
                <w:szCs w:val="24"/>
                <w:lang w:val="hy-AM"/>
              </w:rPr>
            </w:pPr>
            <w:r>
              <w:rPr>
                <w:rFonts w:ascii="GHEA Grapalat" w:hAnsi="GHEA Grapalat"/>
                <w:bCs/>
                <w:color w:val="000000"/>
                <w:sz w:val="24"/>
                <w:szCs w:val="24"/>
                <w:lang w:val="hy-AM"/>
              </w:rPr>
              <w:t>Գումարը կհատկացվի ՀՀ ԲՏԱ նախարա</w:t>
            </w:r>
            <w:r w:rsidR="00065572">
              <w:rPr>
                <w:rFonts w:ascii="GHEA Grapalat" w:hAnsi="GHEA Grapalat"/>
                <w:bCs/>
                <w:color w:val="000000"/>
                <w:sz w:val="24"/>
                <w:szCs w:val="24"/>
                <w:lang w:val="hy-AM"/>
              </w:rPr>
              <w:t>ր</w:t>
            </w:r>
            <w:bookmarkStart w:id="1" w:name="_GoBack"/>
            <w:bookmarkEnd w:id="1"/>
            <w:r>
              <w:rPr>
                <w:rFonts w:ascii="GHEA Grapalat" w:hAnsi="GHEA Grapalat"/>
                <w:bCs/>
                <w:color w:val="000000"/>
                <w:sz w:val="24"/>
                <w:szCs w:val="24"/>
                <w:lang w:val="hy-AM"/>
              </w:rPr>
              <w:t xml:space="preserve">ության </w:t>
            </w:r>
            <w:bookmarkStart w:id="2" w:name="_Hlk164774075"/>
            <w:r>
              <w:rPr>
                <w:rFonts w:ascii="GHEA Grapalat" w:hAnsi="GHEA Grapalat"/>
                <w:bCs/>
                <w:color w:val="000000"/>
                <w:sz w:val="24"/>
                <w:szCs w:val="24"/>
                <w:lang w:val="hy-AM"/>
              </w:rPr>
              <w:t>1220 ծրագրի 11001 «</w:t>
            </w:r>
            <w:r w:rsidRPr="006147CA">
              <w:rPr>
                <w:rFonts w:ascii="GHEA Grapalat" w:hAnsi="GHEA Grapalat"/>
                <w:bCs/>
                <w:color w:val="000000"/>
                <w:sz w:val="24"/>
                <w:szCs w:val="24"/>
                <w:lang w:val="hy-AM"/>
              </w:rPr>
              <w:t>Ռազմական նշանակության հատուկ գիտահետազոտական և փորձակոնստրուկտորական աշխատանքներ</w:t>
            </w:r>
            <w:r>
              <w:rPr>
                <w:rFonts w:ascii="GHEA Grapalat" w:hAnsi="GHEA Grapalat"/>
                <w:bCs/>
                <w:color w:val="000000"/>
                <w:sz w:val="24"/>
                <w:szCs w:val="24"/>
                <w:lang w:val="hy-AM"/>
              </w:rPr>
              <w:t>» միջոցառումից</w:t>
            </w:r>
            <w:bookmarkEnd w:id="2"/>
            <w:r>
              <w:rPr>
                <w:rFonts w:ascii="GHEA Grapalat" w:hAnsi="GHEA Grapalat"/>
                <w:bCs/>
                <w:color w:val="000000"/>
                <w:sz w:val="24"/>
                <w:szCs w:val="24"/>
                <w:lang w:val="hy-AM"/>
              </w:rPr>
              <w:t>:</w:t>
            </w:r>
          </w:p>
          <w:p w14:paraId="405BFD7D" w14:textId="77777777" w:rsidR="00E04DEE" w:rsidRPr="003B258F" w:rsidRDefault="00E04DEE" w:rsidP="00F33568">
            <w:pPr>
              <w:ind w:right="-114"/>
              <w:jc w:val="center"/>
              <w:rPr>
                <w:rFonts w:ascii="GHEA Grapalat" w:hAnsi="GHEA Grapalat"/>
                <w:b/>
                <w:bCs/>
                <w:color w:val="000000"/>
                <w:sz w:val="24"/>
                <w:szCs w:val="24"/>
                <w:lang w:val="hy-AM"/>
              </w:rPr>
            </w:pPr>
          </w:p>
          <w:p w14:paraId="24188D16" w14:textId="77777777" w:rsidR="00E04DEE" w:rsidRPr="003B258F" w:rsidRDefault="00E04DEE" w:rsidP="00F33568">
            <w:pPr>
              <w:ind w:right="-114"/>
              <w:jc w:val="center"/>
              <w:rPr>
                <w:rFonts w:ascii="GHEA Grapalat" w:hAnsi="GHEA Grapalat"/>
                <w:b/>
                <w:bCs/>
                <w:color w:val="000000"/>
                <w:sz w:val="24"/>
                <w:szCs w:val="24"/>
                <w:lang w:val="hy-AM"/>
              </w:rPr>
            </w:pPr>
          </w:p>
          <w:p w14:paraId="5CE95550" w14:textId="77777777" w:rsidR="00E04DEE" w:rsidRPr="003B258F" w:rsidRDefault="00E04DEE" w:rsidP="00F33568">
            <w:pPr>
              <w:ind w:right="-114"/>
              <w:jc w:val="center"/>
              <w:rPr>
                <w:rFonts w:ascii="GHEA Grapalat" w:hAnsi="GHEA Grapalat"/>
                <w:b/>
                <w:bCs/>
                <w:color w:val="000000"/>
                <w:sz w:val="24"/>
                <w:szCs w:val="24"/>
                <w:lang w:val="hy-AM"/>
              </w:rPr>
            </w:pPr>
          </w:p>
          <w:p w14:paraId="7E7AD379" w14:textId="77777777" w:rsidR="00E04DEE" w:rsidRPr="003B258F" w:rsidRDefault="00E04DEE" w:rsidP="00F33568">
            <w:pPr>
              <w:ind w:right="-114"/>
              <w:jc w:val="center"/>
              <w:rPr>
                <w:rFonts w:ascii="GHEA Grapalat" w:hAnsi="GHEA Grapalat"/>
                <w:b/>
                <w:bCs/>
                <w:color w:val="000000"/>
                <w:sz w:val="24"/>
                <w:szCs w:val="24"/>
                <w:lang w:val="hy-AM"/>
              </w:rPr>
            </w:pPr>
          </w:p>
          <w:p w14:paraId="490FBAFF" w14:textId="77777777" w:rsidR="00E04DEE" w:rsidRPr="003B258F" w:rsidRDefault="00E04DEE" w:rsidP="00F33568">
            <w:pPr>
              <w:ind w:right="-114"/>
              <w:jc w:val="center"/>
              <w:rPr>
                <w:rFonts w:ascii="GHEA Grapalat" w:hAnsi="GHEA Grapalat"/>
                <w:b/>
                <w:bCs/>
                <w:color w:val="000000"/>
                <w:sz w:val="24"/>
                <w:szCs w:val="24"/>
                <w:lang w:val="hy-AM"/>
              </w:rPr>
            </w:pPr>
          </w:p>
          <w:p w14:paraId="7B85B428" w14:textId="77777777" w:rsidR="00E04DEE" w:rsidRPr="003B258F" w:rsidRDefault="00E04DEE" w:rsidP="00E04DEE">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Ընդունվել է:</w:t>
            </w:r>
          </w:p>
          <w:p w14:paraId="535D5578" w14:textId="77777777" w:rsidR="00E04DEE" w:rsidRPr="003B258F" w:rsidRDefault="00E04DEE" w:rsidP="00E04DEE">
            <w:pPr>
              <w:ind w:right="-114"/>
              <w:jc w:val="center"/>
              <w:rPr>
                <w:rFonts w:ascii="GHEA Grapalat" w:hAnsi="GHEA Grapalat"/>
                <w:b/>
                <w:bCs/>
                <w:color w:val="000000"/>
                <w:sz w:val="24"/>
                <w:szCs w:val="24"/>
                <w:lang w:val="hy-AM"/>
              </w:rPr>
            </w:pPr>
            <w:r w:rsidRPr="003B258F">
              <w:rPr>
                <w:rFonts w:ascii="GHEA Grapalat" w:hAnsi="GHEA Grapalat"/>
                <w:bCs/>
                <w:color w:val="000000"/>
                <w:sz w:val="24"/>
                <w:szCs w:val="24"/>
                <w:lang w:val="hy-AM"/>
              </w:rPr>
              <w:t>Հիմնավորումը լրամշակվել է:</w:t>
            </w:r>
            <w:r w:rsidRPr="003B258F">
              <w:rPr>
                <w:rFonts w:ascii="GHEA Grapalat" w:hAnsi="GHEA Grapalat"/>
                <w:b/>
                <w:bCs/>
                <w:color w:val="000000"/>
                <w:sz w:val="24"/>
                <w:szCs w:val="24"/>
                <w:lang w:val="hy-AM"/>
              </w:rPr>
              <w:t xml:space="preserve"> </w:t>
            </w:r>
          </w:p>
          <w:p w14:paraId="3EA4CF02" w14:textId="77777777" w:rsidR="00E04DEE" w:rsidRPr="003B258F" w:rsidRDefault="00E04DEE" w:rsidP="00F33568">
            <w:pPr>
              <w:ind w:right="-114"/>
              <w:jc w:val="center"/>
              <w:rPr>
                <w:rFonts w:ascii="GHEA Grapalat" w:hAnsi="GHEA Grapalat"/>
                <w:b/>
                <w:bCs/>
                <w:color w:val="000000"/>
                <w:sz w:val="24"/>
                <w:szCs w:val="24"/>
                <w:lang w:val="hy-AM"/>
              </w:rPr>
            </w:pPr>
          </w:p>
          <w:p w14:paraId="53A66794" w14:textId="77777777" w:rsidR="00E04DEE" w:rsidRPr="003B258F" w:rsidRDefault="00E04DEE" w:rsidP="00F33568">
            <w:pPr>
              <w:ind w:right="-114"/>
              <w:jc w:val="center"/>
              <w:rPr>
                <w:rFonts w:ascii="GHEA Grapalat" w:hAnsi="GHEA Grapalat"/>
                <w:b/>
                <w:bCs/>
                <w:color w:val="000000"/>
                <w:sz w:val="24"/>
                <w:szCs w:val="24"/>
                <w:lang w:val="hy-AM"/>
              </w:rPr>
            </w:pPr>
          </w:p>
          <w:p w14:paraId="31E0692A" w14:textId="77777777" w:rsidR="00E04DEE" w:rsidRPr="003B258F" w:rsidRDefault="00E04DEE" w:rsidP="00F33568">
            <w:pPr>
              <w:ind w:right="-114"/>
              <w:jc w:val="center"/>
              <w:rPr>
                <w:rFonts w:ascii="GHEA Grapalat" w:hAnsi="GHEA Grapalat"/>
                <w:b/>
                <w:bCs/>
                <w:color w:val="000000"/>
                <w:sz w:val="24"/>
                <w:szCs w:val="24"/>
                <w:lang w:val="hy-AM"/>
              </w:rPr>
            </w:pPr>
          </w:p>
          <w:p w14:paraId="092F4647" w14:textId="77777777" w:rsidR="00E04DEE" w:rsidRPr="003B258F" w:rsidRDefault="00E04DEE" w:rsidP="00F33568">
            <w:pPr>
              <w:ind w:right="-114"/>
              <w:jc w:val="center"/>
              <w:rPr>
                <w:rFonts w:ascii="GHEA Grapalat" w:hAnsi="GHEA Grapalat"/>
                <w:b/>
                <w:bCs/>
                <w:color w:val="000000"/>
                <w:sz w:val="24"/>
                <w:szCs w:val="24"/>
                <w:lang w:val="hy-AM"/>
              </w:rPr>
            </w:pPr>
          </w:p>
          <w:p w14:paraId="75A7D959" w14:textId="77777777" w:rsidR="00E04DEE" w:rsidRPr="003B258F" w:rsidRDefault="00E04DEE" w:rsidP="00F33568">
            <w:pPr>
              <w:ind w:right="-114"/>
              <w:jc w:val="center"/>
              <w:rPr>
                <w:rFonts w:ascii="GHEA Grapalat" w:hAnsi="GHEA Grapalat"/>
                <w:b/>
                <w:bCs/>
                <w:color w:val="000000"/>
                <w:sz w:val="24"/>
                <w:szCs w:val="24"/>
                <w:lang w:val="hy-AM"/>
              </w:rPr>
            </w:pPr>
          </w:p>
          <w:p w14:paraId="434A1714" w14:textId="77777777" w:rsidR="00E04DEE" w:rsidRPr="003B258F" w:rsidRDefault="00E04DEE" w:rsidP="00F33568">
            <w:pPr>
              <w:ind w:right="-114"/>
              <w:jc w:val="center"/>
              <w:rPr>
                <w:rFonts w:ascii="GHEA Grapalat" w:hAnsi="GHEA Grapalat"/>
                <w:b/>
                <w:bCs/>
                <w:color w:val="000000"/>
                <w:sz w:val="24"/>
                <w:szCs w:val="24"/>
                <w:lang w:val="hy-AM"/>
              </w:rPr>
            </w:pPr>
          </w:p>
          <w:p w14:paraId="0C643BE7" w14:textId="77777777" w:rsidR="00E04DEE" w:rsidRPr="003B258F" w:rsidRDefault="00E04DEE" w:rsidP="00F33568">
            <w:pPr>
              <w:ind w:right="-114"/>
              <w:jc w:val="center"/>
              <w:rPr>
                <w:rFonts w:ascii="GHEA Grapalat" w:hAnsi="GHEA Grapalat"/>
                <w:b/>
                <w:bCs/>
                <w:color w:val="000000"/>
                <w:sz w:val="24"/>
                <w:szCs w:val="24"/>
                <w:lang w:val="hy-AM"/>
              </w:rPr>
            </w:pPr>
          </w:p>
          <w:p w14:paraId="7C5AB407" w14:textId="77777777" w:rsidR="00E04DEE" w:rsidRPr="003B258F" w:rsidRDefault="00E04DEE" w:rsidP="00F33568">
            <w:pPr>
              <w:ind w:right="-114"/>
              <w:jc w:val="center"/>
              <w:rPr>
                <w:rFonts w:ascii="GHEA Grapalat" w:hAnsi="GHEA Grapalat"/>
                <w:b/>
                <w:bCs/>
                <w:color w:val="000000"/>
                <w:sz w:val="24"/>
                <w:szCs w:val="24"/>
                <w:lang w:val="hy-AM"/>
              </w:rPr>
            </w:pPr>
          </w:p>
          <w:p w14:paraId="3EB969B4" w14:textId="77777777" w:rsidR="00E04DEE" w:rsidRPr="003B258F" w:rsidRDefault="00E04DEE" w:rsidP="00F33568">
            <w:pPr>
              <w:ind w:right="-114"/>
              <w:jc w:val="center"/>
              <w:rPr>
                <w:rFonts w:ascii="GHEA Grapalat" w:hAnsi="GHEA Grapalat"/>
                <w:b/>
                <w:bCs/>
                <w:color w:val="000000"/>
                <w:sz w:val="24"/>
                <w:szCs w:val="24"/>
                <w:lang w:val="hy-AM"/>
              </w:rPr>
            </w:pPr>
          </w:p>
          <w:p w14:paraId="6A18ED4A" w14:textId="77777777" w:rsidR="00E04DEE" w:rsidRPr="003B258F" w:rsidRDefault="00E04DEE" w:rsidP="00F33568">
            <w:pPr>
              <w:ind w:right="-114"/>
              <w:jc w:val="center"/>
              <w:rPr>
                <w:rFonts w:ascii="GHEA Grapalat" w:hAnsi="GHEA Grapalat"/>
                <w:b/>
                <w:bCs/>
                <w:color w:val="000000"/>
                <w:sz w:val="24"/>
                <w:szCs w:val="24"/>
                <w:lang w:val="hy-AM"/>
              </w:rPr>
            </w:pPr>
          </w:p>
          <w:p w14:paraId="595413FC" w14:textId="77777777" w:rsidR="00E04DEE" w:rsidRPr="003B258F" w:rsidRDefault="00E04DEE" w:rsidP="00E04DEE">
            <w:pPr>
              <w:ind w:right="-114"/>
              <w:jc w:val="center"/>
              <w:rPr>
                <w:rFonts w:ascii="GHEA Grapalat" w:hAnsi="GHEA Grapalat"/>
                <w:b/>
                <w:bCs/>
                <w:color w:val="000000"/>
                <w:sz w:val="24"/>
                <w:szCs w:val="24"/>
                <w:lang w:val="hy-AM"/>
              </w:rPr>
            </w:pPr>
          </w:p>
          <w:p w14:paraId="098F9E2A" w14:textId="77777777" w:rsidR="00E04DEE" w:rsidRPr="003B258F" w:rsidRDefault="00E04DEE" w:rsidP="00E04DEE">
            <w:pPr>
              <w:ind w:right="-114"/>
              <w:jc w:val="center"/>
              <w:rPr>
                <w:rFonts w:ascii="GHEA Grapalat" w:hAnsi="GHEA Grapalat"/>
                <w:b/>
                <w:bCs/>
                <w:color w:val="000000"/>
                <w:sz w:val="24"/>
                <w:szCs w:val="24"/>
                <w:lang w:val="hy-AM"/>
              </w:rPr>
            </w:pPr>
            <w:r w:rsidRPr="003B258F">
              <w:rPr>
                <w:rFonts w:ascii="GHEA Grapalat" w:hAnsi="GHEA Grapalat"/>
                <w:b/>
                <w:bCs/>
                <w:color w:val="000000"/>
                <w:sz w:val="24"/>
                <w:szCs w:val="24"/>
                <w:lang w:val="hy-AM"/>
              </w:rPr>
              <w:t>Ընդունվել է:</w:t>
            </w:r>
          </w:p>
          <w:p w14:paraId="65B36F26" w14:textId="77777777" w:rsidR="007E0AF4" w:rsidRPr="003B258F" w:rsidRDefault="007E0AF4" w:rsidP="00E04DEE">
            <w:pPr>
              <w:ind w:right="-114"/>
              <w:jc w:val="center"/>
              <w:rPr>
                <w:rFonts w:ascii="GHEA Grapalat" w:hAnsi="GHEA Grapalat"/>
                <w:b/>
                <w:bCs/>
                <w:color w:val="000000"/>
                <w:sz w:val="24"/>
                <w:szCs w:val="24"/>
                <w:lang w:val="hy-AM"/>
              </w:rPr>
            </w:pPr>
            <w:r w:rsidRPr="003B258F">
              <w:rPr>
                <w:rFonts w:ascii="GHEA Grapalat" w:hAnsi="GHEA Grapalat"/>
                <w:bCs/>
                <w:color w:val="000000"/>
                <w:sz w:val="24"/>
                <w:szCs w:val="24"/>
                <w:lang w:val="hy-AM"/>
              </w:rPr>
              <w:t>Հավելվածները խմբագրվել են</w:t>
            </w:r>
            <w:r w:rsidRPr="003B258F">
              <w:rPr>
                <w:rFonts w:ascii="GHEA Grapalat" w:hAnsi="GHEA Grapalat"/>
                <w:b/>
                <w:bCs/>
                <w:color w:val="000000"/>
                <w:sz w:val="24"/>
                <w:szCs w:val="24"/>
                <w:lang w:val="hy-AM"/>
              </w:rPr>
              <w:t xml:space="preserve">։ </w:t>
            </w:r>
          </w:p>
          <w:p w14:paraId="2FBBDFFE" w14:textId="77777777" w:rsidR="00E04DEE" w:rsidRPr="003B258F" w:rsidRDefault="00E04DEE" w:rsidP="004F66BA">
            <w:pPr>
              <w:ind w:right="-114"/>
              <w:jc w:val="center"/>
              <w:rPr>
                <w:rFonts w:ascii="GHEA Grapalat" w:hAnsi="GHEA Grapalat"/>
                <w:b/>
                <w:bCs/>
                <w:color w:val="000000"/>
                <w:sz w:val="24"/>
                <w:szCs w:val="24"/>
                <w:lang w:val="hy-AM"/>
              </w:rPr>
            </w:pPr>
          </w:p>
        </w:tc>
      </w:tr>
    </w:tbl>
    <w:p w14:paraId="1AC49F76" w14:textId="77777777" w:rsidR="004046DB" w:rsidRPr="003B258F" w:rsidRDefault="004046DB">
      <w:pPr>
        <w:rPr>
          <w:rFonts w:ascii="GHEA Grapalat" w:hAnsi="GHEA Grapalat"/>
          <w:sz w:val="24"/>
          <w:szCs w:val="24"/>
          <w:lang w:val="hy-AM"/>
        </w:rPr>
      </w:pPr>
    </w:p>
    <w:p w14:paraId="0426207A" w14:textId="77777777" w:rsidR="007B374E" w:rsidRPr="003B258F" w:rsidRDefault="004046DB" w:rsidP="004046DB">
      <w:pPr>
        <w:tabs>
          <w:tab w:val="left" w:pos="9210"/>
        </w:tabs>
        <w:rPr>
          <w:rFonts w:ascii="GHEA Grapalat" w:hAnsi="GHEA Grapalat"/>
          <w:sz w:val="24"/>
          <w:szCs w:val="24"/>
          <w:lang w:val="hy-AM"/>
        </w:rPr>
      </w:pPr>
      <w:r w:rsidRPr="003B258F">
        <w:rPr>
          <w:rFonts w:ascii="GHEA Grapalat" w:hAnsi="GHEA Grapalat"/>
          <w:sz w:val="24"/>
          <w:szCs w:val="24"/>
          <w:lang w:val="hy-AM"/>
        </w:rPr>
        <w:tab/>
      </w:r>
    </w:p>
    <w:sectPr w:rsidR="007B374E" w:rsidRPr="003B258F" w:rsidSect="004046DB">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0BC26" w14:textId="77777777" w:rsidR="005350D9" w:rsidRDefault="005350D9" w:rsidP="00D46818">
      <w:pPr>
        <w:spacing w:after="0" w:line="240" w:lineRule="auto"/>
      </w:pPr>
      <w:r>
        <w:separator/>
      </w:r>
    </w:p>
  </w:endnote>
  <w:endnote w:type="continuationSeparator" w:id="0">
    <w:p w14:paraId="3720E607" w14:textId="77777777" w:rsidR="005350D9" w:rsidRDefault="005350D9"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542D1" w14:textId="77777777" w:rsidR="005350D9" w:rsidRDefault="005350D9" w:rsidP="00D46818">
      <w:pPr>
        <w:spacing w:after="0" w:line="240" w:lineRule="auto"/>
      </w:pPr>
      <w:r>
        <w:separator/>
      </w:r>
    </w:p>
  </w:footnote>
  <w:footnote w:type="continuationSeparator" w:id="0">
    <w:p w14:paraId="0622B6AF" w14:textId="77777777" w:rsidR="005350D9" w:rsidRDefault="005350D9"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D6F"/>
    <w:rsid w:val="0006109B"/>
    <w:rsid w:val="00065572"/>
    <w:rsid w:val="000B2226"/>
    <w:rsid w:val="00167EDC"/>
    <w:rsid w:val="001B6230"/>
    <w:rsid w:val="00224807"/>
    <w:rsid w:val="00232F97"/>
    <w:rsid w:val="00243D6F"/>
    <w:rsid w:val="002C37A8"/>
    <w:rsid w:val="00395334"/>
    <w:rsid w:val="003B258F"/>
    <w:rsid w:val="003F39FA"/>
    <w:rsid w:val="004046DB"/>
    <w:rsid w:val="004F66BA"/>
    <w:rsid w:val="005350D9"/>
    <w:rsid w:val="006147CA"/>
    <w:rsid w:val="0064110E"/>
    <w:rsid w:val="00685E2E"/>
    <w:rsid w:val="006970E0"/>
    <w:rsid w:val="006C7FE2"/>
    <w:rsid w:val="007A758D"/>
    <w:rsid w:val="007B374E"/>
    <w:rsid w:val="007E0AF4"/>
    <w:rsid w:val="00825D85"/>
    <w:rsid w:val="00A133DA"/>
    <w:rsid w:val="00A37325"/>
    <w:rsid w:val="00A763CE"/>
    <w:rsid w:val="00AD55FA"/>
    <w:rsid w:val="00B01A1F"/>
    <w:rsid w:val="00B546EA"/>
    <w:rsid w:val="00BD599F"/>
    <w:rsid w:val="00D46818"/>
    <w:rsid w:val="00E04DEE"/>
    <w:rsid w:val="00E26857"/>
    <w:rsid w:val="00E76824"/>
    <w:rsid w:val="00F14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C5B72"/>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357ED-7F3B-4090-A419-BF5CCE783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647</Words>
  <Characters>4698</Characters>
  <Application>Microsoft Office Word</Application>
  <DocSecurity>0</DocSecurity>
  <Lines>157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https://mul2.gov.am/tasks/966150/oneclick/853b8b42453941ff01b9ba33f3701b1363817fbaa074a377f68ef9c5bbc8f9ec.docx?token=cb8c3b8d9df54c271b3375445ed5a94d</cp:keywords>
  <dc:description/>
  <cp:lastModifiedBy>Lilit Harutyunyan</cp:lastModifiedBy>
  <cp:revision>5</cp:revision>
  <dcterms:created xsi:type="dcterms:W3CDTF">2024-04-23T09:42:00Z</dcterms:created>
  <dcterms:modified xsi:type="dcterms:W3CDTF">2024-04-23T13:22:00Z</dcterms:modified>
</cp:coreProperties>
</file>