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7A85" w:rsidRPr="005E7A85" w:rsidRDefault="005E7A85" w:rsidP="005E7A85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bookmarkStart w:id="0" w:name="_GoBack"/>
      <w:bookmarkEnd w:id="0"/>
      <w:r w:rsidRPr="005E7A85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5E7A85" w:rsidRPr="005E7A85" w:rsidRDefault="005E7A85" w:rsidP="005E7A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E7A8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E7A85" w:rsidRPr="005E7A85" w:rsidRDefault="005E7A85" w:rsidP="005E7A85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5E7A8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5E7A8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5E7A8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5E7A8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5E7A8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5E7A8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5E7A8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5E7A8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5E7A8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5E7A8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5E7A8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5E7A85" w:rsidRPr="005E7A85" w:rsidRDefault="005E7A85" w:rsidP="005E7A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E7A8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E7A85" w:rsidRPr="005E7A85" w:rsidRDefault="005E7A85" w:rsidP="005E7A8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E7A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5E7A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E7A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5E7A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E7A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5E7A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E7A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5E7A85" w:rsidRPr="005E7A85" w:rsidRDefault="005E7A85" w:rsidP="005E7A8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E7A85">
        <w:rPr>
          <w:rFonts w:ascii="Helvetica" w:eastAsia="Times New Roman" w:hAnsi="Helvetica" w:cs="Helvetica"/>
          <w:color w:val="707070"/>
          <w:sz w:val="18"/>
          <w:szCs w:val="18"/>
        </w:rPr>
        <w:t>ՀԱՅԱՍՏԱՆԻ ՀԱՆՐԱՊԵՏՈՒԹՅԱՆ ԿԱՌԱՎԱՐՈՒԹՅԱՆ 2022 ԹՎԱԿԱՆԻ ՍԵՊՏԵՄԲԵՐԻ 16-Ի N 1448-Ն ՈՐՈՇՄԱՆ ՄԵՋ ՓՈՓՈԽՈՒԹՅՈՒՆՆԵՐ ԵՎ ԼՐԱՑՈՒՄՆԵՐ ԿԱՏԱՐԵԼՈՒ ՄԱՍԻՆ</w:t>
      </w:r>
    </w:p>
    <w:p w:rsidR="005E7A85" w:rsidRPr="005E7A85" w:rsidRDefault="005E7A85" w:rsidP="005E7A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E7A8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E7A85" w:rsidRPr="005E7A85" w:rsidRDefault="005E7A85" w:rsidP="005E7A8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E7A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5E7A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E7A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5E7A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E7A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5E7A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E7A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5E7A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E7A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5E7A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E7A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5E7A85" w:rsidRPr="005E7A85" w:rsidRDefault="005E7A85" w:rsidP="005E7A8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5E7A85">
        <w:rPr>
          <w:rFonts w:ascii="Helvetica" w:eastAsia="Times New Roman" w:hAnsi="Helvetica" w:cs="Helvetica"/>
          <w:color w:val="707070"/>
          <w:sz w:val="18"/>
          <w:szCs w:val="18"/>
        </w:rPr>
        <w:t>Էկոնոմիկայի</w:t>
      </w:r>
      <w:proofErr w:type="spellEnd"/>
      <w:r w:rsidRPr="005E7A8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E7A85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5E7A85" w:rsidRPr="005E7A85" w:rsidRDefault="005E7A85" w:rsidP="005E7A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E7A8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E7A85" w:rsidRPr="005E7A85" w:rsidRDefault="005E7A85" w:rsidP="005E7A8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E7A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5E7A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E7A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5E7A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E7A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5E7A85" w:rsidRPr="005E7A85" w:rsidRDefault="005E7A85" w:rsidP="005E7A8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5E7A85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:rsidR="005E7A85" w:rsidRPr="005E7A85" w:rsidRDefault="005E7A85" w:rsidP="005E7A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E7A8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E7A85" w:rsidRPr="005E7A85" w:rsidRDefault="005E7A85" w:rsidP="005E7A8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E7A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5E7A85" w:rsidRPr="005E7A85" w:rsidRDefault="005E7A85" w:rsidP="005E7A8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5E7A85">
        <w:rPr>
          <w:rFonts w:ascii="Helvetica" w:eastAsia="Times New Roman" w:hAnsi="Helvetica" w:cs="Helvetica"/>
          <w:color w:val="707070"/>
          <w:sz w:val="18"/>
          <w:szCs w:val="18"/>
        </w:rPr>
        <w:t>Էկոնոմիկա</w:t>
      </w:r>
      <w:proofErr w:type="spellEnd"/>
    </w:p>
    <w:p w:rsidR="005E7A85" w:rsidRPr="005E7A85" w:rsidRDefault="005E7A85" w:rsidP="005E7A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E7A8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E7A85" w:rsidRPr="005E7A85" w:rsidRDefault="005E7A85" w:rsidP="005E7A8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E7A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5E7A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E7A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5E7A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E7A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5E7A85" w:rsidRPr="005E7A85" w:rsidRDefault="005E7A85" w:rsidP="005E7A8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E7A85">
        <w:rPr>
          <w:rFonts w:ascii="Helvetica" w:eastAsia="Times New Roman" w:hAnsi="Helvetica" w:cs="Helvetica"/>
          <w:color w:val="707070"/>
          <w:sz w:val="18"/>
          <w:szCs w:val="18"/>
        </w:rPr>
        <w:t>19/12/2023 - 09/01/2024</w:t>
      </w:r>
    </w:p>
    <w:p w:rsidR="005E7A85" w:rsidRPr="005E7A85" w:rsidRDefault="005E7A85" w:rsidP="005E7A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E7A8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E7A85" w:rsidRPr="005E7A85" w:rsidRDefault="005E7A85" w:rsidP="005E7A8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E7A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5E7A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E7A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5E7A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E7A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5E7A85" w:rsidRPr="005E7A85" w:rsidRDefault="005E7A85" w:rsidP="005E7A8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5E7A85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5E7A8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E7A85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:rsidR="005E7A85" w:rsidRPr="005E7A85" w:rsidRDefault="005E7A85" w:rsidP="005E7A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E7A8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E7A85" w:rsidRPr="005E7A85" w:rsidRDefault="005E7A85" w:rsidP="005E7A8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E7A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5E7A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E7A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5E7A85" w:rsidRPr="005E7A85" w:rsidRDefault="005E7A85" w:rsidP="005E7A8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E7A85">
        <w:rPr>
          <w:rFonts w:ascii="Helvetica" w:eastAsia="Times New Roman" w:hAnsi="Helvetica" w:cs="Helvetica"/>
          <w:color w:val="707070"/>
          <w:sz w:val="18"/>
          <w:szCs w:val="18"/>
        </w:rPr>
        <w:t xml:space="preserve">3 </w:t>
      </w:r>
      <w:proofErr w:type="spellStart"/>
      <w:r w:rsidRPr="005E7A85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5E7A85" w:rsidRPr="005E7A85" w:rsidRDefault="005E7A85" w:rsidP="005E7A8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E7A85">
        <w:rPr>
          <w:rFonts w:ascii="Helvetica" w:eastAsia="Times New Roman" w:hAnsi="Helvetica" w:cs="Helvetica"/>
          <w:color w:val="707070"/>
          <w:sz w:val="18"/>
          <w:szCs w:val="18"/>
        </w:rPr>
        <w:t xml:space="preserve">4 </w:t>
      </w:r>
      <w:proofErr w:type="spellStart"/>
      <w:r w:rsidRPr="005E7A85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5E7A85" w:rsidRPr="005E7A85" w:rsidRDefault="005E7A85" w:rsidP="005E7A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E7A85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5E7A8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E7A85" w:rsidRPr="005E7A85" w:rsidRDefault="005E7A85" w:rsidP="005E7A85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E7A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5E7A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E7A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5E7A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5E7A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5E7A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E7A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5E7A85" w:rsidRPr="005E7A85" w:rsidRDefault="005E7A85" w:rsidP="005E7A85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5E7A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16/02/2024</w:t>
      </w:r>
    </w:p>
    <w:p w:rsidR="006050D5" w:rsidRDefault="006050D5"/>
    <w:sectPr w:rsidR="006050D5" w:rsidSect="0014093E">
      <w:pgSz w:w="11906" w:h="16838"/>
      <w:pgMar w:top="562" w:right="562" w:bottom="562" w:left="1138" w:header="0" w:footer="58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EDD"/>
    <w:rsid w:val="0014093E"/>
    <w:rsid w:val="00290EDD"/>
    <w:rsid w:val="005E7A85"/>
    <w:rsid w:val="006050D5"/>
    <w:rsid w:val="00DA6EBB"/>
    <w:rsid w:val="00FF7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44E6561-BB12-4BC9-97B9-2E496EEFE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5E7A8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5E7A85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5E7A8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5E7A85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5E7A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5E7A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43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475</Characters>
  <Application>Microsoft Office Word</Application>
  <DocSecurity>0</DocSecurity>
  <Lines>39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K. Margaryan</dc:creator>
  <cp:keywords/>
  <dc:description/>
  <cp:lastModifiedBy>Gayane K. Margaryan</cp:lastModifiedBy>
  <cp:revision>2</cp:revision>
  <dcterms:created xsi:type="dcterms:W3CDTF">2024-04-03T08:24:00Z</dcterms:created>
  <dcterms:modified xsi:type="dcterms:W3CDTF">2024-04-03T08:24:00Z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6920126ba27c1869ed304c6278102b3e704cafb678fef3046ef397c608a45a64</vt:lpwstr>
  </property>
</Properties>
</file>