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71CED">
      <w:pPr>
        <w:jc w:val="center"/>
      </w:pPr>
    </w:p>
    <w:p w:rsidR="000074C5" w:rsidRDefault="000074C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74C5" w:rsidRDefault="000074C5" w:rsidP="00A71CED">
      <w:pPr>
        <w:pStyle w:val="mechtex"/>
        <w:rPr>
          <w:rFonts w:ascii="GHEA Mariam" w:hAnsi="GHEA Mariam"/>
          <w:b/>
        </w:rPr>
      </w:pPr>
    </w:p>
    <w:p w:rsidR="000074C5" w:rsidRDefault="000074C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71CED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71CED">
      <w:pPr>
        <w:jc w:val="center"/>
        <w:rPr>
          <w:rFonts w:ascii="GHEA Mariam" w:hAnsi="GHEA Mariam"/>
          <w:sz w:val="24"/>
          <w:szCs w:val="24"/>
        </w:rPr>
      </w:pPr>
    </w:p>
    <w:p w:rsidR="000074C5" w:rsidRPr="006740E0" w:rsidRDefault="000074C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proofErr w:type="spell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0074C5" w:rsidRPr="00303787" w:rsidRDefault="000074C5" w:rsidP="00A71CED">
      <w:pPr>
        <w:jc w:val="center"/>
        <w:rPr>
          <w:rFonts w:ascii="GHEA Mariam" w:hAnsi="GHEA Mariam"/>
          <w:sz w:val="22"/>
          <w:szCs w:val="24"/>
        </w:rPr>
      </w:pPr>
    </w:p>
    <w:p w:rsidR="00877ADB" w:rsidRPr="00877ADB" w:rsidRDefault="00877ADB" w:rsidP="00877AD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877ADB">
        <w:rPr>
          <w:rFonts w:ascii="GHEA Mariam" w:hAnsi="GHEA Mariam" w:cs="Arial"/>
          <w:sz w:val="24"/>
          <w:szCs w:val="24"/>
          <w:lang w:val="hy-AM"/>
        </w:rPr>
        <w:t>ԳԵՐԱԿԱ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ԾՐԱԳՐԻ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ՆԵՐՈՒՄ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ԴՐԱՆՑ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ԵՎ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(</w:t>
      </w:r>
      <w:r w:rsidRPr="00877ADB">
        <w:rPr>
          <w:rFonts w:ascii="GHEA Mariam" w:hAnsi="GHEA Mariam" w:cs="Arial"/>
          <w:sz w:val="24"/>
          <w:szCs w:val="24"/>
          <w:lang w:val="hy-AM"/>
        </w:rPr>
        <w:t>ԿԱՄ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) </w:t>
      </w:r>
      <w:r w:rsidRPr="00877ADB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ԹԵ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ՄԱՔՍԱ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ՏՈՒՐՔԻՑ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12D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7A12DC">
        <w:rPr>
          <w:rFonts w:ascii="GHEA Mariam" w:hAnsi="GHEA Mariam" w:cs="Arial"/>
          <w:spacing w:val="-8"/>
          <w:sz w:val="24"/>
          <w:szCs w:val="24"/>
          <w:lang w:val="hy-AM"/>
        </w:rPr>
        <w:t>ՎԻ</w:t>
      </w:r>
      <w:r w:rsidRPr="007A12DC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ՆԵՐԿԱՅԱՑՎԱԾ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ՀԱՅՏԸ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ԲԱՎԱՐԱՐԵԼՈՒ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ԱՐՏՈՆՈՒԹՅՈՒՆԸ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ԿԻՐԱՌԵ</w:t>
      </w:r>
      <w:r w:rsidRPr="00877ADB">
        <w:rPr>
          <w:rFonts w:ascii="GHEA Mariam" w:hAnsi="GHEA Mariam" w:cs="Arial"/>
          <w:sz w:val="24"/>
          <w:szCs w:val="24"/>
          <w:lang w:val="hy-AM"/>
        </w:rPr>
        <w:t>ԼՈՒ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</w:t>
      </w:r>
      <w:r w:rsidRPr="00877ADB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</w:t>
      </w:r>
    </w:p>
    <w:p w:rsidR="00877ADB" w:rsidRPr="007A12DC" w:rsidRDefault="007A12DC" w:rsidP="00877ADB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A12DC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A12DC" w:rsidRDefault="007A12DC" w:rsidP="007A12DC">
      <w:pPr>
        <w:pStyle w:val="mechtex"/>
        <w:rPr>
          <w:lang w:val="hy-AM"/>
        </w:rPr>
      </w:pPr>
      <w:bookmarkStart w:id="0" w:name="_GoBack"/>
      <w:bookmarkEnd w:id="0"/>
    </w:p>
    <w:p w:rsidR="00877ADB" w:rsidRPr="008E1B5A" w:rsidRDefault="00877AD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877ADB">
        <w:rPr>
          <w:rFonts w:ascii="GHEA Mariam" w:hAnsi="GHEA Mariam" w:cs="Arial"/>
          <w:sz w:val="24"/>
          <w:szCs w:val="24"/>
          <w:lang w:val="hy-AM"/>
        </w:rPr>
        <w:t>նի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17-</w:t>
      </w:r>
      <w:r w:rsidRPr="00877AD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/>
          <w:sz w:val="24"/>
          <w:szCs w:val="24"/>
          <w:lang w:val="hy-AM"/>
        </w:rPr>
        <w:t>N 1118-</w:t>
      </w:r>
      <w:r w:rsidRPr="00877ADB">
        <w:rPr>
          <w:rFonts w:ascii="GHEA Mariam" w:hAnsi="GHEA Mariam" w:cs="Arial"/>
          <w:sz w:val="24"/>
          <w:szCs w:val="24"/>
          <w:lang w:val="hy-AM"/>
        </w:rPr>
        <w:t>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77ADB" w:rsidRPr="00877ADB" w:rsidRDefault="00877ADB" w:rsidP="00877A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1. Բավարարել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ՎԻ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877AD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t>ընկերու</w:t>
      </w:r>
      <w:r w:rsidRPr="00877AD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հայտը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գերակա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մային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ծրագրի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դրանց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և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(</w:t>
      </w:r>
      <w:r w:rsidRPr="00877ADB">
        <w:rPr>
          <w:rFonts w:ascii="GHEA Mariam" w:hAnsi="GHEA Mariam" w:cs="Arial"/>
          <w:sz w:val="24"/>
          <w:szCs w:val="24"/>
          <w:lang w:val="hy-AM"/>
        </w:rPr>
        <w:t>կամ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) </w:t>
      </w:r>
      <w:r w:rsidRPr="00877AD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համար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և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կարգով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lastRenderedPageBreak/>
        <w:t>արտոնությունը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`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77ADB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դրանց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և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(</w:t>
      </w:r>
      <w:r w:rsidRPr="00877ADB">
        <w:rPr>
          <w:rFonts w:ascii="GHEA Mariam" w:hAnsi="GHEA Mariam" w:cs="Arial"/>
          <w:sz w:val="24"/>
          <w:szCs w:val="24"/>
          <w:lang w:val="hy-AM"/>
        </w:rPr>
        <w:t>կամ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) </w:t>
      </w:r>
      <w:r w:rsidRPr="00877AD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877ADB" w:rsidRPr="00877ADB" w:rsidRDefault="00877ADB" w:rsidP="00877A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877ADB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որ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877ADB" w:rsidRPr="00877ADB" w:rsidRDefault="00877ADB" w:rsidP="00877A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877ADB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877ADB">
        <w:rPr>
          <w:rFonts w:ascii="GHEA Mariam" w:hAnsi="GHEA Mariam" w:cs="Arial"/>
          <w:sz w:val="24"/>
          <w:szCs w:val="24"/>
          <w:lang w:val="hy-AM"/>
        </w:rPr>
        <w:t>ույն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նշված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են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դրանց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և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(</w:t>
      </w:r>
      <w:r w:rsidRPr="00877ADB">
        <w:rPr>
          <w:rFonts w:ascii="GHEA Mariam" w:hAnsi="GHEA Mariam" w:cs="Arial"/>
          <w:sz w:val="24"/>
          <w:szCs w:val="24"/>
          <w:lang w:val="hy-AM"/>
        </w:rPr>
        <w:t>կամ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) </w:t>
      </w:r>
      <w:r w:rsidRPr="00877AD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877AD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77ADB" w:rsidRPr="00877ADB" w:rsidRDefault="00877ADB" w:rsidP="00877A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77ADB">
        <w:rPr>
          <w:rFonts w:ascii="GHEA Mariam" w:hAnsi="GHEA Mariam"/>
          <w:sz w:val="24"/>
          <w:szCs w:val="24"/>
          <w:lang w:val="hy-AM"/>
        </w:rPr>
        <w:t>2) «</w:t>
      </w:r>
      <w:r w:rsidRPr="00877ADB">
        <w:rPr>
          <w:rFonts w:ascii="GHEA Mariam" w:hAnsi="GHEA Mariam" w:cs="Arial"/>
          <w:sz w:val="24"/>
          <w:szCs w:val="24"/>
          <w:lang w:val="hy-AM"/>
        </w:rPr>
        <w:t>ԻՆ</w:t>
      </w:r>
      <w:r w:rsidRPr="00877ADB">
        <w:rPr>
          <w:rFonts w:ascii="GHEA Mariam" w:hAnsi="GHEA Mariam"/>
          <w:sz w:val="24"/>
          <w:szCs w:val="24"/>
          <w:lang w:val="hy-AM"/>
        </w:rPr>
        <w:t>-</w:t>
      </w:r>
      <w:r w:rsidRPr="00877ADB">
        <w:rPr>
          <w:rFonts w:ascii="GHEA Mariam" w:hAnsi="GHEA Mariam" w:cs="Arial"/>
          <w:sz w:val="24"/>
          <w:szCs w:val="24"/>
          <w:lang w:val="hy-AM"/>
        </w:rPr>
        <w:t>ՎԻ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» </w:t>
      </w:r>
      <w:r w:rsidRPr="00877ADB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ծրագրի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դրանց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մասերի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, </w:t>
      </w:r>
      <w:r w:rsidRPr="00877ADB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և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(</w:t>
      </w:r>
      <w:r w:rsidRPr="00877ADB">
        <w:rPr>
          <w:rFonts w:ascii="GHEA Mariam" w:hAnsi="GHEA Mariam" w:cs="Arial"/>
          <w:sz w:val="24"/>
          <w:szCs w:val="24"/>
          <w:lang w:val="hy-AM"/>
        </w:rPr>
        <w:t>կամ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) </w:t>
      </w:r>
      <w:r w:rsidRPr="00877AD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07399191"/>
      <w:r w:rsidRPr="00877ADB">
        <w:rPr>
          <w:rFonts w:ascii="GHEA Mariam" w:hAnsi="GHEA Mariam" w:cs="Arial"/>
          <w:sz w:val="24"/>
          <w:szCs w:val="24"/>
          <w:lang w:val="hy-AM"/>
        </w:rPr>
        <w:t>է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77AD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մարտի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22-</w:t>
      </w:r>
      <w:r w:rsidRPr="00877ADB">
        <w:rPr>
          <w:rFonts w:ascii="GHEA Mariam" w:hAnsi="GHEA Mariam" w:cs="Arial"/>
          <w:sz w:val="24"/>
          <w:szCs w:val="24"/>
          <w:lang w:val="hy-AM"/>
        </w:rPr>
        <w:t>ից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77ADB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877ADB">
        <w:rPr>
          <w:rFonts w:ascii="GHEA Mariam" w:hAnsi="GHEA Mariam"/>
          <w:sz w:val="24"/>
          <w:szCs w:val="24"/>
          <w:lang w:val="hy-AM"/>
        </w:rPr>
        <w:t xml:space="preserve">2027 </w:t>
      </w:r>
      <w:r w:rsidRPr="00877AD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մարտի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21-</w:t>
      </w:r>
      <w:r w:rsidRPr="00877ADB">
        <w:rPr>
          <w:rFonts w:ascii="GHEA Mariam" w:hAnsi="GHEA Mariam" w:cs="Arial"/>
          <w:sz w:val="24"/>
          <w:szCs w:val="24"/>
          <w:lang w:val="hy-AM"/>
        </w:rPr>
        <w:t>ը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877AD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77ADB" w:rsidRPr="00877ADB" w:rsidRDefault="00877ADB" w:rsidP="00877A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77ADB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877ADB">
        <w:rPr>
          <w:rFonts w:ascii="GHEA Mariam" w:hAnsi="GHEA Mariam" w:cs="Arial"/>
          <w:sz w:val="24"/>
          <w:szCs w:val="24"/>
          <w:lang w:val="hy-AM"/>
        </w:rPr>
        <w:t>րագրի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ժամկետ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է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սույն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ուժի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մեջ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</w:t>
      </w:r>
      <w:r w:rsidRPr="00877ADB">
        <w:rPr>
          <w:rFonts w:ascii="GHEA Mariam" w:hAnsi="GHEA Mariam" w:cs="Arial"/>
          <w:sz w:val="24"/>
          <w:szCs w:val="24"/>
          <w:lang w:val="hy-AM"/>
        </w:rPr>
        <w:t>հետո</w:t>
      </w:r>
      <w:r w:rsidRPr="00877ADB">
        <w:rPr>
          <w:rFonts w:ascii="GHEA Mariam" w:hAnsi="GHEA Mariam"/>
          <w:sz w:val="24"/>
          <w:szCs w:val="24"/>
          <w:lang w:val="hy-AM"/>
        </w:rPr>
        <w:t xml:space="preserve"> 3 </w:t>
      </w:r>
      <w:r w:rsidRPr="00877ADB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0074C5" w:rsidRPr="00C366C3" w:rsidRDefault="000074C5" w:rsidP="00ED7CC5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0074C5" w:rsidRPr="00C366C3" w:rsidRDefault="000074C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074C5" w:rsidRPr="00C366C3" w:rsidRDefault="000074C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CC5" w:rsidRPr="00C366C3" w:rsidRDefault="000074C5" w:rsidP="000074C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D7CC5" w:rsidRPr="00C366C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366C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D7CC5" w:rsidRPr="00C366C3" w:rsidRDefault="00ED7CC5" w:rsidP="00877ADB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66C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C366C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ED7CC5" w:rsidRPr="00C366C3" w:rsidRDefault="00ED7C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366C3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2024 թվականի</w:t>
      </w:r>
    </w:p>
    <w:p w:rsidR="00ED7CC5" w:rsidRPr="00C366C3" w:rsidRDefault="00ED7CC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877A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66C3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ED7CC5" w:rsidRPr="00C366C3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vertAlign w:val="subscript"/>
          <w:lang w:val="hy-AM"/>
        </w:rPr>
      </w:pPr>
    </w:p>
    <w:p w:rsidR="00ED7CC5" w:rsidRPr="00877ADB" w:rsidRDefault="00ED7CC5" w:rsidP="00877ADB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C366C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77ADB" w:rsidRDefault="00877ADB" w:rsidP="00877ADB">
      <w:pPr>
        <w:pStyle w:val="mechtex"/>
        <w:rPr>
          <w:rFonts w:ascii="GHEA Mariam" w:hAnsi="GHEA Mariam" w:cs="Arial"/>
          <w:lang w:val="hy-AM" w:eastAsia="en-US"/>
        </w:rPr>
      </w:pPr>
      <w:r w:rsidRPr="00877ADB">
        <w:rPr>
          <w:rFonts w:ascii="GHEA Mariam" w:hAnsi="GHEA Mariam" w:cs="Arial"/>
          <w:lang w:val="hy-AM" w:eastAsia="en-US"/>
        </w:rPr>
        <w:t>Ց</w:t>
      </w:r>
      <w:r>
        <w:rPr>
          <w:rFonts w:ascii="GHEA Mariam" w:hAnsi="GHEA Mariam" w:cs="Arial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Ա</w:t>
      </w:r>
      <w:r>
        <w:rPr>
          <w:rFonts w:ascii="GHEA Mariam" w:hAnsi="GHEA Mariam" w:cs="Arial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Ն</w:t>
      </w:r>
      <w:r>
        <w:rPr>
          <w:rFonts w:ascii="GHEA Mariam" w:hAnsi="GHEA Mariam" w:cs="Arial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Կ</w:t>
      </w:r>
    </w:p>
    <w:p w:rsidR="00877ADB" w:rsidRPr="00877ADB" w:rsidRDefault="00877ADB" w:rsidP="00877ADB">
      <w:pPr>
        <w:pStyle w:val="mechtex"/>
        <w:rPr>
          <w:rFonts w:ascii="GHEA Mariam" w:hAnsi="GHEA Mariam"/>
          <w:lang w:val="hy-AM" w:eastAsia="en-US"/>
        </w:rPr>
      </w:pPr>
    </w:p>
    <w:p w:rsidR="00877ADB" w:rsidRPr="00877ADB" w:rsidRDefault="00877ADB" w:rsidP="00877ADB">
      <w:pPr>
        <w:pStyle w:val="mechtex"/>
        <w:rPr>
          <w:rFonts w:ascii="GHEA Mariam" w:hAnsi="GHEA Mariam"/>
          <w:lang w:val="hy-AM" w:eastAsia="en-US"/>
        </w:rPr>
      </w:pPr>
      <w:r w:rsidRPr="00877ADB">
        <w:rPr>
          <w:rFonts w:ascii="GHEA Mariam" w:hAnsi="GHEA Mariam" w:cs="Arial"/>
          <w:lang w:val="hy-AM" w:eastAsia="en-US"/>
        </w:rPr>
        <w:t>ԳԵՐԱԿԱ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ՈԼՈՐՏՈՒՄ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ԻՐԱԿԱՆԱՑՎՈՂ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ՆԵՐԴՐՈՒՄԱՅԻՆ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ԾՐԱԳՐԻ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ՇՐՋԱՆԱԿՆԵՐՈՒՄ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ՆԵՐՄՈՒԾՎՈՂ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ՏԵԽՆՈԼՈԳԻԱԿԱՆ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ՍԱՐՔԱՎՈՐՈՒՄՆԵՐԻ</w:t>
      </w:r>
      <w:r w:rsidRPr="00877ADB">
        <w:rPr>
          <w:rFonts w:ascii="GHEA Mariam" w:hAnsi="GHEA Mariam"/>
          <w:lang w:val="hy-AM" w:eastAsia="en-US"/>
        </w:rPr>
        <w:t xml:space="preserve">, </w:t>
      </w:r>
      <w:r w:rsidRPr="00877ADB">
        <w:rPr>
          <w:rFonts w:ascii="GHEA Mariam" w:hAnsi="GHEA Mariam" w:cs="Arial"/>
          <w:lang w:val="hy-AM" w:eastAsia="en-US"/>
        </w:rPr>
        <w:t>ԴՐԱՆՑ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ԲԱՂԿԱՑՈՒՑԻՉ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ՈՒ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ՀԱՄԱԼՐՈՂ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ՄԱՍԵՐԻ</w:t>
      </w:r>
      <w:r w:rsidRPr="00877ADB">
        <w:rPr>
          <w:rFonts w:ascii="GHEA Mariam" w:hAnsi="GHEA Mariam"/>
          <w:lang w:val="hy-AM" w:eastAsia="en-US"/>
        </w:rPr>
        <w:t xml:space="preserve">, </w:t>
      </w:r>
      <w:r w:rsidRPr="00877ADB">
        <w:rPr>
          <w:rFonts w:ascii="GHEA Mariam" w:hAnsi="GHEA Mariam" w:cs="Arial"/>
          <w:lang w:val="hy-AM" w:eastAsia="en-US"/>
        </w:rPr>
        <w:t>ՀՈՒՄՔԻ</w:t>
      </w:r>
      <w:r w:rsidRPr="00877ADB">
        <w:rPr>
          <w:rFonts w:ascii="GHEA Mariam" w:hAnsi="GHEA Mariam"/>
          <w:lang w:val="hy-AM" w:eastAsia="en-US"/>
        </w:rPr>
        <w:t xml:space="preserve"> </w:t>
      </w:r>
      <w:r w:rsidRPr="00877ADB">
        <w:rPr>
          <w:rFonts w:ascii="GHEA Mariam" w:hAnsi="GHEA Mariam" w:cs="Arial"/>
          <w:lang w:val="hy-AM" w:eastAsia="en-US"/>
        </w:rPr>
        <w:t>ԵՎ</w:t>
      </w:r>
      <w:r w:rsidRPr="00877ADB">
        <w:rPr>
          <w:rFonts w:ascii="GHEA Mariam" w:hAnsi="GHEA Mariam"/>
          <w:lang w:val="hy-AM" w:eastAsia="en-US"/>
        </w:rPr>
        <w:t xml:space="preserve"> (</w:t>
      </w:r>
      <w:r w:rsidRPr="00877ADB">
        <w:rPr>
          <w:rFonts w:ascii="GHEA Mariam" w:hAnsi="GHEA Mariam" w:cs="Arial"/>
          <w:lang w:val="hy-AM" w:eastAsia="en-US"/>
        </w:rPr>
        <w:t>ԿԱՄ</w:t>
      </w:r>
      <w:r w:rsidRPr="00877ADB">
        <w:rPr>
          <w:rFonts w:ascii="GHEA Mariam" w:hAnsi="GHEA Mariam"/>
          <w:lang w:val="hy-AM" w:eastAsia="en-US"/>
        </w:rPr>
        <w:t xml:space="preserve">) </w:t>
      </w:r>
      <w:r w:rsidRPr="00877ADB">
        <w:rPr>
          <w:rFonts w:ascii="GHEA Mariam" w:hAnsi="GHEA Mariam" w:cs="Arial"/>
          <w:lang w:val="hy-AM" w:eastAsia="en-US"/>
        </w:rPr>
        <w:t>ՆՅՈՒԹԵՐԻ</w:t>
      </w:r>
    </w:p>
    <w:p w:rsidR="00877ADB" w:rsidRPr="00877ADB" w:rsidRDefault="00877ADB" w:rsidP="00877ADB">
      <w:pPr>
        <w:pStyle w:val="mechtex"/>
        <w:rPr>
          <w:rFonts w:ascii="GHEA Mariam" w:hAnsi="GHEA Mariam"/>
          <w:lang w:val="hy-AM" w:eastAsia="en-US"/>
        </w:rPr>
      </w:pPr>
      <w:r w:rsidRPr="00877ADB">
        <w:rPr>
          <w:rFonts w:ascii="Calibri" w:hAnsi="Calibri" w:cs="Calibri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17"/>
        <w:gridCol w:w="1350"/>
        <w:gridCol w:w="2520"/>
        <w:gridCol w:w="1170"/>
        <w:gridCol w:w="1260"/>
        <w:gridCol w:w="1890"/>
        <w:gridCol w:w="1800"/>
        <w:gridCol w:w="1980"/>
        <w:gridCol w:w="1257"/>
      </w:tblGrid>
      <w:tr w:rsidR="00877ADB" w:rsidRPr="00877ADB" w:rsidTr="00877ADB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877ADB" w:rsidRPr="00877ADB" w:rsidRDefault="00877ADB">
            <w:pPr>
              <w:pStyle w:val="mechtex"/>
              <w:rPr>
                <w:rFonts w:ascii="GHEA Mariam" w:hAnsi="GHEA Mariam"/>
              </w:rPr>
            </w:pPr>
            <w:r w:rsidRPr="00877ADB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877ADB">
              <w:rPr>
                <w:rFonts w:ascii="GHEA Mariam" w:hAnsi="GHEA Mariam"/>
              </w:rPr>
              <w:t>NN</w:t>
            </w:r>
          </w:p>
          <w:p w:rsidR="00877ADB" w:rsidRPr="00877ADB" w:rsidRDefault="00877ADB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877ADB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877AD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877ADB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877AD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877ADB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877AD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35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pacing w:val="-4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pacing w:val="-4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877AD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877AD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877AD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980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877AD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877AD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57" w:type="dxa"/>
            <w:vAlign w:val="center"/>
            <w:hideMark/>
          </w:tcPr>
          <w:p w:rsidR="00877ADB" w:rsidRPr="00877ADB" w:rsidRDefault="00877ADB" w:rsidP="00877AD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877ADB" w:rsidRPr="00877ADB" w:rsidTr="00877ADB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877ADB" w:rsidRPr="00877ADB" w:rsidRDefault="00877ADB" w:rsidP="00877AD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877ADB" w:rsidRPr="00877ADB" w:rsidTr="00877ADB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77AD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bCs/>
                <w:sz w:val="22"/>
                <w:szCs w:val="22"/>
                <w:lang w:val="hy-AM"/>
              </w:rPr>
              <w:t>7408191000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Պղնձալար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Պղնձալար /լայնական հատվածքի առավելագույն չափը 0</w:t>
            </w:r>
            <w:r w:rsidRPr="00877AD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 xml:space="preserve">5 </w:t>
            </w:r>
            <w:proofErr w:type="spellStart"/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մմ-ից</w:t>
            </w:r>
            <w:proofErr w:type="spellEnd"/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ավելի/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3 000 000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77ADB" w:rsidRPr="00877ADB" w:rsidRDefault="00877ADB" w:rsidP="00877AD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 xml:space="preserve">Իրան,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</w:t>
            </w: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7ADB" w:rsidRPr="00877ADB" w:rsidRDefault="00877ADB" w:rsidP="00877AD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Իրան, Հնդկաս</w:t>
            </w: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hAnsi="GHEA Mariam"/>
                <w:sz w:val="22"/>
                <w:szCs w:val="22"/>
                <w:lang w:val="hy-AM"/>
              </w:rPr>
              <w:t>10 500 000 000</w:t>
            </w:r>
          </w:p>
        </w:tc>
        <w:tc>
          <w:tcPr>
            <w:tcW w:w="1257" w:type="dxa"/>
            <w:noWrap/>
            <w:vAlign w:val="center"/>
          </w:tcPr>
          <w:p w:rsidR="00877ADB" w:rsidRPr="00877ADB" w:rsidRDefault="00877ADB" w:rsidP="00877AD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77ADB" w:rsidRPr="00877ADB" w:rsidTr="00877ADB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877ADB" w:rsidRPr="00877ADB" w:rsidRDefault="00877ADB" w:rsidP="00877AD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7ADB" w:rsidRPr="00877ADB" w:rsidRDefault="00877ADB" w:rsidP="00877AD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7ADB" w:rsidRPr="00877ADB" w:rsidRDefault="00877ADB" w:rsidP="00877AD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877AD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10 500 000 000 </w:t>
            </w:r>
          </w:p>
        </w:tc>
        <w:tc>
          <w:tcPr>
            <w:tcW w:w="1257" w:type="dxa"/>
            <w:noWrap/>
            <w:vAlign w:val="center"/>
          </w:tcPr>
          <w:p w:rsidR="00877ADB" w:rsidRPr="00877ADB" w:rsidRDefault="00877ADB" w:rsidP="00877AD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D7CC5" w:rsidRDefault="00ED7CC5" w:rsidP="00877ADB">
      <w:pPr>
        <w:pStyle w:val="norm"/>
        <w:tabs>
          <w:tab w:val="left" w:pos="4355"/>
        </w:tabs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7ADB" w:rsidRPr="00877ADB" w:rsidRDefault="00877AD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CC5" w:rsidRPr="00877ADB" w:rsidRDefault="00ED7CC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CC5" w:rsidRPr="00877ADB" w:rsidRDefault="00ED7C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7AD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7AD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7AD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7CC5" w:rsidRPr="00877ADB" w:rsidRDefault="00ED7CC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77ADB">
        <w:rPr>
          <w:rFonts w:ascii="GHEA Mariam" w:hAnsi="GHEA Mariam"/>
          <w:sz w:val="24"/>
          <w:szCs w:val="24"/>
          <w:lang w:val="hy-AM"/>
        </w:rPr>
        <w:t xml:space="preserve">  </w:t>
      </w:r>
      <w:r w:rsidRPr="00877AD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77ADB" w:rsidRDefault="00ED7CC5" w:rsidP="000074C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877ADB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877AD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</w:t>
      </w:r>
      <w:r w:rsidR="00877AD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</w:t>
      </w:r>
      <w:r w:rsidRPr="00877ADB">
        <w:rPr>
          <w:rFonts w:ascii="GHEA Mariam" w:hAnsi="GHEA Mariam" w:cs="Arial Armenian"/>
          <w:sz w:val="24"/>
          <w:szCs w:val="24"/>
          <w:lang w:val="hy-AM"/>
        </w:rPr>
        <w:t xml:space="preserve">    Ա</w:t>
      </w:r>
      <w:r w:rsidRPr="00877ADB">
        <w:rPr>
          <w:rFonts w:ascii="GHEA Mariam" w:hAnsi="GHEA Mariam" w:cs="Sylfaen"/>
          <w:sz w:val="24"/>
          <w:szCs w:val="24"/>
          <w:lang w:val="hy-AM"/>
        </w:rPr>
        <w:t>.</w:t>
      </w:r>
      <w:r w:rsidRPr="00877AD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77AD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77ADB" w:rsidSect="00877ADB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14F" w:rsidRDefault="0086214F">
      <w:r>
        <w:separator/>
      </w:r>
    </w:p>
  </w:endnote>
  <w:endnote w:type="continuationSeparator" w:id="0">
    <w:p w:rsidR="0086214F" w:rsidRDefault="0086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224DB">
      <w:rPr>
        <w:noProof/>
        <w:sz w:val="18"/>
      </w:rPr>
      <w:t>voroshumKK145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D26" w:rsidRPr="00E224DB" w:rsidRDefault="0086214F" w:rsidP="00E224D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224DB">
      <w:rPr>
        <w:noProof/>
      </w:rPr>
      <w:t>voroshumKK145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14F" w:rsidRDefault="0086214F">
      <w:r>
        <w:separator/>
      </w:r>
    </w:p>
  </w:footnote>
  <w:footnote w:type="continuationSeparator" w:id="0">
    <w:p w:rsidR="0086214F" w:rsidRDefault="0086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12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72B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D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4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AD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C8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D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FBCF30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77ADB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5</cp:revision>
  <cp:lastPrinted>2024-04-16T05:33:00Z</cp:lastPrinted>
  <dcterms:created xsi:type="dcterms:W3CDTF">2024-04-16T05:33:00Z</dcterms:created>
  <dcterms:modified xsi:type="dcterms:W3CDTF">2024-04-16T06:56:00Z</dcterms:modified>
</cp:coreProperties>
</file>