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8D599C" w:rsidRDefault="00486E46" w:rsidP="00FA0D3A">
      <w:pPr>
        <w:spacing w:line="360" w:lineRule="auto"/>
        <w:jc w:val="center"/>
        <w:rPr>
          <w:rFonts w:ascii="Arial Unicode" w:hAnsi="Arial Unicode"/>
          <w:b/>
          <w:bCs/>
          <w:color w:val="000000"/>
          <w:sz w:val="21"/>
          <w:lang w:val="af-ZA"/>
        </w:rPr>
      </w:pPr>
      <w:r>
        <w:rPr>
          <w:rFonts w:ascii="GHEA Grapalat" w:hAnsi="GHEA Grapalat" w:cs="Sylfaen"/>
          <w:b/>
          <w:sz w:val="24"/>
          <w:szCs w:val="24"/>
          <w:lang w:val="fr-FR"/>
        </w:rPr>
        <w:t>«</w:t>
      </w:r>
      <w:r w:rsidR="00E42DC8" w:rsidRPr="00EC1878">
        <w:rPr>
          <w:rFonts w:ascii="GHEA Grapalat" w:hAnsi="GHEA Grapalat" w:cs="Sylfaen"/>
          <w:b/>
          <w:sz w:val="24"/>
          <w:szCs w:val="24"/>
          <w:lang w:val="fr-FR"/>
        </w:rPr>
        <w:t xml:space="preserve">ՍՊՈՐՏԻ ԲՆԱԳԱՎԱՌՈՒՄ ՈՒՆԵՑԱԾ ՆՇԱՆԱԿԱԼԻ ՆՎԱՃՈՒՄՆԵՐԻ ՀԱՄԱՐ ՏՐՎԱԾ ՏԱՐԿԵՏՈՒՄԸ ԴԱԴԱՐԵՑՆԵԼՈՒ ԵՎ ՀԱՅԱՍՏԱՆԻ ՀԱՆՐԱՊԵՏՈՒԹՅԱՆ ԿԱՌԱՎԱՐՈՒԹՅԱՆ  2022 ԹՎԱԿԱՆ  ԴԵԿՏԵՄԲԵՐԻ 29-Ի </w:t>
      </w:r>
      <w:r w:rsidR="00E42DC8" w:rsidRPr="00EC1878">
        <w:rPr>
          <w:rFonts w:ascii="GHEA Grapalat" w:hAnsi="GHEA Grapalat" w:cs="IRTEK Courier"/>
          <w:b/>
          <w:sz w:val="24"/>
          <w:szCs w:val="24"/>
          <w:lang w:val="fr-FR"/>
        </w:rPr>
        <w:t>№ 2062 -Ա ՈՐՈՇՄԱՆ ՄԵՋ ՓՈՓՈԽՈՒԹՅՈՒՆ ԿԱՏԱՐԵԼՈՒ ՄԱՍԻՆ</w:t>
      </w:r>
      <w:r>
        <w:rPr>
          <w:rFonts w:ascii="GHEA Grapalat" w:hAnsi="GHEA Grapalat" w:cs="IRTEK Courier"/>
          <w:b/>
          <w:sz w:val="24"/>
          <w:szCs w:val="24"/>
          <w:lang w:val="fr-FR"/>
        </w:rPr>
        <w:t>»</w:t>
      </w:r>
      <w:r w:rsidR="00E42DC8" w:rsidRPr="00EC1878">
        <w:rPr>
          <w:rFonts w:ascii="GHEA Grapalat" w:hAnsi="GHEA Grapalat" w:cs="IRTEK Courier"/>
          <w:b/>
          <w:sz w:val="24"/>
          <w:szCs w:val="24"/>
          <w:lang w:val="fr-FR"/>
        </w:rPr>
        <w:t xml:space="preserve"> </w:t>
      </w:r>
      <w:r>
        <w:rPr>
          <w:rFonts w:ascii="GHEA Grapalat" w:hAnsi="GHEA Grapalat" w:cs="IRTEK Courier"/>
          <w:b/>
          <w:sz w:val="24"/>
          <w:szCs w:val="24"/>
          <w:lang w:val="fr-FR"/>
        </w:rPr>
        <w:t xml:space="preserve"> </w:t>
      </w:r>
      <w:r w:rsidRPr="008D599C">
        <w:rPr>
          <w:rFonts w:ascii="GHEA Grapalat" w:hAnsi="GHEA Grapalat" w:cs="Sylfaen"/>
          <w:b/>
          <w:sz w:val="24"/>
          <w:szCs w:val="24"/>
          <w:lang w:val="fr-FR"/>
        </w:rPr>
        <w:t xml:space="preserve">ՀԱՅԱՍՏԱՆԻ ՀԱՆՐԱՊԵՏՈՒԹՅԱՆ ԿԱՌԱՎԱՐՈՒԹՅԱՆ ՈՐՈՇՄԱՆ </w:t>
      </w:r>
      <w:r w:rsidRPr="008D599C">
        <w:rPr>
          <w:rFonts w:ascii="GHEA Grapalat" w:hAnsi="GHEA Grapalat"/>
          <w:b/>
          <w:sz w:val="24"/>
          <w:szCs w:val="24"/>
          <w:lang w:val="hy-AM"/>
        </w:rPr>
        <w:t>ՆԱԽԱԳ</w:t>
      </w:r>
      <w:r w:rsidRPr="008D599C">
        <w:rPr>
          <w:rFonts w:ascii="GHEA Grapalat" w:hAnsi="GHEA Grapalat"/>
          <w:b/>
          <w:sz w:val="24"/>
          <w:szCs w:val="24"/>
        </w:rPr>
        <w:t>ԾԻ</w:t>
      </w:r>
    </w:p>
    <w:p w:rsidR="00CE20B5" w:rsidRPr="00E42DC8"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tblPr>
      <w:tblGrid>
        <w:gridCol w:w="10998"/>
        <w:gridCol w:w="42"/>
        <w:gridCol w:w="690"/>
        <w:gridCol w:w="3546"/>
      </w:tblGrid>
      <w:tr w:rsidR="00CE20B5" w:rsidRPr="00D423E4" w:rsidTr="00435563">
        <w:trPr>
          <w:trHeight w:val="349"/>
        </w:trPr>
        <w:tc>
          <w:tcPr>
            <w:tcW w:w="11730" w:type="dxa"/>
            <w:gridSpan w:val="3"/>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rsidR="00CE20B5" w:rsidRPr="00BA0379" w:rsidRDefault="00D423E4" w:rsidP="00FA0D3A">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26.03.2024</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D423E4" w:rsidTr="00435563">
        <w:trPr>
          <w:trHeight w:val="422"/>
        </w:trPr>
        <w:tc>
          <w:tcPr>
            <w:tcW w:w="11730" w:type="dxa"/>
            <w:gridSpan w:val="3"/>
            <w:vMerge/>
            <w:shd w:val="clear" w:color="auto" w:fill="BFBFBF" w:themeFill="background1" w:themeFillShade="BF"/>
          </w:tcPr>
          <w:p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rsidR="00CE20B5" w:rsidRPr="00974499" w:rsidRDefault="00CE20B5" w:rsidP="00FA0D3A">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00435563">
              <w:rPr>
                <w:rFonts w:ascii="GHEA Grapalat" w:hAnsi="GHEA Grapalat" w:cs="Sylfaen"/>
                <w:b/>
                <w:sz w:val="24"/>
                <w:szCs w:val="24"/>
                <w:lang w:val="af-ZA" w:eastAsia="en-US"/>
              </w:rPr>
              <w:t>ՊՆ/510</w:t>
            </w:r>
            <w:r w:rsidR="00C47D0B">
              <w:rPr>
                <w:rFonts w:ascii="GHEA Grapalat" w:hAnsi="GHEA Grapalat" w:cs="Sylfaen"/>
                <w:b/>
                <w:sz w:val="24"/>
                <w:szCs w:val="24"/>
                <w:lang w:val="af-ZA" w:eastAsia="en-US"/>
              </w:rPr>
              <w:t>/</w:t>
            </w:r>
            <w:r w:rsidR="00D423E4">
              <w:rPr>
                <w:rFonts w:ascii="GHEA Grapalat" w:hAnsi="GHEA Grapalat" w:cs="Sylfaen"/>
                <w:b/>
                <w:sz w:val="24"/>
                <w:szCs w:val="24"/>
                <w:lang w:val="af-ZA" w:eastAsia="en-US"/>
              </w:rPr>
              <w:t>3169</w:t>
            </w:r>
            <w:r w:rsidR="00435563">
              <w:rPr>
                <w:rFonts w:ascii="GHEA Grapalat" w:hAnsi="GHEA Grapalat" w:cs="Sylfaen"/>
                <w:b/>
                <w:sz w:val="24"/>
                <w:szCs w:val="24"/>
                <w:lang w:val="af-ZA" w:eastAsia="en-US"/>
              </w:rPr>
              <w:t>-202</w:t>
            </w:r>
            <w:r w:rsidR="00C47D0B">
              <w:rPr>
                <w:rFonts w:ascii="GHEA Grapalat" w:hAnsi="GHEA Grapalat" w:cs="Sylfaen"/>
                <w:b/>
                <w:sz w:val="24"/>
                <w:szCs w:val="24"/>
                <w:lang w:val="af-ZA" w:eastAsia="en-US"/>
              </w:rPr>
              <w:t>3</w:t>
            </w:r>
          </w:p>
        </w:tc>
      </w:tr>
      <w:tr w:rsidR="00CE20B5" w:rsidTr="00D423E4">
        <w:trPr>
          <w:trHeight w:val="2393"/>
        </w:trPr>
        <w:tc>
          <w:tcPr>
            <w:tcW w:w="10998" w:type="dxa"/>
          </w:tcPr>
          <w:p w:rsidR="00CE20B5" w:rsidRPr="00974499" w:rsidRDefault="00D423E4" w:rsidP="00FA0D3A">
            <w:pPr>
              <w:spacing w:before="60" w:after="60" w:line="360" w:lineRule="auto"/>
              <w:jc w:val="both"/>
              <w:rPr>
                <w:rFonts w:ascii="GHEA Grapalat" w:hAnsi="GHEA Grapalat"/>
                <w:bCs/>
                <w:color w:val="000000"/>
                <w:sz w:val="24"/>
                <w:szCs w:val="24"/>
                <w:lang w:val="hy-AM"/>
              </w:rPr>
            </w:pPr>
            <w:r>
              <w:rPr>
                <w:rFonts w:ascii="GHEA Grapalat" w:hAnsi="GHEA Grapalat"/>
                <w:sz w:val="24"/>
                <w:szCs w:val="24"/>
                <w:lang w:val="hy-AM"/>
              </w:rPr>
              <w:t>2024 թվականի մարտի 20-ի Ձեր N 01/31.2/7778-24 գրության առնչությամբ հայտնում եմ, որ «Սպորտի բնագավառում ունեցած նշանակալի նվաճումների համար Մհեր Վահանի Ղազարյանին տրված տարկետումը դադարեցնելու և Հայաստանի Հանրապետության կառավարության 2022 թվականի դեկտեմբերի 29-ի N 2062-Ա որոշման մեջ փոփոխություն կատարելու մասին» Կառավարության որոշման նախագծի վերաբերյալ առարկություններ չունենք:</w:t>
            </w:r>
          </w:p>
        </w:tc>
        <w:tc>
          <w:tcPr>
            <w:tcW w:w="4278" w:type="dxa"/>
            <w:gridSpan w:val="3"/>
          </w:tcPr>
          <w:p w:rsidR="00CE20B5" w:rsidRPr="0062203E" w:rsidRDefault="00CE20B5" w:rsidP="00FA0D3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00D477B3"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sidR="0062203E">
              <w:rPr>
                <w:rFonts w:ascii="GHEA Grapalat" w:hAnsi="GHEA Grapalat" w:cs="Sylfaen"/>
                <w:b/>
                <w:sz w:val="24"/>
                <w:szCs w:val="24"/>
                <w:lang w:val="hy-AM" w:eastAsia="en-US"/>
              </w:rPr>
              <w:t>:</w:t>
            </w:r>
            <w:bookmarkStart w:id="0" w:name="_GoBack"/>
            <w:bookmarkEnd w:id="0"/>
          </w:p>
          <w:p w:rsidR="00CE20B5" w:rsidRPr="00830EC1" w:rsidRDefault="00CE20B5" w:rsidP="00FA0D3A">
            <w:pPr>
              <w:spacing w:line="360" w:lineRule="auto"/>
              <w:rPr>
                <w:rFonts w:ascii="GHEA Grapalat" w:hAnsi="GHEA Grapalat"/>
                <w:sz w:val="24"/>
                <w:szCs w:val="24"/>
                <w:lang w:val="en-US" w:eastAsia="en-US"/>
              </w:rPr>
            </w:pPr>
          </w:p>
          <w:p w:rsidR="00CE20B5" w:rsidRPr="00830EC1" w:rsidRDefault="00CE20B5" w:rsidP="00FA0D3A">
            <w:pPr>
              <w:spacing w:line="360" w:lineRule="auto"/>
              <w:rPr>
                <w:rFonts w:ascii="GHEA Grapalat" w:hAnsi="GHEA Grapalat"/>
                <w:sz w:val="24"/>
                <w:szCs w:val="24"/>
                <w:lang w:val="en-US" w:eastAsia="en-US"/>
              </w:rPr>
            </w:pPr>
          </w:p>
          <w:p w:rsidR="00CE20B5" w:rsidRPr="00830EC1" w:rsidRDefault="00CE20B5" w:rsidP="00FA0D3A">
            <w:pPr>
              <w:spacing w:line="360" w:lineRule="auto"/>
              <w:rPr>
                <w:rFonts w:ascii="GHEA Grapalat" w:hAnsi="GHEA Grapalat"/>
                <w:sz w:val="24"/>
                <w:szCs w:val="24"/>
                <w:lang w:val="en-US" w:eastAsia="en-US"/>
              </w:rPr>
            </w:pPr>
          </w:p>
        </w:tc>
      </w:tr>
      <w:tr w:rsidR="0020401A" w:rsidTr="0020401A">
        <w:trPr>
          <w:trHeight w:val="422"/>
        </w:trPr>
        <w:tc>
          <w:tcPr>
            <w:tcW w:w="11730" w:type="dxa"/>
            <w:gridSpan w:val="3"/>
            <w:vMerge w:val="restart"/>
            <w:shd w:val="clear" w:color="auto" w:fill="BFBFBF" w:themeFill="background1" w:themeFillShade="BF"/>
          </w:tcPr>
          <w:p w:rsidR="0020401A" w:rsidRDefault="0020401A" w:rsidP="00FA0D3A">
            <w:pPr>
              <w:spacing w:line="360" w:lineRule="auto"/>
              <w:rPr>
                <w:rFonts w:ascii="GHEA Grapalat" w:hAnsi="GHEA Grapalat" w:cs="Sylfaen"/>
                <w:b/>
                <w:sz w:val="24"/>
                <w:szCs w:val="24"/>
                <w:lang w:val="hy-AM" w:eastAsia="en-US"/>
              </w:rPr>
            </w:pPr>
          </w:p>
          <w:p w:rsidR="0020401A" w:rsidRPr="0020401A" w:rsidRDefault="0020401A" w:rsidP="00FA0D3A">
            <w:pPr>
              <w:tabs>
                <w:tab w:val="left" w:pos="3705"/>
              </w:tabs>
              <w:spacing w:line="360" w:lineRule="auto"/>
              <w:jc w:val="center"/>
              <w:rPr>
                <w:rFonts w:ascii="GHEA Grapalat" w:hAnsi="GHEA Grapalat" w:cs="Sylfaen"/>
                <w:b/>
                <w:sz w:val="24"/>
                <w:szCs w:val="24"/>
                <w:lang w:val="en-US" w:eastAsia="en-US"/>
              </w:rPr>
            </w:pPr>
            <w:r w:rsidRPr="0020401A">
              <w:rPr>
                <w:rFonts w:ascii="GHEA Grapalat" w:hAnsi="GHEA Grapalat" w:cs="Sylfaen"/>
                <w:b/>
                <w:sz w:val="24"/>
                <w:szCs w:val="24"/>
                <w:lang w:val="en-US" w:eastAsia="en-US"/>
              </w:rPr>
              <w:t xml:space="preserve">2. ՀՀ </w:t>
            </w:r>
            <w:proofErr w:type="spellStart"/>
            <w:r w:rsidRPr="0020401A">
              <w:rPr>
                <w:rFonts w:ascii="GHEA Grapalat" w:hAnsi="GHEA Grapalat" w:cs="Sylfaen"/>
                <w:b/>
                <w:sz w:val="24"/>
                <w:szCs w:val="24"/>
                <w:lang w:val="en-US" w:eastAsia="en-US"/>
              </w:rPr>
              <w:t>արդարադատության</w:t>
            </w:r>
            <w:proofErr w:type="spellEnd"/>
            <w:r w:rsidRPr="0020401A">
              <w:rPr>
                <w:rFonts w:ascii="GHEA Grapalat" w:hAnsi="GHEA Grapalat" w:cs="Sylfaen"/>
                <w:b/>
                <w:sz w:val="24"/>
                <w:szCs w:val="24"/>
                <w:lang w:val="en-US" w:eastAsia="en-US"/>
              </w:rPr>
              <w:t xml:space="preserve"> </w:t>
            </w:r>
            <w:proofErr w:type="spellStart"/>
            <w:r w:rsidRPr="0020401A">
              <w:rPr>
                <w:rFonts w:ascii="GHEA Grapalat" w:hAnsi="GHEA Grapalat" w:cs="Sylfaen"/>
                <w:b/>
                <w:sz w:val="24"/>
                <w:szCs w:val="24"/>
                <w:lang w:val="en-US" w:eastAsia="en-US"/>
              </w:rPr>
              <w:t>նախարարություն</w:t>
            </w:r>
            <w:proofErr w:type="spellEnd"/>
          </w:p>
        </w:tc>
        <w:tc>
          <w:tcPr>
            <w:tcW w:w="3546" w:type="dxa"/>
            <w:shd w:val="clear" w:color="auto" w:fill="BFBFBF" w:themeFill="background1" w:themeFillShade="BF"/>
          </w:tcPr>
          <w:p w:rsidR="0020401A" w:rsidRPr="0020401A" w:rsidRDefault="0020401A" w:rsidP="00FA0D3A">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 xml:space="preserve">02.04.2024 թ. </w:t>
            </w:r>
          </w:p>
        </w:tc>
      </w:tr>
      <w:tr w:rsidR="0020401A" w:rsidTr="0020401A">
        <w:trPr>
          <w:trHeight w:val="485"/>
        </w:trPr>
        <w:tc>
          <w:tcPr>
            <w:tcW w:w="11730" w:type="dxa"/>
            <w:gridSpan w:val="3"/>
            <w:vMerge/>
            <w:shd w:val="clear" w:color="auto" w:fill="BFBFBF" w:themeFill="background1" w:themeFillShade="BF"/>
          </w:tcPr>
          <w:p w:rsidR="0020401A" w:rsidRPr="00C54F38" w:rsidRDefault="0020401A" w:rsidP="00FA0D3A">
            <w:pPr>
              <w:spacing w:line="360" w:lineRule="auto"/>
              <w:rPr>
                <w:rFonts w:ascii="GHEA Grapalat" w:hAnsi="GHEA Grapalat" w:cs="Sylfaen"/>
                <w:b/>
                <w:sz w:val="24"/>
                <w:szCs w:val="24"/>
                <w:lang w:val="hy-AM" w:eastAsia="en-US"/>
              </w:rPr>
            </w:pPr>
          </w:p>
        </w:tc>
        <w:tc>
          <w:tcPr>
            <w:tcW w:w="3546" w:type="dxa"/>
            <w:shd w:val="clear" w:color="auto" w:fill="BFBFBF" w:themeFill="background1" w:themeFillShade="BF"/>
          </w:tcPr>
          <w:p w:rsidR="0020401A" w:rsidRPr="0020401A" w:rsidRDefault="0020401A" w:rsidP="00FA0D3A">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/27.1/12789-2024</w:t>
            </w:r>
          </w:p>
        </w:tc>
      </w:tr>
      <w:tr w:rsidR="0020401A" w:rsidTr="0020401A">
        <w:trPr>
          <w:trHeight w:val="1455"/>
        </w:trPr>
        <w:tc>
          <w:tcPr>
            <w:tcW w:w="11040" w:type="dxa"/>
            <w:gridSpan w:val="2"/>
          </w:tcPr>
          <w:p w:rsidR="0020401A" w:rsidRPr="00FA0D3A" w:rsidRDefault="00FA0D3A" w:rsidP="00277350">
            <w:pPr>
              <w:pStyle w:val="a5"/>
              <w:shd w:val="clear" w:color="auto" w:fill="FFFFFF"/>
              <w:spacing w:line="360" w:lineRule="auto"/>
              <w:ind w:right="-46"/>
              <w:jc w:val="both"/>
              <w:rPr>
                <w:rFonts w:ascii="GHEA Grapalat" w:hAnsi="GHEA Grapalat" w:cs="Sylfaen"/>
                <w:b/>
                <w:lang w:val="en-GB" w:eastAsia="en-US"/>
              </w:rPr>
            </w:pPr>
            <w:r w:rsidRPr="00FA0D3A">
              <w:rPr>
                <w:rFonts w:ascii="GHEA Grapalat" w:hAnsi="GHEA Grapalat" w:cs="Sylfaen"/>
                <w:bCs/>
                <w:noProof/>
                <w:lang w:val="en-GB"/>
              </w:rPr>
              <w:t>«</w:t>
            </w:r>
            <w:r>
              <w:rPr>
                <w:rFonts w:ascii="GHEA Grapalat" w:hAnsi="GHEA Grapalat" w:cs="GHEA Grapalat"/>
                <w:bCs/>
              </w:rPr>
              <w:t>Ս</w:t>
            </w:r>
            <w:r w:rsidRPr="00736B9B">
              <w:rPr>
                <w:rFonts w:ascii="GHEA Grapalat" w:hAnsi="GHEA Grapalat" w:cs="GHEA Grapalat"/>
                <w:bCs/>
              </w:rPr>
              <w:t>պորտի</w:t>
            </w:r>
            <w:r w:rsidRPr="00FA0D3A">
              <w:rPr>
                <w:rFonts w:ascii="GHEA Grapalat" w:hAnsi="GHEA Grapalat" w:cs="GHEA Grapalat"/>
                <w:bCs/>
                <w:lang w:val="en-GB"/>
              </w:rPr>
              <w:t xml:space="preserve"> </w:t>
            </w:r>
            <w:r w:rsidRPr="00736B9B">
              <w:rPr>
                <w:rFonts w:ascii="GHEA Grapalat" w:hAnsi="GHEA Grapalat" w:cs="GHEA Grapalat"/>
                <w:bCs/>
              </w:rPr>
              <w:t>բնագավառում</w:t>
            </w:r>
            <w:r w:rsidRPr="00FA0D3A">
              <w:rPr>
                <w:rFonts w:ascii="GHEA Grapalat" w:hAnsi="GHEA Grapalat" w:cs="GHEA Grapalat"/>
                <w:bCs/>
                <w:lang w:val="en-GB"/>
              </w:rPr>
              <w:t xml:space="preserve"> </w:t>
            </w:r>
            <w:r w:rsidRPr="00736B9B">
              <w:rPr>
                <w:rFonts w:ascii="GHEA Grapalat" w:hAnsi="GHEA Grapalat" w:cs="GHEA Grapalat"/>
                <w:bCs/>
              </w:rPr>
              <w:t>ունեցած</w:t>
            </w:r>
            <w:r w:rsidRPr="00FA0D3A">
              <w:rPr>
                <w:rFonts w:ascii="GHEA Grapalat" w:hAnsi="GHEA Grapalat" w:cs="GHEA Grapalat"/>
                <w:bCs/>
                <w:lang w:val="en-GB"/>
              </w:rPr>
              <w:t xml:space="preserve"> </w:t>
            </w:r>
            <w:r w:rsidRPr="00736B9B">
              <w:rPr>
                <w:rFonts w:ascii="GHEA Grapalat" w:hAnsi="GHEA Grapalat" w:cs="GHEA Grapalat"/>
                <w:bCs/>
              </w:rPr>
              <w:t>նշանակալի</w:t>
            </w:r>
            <w:r w:rsidRPr="00FA0D3A">
              <w:rPr>
                <w:rFonts w:ascii="GHEA Grapalat" w:hAnsi="GHEA Grapalat" w:cs="GHEA Grapalat"/>
                <w:bCs/>
                <w:lang w:val="en-GB"/>
              </w:rPr>
              <w:t xml:space="preserve"> </w:t>
            </w:r>
            <w:r w:rsidRPr="00736B9B">
              <w:rPr>
                <w:rFonts w:ascii="GHEA Grapalat" w:hAnsi="GHEA Grapalat" w:cs="GHEA Grapalat"/>
                <w:bCs/>
              </w:rPr>
              <w:t>նվաճումների</w:t>
            </w:r>
            <w:r w:rsidRPr="00FA0D3A">
              <w:rPr>
                <w:rFonts w:ascii="GHEA Grapalat" w:hAnsi="GHEA Grapalat" w:cs="GHEA Grapalat"/>
                <w:bCs/>
                <w:lang w:val="en-GB"/>
              </w:rPr>
              <w:t xml:space="preserve"> </w:t>
            </w:r>
            <w:r w:rsidRPr="00736B9B">
              <w:rPr>
                <w:rFonts w:ascii="GHEA Grapalat" w:hAnsi="GHEA Grapalat" w:cs="GHEA Grapalat"/>
                <w:bCs/>
              </w:rPr>
              <w:t>համար</w:t>
            </w:r>
            <w:r w:rsidRPr="00FA0D3A">
              <w:rPr>
                <w:rFonts w:ascii="GHEA Grapalat" w:hAnsi="GHEA Grapalat" w:cs="GHEA Grapalat"/>
                <w:bCs/>
                <w:lang w:val="en-GB"/>
              </w:rPr>
              <w:t xml:space="preserve"> </w:t>
            </w:r>
            <w:r w:rsidRPr="00736B9B">
              <w:rPr>
                <w:rFonts w:ascii="GHEA Grapalat" w:hAnsi="GHEA Grapalat" w:cs="GHEA Grapalat"/>
                <w:bCs/>
              </w:rPr>
              <w:t>Մհեր</w:t>
            </w:r>
            <w:r w:rsidRPr="00FA0D3A">
              <w:rPr>
                <w:rFonts w:ascii="GHEA Grapalat" w:hAnsi="GHEA Grapalat" w:cs="GHEA Grapalat"/>
                <w:bCs/>
                <w:lang w:val="en-GB"/>
              </w:rPr>
              <w:t xml:space="preserve"> </w:t>
            </w:r>
            <w:r w:rsidRPr="00736B9B">
              <w:rPr>
                <w:rFonts w:ascii="GHEA Grapalat" w:hAnsi="GHEA Grapalat" w:cs="GHEA Grapalat"/>
                <w:bCs/>
              </w:rPr>
              <w:t>Վահանի</w:t>
            </w:r>
            <w:r w:rsidRPr="00FA0D3A">
              <w:rPr>
                <w:rFonts w:ascii="GHEA Grapalat" w:hAnsi="GHEA Grapalat" w:cs="GHEA Grapalat"/>
                <w:bCs/>
                <w:lang w:val="en-GB"/>
              </w:rPr>
              <w:t xml:space="preserve"> </w:t>
            </w:r>
            <w:r w:rsidRPr="00736B9B">
              <w:rPr>
                <w:rFonts w:ascii="GHEA Grapalat" w:hAnsi="GHEA Grapalat" w:cs="GHEA Grapalat"/>
                <w:bCs/>
              </w:rPr>
              <w:t>Ղազարյանին</w:t>
            </w:r>
            <w:r w:rsidRPr="00FA0D3A">
              <w:rPr>
                <w:rFonts w:ascii="GHEA Grapalat" w:hAnsi="GHEA Grapalat" w:cs="GHEA Grapalat"/>
                <w:bCs/>
                <w:lang w:val="en-GB"/>
              </w:rPr>
              <w:t xml:space="preserve"> </w:t>
            </w:r>
            <w:r w:rsidRPr="00736B9B">
              <w:rPr>
                <w:rFonts w:ascii="GHEA Grapalat" w:hAnsi="GHEA Grapalat" w:cs="GHEA Grapalat"/>
                <w:bCs/>
              </w:rPr>
              <w:t>տրված</w:t>
            </w:r>
            <w:r w:rsidRPr="00FA0D3A">
              <w:rPr>
                <w:rFonts w:ascii="GHEA Grapalat" w:hAnsi="GHEA Grapalat" w:cs="GHEA Grapalat"/>
                <w:bCs/>
                <w:lang w:val="en-GB"/>
              </w:rPr>
              <w:t xml:space="preserve"> </w:t>
            </w:r>
            <w:r w:rsidRPr="00736B9B">
              <w:rPr>
                <w:rFonts w:ascii="GHEA Grapalat" w:hAnsi="GHEA Grapalat" w:cs="GHEA Grapalat"/>
                <w:bCs/>
              </w:rPr>
              <w:t>տարկետումը</w:t>
            </w:r>
            <w:r w:rsidRPr="00FA0D3A">
              <w:rPr>
                <w:rFonts w:ascii="GHEA Grapalat" w:hAnsi="GHEA Grapalat" w:cs="GHEA Grapalat"/>
                <w:bCs/>
                <w:lang w:val="en-GB"/>
              </w:rPr>
              <w:t xml:space="preserve"> </w:t>
            </w:r>
            <w:r w:rsidRPr="00736B9B">
              <w:rPr>
                <w:rFonts w:ascii="GHEA Grapalat" w:hAnsi="GHEA Grapalat" w:cs="GHEA Grapalat"/>
                <w:bCs/>
              </w:rPr>
              <w:t>դադարեցնելու</w:t>
            </w:r>
            <w:r w:rsidRPr="00FA0D3A">
              <w:rPr>
                <w:rFonts w:ascii="GHEA Grapalat" w:hAnsi="GHEA Grapalat" w:cs="GHEA Grapalat"/>
                <w:bCs/>
                <w:lang w:val="en-GB"/>
              </w:rPr>
              <w:t xml:space="preserve"> </w:t>
            </w:r>
            <w:r>
              <w:rPr>
                <w:rFonts w:ascii="GHEA Grapalat" w:hAnsi="GHEA Grapalat" w:cs="GHEA Grapalat"/>
                <w:bCs/>
              </w:rPr>
              <w:t>և</w:t>
            </w:r>
            <w:r w:rsidRPr="00FA0D3A">
              <w:rPr>
                <w:rFonts w:ascii="GHEA Grapalat" w:hAnsi="GHEA Grapalat" w:cs="GHEA Grapalat"/>
                <w:bCs/>
                <w:lang w:val="en-GB"/>
              </w:rPr>
              <w:t xml:space="preserve"> </w:t>
            </w:r>
            <w:r>
              <w:rPr>
                <w:rFonts w:ascii="GHEA Grapalat" w:hAnsi="GHEA Grapalat" w:cs="GHEA Grapalat"/>
                <w:bCs/>
              </w:rPr>
              <w:t>Հ</w:t>
            </w:r>
            <w:r w:rsidRPr="00736B9B">
              <w:rPr>
                <w:rFonts w:ascii="GHEA Grapalat" w:hAnsi="GHEA Grapalat" w:cs="GHEA Grapalat"/>
                <w:bCs/>
              </w:rPr>
              <w:t>այաստանի</w:t>
            </w:r>
            <w:r w:rsidRPr="00FA0D3A">
              <w:rPr>
                <w:rFonts w:ascii="GHEA Grapalat" w:hAnsi="GHEA Grapalat" w:cs="GHEA Grapalat"/>
                <w:bCs/>
                <w:lang w:val="en-GB"/>
              </w:rPr>
              <w:t xml:space="preserve"> </w:t>
            </w:r>
            <w:r>
              <w:rPr>
                <w:rFonts w:ascii="GHEA Grapalat" w:hAnsi="GHEA Grapalat" w:cs="GHEA Grapalat"/>
                <w:bCs/>
              </w:rPr>
              <w:t>Հ</w:t>
            </w:r>
            <w:r w:rsidRPr="00736B9B">
              <w:rPr>
                <w:rFonts w:ascii="GHEA Grapalat" w:hAnsi="GHEA Grapalat" w:cs="GHEA Grapalat"/>
                <w:bCs/>
              </w:rPr>
              <w:t>անրապետության</w:t>
            </w:r>
            <w:r w:rsidRPr="00FA0D3A">
              <w:rPr>
                <w:rFonts w:ascii="GHEA Grapalat" w:hAnsi="GHEA Grapalat" w:cs="GHEA Grapalat"/>
                <w:bCs/>
                <w:lang w:val="en-GB"/>
              </w:rPr>
              <w:t xml:space="preserve"> </w:t>
            </w:r>
            <w:r w:rsidRPr="00736B9B">
              <w:rPr>
                <w:rFonts w:ascii="GHEA Grapalat" w:hAnsi="GHEA Grapalat" w:cs="GHEA Grapalat"/>
                <w:bCs/>
              </w:rPr>
              <w:t>կառավարության</w:t>
            </w:r>
            <w:r w:rsidRPr="00FA0D3A">
              <w:rPr>
                <w:rFonts w:ascii="GHEA Grapalat" w:hAnsi="GHEA Grapalat" w:cs="GHEA Grapalat"/>
                <w:bCs/>
                <w:lang w:val="en-GB"/>
              </w:rPr>
              <w:t xml:space="preserve"> 2022 </w:t>
            </w:r>
            <w:r w:rsidRPr="00736B9B">
              <w:rPr>
                <w:rFonts w:ascii="GHEA Grapalat" w:hAnsi="GHEA Grapalat" w:cs="GHEA Grapalat"/>
                <w:bCs/>
              </w:rPr>
              <w:t>թվական</w:t>
            </w:r>
            <w:r w:rsidRPr="00FA0D3A">
              <w:rPr>
                <w:rFonts w:ascii="GHEA Grapalat" w:hAnsi="GHEA Grapalat" w:cs="GHEA Grapalat"/>
                <w:bCs/>
                <w:lang w:val="en-GB"/>
              </w:rPr>
              <w:t xml:space="preserve">  </w:t>
            </w:r>
            <w:r w:rsidRPr="00736B9B">
              <w:rPr>
                <w:rFonts w:ascii="GHEA Grapalat" w:hAnsi="GHEA Grapalat" w:cs="GHEA Grapalat"/>
                <w:bCs/>
              </w:rPr>
              <w:t>դեկտեմբերի</w:t>
            </w:r>
            <w:r w:rsidRPr="00FA0D3A">
              <w:rPr>
                <w:rFonts w:ascii="GHEA Grapalat" w:hAnsi="GHEA Grapalat" w:cs="GHEA Grapalat"/>
                <w:bCs/>
                <w:lang w:val="en-GB"/>
              </w:rPr>
              <w:t xml:space="preserve"> 29-</w:t>
            </w:r>
            <w:r w:rsidRPr="00736B9B">
              <w:rPr>
                <w:rFonts w:ascii="GHEA Grapalat" w:hAnsi="GHEA Grapalat" w:cs="GHEA Grapalat"/>
                <w:bCs/>
              </w:rPr>
              <w:t>ի</w:t>
            </w:r>
            <w:r w:rsidRPr="00FA0D3A">
              <w:rPr>
                <w:rFonts w:ascii="GHEA Grapalat" w:hAnsi="GHEA Grapalat" w:cs="GHEA Grapalat"/>
                <w:bCs/>
                <w:lang w:val="en-GB"/>
              </w:rPr>
              <w:t xml:space="preserve"> № 2062-</w:t>
            </w:r>
            <w:r w:rsidRPr="00736B9B">
              <w:rPr>
                <w:rFonts w:ascii="GHEA Grapalat" w:hAnsi="GHEA Grapalat" w:cs="GHEA Grapalat"/>
                <w:bCs/>
              </w:rPr>
              <w:t>Ա</w:t>
            </w:r>
            <w:r w:rsidRPr="00FA0D3A">
              <w:rPr>
                <w:rFonts w:ascii="GHEA Grapalat" w:hAnsi="GHEA Grapalat" w:cs="GHEA Grapalat"/>
                <w:bCs/>
                <w:lang w:val="en-GB"/>
              </w:rPr>
              <w:t xml:space="preserve"> </w:t>
            </w:r>
            <w:r w:rsidRPr="00736B9B">
              <w:rPr>
                <w:rFonts w:ascii="GHEA Grapalat" w:hAnsi="GHEA Grapalat" w:cs="GHEA Grapalat"/>
                <w:bCs/>
              </w:rPr>
              <w:t>որոշման</w:t>
            </w:r>
            <w:r w:rsidRPr="00FA0D3A">
              <w:rPr>
                <w:rFonts w:ascii="GHEA Grapalat" w:hAnsi="GHEA Grapalat" w:cs="GHEA Grapalat"/>
                <w:bCs/>
                <w:lang w:val="en-GB"/>
              </w:rPr>
              <w:t xml:space="preserve"> </w:t>
            </w:r>
            <w:r w:rsidRPr="00736B9B">
              <w:rPr>
                <w:rFonts w:ascii="GHEA Grapalat" w:hAnsi="GHEA Grapalat" w:cs="GHEA Grapalat"/>
                <w:bCs/>
              </w:rPr>
              <w:t>մեջ</w:t>
            </w:r>
            <w:r w:rsidRPr="00FA0D3A">
              <w:rPr>
                <w:rFonts w:ascii="GHEA Grapalat" w:hAnsi="GHEA Grapalat" w:cs="GHEA Grapalat"/>
                <w:bCs/>
                <w:lang w:val="en-GB"/>
              </w:rPr>
              <w:t xml:space="preserve"> </w:t>
            </w:r>
            <w:r w:rsidRPr="00736B9B">
              <w:rPr>
                <w:rFonts w:ascii="GHEA Grapalat" w:hAnsi="GHEA Grapalat" w:cs="GHEA Grapalat"/>
                <w:bCs/>
              </w:rPr>
              <w:t>փոփոխություն</w:t>
            </w:r>
            <w:r w:rsidRPr="00FA0D3A">
              <w:rPr>
                <w:rFonts w:ascii="GHEA Grapalat" w:hAnsi="GHEA Grapalat" w:cs="GHEA Grapalat"/>
                <w:bCs/>
                <w:lang w:val="en-GB"/>
              </w:rPr>
              <w:t xml:space="preserve">  </w:t>
            </w:r>
            <w:r w:rsidRPr="00736B9B">
              <w:rPr>
                <w:rFonts w:ascii="GHEA Grapalat" w:hAnsi="GHEA Grapalat" w:cs="GHEA Grapalat"/>
                <w:bCs/>
              </w:rPr>
              <w:t>կատարելու</w:t>
            </w:r>
            <w:r w:rsidRPr="00FA0D3A">
              <w:rPr>
                <w:rFonts w:ascii="GHEA Grapalat" w:hAnsi="GHEA Grapalat" w:cs="GHEA Grapalat"/>
                <w:bCs/>
                <w:lang w:val="en-GB"/>
              </w:rPr>
              <w:t xml:space="preserve"> </w:t>
            </w:r>
            <w:r w:rsidRPr="00736B9B">
              <w:rPr>
                <w:rFonts w:ascii="GHEA Grapalat" w:hAnsi="GHEA Grapalat" w:cs="GHEA Grapalat"/>
                <w:bCs/>
              </w:rPr>
              <w:t>մասին</w:t>
            </w:r>
            <w:r w:rsidRPr="00FA0D3A">
              <w:rPr>
                <w:rFonts w:ascii="GHEA Grapalat" w:hAnsi="GHEA Grapalat" w:cs="GHEA Grapalat"/>
                <w:bCs/>
                <w:lang w:val="en-GB"/>
              </w:rPr>
              <w:t xml:space="preserve">» </w:t>
            </w:r>
            <w:r w:rsidRPr="00470271">
              <w:rPr>
                <w:rFonts w:ascii="GHEA Grapalat" w:hAnsi="GHEA Grapalat" w:cs="GHEA Grapalat"/>
                <w:bCs/>
              </w:rPr>
              <w:t>Հայաստանի</w:t>
            </w:r>
            <w:r w:rsidRPr="00FA0D3A">
              <w:rPr>
                <w:rFonts w:ascii="GHEA Grapalat" w:hAnsi="GHEA Grapalat" w:cs="GHEA Grapalat"/>
                <w:bCs/>
                <w:lang w:val="en-GB"/>
              </w:rPr>
              <w:t xml:space="preserve"> </w:t>
            </w:r>
            <w:r w:rsidRPr="00470271">
              <w:rPr>
                <w:rFonts w:ascii="GHEA Grapalat" w:hAnsi="GHEA Grapalat" w:cs="GHEA Grapalat"/>
                <w:bCs/>
              </w:rPr>
              <w:t>Հանրապետության</w:t>
            </w:r>
            <w:r w:rsidRPr="00FA0D3A">
              <w:rPr>
                <w:rFonts w:ascii="GHEA Grapalat" w:hAnsi="GHEA Grapalat" w:cs="GHEA Grapalat"/>
                <w:bCs/>
                <w:lang w:val="en-GB"/>
              </w:rPr>
              <w:t xml:space="preserve"> </w:t>
            </w:r>
            <w:r w:rsidRPr="00736B9B">
              <w:rPr>
                <w:rFonts w:ascii="GHEA Grapalat" w:hAnsi="GHEA Grapalat" w:cs="GHEA Grapalat"/>
                <w:bCs/>
              </w:rPr>
              <w:t>կառավարության</w:t>
            </w:r>
            <w:r w:rsidRPr="00FA0D3A">
              <w:rPr>
                <w:rFonts w:ascii="GHEA Grapalat" w:hAnsi="GHEA Grapalat" w:cs="GHEA Grapalat"/>
                <w:bCs/>
                <w:lang w:val="en-GB"/>
              </w:rPr>
              <w:t xml:space="preserve"> </w:t>
            </w:r>
            <w:r>
              <w:rPr>
                <w:rFonts w:ascii="GHEA Grapalat" w:hAnsi="GHEA Grapalat" w:cs="Sylfaen"/>
                <w:bCs/>
                <w:noProof/>
              </w:rPr>
              <w:t>որոշման</w:t>
            </w:r>
            <w:r w:rsidRPr="00FA0D3A">
              <w:rPr>
                <w:rFonts w:ascii="GHEA Grapalat" w:hAnsi="GHEA Grapalat" w:cs="Sylfaen"/>
                <w:lang w:val="en-GB"/>
              </w:rPr>
              <w:t xml:space="preserve"> </w:t>
            </w:r>
            <w:r>
              <w:rPr>
                <w:rFonts w:ascii="GHEA Grapalat" w:hAnsi="GHEA Grapalat" w:cs="Sylfaen"/>
              </w:rPr>
              <w:t>նախագծի</w:t>
            </w:r>
            <w:r w:rsidRPr="00FA0D3A">
              <w:rPr>
                <w:rFonts w:ascii="GHEA Grapalat" w:hAnsi="GHEA Grapalat" w:cs="Sylfaen"/>
                <w:lang w:val="en-GB"/>
              </w:rPr>
              <w:t xml:space="preserve"> </w:t>
            </w:r>
            <w:r>
              <w:rPr>
                <w:rFonts w:ascii="GHEA Grapalat" w:hAnsi="GHEA Grapalat" w:cs="Sylfaen"/>
              </w:rPr>
              <w:t>վերաբերյալ</w:t>
            </w:r>
            <w:r w:rsidRPr="00FA0D3A">
              <w:rPr>
                <w:rFonts w:ascii="GHEA Grapalat" w:hAnsi="GHEA Grapalat" w:cs="Sylfaen"/>
                <w:lang w:val="en-GB"/>
              </w:rPr>
              <w:t xml:space="preserve"> </w:t>
            </w:r>
            <w:r>
              <w:rPr>
                <w:rFonts w:ascii="GHEA Grapalat" w:hAnsi="GHEA Grapalat" w:cs="Sylfaen"/>
              </w:rPr>
              <w:t>դիտողություններ</w:t>
            </w:r>
            <w:r w:rsidRPr="00FA0D3A">
              <w:rPr>
                <w:rFonts w:ascii="GHEA Grapalat" w:hAnsi="GHEA Grapalat" w:cs="Sylfaen"/>
                <w:lang w:val="en-GB"/>
              </w:rPr>
              <w:t xml:space="preserve"> </w:t>
            </w:r>
            <w:r>
              <w:rPr>
                <w:rFonts w:ascii="GHEA Grapalat" w:hAnsi="GHEA Grapalat" w:cs="Sylfaen"/>
              </w:rPr>
              <w:t>և</w:t>
            </w:r>
            <w:r w:rsidRPr="00FA0D3A">
              <w:rPr>
                <w:rFonts w:ascii="GHEA Grapalat" w:hAnsi="GHEA Grapalat" w:cs="Sylfaen"/>
                <w:lang w:val="en-GB"/>
              </w:rPr>
              <w:t xml:space="preserve"> </w:t>
            </w:r>
            <w:r>
              <w:rPr>
                <w:rFonts w:ascii="GHEA Grapalat" w:hAnsi="GHEA Grapalat" w:cs="Sylfaen"/>
              </w:rPr>
              <w:t>առաջարկություններ</w:t>
            </w:r>
            <w:r w:rsidRPr="00FA0D3A">
              <w:rPr>
                <w:rFonts w:ascii="GHEA Grapalat" w:hAnsi="GHEA Grapalat" w:cs="Sylfaen"/>
                <w:lang w:val="en-GB"/>
              </w:rPr>
              <w:t xml:space="preserve"> </w:t>
            </w:r>
            <w:r>
              <w:rPr>
                <w:rFonts w:ascii="GHEA Grapalat" w:hAnsi="GHEA Grapalat" w:cs="Sylfaen"/>
              </w:rPr>
              <w:t>չունենք</w:t>
            </w:r>
            <w:r w:rsidRPr="00FA0D3A">
              <w:rPr>
                <w:rFonts w:ascii="GHEA Grapalat" w:hAnsi="GHEA Grapalat" w:cs="Sylfaen"/>
                <w:lang w:val="en-GB"/>
              </w:rPr>
              <w:t xml:space="preserve">: </w:t>
            </w:r>
          </w:p>
        </w:tc>
        <w:tc>
          <w:tcPr>
            <w:tcW w:w="4236" w:type="dxa"/>
            <w:gridSpan w:val="2"/>
          </w:tcPr>
          <w:p w:rsidR="00FA0D3A" w:rsidRPr="0062203E" w:rsidRDefault="00FA0D3A" w:rsidP="00FA0D3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w:t>
            </w:r>
          </w:p>
          <w:p w:rsidR="0020401A" w:rsidRPr="00C54F38" w:rsidRDefault="0020401A" w:rsidP="00FA0D3A">
            <w:pPr>
              <w:spacing w:line="360" w:lineRule="auto"/>
              <w:jc w:val="center"/>
              <w:rPr>
                <w:rFonts w:ascii="GHEA Grapalat" w:hAnsi="GHEA Grapalat" w:cs="Sylfaen"/>
                <w:b/>
                <w:sz w:val="24"/>
                <w:szCs w:val="24"/>
                <w:lang w:val="hy-AM" w:eastAsia="en-US"/>
              </w:rPr>
            </w:pPr>
          </w:p>
        </w:tc>
      </w:tr>
    </w:tbl>
    <w:p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614BEA"/>
    <w:rsid w:val="000B0411"/>
    <w:rsid w:val="000B1FE5"/>
    <w:rsid w:val="000B7228"/>
    <w:rsid w:val="000E62F4"/>
    <w:rsid w:val="001B70F9"/>
    <w:rsid w:val="002014FC"/>
    <w:rsid w:val="0020401A"/>
    <w:rsid w:val="00221FFA"/>
    <w:rsid w:val="00277350"/>
    <w:rsid w:val="00277529"/>
    <w:rsid w:val="00333746"/>
    <w:rsid w:val="00367D27"/>
    <w:rsid w:val="00395C31"/>
    <w:rsid w:val="003A24F3"/>
    <w:rsid w:val="003F0624"/>
    <w:rsid w:val="00435563"/>
    <w:rsid w:val="0044101E"/>
    <w:rsid w:val="00486E46"/>
    <w:rsid w:val="0049737D"/>
    <w:rsid w:val="004A482A"/>
    <w:rsid w:val="005013A8"/>
    <w:rsid w:val="005412BF"/>
    <w:rsid w:val="005F0543"/>
    <w:rsid w:val="00614BEA"/>
    <w:rsid w:val="00621166"/>
    <w:rsid w:val="0062203E"/>
    <w:rsid w:val="006271DB"/>
    <w:rsid w:val="00657D51"/>
    <w:rsid w:val="006D32C8"/>
    <w:rsid w:val="00721E61"/>
    <w:rsid w:val="00730869"/>
    <w:rsid w:val="00747D25"/>
    <w:rsid w:val="00755450"/>
    <w:rsid w:val="007C764A"/>
    <w:rsid w:val="007D4841"/>
    <w:rsid w:val="00803EDF"/>
    <w:rsid w:val="00830867"/>
    <w:rsid w:val="0083103D"/>
    <w:rsid w:val="00856F17"/>
    <w:rsid w:val="008817E9"/>
    <w:rsid w:val="0089480F"/>
    <w:rsid w:val="008C2680"/>
    <w:rsid w:val="008D599C"/>
    <w:rsid w:val="00903B85"/>
    <w:rsid w:val="00911AF5"/>
    <w:rsid w:val="00974499"/>
    <w:rsid w:val="00A82259"/>
    <w:rsid w:val="00AA6DCB"/>
    <w:rsid w:val="00AD3FDB"/>
    <w:rsid w:val="00B039B7"/>
    <w:rsid w:val="00B049E8"/>
    <w:rsid w:val="00B14BC3"/>
    <w:rsid w:val="00B203FB"/>
    <w:rsid w:val="00BF2029"/>
    <w:rsid w:val="00BF35A5"/>
    <w:rsid w:val="00C42DEE"/>
    <w:rsid w:val="00C47D0B"/>
    <w:rsid w:val="00C53E1F"/>
    <w:rsid w:val="00C81E20"/>
    <w:rsid w:val="00CA3845"/>
    <w:rsid w:val="00CB516F"/>
    <w:rsid w:val="00CB52CB"/>
    <w:rsid w:val="00CD2A3C"/>
    <w:rsid w:val="00CE20B5"/>
    <w:rsid w:val="00D054B7"/>
    <w:rsid w:val="00D05F7E"/>
    <w:rsid w:val="00D277F6"/>
    <w:rsid w:val="00D423E4"/>
    <w:rsid w:val="00D477B3"/>
    <w:rsid w:val="00D67E89"/>
    <w:rsid w:val="00D7151A"/>
    <w:rsid w:val="00D73498"/>
    <w:rsid w:val="00E42DC8"/>
    <w:rsid w:val="00EA65D3"/>
    <w:rsid w:val="00EB1019"/>
    <w:rsid w:val="00EC1878"/>
    <w:rsid w:val="00F40476"/>
    <w:rsid w:val="00F506F5"/>
    <w:rsid w:val="00F74573"/>
    <w:rsid w:val="00FA0D3A"/>
    <w:rsid w:val="00FE0150"/>
    <w:rsid w:val="00FF7C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183</Words>
  <Characters>1044</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125</cp:revision>
  <dcterms:created xsi:type="dcterms:W3CDTF">2021-11-01T08:12:00Z</dcterms:created>
  <dcterms:modified xsi:type="dcterms:W3CDTF">2024-04-11T12:17:00Z</dcterms:modified>
</cp:coreProperties>
</file>