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8C4509" w:rsidRDefault="002337E3" w:rsidP="00A71CED">
      <w:pPr>
        <w:jc w:val="center"/>
        <w:rPr>
          <w:rFonts w:ascii="GHEA Mariam" w:hAnsi="GHEA Mariam"/>
          <w:sz w:val="24"/>
          <w:szCs w:val="24"/>
          <w:lang w:val="hy-AM"/>
        </w:rPr>
      </w:pPr>
      <w:r>
        <w:rPr>
          <w:rFonts w:ascii="GHEA Mariam" w:hAnsi="GHEA Mariam"/>
          <w:sz w:val="24"/>
          <w:szCs w:val="24"/>
        </w:rPr>
        <w:t>1</w:t>
      </w:r>
      <w:r>
        <w:rPr>
          <w:rFonts w:ascii="GHEA Mariam" w:hAnsi="GHEA Mariam"/>
          <w:sz w:val="24"/>
          <w:szCs w:val="24"/>
          <w:lang w:val="hy-AM"/>
        </w:rPr>
        <w:t>8</w:t>
      </w:r>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8C4509">
        <w:rPr>
          <w:rFonts w:ascii="GHEA Mariam" w:hAnsi="GHEA Mariam"/>
          <w:sz w:val="24"/>
          <w:szCs w:val="24"/>
        </w:rPr>
        <w:t xml:space="preserve">N </w:t>
      </w:r>
      <w:r w:rsidR="001C3F71">
        <w:rPr>
          <w:rFonts w:ascii="GHEA Mariam" w:hAnsi="GHEA Mariam"/>
          <w:sz w:val="24"/>
          <w:szCs w:val="24"/>
        </w:rPr>
        <w:t>-</w:t>
      </w:r>
      <w:r w:rsidR="008C450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8C4509" w:rsidRDefault="008C4509" w:rsidP="00A71CED">
      <w:pPr>
        <w:jc w:val="center"/>
        <w:rPr>
          <w:rFonts w:ascii="GHEA Mariam" w:hAnsi="GHEA Mariam"/>
          <w:sz w:val="22"/>
          <w:szCs w:val="24"/>
        </w:rPr>
      </w:pPr>
    </w:p>
    <w:p w:rsidR="008C4509" w:rsidRDefault="008C4509" w:rsidP="008C4509">
      <w:pPr>
        <w:pStyle w:val="mechtex"/>
        <w:rPr>
          <w:rFonts w:ascii="GHEA Mariam" w:hAnsi="GHEA Mariam"/>
          <w:sz w:val="24"/>
          <w:szCs w:val="24"/>
          <w:lang w:val="hy-AM"/>
        </w:rPr>
      </w:pPr>
      <w:r w:rsidRPr="008C4509">
        <w:rPr>
          <w:rFonts w:ascii="GHEA Mariam" w:hAnsi="GHEA Mariam"/>
          <w:spacing w:val="-6"/>
          <w:sz w:val="24"/>
          <w:szCs w:val="24"/>
          <w:lang w:val="hy-AM"/>
        </w:rPr>
        <w:t>«</w:t>
      </w:r>
      <w:r w:rsidRPr="008C4509">
        <w:rPr>
          <w:rFonts w:ascii="GHEA Mariam" w:hAnsi="GHEA Mariam" w:cs="Arial"/>
          <w:spacing w:val="-6"/>
          <w:sz w:val="24"/>
          <w:szCs w:val="24"/>
          <w:lang w:val="hy-AM"/>
        </w:rPr>
        <w:t>ԲԵՌՆԵՐԻ</w:t>
      </w:r>
      <w:r w:rsidRPr="008C4509">
        <w:rPr>
          <w:rFonts w:ascii="GHEA Mariam" w:hAnsi="GHEA Mariam"/>
          <w:spacing w:val="-6"/>
          <w:sz w:val="24"/>
          <w:szCs w:val="24"/>
          <w:lang w:val="hy-AM"/>
        </w:rPr>
        <w:t xml:space="preserve"> </w:t>
      </w:r>
      <w:r w:rsidRPr="008C4509">
        <w:rPr>
          <w:rFonts w:ascii="GHEA Mariam" w:hAnsi="GHEA Mariam" w:cs="Arial"/>
          <w:spacing w:val="-6"/>
          <w:sz w:val="24"/>
          <w:szCs w:val="24"/>
          <w:lang w:val="hy-AM"/>
        </w:rPr>
        <w:t>ՄԻՋԱԶԳԱՅԻՆ</w:t>
      </w:r>
      <w:r w:rsidRPr="008C4509">
        <w:rPr>
          <w:rFonts w:ascii="GHEA Mariam" w:hAnsi="GHEA Mariam"/>
          <w:spacing w:val="-6"/>
          <w:sz w:val="24"/>
          <w:szCs w:val="24"/>
          <w:lang w:val="hy-AM"/>
        </w:rPr>
        <w:t xml:space="preserve"> </w:t>
      </w:r>
      <w:r w:rsidRPr="008C4509">
        <w:rPr>
          <w:rFonts w:ascii="GHEA Mariam" w:hAnsi="GHEA Mariam" w:cs="Arial"/>
          <w:spacing w:val="-6"/>
          <w:sz w:val="24"/>
          <w:szCs w:val="24"/>
          <w:lang w:val="hy-AM"/>
        </w:rPr>
        <w:t>ԱՎՏՈՏՐԱՆՍՊՈՐՏԱՅԻՆ</w:t>
      </w:r>
      <w:r w:rsidRPr="008C4509">
        <w:rPr>
          <w:rFonts w:ascii="GHEA Mariam" w:hAnsi="GHEA Mariam"/>
          <w:spacing w:val="-6"/>
          <w:sz w:val="24"/>
          <w:szCs w:val="24"/>
          <w:lang w:val="hy-AM"/>
        </w:rPr>
        <w:t xml:space="preserve"> </w:t>
      </w:r>
      <w:r w:rsidRPr="008C4509">
        <w:rPr>
          <w:rFonts w:ascii="GHEA Mariam" w:hAnsi="GHEA Mariam" w:cs="Arial"/>
          <w:spacing w:val="-6"/>
          <w:sz w:val="24"/>
          <w:szCs w:val="24"/>
          <w:lang w:val="hy-AM"/>
        </w:rPr>
        <w:t>ՓՈԽԱԴՐՈՒՄՆԵՐԻ</w:t>
      </w:r>
      <w:r w:rsidRPr="008C4509">
        <w:rPr>
          <w:rFonts w:ascii="GHEA Mariam" w:hAnsi="GHEA Mariam"/>
          <w:spacing w:val="-6"/>
          <w:sz w:val="24"/>
          <w:szCs w:val="24"/>
          <w:lang w:val="hy-AM"/>
        </w:rPr>
        <w:t xml:space="preserve"> </w:t>
      </w:r>
      <w:r w:rsidRPr="008C4509">
        <w:rPr>
          <w:rFonts w:ascii="GHEA Mariam" w:hAnsi="GHEA Mariam" w:cs="Arial"/>
          <w:sz w:val="24"/>
          <w:szCs w:val="24"/>
          <w:lang w:val="hy-AM"/>
        </w:rPr>
        <w:t>ՊԱՅՄԱՆԱԳՐԻ</w:t>
      </w:r>
      <w:r w:rsidRPr="008C4509">
        <w:rPr>
          <w:rFonts w:ascii="GHEA Mariam" w:hAnsi="GHEA Mariam"/>
          <w:sz w:val="24"/>
          <w:szCs w:val="24"/>
          <w:lang w:val="hy-AM"/>
        </w:rPr>
        <w:t xml:space="preserve"> </w:t>
      </w:r>
      <w:r w:rsidRPr="008C4509">
        <w:rPr>
          <w:rFonts w:ascii="GHEA Mariam" w:hAnsi="GHEA Mariam" w:cs="Arial"/>
          <w:sz w:val="24"/>
          <w:szCs w:val="24"/>
          <w:lang w:val="hy-AM"/>
        </w:rPr>
        <w:t>ՄԱՍԻՆ</w:t>
      </w:r>
      <w:r w:rsidRPr="008C4509">
        <w:rPr>
          <w:rFonts w:ascii="GHEA Mariam" w:hAnsi="GHEA Mariam" w:cs="Arial Armenian"/>
          <w:sz w:val="24"/>
          <w:szCs w:val="24"/>
          <w:lang w:val="hy-AM"/>
        </w:rPr>
        <w:t>»</w:t>
      </w:r>
      <w:r w:rsidRPr="008C4509">
        <w:rPr>
          <w:rFonts w:ascii="GHEA Mariam" w:hAnsi="GHEA Mariam"/>
          <w:sz w:val="24"/>
          <w:szCs w:val="24"/>
          <w:lang w:val="hy-AM"/>
        </w:rPr>
        <w:t xml:space="preserve"> </w:t>
      </w:r>
      <w:r w:rsidRPr="008C4509">
        <w:rPr>
          <w:rFonts w:ascii="GHEA Mariam" w:hAnsi="GHEA Mariam" w:cs="Arial"/>
          <w:sz w:val="24"/>
          <w:szCs w:val="24"/>
          <w:lang w:val="hy-AM"/>
        </w:rPr>
        <w:t>ԿՈՆՎԵՆՑԻԱՅԻ</w:t>
      </w:r>
      <w:r w:rsidRPr="008C4509">
        <w:rPr>
          <w:rFonts w:ascii="GHEA Mariam" w:hAnsi="GHEA Mariam"/>
          <w:sz w:val="24"/>
          <w:szCs w:val="24"/>
          <w:lang w:val="hy-AM"/>
        </w:rPr>
        <w:t xml:space="preserve"> (CMR)</w:t>
      </w:r>
      <w:r w:rsidRPr="008C4509">
        <w:rPr>
          <w:rFonts w:ascii="GHEA Mariam" w:hAnsi="GHEA Mariam" w:cs="Arial"/>
          <w:sz w:val="24"/>
          <w:szCs w:val="24"/>
          <w:lang w:val="hy-AM"/>
        </w:rPr>
        <w:t>՝</w:t>
      </w:r>
      <w:r w:rsidRPr="008C4509">
        <w:rPr>
          <w:rFonts w:ascii="GHEA Mariam" w:hAnsi="GHEA Mariam"/>
          <w:sz w:val="24"/>
          <w:szCs w:val="24"/>
          <w:lang w:val="hy-AM"/>
        </w:rPr>
        <w:t xml:space="preserve"> </w:t>
      </w:r>
      <w:r w:rsidRPr="008C4509">
        <w:rPr>
          <w:rFonts w:ascii="GHEA Mariam" w:hAnsi="GHEA Mariam" w:cs="Arial"/>
          <w:sz w:val="24"/>
          <w:szCs w:val="24"/>
          <w:lang w:val="hy-AM"/>
        </w:rPr>
        <w:t>ԷԼԵԿՏՐՈՆԱՅԻՆ</w:t>
      </w:r>
      <w:r w:rsidRPr="008C4509">
        <w:rPr>
          <w:rFonts w:ascii="GHEA Mariam" w:hAnsi="GHEA Mariam"/>
          <w:sz w:val="24"/>
          <w:szCs w:val="24"/>
          <w:lang w:val="hy-AM"/>
        </w:rPr>
        <w:t xml:space="preserve"> </w:t>
      </w:r>
      <w:r w:rsidRPr="008C4509">
        <w:rPr>
          <w:rFonts w:ascii="GHEA Mariam" w:hAnsi="GHEA Mariam" w:cs="Arial"/>
          <w:sz w:val="24"/>
          <w:szCs w:val="24"/>
          <w:lang w:val="hy-AM"/>
        </w:rPr>
        <w:t>ԲԵՌՆԱԳՐԻ</w:t>
      </w:r>
      <w:r w:rsidRPr="008C4509">
        <w:rPr>
          <w:rFonts w:ascii="GHEA Mariam" w:hAnsi="GHEA Mariam"/>
          <w:sz w:val="24"/>
          <w:szCs w:val="24"/>
          <w:lang w:val="hy-AM"/>
        </w:rPr>
        <w:t xml:space="preserve"> </w:t>
      </w:r>
      <w:r w:rsidRPr="008C4509">
        <w:rPr>
          <w:rFonts w:ascii="GHEA Mariam" w:hAnsi="GHEA Mariam" w:cs="Arial"/>
          <w:sz w:val="24"/>
          <w:szCs w:val="24"/>
          <w:lang w:val="hy-AM"/>
        </w:rPr>
        <w:t>ՎԵՐԱԲԵՐՅԱԼ</w:t>
      </w:r>
      <w:r w:rsidRPr="008C4509">
        <w:rPr>
          <w:rFonts w:ascii="GHEA Mariam" w:hAnsi="GHEA Mariam"/>
          <w:sz w:val="24"/>
          <w:szCs w:val="24"/>
          <w:lang w:val="hy-AM"/>
        </w:rPr>
        <w:t xml:space="preserve"> </w:t>
      </w:r>
      <w:r w:rsidRPr="008C4509">
        <w:rPr>
          <w:rFonts w:ascii="GHEA Mariam" w:hAnsi="GHEA Mariam" w:cs="Arial"/>
          <w:sz w:val="24"/>
          <w:szCs w:val="24"/>
          <w:lang w:val="hy-AM"/>
        </w:rPr>
        <w:t>ԼՐԱՑՈՒՑԻՉ</w:t>
      </w:r>
      <w:r w:rsidRPr="008C4509">
        <w:rPr>
          <w:rFonts w:ascii="GHEA Mariam" w:hAnsi="GHEA Mariam"/>
          <w:sz w:val="24"/>
          <w:szCs w:val="24"/>
          <w:lang w:val="hy-AM"/>
        </w:rPr>
        <w:t xml:space="preserve"> </w:t>
      </w:r>
      <w:r w:rsidRPr="008C4509">
        <w:rPr>
          <w:rFonts w:ascii="GHEA Mariam" w:hAnsi="GHEA Mariam" w:cs="Arial"/>
          <w:sz w:val="24"/>
          <w:szCs w:val="24"/>
          <w:lang w:val="hy-AM"/>
        </w:rPr>
        <w:t>ԱՐՁԱՆԱԳՐՈՒԹՅՈՒՆԸ</w:t>
      </w:r>
      <w:r w:rsidRPr="008C4509">
        <w:rPr>
          <w:rFonts w:ascii="GHEA Mariam" w:hAnsi="GHEA Mariam"/>
          <w:sz w:val="24"/>
          <w:szCs w:val="24"/>
          <w:lang w:val="hy-AM"/>
        </w:rPr>
        <w:t xml:space="preserve"> </w:t>
      </w:r>
      <w:r w:rsidRPr="008C4509">
        <w:rPr>
          <w:rFonts w:ascii="GHEA Mariam" w:hAnsi="GHEA Mariam" w:cs="Arial"/>
          <w:sz w:val="24"/>
          <w:szCs w:val="24"/>
          <w:lang w:val="hy-AM"/>
        </w:rPr>
        <w:t>ՎԱՎԵՐԱՑՆԵԼՈՒ</w:t>
      </w:r>
      <w:r w:rsidRPr="008C4509">
        <w:rPr>
          <w:rFonts w:ascii="GHEA Mariam" w:hAnsi="GHEA Mariam"/>
          <w:sz w:val="24"/>
          <w:szCs w:val="24"/>
          <w:lang w:val="hy-AM"/>
        </w:rPr>
        <w:t xml:space="preserve"> </w:t>
      </w:r>
      <w:r w:rsidRPr="008C4509">
        <w:rPr>
          <w:rFonts w:ascii="GHEA Mariam" w:hAnsi="GHEA Mariam" w:cs="Arial"/>
          <w:sz w:val="24"/>
          <w:szCs w:val="24"/>
          <w:lang w:val="hy-AM"/>
        </w:rPr>
        <w:t>ՄԱՍԻՆ</w:t>
      </w:r>
      <w:r w:rsidRPr="008C4509">
        <w:rPr>
          <w:rFonts w:ascii="GHEA Mariam" w:hAnsi="GHEA Mariam" w:cs="Arial Armenian"/>
          <w:sz w:val="24"/>
          <w:szCs w:val="24"/>
          <w:lang w:val="hy-AM"/>
        </w:rPr>
        <w:t>»</w:t>
      </w:r>
      <w:r w:rsidRPr="008C4509">
        <w:rPr>
          <w:rFonts w:ascii="GHEA Mariam" w:hAnsi="GHEA Mariam"/>
          <w:sz w:val="24"/>
          <w:szCs w:val="24"/>
          <w:lang w:val="hy-AM"/>
        </w:rPr>
        <w:t xml:space="preserve"> </w:t>
      </w:r>
      <w:r w:rsidRPr="008C4509">
        <w:rPr>
          <w:rFonts w:ascii="GHEA Mariam" w:hAnsi="GHEA Mariam" w:cs="Arial"/>
          <w:sz w:val="24"/>
          <w:szCs w:val="24"/>
          <w:lang w:val="hy-AM"/>
        </w:rPr>
        <w:t>ՀԱՅԱՍՏԱՆԻ</w:t>
      </w:r>
      <w:r w:rsidRPr="008C4509">
        <w:rPr>
          <w:rFonts w:ascii="GHEA Mariam" w:hAnsi="GHEA Mariam"/>
          <w:sz w:val="24"/>
          <w:szCs w:val="24"/>
          <w:lang w:val="hy-AM"/>
        </w:rPr>
        <w:t xml:space="preserve"> </w:t>
      </w:r>
      <w:r w:rsidRPr="008C4509">
        <w:rPr>
          <w:rFonts w:ascii="GHEA Mariam" w:hAnsi="GHEA Mariam" w:cs="Arial"/>
          <w:sz w:val="24"/>
          <w:szCs w:val="24"/>
          <w:lang w:val="hy-AM"/>
        </w:rPr>
        <w:t>ՀԱՆՐԱՊԵՏՈՒԹՅԱՆ</w:t>
      </w:r>
      <w:r w:rsidRPr="008C4509">
        <w:rPr>
          <w:rFonts w:ascii="GHEA Mariam" w:hAnsi="GHEA Mariam"/>
          <w:sz w:val="24"/>
          <w:szCs w:val="24"/>
          <w:lang w:val="hy-AM"/>
        </w:rPr>
        <w:t xml:space="preserve"> </w:t>
      </w:r>
    </w:p>
    <w:p w:rsidR="008C4509" w:rsidRPr="008C4509" w:rsidRDefault="008C4509" w:rsidP="008C4509">
      <w:pPr>
        <w:pStyle w:val="mechtex"/>
        <w:rPr>
          <w:rFonts w:ascii="GHEA Mariam" w:hAnsi="GHEA Mariam"/>
          <w:sz w:val="24"/>
          <w:szCs w:val="24"/>
          <w:lang w:val="hy-AM"/>
        </w:rPr>
      </w:pPr>
      <w:r w:rsidRPr="008C4509">
        <w:rPr>
          <w:rFonts w:ascii="GHEA Mariam" w:hAnsi="GHEA Mariam" w:cs="Arial"/>
          <w:sz w:val="24"/>
          <w:szCs w:val="24"/>
          <w:lang w:val="hy-AM"/>
        </w:rPr>
        <w:t>ՕՐԵՆ</w:t>
      </w:r>
      <w:r w:rsidRPr="008C4509">
        <w:rPr>
          <w:rFonts w:ascii="GHEA Mariam" w:hAnsi="GHEA Mariam"/>
          <w:sz w:val="24"/>
          <w:szCs w:val="24"/>
          <w:lang w:val="hy-AM"/>
        </w:rPr>
        <w:softHyphen/>
      </w:r>
      <w:r w:rsidRPr="008C4509">
        <w:rPr>
          <w:rFonts w:ascii="GHEA Mariam" w:hAnsi="GHEA Mariam" w:cs="Arial"/>
          <w:sz w:val="24"/>
          <w:szCs w:val="24"/>
          <w:lang w:val="hy-AM"/>
        </w:rPr>
        <w:t>ՔԻ</w:t>
      </w:r>
      <w:r w:rsidRPr="008C4509">
        <w:rPr>
          <w:rFonts w:ascii="GHEA Mariam" w:hAnsi="GHEA Mariam"/>
          <w:sz w:val="24"/>
          <w:szCs w:val="24"/>
          <w:lang w:val="hy-AM"/>
        </w:rPr>
        <w:t xml:space="preserve"> </w:t>
      </w:r>
      <w:r w:rsidRPr="008C4509">
        <w:rPr>
          <w:rFonts w:ascii="GHEA Mariam" w:hAnsi="GHEA Mariam" w:cs="Arial"/>
          <w:sz w:val="24"/>
          <w:szCs w:val="24"/>
          <w:lang w:val="hy-AM"/>
        </w:rPr>
        <w:t>ՆԱԽԱԳԾԻ</w:t>
      </w:r>
      <w:r w:rsidRPr="008C4509">
        <w:rPr>
          <w:rFonts w:ascii="GHEA Mariam" w:hAnsi="GHEA Mariam"/>
          <w:sz w:val="24"/>
          <w:szCs w:val="24"/>
          <w:lang w:val="hy-AM"/>
        </w:rPr>
        <w:t xml:space="preserve"> </w:t>
      </w:r>
      <w:r w:rsidRPr="008C4509">
        <w:rPr>
          <w:rFonts w:ascii="GHEA Mariam" w:hAnsi="GHEA Mariam" w:cs="Arial"/>
          <w:sz w:val="24"/>
          <w:szCs w:val="24"/>
          <w:lang w:val="hy-AM"/>
        </w:rPr>
        <w:t>ՄԱՍԻՆ</w:t>
      </w:r>
    </w:p>
    <w:p w:rsidR="008C4509" w:rsidRDefault="008C4509" w:rsidP="008C4509">
      <w:pPr>
        <w:ind w:right="96"/>
        <w:jc w:val="center"/>
        <w:rPr>
          <w:rFonts w:ascii="GHEA Grapalat" w:eastAsia="Calibri" w:hAnsi="GHEA Grapalat" w:cs="Sylfaen"/>
          <w:sz w:val="24"/>
          <w:szCs w:val="24"/>
          <w:lang w:val="hy-AM" w:eastAsia="en-US"/>
        </w:rPr>
      </w:pPr>
      <w:r>
        <w:rPr>
          <w:rFonts w:ascii="GHEA Mariam" w:hAnsi="GHEA Mariam" w:cs="Arial"/>
          <w:sz w:val="24"/>
          <w:szCs w:val="24"/>
          <w:lang w:val="hy-AM"/>
        </w:rPr>
        <w:t>-----------------------------------------------------------------------------</w:t>
      </w:r>
      <w:r>
        <w:rPr>
          <w:rFonts w:ascii="GHEA Mariam" w:hAnsi="GHEA Mariam" w:cs="Arial"/>
          <w:sz w:val="24"/>
          <w:szCs w:val="24"/>
          <w:lang w:val="hy-AM"/>
        </w:rPr>
        <w:t>-------------------------------</w:t>
      </w:r>
    </w:p>
    <w:p w:rsidR="008C4509" w:rsidRDefault="008C4509" w:rsidP="008C4509">
      <w:pPr>
        <w:autoSpaceDE w:val="0"/>
        <w:autoSpaceDN w:val="0"/>
        <w:adjustRightInd w:val="0"/>
        <w:jc w:val="center"/>
        <w:rPr>
          <w:rFonts w:ascii="GHEA Grapalat" w:hAnsi="GHEA Grapalat" w:cs="Sylfaen"/>
          <w:sz w:val="24"/>
          <w:szCs w:val="24"/>
          <w:lang w:val="hy-AM"/>
        </w:rPr>
      </w:pPr>
    </w:p>
    <w:p w:rsidR="008C4509" w:rsidRPr="00CB3473" w:rsidRDefault="008C4509" w:rsidP="00CB3473">
      <w:pPr>
        <w:pStyle w:val="norm"/>
        <w:spacing w:line="360" w:lineRule="auto"/>
        <w:rPr>
          <w:rFonts w:ascii="GHEA Mariam" w:hAnsi="GHEA Mariam"/>
          <w:spacing w:val="-6"/>
          <w:sz w:val="24"/>
          <w:szCs w:val="24"/>
          <w:lang w:val="hy-AM"/>
        </w:rPr>
      </w:pPr>
      <w:r w:rsidRPr="00CB3473">
        <w:rPr>
          <w:rFonts w:ascii="GHEA Mariam" w:hAnsi="GHEA Mariam" w:cs="Arial"/>
          <w:spacing w:val="-6"/>
          <w:sz w:val="24"/>
          <w:szCs w:val="24"/>
          <w:lang w:val="hy-AM"/>
        </w:rPr>
        <w:t>Հիմք</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ընդունելով</w:t>
      </w:r>
      <w:r w:rsidRPr="00CB3473">
        <w:rPr>
          <w:rFonts w:ascii="GHEA Mariam" w:hAnsi="GHEA Mariam"/>
          <w:spacing w:val="-6"/>
          <w:sz w:val="24"/>
          <w:szCs w:val="24"/>
          <w:lang w:val="hy-AM"/>
        </w:rPr>
        <w:t xml:space="preserve"> </w:t>
      </w:r>
      <w:r w:rsidRPr="00CB3473">
        <w:rPr>
          <w:rFonts w:ascii="GHEA Mariam" w:hAnsi="GHEA Mariam" w:cs="Arial Armenian"/>
          <w:spacing w:val="-6"/>
          <w:sz w:val="24"/>
          <w:szCs w:val="24"/>
          <w:lang w:val="hy-AM"/>
        </w:rPr>
        <w:t>«</w:t>
      </w:r>
      <w:r w:rsidRPr="00CB3473">
        <w:rPr>
          <w:rFonts w:ascii="GHEA Mariam" w:hAnsi="GHEA Mariam" w:cs="Arial"/>
          <w:spacing w:val="-6"/>
          <w:sz w:val="24"/>
          <w:szCs w:val="24"/>
          <w:lang w:val="hy-AM"/>
        </w:rPr>
        <w:t>Ազգային</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ժողովի</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կանոնակարգ</w:t>
      </w:r>
      <w:r w:rsidRPr="00CB3473">
        <w:rPr>
          <w:rFonts w:ascii="GHEA Mariam" w:hAnsi="GHEA Mariam" w:cs="Arial Armenian"/>
          <w:spacing w:val="-6"/>
          <w:sz w:val="24"/>
          <w:szCs w:val="24"/>
          <w:lang w:val="hy-AM"/>
        </w:rPr>
        <w:t>»</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Հայաստանի</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Հանրա</w:t>
      </w:r>
      <w:r w:rsidRPr="00CB3473">
        <w:rPr>
          <w:rFonts w:ascii="GHEA Mariam" w:hAnsi="GHEA Mariam"/>
          <w:spacing w:val="-6"/>
          <w:sz w:val="24"/>
          <w:szCs w:val="24"/>
          <w:lang w:val="hy-AM"/>
        </w:rPr>
        <w:softHyphen/>
      </w:r>
      <w:r w:rsidRPr="00CB3473">
        <w:rPr>
          <w:rFonts w:ascii="GHEA Mariam" w:hAnsi="GHEA Mariam" w:cs="Arial"/>
          <w:spacing w:val="-6"/>
          <w:sz w:val="24"/>
          <w:szCs w:val="24"/>
          <w:lang w:val="hy-AM"/>
        </w:rPr>
        <w:t>պե</w:t>
      </w:r>
      <w:r w:rsidRPr="00CB3473">
        <w:rPr>
          <w:rFonts w:ascii="GHEA Mariam" w:hAnsi="GHEA Mariam"/>
          <w:spacing w:val="-6"/>
          <w:sz w:val="24"/>
          <w:szCs w:val="24"/>
          <w:lang w:val="hy-AM"/>
        </w:rPr>
        <w:softHyphen/>
      </w:r>
      <w:r w:rsidRPr="00CB3473">
        <w:rPr>
          <w:rFonts w:ascii="GHEA Mariam" w:hAnsi="GHEA Mariam" w:cs="Arial"/>
          <w:spacing w:val="-6"/>
          <w:sz w:val="24"/>
          <w:szCs w:val="24"/>
          <w:lang w:val="hy-AM"/>
        </w:rPr>
        <w:t>տության</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սահմանադրական</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օրենքի</w:t>
      </w:r>
      <w:r w:rsidRPr="00CB3473">
        <w:rPr>
          <w:rFonts w:ascii="GHEA Mariam" w:hAnsi="GHEA Mariam"/>
          <w:spacing w:val="-6"/>
          <w:sz w:val="24"/>
          <w:szCs w:val="24"/>
          <w:lang w:val="hy-AM"/>
        </w:rPr>
        <w:t xml:space="preserve"> 65-</w:t>
      </w:r>
      <w:r w:rsidRPr="00CB3473">
        <w:rPr>
          <w:rFonts w:ascii="GHEA Mariam" w:hAnsi="GHEA Mariam" w:cs="Arial"/>
          <w:spacing w:val="-6"/>
          <w:sz w:val="24"/>
          <w:szCs w:val="24"/>
          <w:lang w:val="hy-AM"/>
        </w:rPr>
        <w:t>րդ</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հոդվածի</w:t>
      </w:r>
      <w:r w:rsidRPr="00CB3473">
        <w:rPr>
          <w:rFonts w:ascii="GHEA Mariam" w:hAnsi="GHEA Mariam"/>
          <w:spacing w:val="-6"/>
          <w:sz w:val="24"/>
          <w:szCs w:val="24"/>
          <w:lang w:val="hy-AM"/>
        </w:rPr>
        <w:t xml:space="preserve"> 3-</w:t>
      </w:r>
      <w:r w:rsidRPr="00CB3473">
        <w:rPr>
          <w:rFonts w:ascii="GHEA Mariam" w:hAnsi="GHEA Mariam" w:cs="Arial"/>
          <w:spacing w:val="-6"/>
          <w:sz w:val="24"/>
          <w:szCs w:val="24"/>
          <w:lang w:val="hy-AM"/>
        </w:rPr>
        <w:t>րդ</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մասը</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և</w:t>
      </w:r>
      <w:r w:rsidRPr="00CB3473">
        <w:rPr>
          <w:rFonts w:ascii="GHEA Mariam" w:hAnsi="GHEA Mariam"/>
          <w:spacing w:val="-6"/>
          <w:sz w:val="24"/>
          <w:szCs w:val="24"/>
          <w:lang w:val="hy-AM"/>
        </w:rPr>
        <w:t xml:space="preserve"> </w:t>
      </w:r>
      <w:r w:rsidRPr="00CB3473">
        <w:rPr>
          <w:rFonts w:ascii="GHEA Mariam" w:hAnsi="GHEA Mariam" w:cs="Arial Armenian"/>
          <w:spacing w:val="-6"/>
          <w:sz w:val="24"/>
          <w:szCs w:val="24"/>
          <w:lang w:val="hy-AM"/>
        </w:rPr>
        <w:t>«</w:t>
      </w:r>
      <w:r w:rsidRPr="00CB3473">
        <w:rPr>
          <w:rFonts w:ascii="GHEA Mariam" w:hAnsi="GHEA Mariam" w:cs="Arial"/>
          <w:spacing w:val="-6"/>
          <w:sz w:val="24"/>
          <w:szCs w:val="24"/>
          <w:lang w:val="hy-AM"/>
        </w:rPr>
        <w:t>Միջազգային</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պայ</w:t>
      </w:r>
      <w:r w:rsidR="00CB3473">
        <w:rPr>
          <w:rFonts w:ascii="GHEA Mariam" w:hAnsi="GHEA Mariam" w:cs="Arial"/>
          <w:spacing w:val="-6"/>
          <w:sz w:val="24"/>
          <w:szCs w:val="24"/>
          <w:lang w:val="hy-AM"/>
        </w:rPr>
        <w:t>-</w:t>
      </w:r>
      <w:r w:rsidRPr="00CB3473">
        <w:rPr>
          <w:rFonts w:ascii="GHEA Mariam" w:hAnsi="GHEA Mariam" w:cs="Arial"/>
          <w:spacing w:val="-6"/>
          <w:sz w:val="24"/>
          <w:szCs w:val="24"/>
          <w:lang w:val="hy-AM"/>
        </w:rPr>
        <w:t>մանագրերի</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մասին</w:t>
      </w:r>
      <w:r w:rsidRPr="00CB3473">
        <w:rPr>
          <w:rFonts w:ascii="GHEA Mariam" w:hAnsi="GHEA Mariam" w:cs="Arial Armenian"/>
          <w:spacing w:val="-6"/>
          <w:sz w:val="24"/>
          <w:szCs w:val="24"/>
          <w:lang w:val="hy-AM"/>
        </w:rPr>
        <w:t>»</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Հայաստանի</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Հանրա</w:t>
      </w:r>
      <w:r w:rsidRPr="00CB3473">
        <w:rPr>
          <w:rFonts w:ascii="GHEA Mariam" w:hAnsi="GHEA Mariam"/>
          <w:spacing w:val="-6"/>
          <w:sz w:val="24"/>
          <w:szCs w:val="24"/>
          <w:lang w:val="hy-AM"/>
        </w:rPr>
        <w:softHyphen/>
      </w:r>
      <w:r w:rsidRPr="00CB3473">
        <w:rPr>
          <w:rFonts w:ascii="GHEA Mariam" w:hAnsi="GHEA Mariam" w:cs="Arial"/>
          <w:spacing w:val="-6"/>
          <w:sz w:val="24"/>
          <w:szCs w:val="24"/>
          <w:lang w:val="hy-AM"/>
        </w:rPr>
        <w:t>պե</w:t>
      </w:r>
      <w:r w:rsidRPr="00CB3473">
        <w:rPr>
          <w:rFonts w:ascii="GHEA Mariam" w:hAnsi="GHEA Mariam"/>
          <w:spacing w:val="-6"/>
          <w:sz w:val="24"/>
          <w:szCs w:val="24"/>
          <w:lang w:val="hy-AM"/>
        </w:rPr>
        <w:softHyphen/>
      </w:r>
      <w:r w:rsidRPr="00CB3473">
        <w:rPr>
          <w:rFonts w:ascii="GHEA Mariam" w:hAnsi="GHEA Mariam" w:cs="Arial"/>
          <w:spacing w:val="-6"/>
          <w:sz w:val="24"/>
          <w:szCs w:val="24"/>
          <w:lang w:val="hy-AM"/>
        </w:rPr>
        <w:t>տության</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օրենքի</w:t>
      </w:r>
      <w:r w:rsidRPr="00CB3473">
        <w:rPr>
          <w:rFonts w:ascii="GHEA Mariam" w:hAnsi="GHEA Mariam"/>
          <w:spacing w:val="-6"/>
          <w:sz w:val="24"/>
          <w:szCs w:val="24"/>
          <w:lang w:val="hy-AM"/>
        </w:rPr>
        <w:t xml:space="preserve"> 12-</w:t>
      </w:r>
      <w:r w:rsidRPr="00CB3473">
        <w:rPr>
          <w:rFonts w:ascii="GHEA Mariam" w:hAnsi="GHEA Mariam" w:cs="Arial"/>
          <w:spacing w:val="-6"/>
          <w:sz w:val="24"/>
          <w:szCs w:val="24"/>
          <w:lang w:val="hy-AM"/>
        </w:rPr>
        <w:t>րդ</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հոդվածի</w:t>
      </w:r>
      <w:r w:rsidRPr="00CB3473">
        <w:rPr>
          <w:rFonts w:ascii="GHEA Mariam" w:hAnsi="GHEA Mariam"/>
          <w:spacing w:val="-6"/>
          <w:sz w:val="24"/>
          <w:szCs w:val="24"/>
          <w:lang w:val="hy-AM"/>
        </w:rPr>
        <w:t xml:space="preserve"> 3-</w:t>
      </w:r>
      <w:r w:rsidRPr="00CB3473">
        <w:rPr>
          <w:rFonts w:ascii="GHEA Mariam" w:hAnsi="GHEA Mariam" w:cs="Arial"/>
          <w:spacing w:val="-6"/>
          <w:sz w:val="24"/>
          <w:szCs w:val="24"/>
          <w:lang w:val="hy-AM"/>
        </w:rPr>
        <w:t>րդ</w:t>
      </w:r>
      <w:r w:rsidRPr="00CB3473">
        <w:rPr>
          <w:rFonts w:ascii="GHEA Mariam" w:hAnsi="GHEA Mariam"/>
          <w:spacing w:val="-6"/>
          <w:sz w:val="24"/>
          <w:szCs w:val="24"/>
          <w:lang w:val="hy-AM"/>
        </w:rPr>
        <w:t xml:space="preserve"> </w:t>
      </w:r>
      <w:r w:rsidRPr="00CB3473">
        <w:rPr>
          <w:rFonts w:ascii="GHEA Mariam" w:hAnsi="GHEA Mariam" w:cs="Arial"/>
          <w:spacing w:val="-6"/>
          <w:sz w:val="24"/>
          <w:szCs w:val="24"/>
          <w:lang w:val="hy-AM"/>
        </w:rPr>
        <w:t>մասը՝</w:t>
      </w:r>
      <w:r w:rsidRPr="00CB3473">
        <w:rPr>
          <w:rFonts w:ascii="GHEA Mariam" w:hAnsi="GHEA Mariam"/>
          <w:spacing w:val="-6"/>
          <w:sz w:val="24"/>
          <w:szCs w:val="24"/>
          <w:lang w:val="hy-AM"/>
        </w:rPr>
        <w:t xml:space="preserve"> </w:t>
      </w:r>
      <w:r w:rsidR="00CB3473" w:rsidRPr="00CB3473">
        <w:rPr>
          <w:rFonts w:ascii="GHEA Mariam" w:eastAsia="Arial Unicode MS" w:hAnsi="GHEA Mariam"/>
          <w:spacing w:val="-6"/>
          <w:sz w:val="24"/>
          <w:szCs w:val="24"/>
          <w:shd w:val="clear" w:color="auto" w:fill="FFFFFF"/>
          <w:lang w:val="hy-AM"/>
        </w:rPr>
        <w:t>Հայաստանի</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Հանրապետության</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կառավարությունը</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ո</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ր</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ո</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շ</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ու</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մ</w:t>
      </w:r>
      <w:r w:rsidR="00CB3473" w:rsidRPr="00CB3473">
        <w:rPr>
          <w:rFonts w:ascii="GHEA Mariam" w:eastAsia="Arial Unicode MS" w:hAnsi="GHEA Mariam" w:cs="Arial Armenian"/>
          <w:spacing w:val="-6"/>
          <w:sz w:val="24"/>
          <w:szCs w:val="24"/>
          <w:shd w:val="clear" w:color="auto" w:fill="FFFFFF"/>
          <w:lang w:val="hy-AM"/>
        </w:rPr>
        <w:t xml:space="preserve">   </w:t>
      </w:r>
      <w:r w:rsidR="00CB3473" w:rsidRPr="00CB3473">
        <w:rPr>
          <w:rFonts w:ascii="GHEA Mariam" w:eastAsia="Arial Unicode MS" w:hAnsi="GHEA Mariam"/>
          <w:spacing w:val="-6"/>
          <w:sz w:val="24"/>
          <w:szCs w:val="24"/>
          <w:shd w:val="clear" w:color="auto" w:fill="FFFFFF"/>
          <w:lang w:val="hy-AM"/>
        </w:rPr>
        <w:t>է</w:t>
      </w:r>
      <w:r w:rsidR="00CB3473" w:rsidRPr="00CB3473">
        <w:rPr>
          <w:rFonts w:ascii="GHEA Mariam" w:eastAsia="Arial Unicode MS" w:hAnsi="GHEA Mariam" w:cs="Arial Armenian"/>
          <w:spacing w:val="-6"/>
          <w:sz w:val="24"/>
          <w:szCs w:val="24"/>
          <w:shd w:val="clear" w:color="auto" w:fill="FFFFFF"/>
          <w:lang w:val="hy-AM"/>
        </w:rPr>
        <w:t>.</w:t>
      </w:r>
      <w:r w:rsidR="00CB3473">
        <w:rPr>
          <w:rFonts w:ascii="GHEA Mariam" w:hAnsi="GHEA Mariam"/>
          <w:spacing w:val="-6"/>
          <w:sz w:val="24"/>
          <w:szCs w:val="24"/>
          <w:lang w:val="hy-AM"/>
        </w:rPr>
        <w:t xml:space="preserve"> </w:t>
      </w:r>
    </w:p>
    <w:p w:rsidR="008C4509" w:rsidRPr="00CB3473" w:rsidRDefault="00711306" w:rsidP="00CB3473">
      <w:pPr>
        <w:pStyle w:val="norm"/>
        <w:spacing w:line="360" w:lineRule="auto"/>
        <w:rPr>
          <w:rFonts w:ascii="GHEA Mariam" w:hAnsi="GHEA Mariam" w:cs="Sylfaen"/>
          <w:spacing w:val="-6"/>
          <w:sz w:val="24"/>
          <w:szCs w:val="24"/>
          <w:lang w:val="hy-AM"/>
        </w:rPr>
      </w:pPr>
      <w:r>
        <w:rPr>
          <w:rFonts w:ascii="GHEA Mariam" w:hAnsi="GHEA Mariam" w:cs="Arial"/>
          <w:spacing w:val="-6"/>
          <w:sz w:val="24"/>
          <w:szCs w:val="24"/>
          <w:lang w:val="hy-AM"/>
        </w:rPr>
        <w:t xml:space="preserve">1. </w:t>
      </w:r>
      <w:r w:rsidR="008C4509" w:rsidRPr="00CB3473">
        <w:rPr>
          <w:rFonts w:ascii="GHEA Mariam" w:hAnsi="GHEA Mariam" w:cs="Arial"/>
          <w:spacing w:val="-6"/>
          <w:sz w:val="24"/>
          <w:szCs w:val="24"/>
          <w:lang w:val="hy-AM"/>
        </w:rPr>
        <w:t>Հավանություն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տալ</w:t>
      </w:r>
      <w:r w:rsidR="008C4509" w:rsidRPr="00CB3473">
        <w:rPr>
          <w:rFonts w:ascii="GHEA Mariam" w:hAnsi="GHEA Mariam" w:cs="Sylfaen"/>
          <w:spacing w:val="-6"/>
          <w:sz w:val="24"/>
          <w:szCs w:val="24"/>
          <w:lang w:val="hy-AM"/>
        </w:rPr>
        <w:t xml:space="preserve"> </w:t>
      </w:r>
      <w:r w:rsidR="008C4509" w:rsidRPr="00CB3473">
        <w:rPr>
          <w:rFonts w:ascii="GHEA Mariam" w:hAnsi="GHEA Mariam" w:cs="Arial Armenian"/>
          <w:spacing w:val="-6"/>
          <w:sz w:val="24"/>
          <w:szCs w:val="24"/>
          <w:lang w:val="hy-AM"/>
        </w:rPr>
        <w:t>«</w:t>
      </w:r>
      <w:r w:rsidR="008C4509" w:rsidRPr="00CB3473">
        <w:rPr>
          <w:rFonts w:ascii="GHEA Mariam" w:hAnsi="GHEA Mariam" w:cs="Arial"/>
          <w:spacing w:val="-6"/>
          <w:sz w:val="24"/>
          <w:szCs w:val="24"/>
          <w:lang w:val="hy-AM"/>
        </w:rPr>
        <w:t>Բեռների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միջազգային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ավտոտրանսպորտային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փո</w:t>
      </w:r>
      <w:r>
        <w:rPr>
          <w:rFonts w:ascii="GHEA Mariam" w:hAnsi="GHEA Mariam" w:cs="Arial"/>
          <w:spacing w:val="-6"/>
          <w:sz w:val="24"/>
          <w:szCs w:val="24"/>
          <w:lang w:val="hy-AM"/>
        </w:rPr>
        <w:t>-</w:t>
      </w:r>
      <w:r w:rsidR="008C4509" w:rsidRPr="00CB3473">
        <w:rPr>
          <w:rFonts w:ascii="GHEA Mariam" w:hAnsi="GHEA Mariam" w:cs="Arial"/>
          <w:spacing w:val="-6"/>
          <w:sz w:val="24"/>
          <w:szCs w:val="24"/>
          <w:lang w:val="hy-AM"/>
        </w:rPr>
        <w:t>խադրում</w:t>
      </w:r>
      <w:r w:rsidR="00F42B24">
        <w:rPr>
          <w:rFonts w:ascii="GHEA Mariam" w:hAnsi="GHEA Mariam" w:cs="Arial"/>
          <w:spacing w:val="-6"/>
          <w:sz w:val="24"/>
          <w:szCs w:val="24"/>
          <w:lang w:val="hy-AM"/>
        </w:rPr>
        <w:softHyphen/>
      </w:r>
      <w:r w:rsidR="008C4509" w:rsidRPr="00CB3473">
        <w:rPr>
          <w:rFonts w:ascii="GHEA Mariam" w:hAnsi="GHEA Mariam" w:cs="Arial"/>
          <w:spacing w:val="-6"/>
          <w:sz w:val="24"/>
          <w:szCs w:val="24"/>
          <w:lang w:val="hy-AM"/>
        </w:rPr>
        <w:t>ների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պայմանագրի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մասին</w:t>
      </w:r>
      <w:r w:rsidR="008C4509" w:rsidRPr="00CB3473">
        <w:rPr>
          <w:rFonts w:ascii="GHEA Mariam" w:hAnsi="GHEA Mariam" w:cs="Arial Armenian"/>
          <w:spacing w:val="-6"/>
          <w:sz w:val="24"/>
          <w:szCs w:val="24"/>
          <w:lang w:val="hy-AM"/>
        </w:rPr>
        <w:t>»</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կոնվենցիայի</w:t>
      </w:r>
      <w:r w:rsidR="008C4509" w:rsidRPr="00CB3473">
        <w:rPr>
          <w:rFonts w:ascii="GHEA Mariam" w:hAnsi="GHEA Mariam" w:cs="Sylfaen"/>
          <w:spacing w:val="-6"/>
          <w:sz w:val="24"/>
          <w:szCs w:val="24"/>
          <w:lang w:val="hy-AM"/>
        </w:rPr>
        <w:t xml:space="preserve"> (CMR)</w:t>
      </w:r>
      <w:r w:rsidR="008C4509" w:rsidRPr="00CB3473">
        <w:rPr>
          <w:rFonts w:ascii="GHEA Mariam" w:hAnsi="GHEA Mariam" w:cs="Arial"/>
          <w:spacing w:val="-6"/>
          <w:sz w:val="24"/>
          <w:szCs w:val="24"/>
          <w:lang w:val="hy-AM"/>
        </w:rPr>
        <w:t>՝</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էլեկտրոնային բեռ</w:t>
      </w:r>
      <w:r w:rsidR="00F42B24">
        <w:rPr>
          <w:rFonts w:ascii="GHEA Mariam" w:hAnsi="GHEA Mariam" w:cs="Arial"/>
          <w:spacing w:val="-6"/>
          <w:sz w:val="24"/>
          <w:szCs w:val="24"/>
          <w:lang w:val="hy-AM"/>
        </w:rPr>
        <w:softHyphen/>
      </w:r>
      <w:r w:rsidR="008C4509" w:rsidRPr="00CB3473">
        <w:rPr>
          <w:rFonts w:ascii="GHEA Mariam" w:hAnsi="GHEA Mariam" w:cs="Arial"/>
          <w:spacing w:val="-6"/>
          <w:sz w:val="24"/>
          <w:szCs w:val="24"/>
          <w:lang w:val="hy-AM"/>
        </w:rPr>
        <w:t>նագրի վերաբերյալ</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լրացուցիչ</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արձանագրությունը</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վավերացնելու</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մասին</w:t>
      </w:r>
      <w:r w:rsidR="008C4509" w:rsidRPr="00CB3473">
        <w:rPr>
          <w:rFonts w:ascii="GHEA Mariam" w:hAnsi="GHEA Mariam" w:cs="Arial Armenian"/>
          <w:spacing w:val="-6"/>
          <w:sz w:val="24"/>
          <w:szCs w:val="24"/>
          <w:lang w:val="hy-AM"/>
        </w:rPr>
        <w:t>»</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w:t>
      </w:r>
      <w:r w:rsidR="00F42B24">
        <w:rPr>
          <w:rFonts w:ascii="GHEA Mariam" w:hAnsi="GHEA Mariam" w:cs="Arial"/>
          <w:spacing w:val="-6"/>
          <w:sz w:val="24"/>
          <w:szCs w:val="24"/>
          <w:lang w:val="hy-AM"/>
        </w:rPr>
        <w:softHyphen/>
      </w:r>
      <w:r w:rsidR="008C4509" w:rsidRPr="00CB3473">
        <w:rPr>
          <w:rFonts w:ascii="GHEA Mariam" w:hAnsi="GHEA Mariam" w:cs="Arial"/>
          <w:spacing w:val="-6"/>
          <w:sz w:val="24"/>
          <w:szCs w:val="24"/>
          <w:lang w:val="hy-AM"/>
        </w:rPr>
        <w:t>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Հանրապետության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օրենքի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նախագծի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մասին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կառա</w:t>
      </w:r>
      <w:r>
        <w:rPr>
          <w:rFonts w:ascii="GHEA Mariam" w:hAnsi="GHEA Mariam" w:cs="Arial"/>
          <w:spacing w:val="-6"/>
          <w:sz w:val="24"/>
          <w:szCs w:val="24"/>
          <w:lang w:val="hy-AM"/>
        </w:rPr>
        <w:softHyphen/>
      </w:r>
      <w:r w:rsidR="008C4509" w:rsidRPr="00CB3473">
        <w:rPr>
          <w:rFonts w:ascii="GHEA Mariam" w:hAnsi="GHEA Mariam" w:cs="Arial"/>
          <w:spacing w:val="-6"/>
          <w:sz w:val="24"/>
          <w:szCs w:val="24"/>
          <w:lang w:val="hy-AM"/>
        </w:rPr>
        <w:t>վարության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օրենսդրական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նախաձեռնությանը</w:t>
      </w:r>
      <w:r w:rsidR="008C4509" w:rsidRPr="00CB3473">
        <w:rPr>
          <w:rFonts w:ascii="GHEA Mariam" w:hAnsi="GHEA Mariam" w:cs="Sylfaen"/>
          <w:spacing w:val="-6"/>
          <w:sz w:val="24"/>
          <w:szCs w:val="24"/>
          <w:lang w:val="hy-AM"/>
        </w:rPr>
        <w:t>:</w:t>
      </w:r>
    </w:p>
    <w:p w:rsidR="008C4509" w:rsidRPr="00CB3473" w:rsidRDefault="00F42B24" w:rsidP="00CB3473">
      <w:pPr>
        <w:pStyle w:val="norm"/>
        <w:spacing w:line="360" w:lineRule="auto"/>
        <w:rPr>
          <w:rFonts w:ascii="GHEA Mariam" w:hAnsi="GHEA Mariam" w:cs="Sylfaen"/>
          <w:spacing w:val="-6"/>
          <w:sz w:val="24"/>
          <w:szCs w:val="24"/>
          <w:lang w:val="hy-AM"/>
        </w:rPr>
      </w:pPr>
      <w:r>
        <w:rPr>
          <w:rFonts w:ascii="GHEA Mariam" w:hAnsi="GHEA Mariam" w:cs="Arial"/>
          <w:spacing w:val="-6"/>
          <w:sz w:val="24"/>
          <w:szCs w:val="24"/>
          <w:lang w:val="hy-AM"/>
        </w:rPr>
        <w:t xml:space="preserve">2. </w:t>
      </w:r>
      <w:r w:rsidR="008C4509" w:rsidRPr="00CB3473">
        <w:rPr>
          <w:rFonts w:ascii="GHEA Mariam" w:hAnsi="GHEA Mariam" w:cs="Arial"/>
          <w:spacing w:val="-6"/>
          <w:sz w:val="24"/>
          <w:szCs w:val="24"/>
          <w:lang w:val="hy-AM"/>
        </w:rPr>
        <w:t>Միջազգային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պայմանագրում</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ամրագրված</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պարտավորությունների՝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w:t>
      </w:r>
      <w:r>
        <w:rPr>
          <w:rFonts w:ascii="GHEA Mariam" w:hAnsi="GHEA Mariam" w:cs="Arial"/>
          <w:spacing w:val="-6"/>
          <w:sz w:val="24"/>
          <w:szCs w:val="24"/>
          <w:lang w:val="hy-AM"/>
        </w:rPr>
        <w:t>-</w:t>
      </w:r>
      <w:r w:rsidR="008C4509" w:rsidRPr="00CB3473">
        <w:rPr>
          <w:rFonts w:ascii="GHEA Mariam" w:hAnsi="GHEA Mariam" w:cs="Arial"/>
          <w:spacing w:val="-6"/>
          <w:sz w:val="24"/>
          <w:szCs w:val="24"/>
          <w:lang w:val="hy-AM"/>
        </w:rPr>
        <w:t>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Սահմանադրությանը</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համապատասխանությունը</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որոշելու</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նպատակով</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դիմել</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սահմանադրական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դատարան</w:t>
      </w:r>
      <w:r w:rsidR="008C4509" w:rsidRPr="00CB3473">
        <w:rPr>
          <w:rFonts w:ascii="GHEA Mariam" w:hAnsi="GHEA Mariam" w:cs="Sylfaen"/>
          <w:spacing w:val="-6"/>
          <w:sz w:val="24"/>
          <w:szCs w:val="24"/>
          <w:lang w:val="hy-AM"/>
        </w:rPr>
        <w:t>:</w:t>
      </w:r>
    </w:p>
    <w:p w:rsidR="008C4509" w:rsidRPr="00CB3473" w:rsidRDefault="00711306" w:rsidP="00CB3473">
      <w:pPr>
        <w:pStyle w:val="norm"/>
        <w:spacing w:line="360" w:lineRule="auto"/>
        <w:rPr>
          <w:rFonts w:ascii="GHEA Mariam" w:hAnsi="GHEA Mariam" w:cs="Sylfaen"/>
          <w:spacing w:val="-6"/>
          <w:sz w:val="24"/>
          <w:szCs w:val="24"/>
          <w:lang w:val="hy-AM"/>
        </w:rPr>
      </w:pPr>
      <w:r>
        <w:rPr>
          <w:rFonts w:ascii="GHEA Mariam" w:hAnsi="GHEA Mariam" w:cs="Arial"/>
          <w:spacing w:val="-6"/>
          <w:sz w:val="24"/>
          <w:szCs w:val="24"/>
          <w:lang w:val="hy-AM"/>
        </w:rPr>
        <w:t xml:space="preserve">3. </w:t>
      </w:r>
      <w:r w:rsidR="008C4509" w:rsidRPr="00CB3473">
        <w:rPr>
          <w:rFonts w:ascii="GHEA Mariam" w:hAnsi="GHEA Mariam" w:cs="Arial"/>
          <w:spacing w:val="-6"/>
          <w:sz w:val="24"/>
          <w:szCs w:val="24"/>
          <w:lang w:val="hy-AM"/>
        </w:rPr>
        <w:t>Հայաստանի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սահմանադրական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դատարանի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կողմից՝</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միջազգային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պայմանագրում</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ամրագրված</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պարտավորությունները</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Սահմանադրությանը</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համապատասխանող</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ճանաչելու</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մասին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lastRenderedPageBreak/>
        <w:t>որոշման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դեպքում</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կառավարության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օրենսդրական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նախաձեռնությունը</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սահմանված</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կարգով</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ներկայացնել</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Ազգային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ժողով</w:t>
      </w:r>
      <w:r w:rsidR="008C4509" w:rsidRPr="00CB3473">
        <w:rPr>
          <w:rFonts w:ascii="GHEA Mariam" w:hAnsi="GHEA Mariam" w:cs="Sylfaen"/>
          <w:spacing w:val="-6"/>
          <w:sz w:val="24"/>
          <w:szCs w:val="24"/>
          <w:lang w:val="hy-AM"/>
        </w:rPr>
        <w:t>:</w:t>
      </w:r>
    </w:p>
    <w:p w:rsidR="008C4509" w:rsidRPr="00CB3473" w:rsidRDefault="00711306" w:rsidP="00CB3473">
      <w:pPr>
        <w:pStyle w:val="norm"/>
        <w:spacing w:line="360" w:lineRule="auto"/>
        <w:rPr>
          <w:rFonts w:ascii="GHEA Mariam" w:hAnsi="GHEA Mariam" w:cs="Sylfaen"/>
          <w:spacing w:val="-6"/>
          <w:sz w:val="24"/>
          <w:szCs w:val="24"/>
          <w:lang w:val="hy-AM"/>
        </w:rPr>
      </w:pPr>
      <w:r>
        <w:rPr>
          <w:rFonts w:ascii="GHEA Mariam" w:hAnsi="GHEA Mariam" w:cs="Arial"/>
          <w:spacing w:val="-6"/>
          <w:sz w:val="24"/>
          <w:szCs w:val="24"/>
          <w:lang w:val="hy-AM"/>
        </w:rPr>
        <w:t xml:space="preserve">4. </w:t>
      </w:r>
      <w:r w:rsidR="008C4509" w:rsidRPr="00CB3473">
        <w:rPr>
          <w:rFonts w:ascii="GHEA Mariam" w:hAnsi="GHEA Mariam" w:cs="Arial"/>
          <w:spacing w:val="-6"/>
          <w:sz w:val="24"/>
          <w:szCs w:val="24"/>
          <w:lang w:val="hy-AM"/>
        </w:rPr>
        <w:t>Հայաստանի</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Հանրա</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պե</w:t>
      </w:r>
      <w:r w:rsidR="008C4509" w:rsidRPr="00CB3473">
        <w:rPr>
          <w:rFonts w:ascii="GHEA Mariam" w:hAnsi="GHEA Mariam" w:cs="Sylfaen"/>
          <w:spacing w:val="-6"/>
          <w:sz w:val="24"/>
          <w:szCs w:val="24"/>
          <w:lang w:val="hy-AM"/>
        </w:rPr>
        <w:softHyphen/>
      </w:r>
      <w:r w:rsidR="008C4509" w:rsidRPr="00CB3473">
        <w:rPr>
          <w:rFonts w:ascii="GHEA Mariam" w:hAnsi="GHEA Mariam" w:cs="Arial"/>
          <w:spacing w:val="-6"/>
          <w:sz w:val="24"/>
          <w:szCs w:val="24"/>
          <w:lang w:val="hy-AM"/>
        </w:rPr>
        <w:t>տության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սահմանադրական</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դատարանում</w:t>
      </w:r>
      <w:r w:rsidR="008C4509" w:rsidRPr="00CB3473">
        <w:rPr>
          <w:rFonts w:ascii="GHEA Mariam" w:hAnsi="GHEA Mariam" w:cs="Sylfaen"/>
          <w:spacing w:val="-6"/>
          <w:sz w:val="24"/>
          <w:szCs w:val="24"/>
          <w:lang w:val="hy-AM"/>
        </w:rPr>
        <w:t xml:space="preserve"> </w:t>
      </w:r>
      <w:r w:rsidR="008C4509" w:rsidRPr="00CB3473">
        <w:rPr>
          <w:rFonts w:ascii="GHEA Mariam" w:hAnsi="GHEA Mariam" w:cs="Arial"/>
          <w:spacing w:val="-6"/>
          <w:sz w:val="24"/>
          <w:szCs w:val="24"/>
          <w:lang w:val="hy-AM"/>
        </w:rPr>
        <w:t>Հայաս</w:t>
      </w:r>
      <w:r>
        <w:rPr>
          <w:rFonts w:ascii="GHEA Mariam" w:hAnsi="GHEA Mariam" w:cs="Arial"/>
          <w:spacing w:val="-6"/>
          <w:sz w:val="24"/>
          <w:szCs w:val="24"/>
          <w:lang w:val="hy-AM"/>
        </w:rPr>
        <w:t>-</w:t>
      </w:r>
      <w:r w:rsidR="008C4509" w:rsidRPr="00711306">
        <w:rPr>
          <w:rFonts w:ascii="GHEA Mariam" w:hAnsi="GHEA Mariam" w:cs="Arial"/>
          <w:spacing w:val="-6"/>
          <w:sz w:val="24"/>
          <w:szCs w:val="24"/>
          <w:lang w:val="hy-AM"/>
        </w:rPr>
        <w:t>տանի</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Հանրա</w:t>
      </w:r>
      <w:r w:rsidR="008C4509" w:rsidRPr="00711306">
        <w:rPr>
          <w:rFonts w:ascii="GHEA Mariam" w:hAnsi="GHEA Mariam" w:cs="Sylfaen"/>
          <w:spacing w:val="-6"/>
          <w:sz w:val="24"/>
          <w:szCs w:val="24"/>
          <w:lang w:val="hy-AM"/>
        </w:rPr>
        <w:softHyphen/>
      </w:r>
      <w:r w:rsidR="008C4509" w:rsidRPr="00711306">
        <w:rPr>
          <w:rFonts w:ascii="GHEA Mariam" w:hAnsi="GHEA Mariam" w:cs="Arial"/>
          <w:spacing w:val="-6"/>
          <w:sz w:val="24"/>
          <w:szCs w:val="24"/>
          <w:lang w:val="hy-AM"/>
        </w:rPr>
        <w:t>պե</w:t>
      </w:r>
      <w:r w:rsidR="008C4509" w:rsidRPr="00711306">
        <w:rPr>
          <w:rFonts w:ascii="GHEA Mariam" w:hAnsi="GHEA Mariam" w:cs="Sylfaen"/>
          <w:spacing w:val="-6"/>
          <w:sz w:val="24"/>
          <w:szCs w:val="24"/>
          <w:lang w:val="hy-AM"/>
        </w:rPr>
        <w:softHyphen/>
      </w:r>
      <w:r w:rsidR="008C4509" w:rsidRPr="00711306">
        <w:rPr>
          <w:rFonts w:ascii="GHEA Mariam" w:hAnsi="GHEA Mariam" w:cs="Arial"/>
          <w:spacing w:val="-6"/>
          <w:sz w:val="24"/>
          <w:szCs w:val="24"/>
          <w:lang w:val="hy-AM"/>
        </w:rPr>
        <w:t>տության</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կառավարության</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ներկայացուցիչ</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նշանակել</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Հայաստանի</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Հանրա</w:t>
      </w:r>
      <w:r w:rsidR="008C4509" w:rsidRPr="00711306">
        <w:rPr>
          <w:rFonts w:ascii="GHEA Mariam" w:hAnsi="GHEA Mariam" w:cs="Sylfaen"/>
          <w:spacing w:val="-6"/>
          <w:sz w:val="24"/>
          <w:szCs w:val="24"/>
          <w:lang w:val="hy-AM"/>
        </w:rPr>
        <w:softHyphen/>
      </w:r>
      <w:r w:rsidR="008C4509" w:rsidRPr="00711306">
        <w:rPr>
          <w:rFonts w:ascii="GHEA Mariam" w:hAnsi="GHEA Mariam" w:cs="Arial"/>
          <w:spacing w:val="-6"/>
          <w:sz w:val="24"/>
          <w:szCs w:val="24"/>
          <w:lang w:val="hy-AM"/>
        </w:rPr>
        <w:t>պե</w:t>
      </w:r>
      <w:r w:rsidR="008C4509" w:rsidRPr="00711306">
        <w:rPr>
          <w:rFonts w:ascii="GHEA Mariam" w:hAnsi="GHEA Mariam" w:cs="Sylfaen"/>
          <w:spacing w:val="-6"/>
          <w:sz w:val="24"/>
          <w:szCs w:val="24"/>
          <w:lang w:val="hy-AM"/>
        </w:rPr>
        <w:softHyphen/>
      </w:r>
      <w:r w:rsidR="008C4509" w:rsidRPr="00711306">
        <w:rPr>
          <w:rFonts w:ascii="GHEA Mariam" w:hAnsi="GHEA Mariam" w:cs="Arial"/>
          <w:spacing w:val="-6"/>
          <w:sz w:val="24"/>
          <w:szCs w:val="24"/>
          <w:lang w:val="hy-AM"/>
        </w:rPr>
        <w:t>տության</w:t>
      </w:r>
      <w:r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տարածքային</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կառավարման</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և</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ենթակառուցվածքների</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նախա</w:t>
      </w:r>
      <w:r>
        <w:rPr>
          <w:rFonts w:ascii="GHEA Mariam" w:hAnsi="GHEA Mariam" w:cs="Arial"/>
          <w:spacing w:val="-6"/>
          <w:sz w:val="24"/>
          <w:szCs w:val="24"/>
          <w:lang w:val="hy-AM"/>
        </w:rPr>
        <w:t>-</w:t>
      </w:r>
      <w:r w:rsidR="008C4509" w:rsidRPr="00711306">
        <w:rPr>
          <w:rFonts w:ascii="GHEA Mariam" w:hAnsi="GHEA Mariam" w:cs="Arial"/>
          <w:spacing w:val="-6"/>
          <w:sz w:val="24"/>
          <w:szCs w:val="24"/>
          <w:lang w:val="hy-AM"/>
        </w:rPr>
        <w:t>րար</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Գնել</w:t>
      </w:r>
      <w:r w:rsidR="008C4509" w:rsidRPr="00711306">
        <w:rPr>
          <w:rFonts w:ascii="GHEA Mariam" w:hAnsi="GHEA Mariam" w:cs="Sylfaen"/>
          <w:spacing w:val="-6"/>
          <w:sz w:val="24"/>
          <w:szCs w:val="24"/>
          <w:lang w:val="hy-AM"/>
        </w:rPr>
        <w:t xml:space="preserve"> </w:t>
      </w:r>
      <w:r w:rsidR="008C4509" w:rsidRPr="00711306">
        <w:rPr>
          <w:rFonts w:ascii="GHEA Mariam" w:hAnsi="GHEA Mariam" w:cs="Arial"/>
          <w:spacing w:val="-6"/>
          <w:sz w:val="24"/>
          <w:szCs w:val="24"/>
          <w:lang w:val="hy-AM"/>
        </w:rPr>
        <w:t>Սանոսյանին։</w:t>
      </w:r>
    </w:p>
    <w:p w:rsidR="008C4509" w:rsidRDefault="008C4509" w:rsidP="00A71CED">
      <w:pPr>
        <w:jc w:val="center"/>
        <w:rPr>
          <w:rFonts w:ascii="GHEA Mariam" w:hAnsi="GHEA Mariam"/>
          <w:sz w:val="22"/>
          <w:szCs w:val="24"/>
          <w:lang w:val="hy-AM"/>
        </w:rPr>
      </w:pPr>
    </w:p>
    <w:p w:rsidR="00711306" w:rsidRDefault="00711306" w:rsidP="00A71CED">
      <w:pPr>
        <w:jc w:val="center"/>
        <w:rPr>
          <w:rFonts w:ascii="GHEA Mariam" w:hAnsi="GHEA Mariam"/>
          <w:sz w:val="22"/>
          <w:szCs w:val="24"/>
          <w:lang w:val="hy-AM"/>
        </w:rPr>
      </w:pPr>
      <w:bookmarkStart w:id="0" w:name="_GoBack"/>
      <w:bookmarkEnd w:id="0"/>
    </w:p>
    <w:p w:rsidR="00711306" w:rsidRDefault="00711306" w:rsidP="00A71CED">
      <w:pPr>
        <w:jc w:val="center"/>
        <w:rPr>
          <w:rFonts w:ascii="GHEA Mariam" w:hAnsi="GHEA Mariam"/>
          <w:sz w:val="22"/>
          <w:szCs w:val="24"/>
          <w:lang w:val="hy-AM"/>
        </w:rPr>
      </w:pPr>
    </w:p>
    <w:p w:rsidR="00711306" w:rsidRPr="004F482A" w:rsidRDefault="00711306"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711306" w:rsidRPr="004F482A" w:rsidRDefault="00711306"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711306" w:rsidRPr="004F482A" w:rsidRDefault="00711306" w:rsidP="004F482A">
      <w:pPr>
        <w:rPr>
          <w:rFonts w:ascii="GHEA Mariam" w:hAnsi="GHEA Mariam" w:cs="Sylfaen"/>
          <w:sz w:val="24"/>
          <w:szCs w:val="24"/>
          <w:lang w:val="hy-AM"/>
        </w:rPr>
      </w:pPr>
    </w:p>
    <w:p w:rsidR="00711306" w:rsidRPr="004F482A" w:rsidRDefault="00711306"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711306" w:rsidRPr="008C4509" w:rsidRDefault="00711306" w:rsidP="00A71CED">
      <w:pPr>
        <w:jc w:val="center"/>
        <w:rPr>
          <w:rFonts w:ascii="GHEA Mariam" w:hAnsi="GHEA Mariam"/>
          <w:sz w:val="22"/>
          <w:szCs w:val="24"/>
          <w:lang w:val="hy-AM"/>
        </w:rPr>
      </w:pPr>
    </w:p>
    <w:sectPr w:rsidR="00711306" w:rsidRPr="008C4509" w:rsidSect="00121CE0">
      <w:headerReference w:type="even" r:id="rId8"/>
      <w:headerReference w:type="default" r:id="rId9"/>
      <w:footerReference w:type="even" r:id="rId10"/>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199" w:rsidRDefault="00B73199">
      <w:r>
        <w:separator/>
      </w:r>
    </w:p>
  </w:endnote>
  <w:endnote w:type="continuationSeparator" w:id="0">
    <w:p w:rsidR="00B73199" w:rsidRDefault="00B73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199" w:rsidRDefault="00B73199">
      <w:r>
        <w:separator/>
      </w:r>
    </w:p>
  </w:footnote>
  <w:footnote w:type="continuationSeparator" w:id="0">
    <w:p w:rsidR="00B73199" w:rsidRDefault="00B731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130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D310650"/>
    <w:multiLevelType w:val="hybridMultilevel"/>
    <w:tmpl w:val="ED242D0C"/>
    <w:lvl w:ilvl="0" w:tplc="F23A2168">
      <w:start w:val="1"/>
      <w:numFmt w:val="decimal"/>
      <w:lvlText w:val="%1."/>
      <w:lvlJc w:val="left"/>
      <w:pPr>
        <w:ind w:left="1545" w:hanging="645"/>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306"/>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509"/>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199"/>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473"/>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B24"/>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7140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55462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dcterms:created xsi:type="dcterms:W3CDTF">2024-04-15T11:49:00Z</dcterms:created>
  <dcterms:modified xsi:type="dcterms:W3CDTF">2024-04-15T11:55:00Z</dcterms:modified>
</cp:coreProperties>
</file>