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1EE72" w14:textId="77777777" w:rsidR="00CC5277" w:rsidRPr="006A7AD8" w:rsidRDefault="00CC5277" w:rsidP="00CC5277">
      <w:pPr>
        <w:spacing w:line="360" w:lineRule="auto"/>
        <w:jc w:val="right"/>
        <w:rPr>
          <w:rFonts w:ascii="GHEA Grapalat" w:hAnsi="GHEA Grapalat" w:cs="Sylfaen"/>
          <w:bCs/>
          <w:u w:val="single"/>
        </w:rPr>
      </w:pPr>
      <w:bookmarkStart w:id="0" w:name="_Hlk94689613"/>
      <w:r w:rsidRPr="006A7AD8">
        <w:rPr>
          <w:rFonts w:ascii="GHEA Grapalat" w:hAnsi="GHEA Grapalat" w:cs="Sylfaen"/>
          <w:bCs/>
          <w:u w:val="single"/>
        </w:rPr>
        <w:t>ՆԱԽԱԳԻԾ</w:t>
      </w:r>
    </w:p>
    <w:p w14:paraId="4EB57EF4" w14:textId="77777777" w:rsidR="00CC5277" w:rsidRPr="006A7AD8" w:rsidRDefault="00CC5277" w:rsidP="00CC5277">
      <w:pPr>
        <w:spacing w:line="360" w:lineRule="auto"/>
        <w:jc w:val="right"/>
        <w:rPr>
          <w:rFonts w:ascii="GHEA Grapalat" w:hAnsi="GHEA Grapalat" w:cs="Times Armenian"/>
          <w:bCs/>
          <w:u w:val="single"/>
          <w:lang w:val="af-ZA"/>
        </w:rPr>
      </w:pPr>
    </w:p>
    <w:p w14:paraId="5BCD0653" w14:textId="77777777" w:rsidR="00AD7C75" w:rsidRPr="006A7AD8" w:rsidRDefault="00AD7C75" w:rsidP="00CC5277">
      <w:pPr>
        <w:spacing w:line="360" w:lineRule="auto"/>
        <w:jc w:val="right"/>
        <w:rPr>
          <w:rFonts w:ascii="GHEA Grapalat" w:hAnsi="GHEA Grapalat" w:cs="Times Armenian"/>
          <w:bCs/>
          <w:u w:val="single"/>
          <w:lang w:val="af-ZA"/>
        </w:rPr>
      </w:pPr>
    </w:p>
    <w:p w14:paraId="23D433EE" w14:textId="77777777" w:rsidR="00CC5277" w:rsidRPr="006A7AD8" w:rsidRDefault="00CC5277" w:rsidP="00CC5277">
      <w:pPr>
        <w:spacing w:line="360" w:lineRule="auto"/>
        <w:jc w:val="center"/>
        <w:rPr>
          <w:rFonts w:ascii="GHEA Grapalat" w:hAnsi="GHEA Grapalat" w:cs="Times Armenian"/>
          <w:bCs/>
          <w:lang w:val="af-ZA"/>
        </w:rPr>
      </w:pPr>
      <w:r w:rsidRPr="006A7AD8">
        <w:rPr>
          <w:rFonts w:ascii="GHEA Grapalat" w:hAnsi="GHEA Grapalat" w:cs="Sylfaen"/>
          <w:bCs/>
        </w:rPr>
        <w:t>ՀԱՅԱՍՏԱՆԻ</w:t>
      </w:r>
      <w:r w:rsidRPr="006A7AD8">
        <w:rPr>
          <w:rFonts w:ascii="GHEA Grapalat" w:hAnsi="GHEA Grapalat" w:cs="Times Armenian"/>
          <w:bCs/>
          <w:lang w:val="af-ZA"/>
        </w:rPr>
        <w:t xml:space="preserve"> </w:t>
      </w:r>
      <w:r w:rsidRPr="006A7AD8">
        <w:rPr>
          <w:rFonts w:ascii="GHEA Grapalat" w:hAnsi="GHEA Grapalat" w:cs="Sylfaen"/>
          <w:bCs/>
        </w:rPr>
        <w:t>ՀԱՆՐԱՊԵՏՈՒԹՅԱՆ</w:t>
      </w:r>
      <w:r w:rsidRPr="006A7AD8">
        <w:rPr>
          <w:rFonts w:ascii="GHEA Grapalat" w:hAnsi="GHEA Grapalat" w:cs="Times Armenian"/>
          <w:bCs/>
          <w:lang w:val="af-ZA"/>
        </w:rPr>
        <w:t xml:space="preserve"> </w:t>
      </w:r>
      <w:r w:rsidRPr="006A7AD8">
        <w:rPr>
          <w:rFonts w:ascii="GHEA Grapalat" w:hAnsi="GHEA Grapalat" w:cs="Sylfaen"/>
          <w:bCs/>
        </w:rPr>
        <w:t>ԿԱՌԱՎԱՐՈՒԹՅՈՒՆ</w:t>
      </w:r>
    </w:p>
    <w:p w14:paraId="1ED8EA69" w14:textId="77777777" w:rsidR="00CC5277" w:rsidRPr="006A7AD8" w:rsidRDefault="00CC5277" w:rsidP="00CC5277">
      <w:pPr>
        <w:spacing w:line="360" w:lineRule="auto"/>
        <w:jc w:val="center"/>
        <w:rPr>
          <w:rFonts w:ascii="GHEA Grapalat" w:hAnsi="GHEA Grapalat" w:cs="Times Armenian"/>
          <w:bCs/>
          <w:lang w:val="af-ZA"/>
        </w:rPr>
      </w:pPr>
      <w:r w:rsidRPr="006A7AD8">
        <w:rPr>
          <w:rFonts w:ascii="GHEA Grapalat" w:hAnsi="GHEA Grapalat" w:cs="Sylfaen"/>
          <w:bCs/>
        </w:rPr>
        <w:t>Ո</w:t>
      </w:r>
      <w:r w:rsidRPr="006A7AD8">
        <w:rPr>
          <w:rFonts w:ascii="GHEA Grapalat" w:hAnsi="GHEA Grapalat" w:cs="Times Armenian"/>
          <w:bCs/>
          <w:lang w:val="af-ZA"/>
        </w:rPr>
        <w:t xml:space="preserve"> </w:t>
      </w:r>
      <w:r w:rsidRPr="006A7AD8">
        <w:rPr>
          <w:rFonts w:ascii="GHEA Grapalat" w:hAnsi="GHEA Grapalat" w:cs="Sylfaen"/>
          <w:bCs/>
        </w:rPr>
        <w:t>Ր</w:t>
      </w:r>
      <w:r w:rsidRPr="006A7AD8">
        <w:rPr>
          <w:rFonts w:ascii="GHEA Grapalat" w:hAnsi="GHEA Grapalat" w:cs="Times Armenian"/>
          <w:bCs/>
          <w:lang w:val="af-ZA"/>
        </w:rPr>
        <w:t xml:space="preserve"> </w:t>
      </w:r>
      <w:r w:rsidRPr="006A7AD8">
        <w:rPr>
          <w:rFonts w:ascii="GHEA Grapalat" w:hAnsi="GHEA Grapalat" w:cs="Sylfaen"/>
          <w:bCs/>
        </w:rPr>
        <w:t>Ո</w:t>
      </w:r>
      <w:r w:rsidRPr="006A7AD8">
        <w:rPr>
          <w:rFonts w:ascii="GHEA Grapalat" w:hAnsi="GHEA Grapalat" w:cs="Times Armenian"/>
          <w:bCs/>
          <w:lang w:val="af-ZA"/>
        </w:rPr>
        <w:t xml:space="preserve"> </w:t>
      </w:r>
      <w:r w:rsidRPr="006A7AD8">
        <w:rPr>
          <w:rFonts w:ascii="GHEA Grapalat" w:hAnsi="GHEA Grapalat" w:cs="Sylfaen"/>
          <w:bCs/>
        </w:rPr>
        <w:t>Շ</w:t>
      </w:r>
      <w:r w:rsidRPr="006A7AD8">
        <w:rPr>
          <w:rFonts w:ascii="GHEA Grapalat" w:hAnsi="GHEA Grapalat" w:cs="Times Armenian"/>
          <w:bCs/>
          <w:lang w:val="af-ZA"/>
        </w:rPr>
        <w:t xml:space="preserve"> </w:t>
      </w:r>
      <w:r w:rsidRPr="006A7AD8">
        <w:rPr>
          <w:rFonts w:ascii="GHEA Grapalat" w:hAnsi="GHEA Grapalat" w:cs="Sylfaen"/>
          <w:bCs/>
        </w:rPr>
        <w:t>Ո</w:t>
      </w:r>
      <w:r w:rsidRPr="006A7AD8">
        <w:rPr>
          <w:rFonts w:ascii="GHEA Grapalat" w:hAnsi="GHEA Grapalat" w:cs="Times Armenian"/>
          <w:bCs/>
          <w:lang w:val="af-ZA"/>
        </w:rPr>
        <w:t xml:space="preserve"> </w:t>
      </w:r>
      <w:r w:rsidRPr="006A7AD8">
        <w:rPr>
          <w:rFonts w:ascii="GHEA Grapalat" w:hAnsi="GHEA Grapalat" w:cs="Sylfaen"/>
          <w:bCs/>
        </w:rPr>
        <w:t>Ւ</w:t>
      </w:r>
      <w:r w:rsidRPr="006A7AD8">
        <w:rPr>
          <w:rFonts w:ascii="GHEA Grapalat" w:hAnsi="GHEA Grapalat" w:cs="Times Armenian"/>
          <w:bCs/>
          <w:lang w:val="af-ZA"/>
        </w:rPr>
        <w:t xml:space="preserve"> </w:t>
      </w:r>
      <w:r w:rsidRPr="006A7AD8">
        <w:rPr>
          <w:rFonts w:ascii="GHEA Grapalat" w:hAnsi="GHEA Grapalat" w:cs="Sylfaen"/>
          <w:bCs/>
        </w:rPr>
        <w:t>Մ</w:t>
      </w:r>
    </w:p>
    <w:p w14:paraId="02A5736C" w14:textId="0C738801" w:rsidR="00CC5277" w:rsidRPr="006A7AD8" w:rsidRDefault="00CC5277" w:rsidP="00CC5277">
      <w:pPr>
        <w:spacing w:line="360" w:lineRule="auto"/>
        <w:jc w:val="center"/>
        <w:rPr>
          <w:rFonts w:ascii="GHEA Grapalat" w:hAnsi="GHEA Grapalat" w:cs="Times Armenian"/>
          <w:bCs/>
          <w:lang w:val="af-ZA"/>
        </w:rPr>
      </w:pPr>
      <w:r w:rsidRPr="006A7AD8">
        <w:rPr>
          <w:rFonts w:ascii="GHEA Grapalat" w:hAnsi="GHEA Grapalat"/>
          <w:bCs/>
          <w:lang w:val="af-ZA"/>
        </w:rPr>
        <w:t>----------- 20</w:t>
      </w:r>
      <w:r w:rsidRPr="006A7AD8">
        <w:rPr>
          <w:rFonts w:ascii="GHEA Grapalat" w:hAnsi="GHEA Grapalat"/>
          <w:bCs/>
        </w:rPr>
        <w:t>2</w:t>
      </w:r>
      <w:r w:rsidR="00E952C5" w:rsidRPr="006A7AD8">
        <w:rPr>
          <w:rFonts w:ascii="GHEA Grapalat" w:hAnsi="GHEA Grapalat"/>
          <w:bCs/>
        </w:rPr>
        <w:t>4</w:t>
      </w:r>
      <w:r w:rsidRPr="006A7AD8">
        <w:rPr>
          <w:rFonts w:ascii="GHEA Grapalat" w:hAnsi="GHEA Grapalat"/>
          <w:bCs/>
          <w:lang w:val="af-ZA"/>
        </w:rPr>
        <w:t xml:space="preserve"> </w:t>
      </w:r>
      <w:r w:rsidRPr="006A7AD8">
        <w:rPr>
          <w:rFonts w:ascii="GHEA Grapalat" w:hAnsi="GHEA Grapalat" w:cs="Sylfaen"/>
          <w:bCs/>
        </w:rPr>
        <w:t>թվականի</w:t>
      </w:r>
      <w:r w:rsidRPr="006A7AD8">
        <w:rPr>
          <w:rFonts w:ascii="GHEA Grapalat" w:hAnsi="GHEA Grapalat" w:cs="Times Armenian"/>
          <w:bCs/>
          <w:lang w:val="af-ZA"/>
        </w:rPr>
        <w:t xml:space="preserve">          N-----</w:t>
      </w:r>
      <w:r w:rsidRPr="006A7AD8">
        <w:rPr>
          <w:rFonts w:ascii="GHEA Grapalat" w:hAnsi="GHEA Grapalat" w:cs="Sylfaen"/>
          <w:bCs/>
        </w:rPr>
        <w:t>Ա</w:t>
      </w:r>
    </w:p>
    <w:p w14:paraId="2049AF55" w14:textId="77777777" w:rsidR="00CC5277" w:rsidRDefault="00CC5277" w:rsidP="00CC5277">
      <w:pPr>
        <w:pStyle w:val="BodyText3"/>
        <w:shd w:val="clear" w:color="auto" w:fill="auto"/>
        <w:spacing w:before="0" w:after="0" w:line="200" w:lineRule="exact"/>
        <w:ind w:right="440"/>
        <w:rPr>
          <w:rFonts w:ascii="GHEA Grapalat" w:hAnsi="GHEA Grapalat"/>
          <w:sz w:val="24"/>
          <w:szCs w:val="24"/>
          <w:lang w:val="af-ZA"/>
        </w:rPr>
      </w:pPr>
    </w:p>
    <w:p w14:paraId="25CD533C" w14:textId="77777777" w:rsidR="00AD7C75" w:rsidRPr="0021469B" w:rsidRDefault="00AD7C75" w:rsidP="00CC5277">
      <w:pPr>
        <w:pStyle w:val="BodyText3"/>
        <w:shd w:val="clear" w:color="auto" w:fill="auto"/>
        <w:spacing w:before="0" w:after="0" w:line="200" w:lineRule="exact"/>
        <w:ind w:right="440"/>
        <w:rPr>
          <w:rFonts w:ascii="GHEA Grapalat" w:hAnsi="GHEA Grapalat"/>
          <w:sz w:val="24"/>
          <w:szCs w:val="24"/>
          <w:lang w:val="af-ZA"/>
        </w:rPr>
      </w:pPr>
    </w:p>
    <w:p w14:paraId="45D81318" w14:textId="77777777" w:rsidR="00CC5277" w:rsidRDefault="00CC5277" w:rsidP="00CC5277">
      <w:pPr>
        <w:pStyle w:val="BodyText3"/>
        <w:shd w:val="clear" w:color="auto" w:fill="auto"/>
        <w:spacing w:before="0" w:after="0" w:line="240" w:lineRule="auto"/>
        <w:ind w:right="440"/>
        <w:rPr>
          <w:rFonts w:ascii="GHEA Grapalat" w:eastAsia="Courier New" w:hAnsi="GHEA Grapalat" w:cs="Sylfaen"/>
          <w:color w:val="000000"/>
          <w:sz w:val="24"/>
          <w:szCs w:val="24"/>
          <w:lang w:val="hy-AM" w:eastAsia="hy-AM" w:bidi="hy-AM"/>
        </w:rPr>
      </w:pPr>
    </w:p>
    <w:p w14:paraId="5BAFE4DF" w14:textId="77777777" w:rsidR="000C4BDE" w:rsidRPr="0021469B" w:rsidRDefault="000C4BDE" w:rsidP="00CC5277">
      <w:pPr>
        <w:pStyle w:val="BodyText3"/>
        <w:shd w:val="clear" w:color="auto" w:fill="auto"/>
        <w:spacing w:before="0" w:after="0" w:line="240" w:lineRule="auto"/>
        <w:ind w:right="440"/>
        <w:rPr>
          <w:rFonts w:ascii="GHEA Grapalat" w:eastAsia="Courier New" w:hAnsi="GHEA Grapalat" w:cs="Sylfaen"/>
          <w:color w:val="000000"/>
          <w:sz w:val="24"/>
          <w:szCs w:val="24"/>
          <w:lang w:val="hy-AM" w:eastAsia="hy-AM" w:bidi="hy-AM"/>
        </w:rPr>
      </w:pPr>
    </w:p>
    <w:p w14:paraId="0D614794" w14:textId="77777777" w:rsidR="00CC5277" w:rsidRPr="0021469B" w:rsidRDefault="00CC5277" w:rsidP="00CC5277">
      <w:pPr>
        <w:pStyle w:val="BodyText3"/>
        <w:shd w:val="clear" w:color="auto" w:fill="auto"/>
        <w:spacing w:before="0" w:after="0" w:line="240" w:lineRule="auto"/>
        <w:ind w:right="440"/>
        <w:rPr>
          <w:rFonts w:ascii="GHEA Grapalat" w:eastAsia="Courier New" w:hAnsi="GHEA Grapalat" w:cs="Sylfaen"/>
          <w:color w:val="000000"/>
          <w:sz w:val="24"/>
          <w:szCs w:val="24"/>
          <w:lang w:val="hy-AM" w:eastAsia="hy-AM" w:bidi="hy-AM"/>
        </w:rPr>
      </w:pPr>
      <w:r w:rsidRPr="0021469B">
        <w:rPr>
          <w:rFonts w:ascii="GHEA Grapalat" w:eastAsia="Courier New" w:hAnsi="GHEA Grapalat" w:cs="Sylfaen"/>
          <w:color w:val="000000"/>
          <w:sz w:val="24"/>
          <w:szCs w:val="24"/>
          <w:lang w:val="hy-AM" w:eastAsia="hy-AM" w:bidi="hy-AM"/>
        </w:rPr>
        <w:t>ՈՐՊԵՍ ՆՎԻՐԱՏՎՈՒԹՅՈՒՆ ԳՈՒՅՔ ԸՆԴՈՒՆԵԼՈՒ ԵՎ</w:t>
      </w:r>
    </w:p>
    <w:p w14:paraId="6803B3A8" w14:textId="77777777" w:rsidR="00CC5277" w:rsidRPr="0021469B" w:rsidRDefault="00CC5277" w:rsidP="00CC5277">
      <w:pPr>
        <w:pStyle w:val="BodyText3"/>
        <w:shd w:val="clear" w:color="auto" w:fill="auto"/>
        <w:spacing w:before="0" w:after="0" w:line="240" w:lineRule="auto"/>
        <w:ind w:right="440"/>
        <w:rPr>
          <w:rFonts w:ascii="GHEA Grapalat" w:eastAsia="Courier New" w:hAnsi="GHEA Grapalat" w:cs="Sylfaen"/>
          <w:color w:val="000000"/>
          <w:sz w:val="24"/>
          <w:szCs w:val="24"/>
          <w:lang w:val="hy-AM" w:eastAsia="hy-AM" w:bidi="hy-AM"/>
        </w:rPr>
      </w:pPr>
      <w:r w:rsidRPr="0021469B">
        <w:rPr>
          <w:rFonts w:ascii="GHEA Grapalat" w:eastAsia="Courier New" w:hAnsi="GHEA Grapalat" w:cs="Sylfaen"/>
          <w:color w:val="000000"/>
          <w:sz w:val="24"/>
          <w:szCs w:val="24"/>
          <w:lang w:val="hy-AM" w:eastAsia="hy-AM" w:bidi="hy-AM"/>
        </w:rPr>
        <w:t>ԱՄՐԱՑՆԵԼՈՒ ՄԱՍԻՆ</w:t>
      </w:r>
    </w:p>
    <w:p w14:paraId="71102B64" w14:textId="77777777" w:rsidR="00CC5277" w:rsidRDefault="00CC5277" w:rsidP="00CC5277">
      <w:pPr>
        <w:pStyle w:val="BodyText3"/>
        <w:shd w:val="clear" w:color="auto" w:fill="auto"/>
        <w:spacing w:before="0" w:after="0" w:line="240" w:lineRule="auto"/>
        <w:ind w:right="440"/>
        <w:rPr>
          <w:rFonts w:ascii="GHEA Grapalat" w:hAnsi="GHEA Grapalat"/>
          <w:sz w:val="24"/>
          <w:szCs w:val="24"/>
          <w:lang w:val="hy-AM"/>
        </w:rPr>
      </w:pPr>
    </w:p>
    <w:p w14:paraId="219A0630" w14:textId="77777777" w:rsidR="00AD7C75" w:rsidRPr="0021469B" w:rsidRDefault="00AD7C75" w:rsidP="00CC5277">
      <w:pPr>
        <w:pStyle w:val="BodyText3"/>
        <w:shd w:val="clear" w:color="auto" w:fill="auto"/>
        <w:spacing w:before="0" w:after="0" w:line="240" w:lineRule="auto"/>
        <w:ind w:right="440"/>
        <w:rPr>
          <w:rFonts w:ascii="GHEA Grapalat" w:hAnsi="GHEA Grapalat"/>
          <w:sz w:val="24"/>
          <w:szCs w:val="24"/>
          <w:lang w:val="hy-AM"/>
        </w:rPr>
      </w:pPr>
    </w:p>
    <w:p w14:paraId="10FE28E6" w14:textId="0D433E2F" w:rsidR="00DA452B" w:rsidRPr="00DD716D" w:rsidRDefault="00CC5277" w:rsidP="00AD7C75">
      <w:pPr>
        <w:spacing w:line="360" w:lineRule="auto"/>
        <w:ind w:firstLine="567"/>
        <w:jc w:val="both"/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</w:pPr>
      <w:proofErr w:type="spellStart"/>
      <w:r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>Հիմք</w:t>
      </w:r>
      <w:proofErr w:type="spellEnd"/>
      <w:r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>ընդունելով</w:t>
      </w:r>
      <w:proofErr w:type="spellEnd"/>
      <w:r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 xml:space="preserve"> </w:t>
      </w:r>
      <w:proofErr w:type="spellStart"/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>Հայաստանի</w:t>
      </w:r>
      <w:proofErr w:type="spellEnd"/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 xml:space="preserve"> </w:t>
      </w:r>
      <w:proofErr w:type="spellStart"/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>Հանրապետության</w:t>
      </w:r>
      <w:proofErr w:type="spellEnd"/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 xml:space="preserve"> </w:t>
      </w:r>
      <w:proofErr w:type="spellStart"/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>քաղաքացիական</w:t>
      </w:r>
      <w:proofErr w:type="spellEnd"/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 xml:space="preserve"> </w:t>
      </w:r>
      <w:proofErr w:type="spellStart"/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>օրենսգրքի</w:t>
      </w:r>
      <w:proofErr w:type="spellEnd"/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 xml:space="preserve"> 594-րդ </w:t>
      </w:r>
      <w:proofErr w:type="spellStart"/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>հոդված</w:t>
      </w:r>
      <w:proofErr w:type="spellEnd"/>
      <w:r w:rsidR="00666180" w:rsidRPr="00DD716D">
        <w:rPr>
          <w:rFonts w:ascii="GHEA Grapalat" w:eastAsia="Arial Unicode MS" w:hAnsi="GHEA Grapalat" w:cs="Sylfaen"/>
          <w:color w:val="auto"/>
          <w:kern w:val="2"/>
          <w:lang w:eastAsia="en-US" w:bidi="ar-SA"/>
          <w14:ligatures w14:val="standardContextual"/>
        </w:rPr>
        <w:t>ը</w:t>
      </w:r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 xml:space="preserve"> և «</w:t>
      </w:r>
      <w:proofErr w:type="spellStart"/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>Պետական</w:t>
      </w:r>
      <w:proofErr w:type="spellEnd"/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 xml:space="preserve"> </w:t>
      </w:r>
      <w:proofErr w:type="spellStart"/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>ոչ</w:t>
      </w:r>
      <w:proofErr w:type="spellEnd"/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 xml:space="preserve"> </w:t>
      </w:r>
      <w:proofErr w:type="spellStart"/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>առևտրային</w:t>
      </w:r>
      <w:proofErr w:type="spellEnd"/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 xml:space="preserve"> </w:t>
      </w:r>
      <w:proofErr w:type="spellStart"/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>կազմակերպությունների</w:t>
      </w:r>
      <w:proofErr w:type="spellEnd"/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 xml:space="preserve"> </w:t>
      </w:r>
      <w:proofErr w:type="spellStart"/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>մասին</w:t>
      </w:r>
      <w:proofErr w:type="spellEnd"/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 xml:space="preserve">» </w:t>
      </w:r>
      <w:proofErr w:type="spellStart"/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>օրենքի</w:t>
      </w:r>
      <w:proofErr w:type="spellEnd"/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 xml:space="preserve"> 5-րդ </w:t>
      </w:r>
      <w:proofErr w:type="spellStart"/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>հոդվածի</w:t>
      </w:r>
      <w:proofErr w:type="spellEnd"/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 xml:space="preserve"> 1-ին </w:t>
      </w:r>
      <w:proofErr w:type="spellStart"/>
      <w:r w:rsidR="000F321A"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>մաս</w:t>
      </w:r>
      <w:proofErr w:type="spellEnd"/>
      <w:r w:rsidR="00666180" w:rsidRPr="00DD716D">
        <w:rPr>
          <w:rFonts w:ascii="GHEA Grapalat" w:eastAsia="Arial Unicode MS" w:hAnsi="GHEA Grapalat" w:cs="Sylfaen"/>
          <w:color w:val="auto"/>
          <w:kern w:val="2"/>
          <w:lang w:eastAsia="en-US" w:bidi="ar-SA"/>
          <w14:ligatures w14:val="standardContextual"/>
        </w:rPr>
        <w:t>ը՝</w:t>
      </w:r>
      <w:r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>Հայաստանի</w:t>
      </w:r>
      <w:proofErr w:type="spellEnd"/>
      <w:r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>Հանրապետության</w:t>
      </w:r>
      <w:proofErr w:type="spellEnd"/>
      <w:r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>կառավարությունը</w:t>
      </w:r>
      <w:proofErr w:type="spellEnd"/>
      <w:r w:rsidR="0023364A" w:rsidRPr="00DD716D">
        <w:rPr>
          <w:rFonts w:ascii="GHEA Grapalat" w:eastAsia="Arial Unicode MS" w:hAnsi="GHEA Grapalat" w:cs="Sylfaen"/>
          <w:color w:val="auto"/>
          <w:kern w:val="2"/>
          <w:lang w:eastAsia="en-US" w:bidi="ar-SA"/>
          <w14:ligatures w14:val="standardContextual"/>
        </w:rPr>
        <w:t xml:space="preserve"> </w:t>
      </w:r>
      <w:r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 xml:space="preserve">ո ր ո շ </w:t>
      </w:r>
      <w:proofErr w:type="spellStart"/>
      <w:r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>ու</w:t>
      </w:r>
      <w:proofErr w:type="spellEnd"/>
      <w:r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 xml:space="preserve"> մ    է</w:t>
      </w:r>
      <w:r w:rsidR="00654CE1" w:rsidRPr="00DD716D">
        <w:rPr>
          <w:rFonts w:ascii="Cambria Math" w:eastAsia="Arial Unicode MS" w:hAnsi="Cambria Math" w:cs="Cambria Math"/>
          <w:color w:val="auto"/>
          <w:kern w:val="2"/>
          <w:lang w:eastAsia="en-US" w:bidi="ar-SA"/>
          <w14:ligatures w14:val="standardContextual"/>
        </w:rPr>
        <w:t>․</w:t>
      </w:r>
      <w:r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 xml:space="preserve"> </w:t>
      </w:r>
    </w:p>
    <w:p w14:paraId="626D0CE2" w14:textId="41651C4D" w:rsidR="00CC5277" w:rsidRPr="00DD716D" w:rsidRDefault="00CC5277" w:rsidP="00C5535D">
      <w:pPr>
        <w:pStyle w:val="ListParagraph"/>
        <w:numPr>
          <w:ilvl w:val="0"/>
          <w:numId w:val="12"/>
        </w:numPr>
        <w:tabs>
          <w:tab w:val="left" w:pos="567"/>
        </w:tabs>
        <w:spacing w:line="360" w:lineRule="auto"/>
        <w:ind w:left="0" w:firstLine="567"/>
        <w:jc w:val="both"/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</w:pP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Որպես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նվիրատվություն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Հայաստանի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Հանրապետությանը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ընդունել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Միավորված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r w:rsidR="003120F1" w:rsidRPr="00DD716D">
        <w:rPr>
          <w:rFonts w:ascii="GHEA Grapalat" w:eastAsia="Arial Unicode MS" w:hAnsi="GHEA Grapalat" w:cs="Sylfaen"/>
          <w:kern w:val="2"/>
          <w:sz w:val="24"/>
          <w:szCs w:val="24"/>
          <w:lang w:val="hy-AM"/>
          <w14:ligatures w14:val="standardContextual"/>
        </w:rPr>
        <w:t>ա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զգերի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="00654CE1"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կազմակերպության</w:t>
      </w:r>
      <w:proofErr w:type="spellEnd"/>
      <w:r w:rsidR="00F53B0B" w:rsidRPr="00DD716D">
        <w:rPr>
          <w:rFonts w:ascii="GHEA Grapalat" w:eastAsia="Arial Unicode MS" w:hAnsi="GHEA Grapalat" w:cs="Sylfaen"/>
          <w:kern w:val="2"/>
          <w:sz w:val="24"/>
          <w:szCs w:val="24"/>
          <w:lang w:val="hy-AM"/>
          <w14:ligatures w14:val="standardContextual"/>
        </w:rPr>
        <w:t xml:space="preserve"> </w:t>
      </w:r>
      <w:r w:rsidR="00654CE1" w:rsidRPr="00DD716D">
        <w:rPr>
          <w:rFonts w:ascii="GHEA Grapalat" w:eastAsia="Arial Unicode MS" w:hAnsi="GHEA Grapalat" w:cs="Sylfaen"/>
          <w:kern w:val="2"/>
          <w:sz w:val="24"/>
          <w:szCs w:val="24"/>
          <w:lang w:val="hy-AM"/>
          <w14:ligatures w14:val="standardContextual"/>
        </w:rPr>
        <w:t>պ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արենի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և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գյուղատնտեսության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կազմակերպության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  «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Կովկասում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և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Կենտրոնական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Ասիայում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մորեխների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աղետների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ռիսկերի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նվազեցում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»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ծրագրի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շրջանակներում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ձեռք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բերված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, 17,000,000 ՀՀ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դրամ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հաշվեկշռային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արժեքով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, 2023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թվականի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արտադրության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Toyota Hilux 2.8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մակնիշի</w:t>
      </w:r>
      <w:proofErr w:type="spellEnd"/>
      <w:r w:rsidR="004607F9" w:rsidRPr="00DD716D">
        <w:rPr>
          <w:rFonts w:ascii="GHEA Grapalat" w:eastAsia="Arial Unicode MS" w:hAnsi="GHEA Grapalat" w:cs="Sylfaen"/>
          <w:kern w:val="2"/>
          <w:sz w:val="24"/>
          <w:szCs w:val="24"/>
          <w:lang w:val="hy-AM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ավտոմեքենան</w:t>
      </w:r>
      <w:proofErr w:type="spellEnd"/>
      <w:r w:rsidR="002B3920" w:rsidRPr="00DD716D">
        <w:rPr>
          <w:rFonts w:ascii="GHEA Grapalat" w:eastAsia="Arial Unicode MS" w:hAnsi="GHEA Grapalat" w:cs="Sylfaen"/>
          <w:kern w:val="2"/>
          <w:sz w:val="24"/>
          <w:szCs w:val="24"/>
          <w:lang w:val="hy-AM"/>
          <w14:ligatures w14:val="standardContextual"/>
        </w:rPr>
        <w:t xml:space="preserve"> </w:t>
      </w:r>
      <w:r w:rsidR="002B3920"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(</w:t>
      </w:r>
      <w:proofErr w:type="spellStart"/>
      <w:r w:rsidR="002B3920"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նույնացման</w:t>
      </w:r>
      <w:proofErr w:type="spellEnd"/>
      <w:r w:rsidR="002B3920"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="002B3920"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համար</w:t>
      </w:r>
      <w:proofErr w:type="spellEnd"/>
      <w:r w:rsidR="002B3920"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՝ MR0KA3CD301324724)</w:t>
      </w:r>
      <w:r w:rsidR="00E0143D">
        <w:rPr>
          <w:rFonts w:ascii="GHEA Grapalat" w:eastAsia="Arial Unicode MS" w:hAnsi="GHEA Grapalat" w:cs="Sylfaen"/>
          <w:kern w:val="2"/>
          <w:sz w:val="24"/>
          <w:szCs w:val="24"/>
          <w:lang w:val="hy-AM"/>
          <w14:ligatures w14:val="standardContextual"/>
        </w:rPr>
        <w:t xml:space="preserve"> և </w:t>
      </w:r>
      <w:proofErr w:type="spellStart"/>
      <w:r w:rsidR="00E0143D"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ամրացնել</w:t>
      </w:r>
      <w:proofErr w:type="spellEnd"/>
      <w:r w:rsidR="00E0143D">
        <w:rPr>
          <w:rFonts w:ascii="GHEA Grapalat" w:eastAsia="Arial Unicode MS" w:hAnsi="GHEA Grapalat" w:cs="Sylfaen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«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Գյուղատնտեսական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ծառայությունների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կենտրոն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»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պետական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ոչ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առևտրային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կազմակերպությանը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:</w:t>
      </w:r>
    </w:p>
    <w:p w14:paraId="41294567" w14:textId="534A3755" w:rsidR="00CC5277" w:rsidRPr="00DD716D" w:rsidRDefault="00414F13" w:rsidP="00C5535D">
      <w:pPr>
        <w:pStyle w:val="ListParagraph"/>
        <w:numPr>
          <w:ilvl w:val="0"/>
          <w:numId w:val="12"/>
        </w:numPr>
        <w:spacing w:line="360" w:lineRule="auto"/>
        <w:ind w:left="0" w:firstLine="567"/>
        <w:jc w:val="both"/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</w:pP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Հայաստանի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Հանրապետության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էկոնոմիկայի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նախարարին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՝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սույն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որոշումն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ուժի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մեջ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մտնելուց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հետո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մեկամսյա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ժամկետում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ապահովել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սույն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որոշման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1-ին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կետում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նշված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գույքի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՝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Հայաստանի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Հանրապետության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օրենսդրությամբ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սահմանված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կարգով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նվիրատվության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պայմանագրի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կնքումը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և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տրանսպորտային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միջոցի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հանձնման-ընդունման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աշխատանքների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կատարումը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տրանսպորտային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միջոցի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պետական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գրանցումը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և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հաշվառումը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՝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սահմանելով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որ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այդ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աշխատանքների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իրականացման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հետ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կապված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ծախսերը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ենթակա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են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կատարման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lastRenderedPageBreak/>
        <w:t>«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Գյուղատնտեսական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ծառայությունների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կենտրոն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»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պետական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ոչ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առևտրային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կազմակերպության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ֆինանսական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միջոցների</w:t>
      </w:r>
      <w:proofErr w:type="spellEnd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DD716D">
        <w:rPr>
          <w:rFonts w:ascii="GHEA Grapalat" w:eastAsia="Arial Unicode MS" w:hAnsi="GHEA Grapalat" w:cs="Sylfaen"/>
          <w:kern w:val="2"/>
          <w:sz w:val="24"/>
          <w:szCs w:val="24"/>
          <w:lang w:val="en-US"/>
          <w14:ligatures w14:val="standardContextual"/>
        </w:rPr>
        <w:t>հաշվին</w:t>
      </w:r>
      <w:proofErr w:type="spellEnd"/>
      <w:r w:rsidR="00B94CAA" w:rsidRPr="00DD716D">
        <w:rPr>
          <w:rFonts w:ascii="GHEA Grapalat" w:eastAsia="Arial Unicode MS" w:hAnsi="GHEA Grapalat" w:cs="Sylfaen"/>
          <w:kern w:val="2"/>
          <w:sz w:val="24"/>
          <w:szCs w:val="24"/>
          <w:lang w:val="hy-AM"/>
          <w14:ligatures w14:val="standardContextual"/>
        </w:rPr>
        <w:t>։</w:t>
      </w:r>
    </w:p>
    <w:p w14:paraId="67585203" w14:textId="77777777" w:rsidR="00CC5277" w:rsidRPr="00DD716D" w:rsidRDefault="00CC5277" w:rsidP="00CC5277">
      <w:pPr>
        <w:spacing w:line="360" w:lineRule="auto"/>
        <w:jc w:val="both"/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</w:pPr>
    </w:p>
    <w:p w14:paraId="424F35E0" w14:textId="77777777" w:rsidR="00CC5277" w:rsidRPr="00DD716D" w:rsidRDefault="00CC5277" w:rsidP="00CC5277">
      <w:pPr>
        <w:spacing w:line="360" w:lineRule="auto"/>
        <w:jc w:val="both"/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</w:pPr>
    </w:p>
    <w:p w14:paraId="215A5462" w14:textId="73D2A4B8" w:rsidR="00017BDC" w:rsidRPr="00DD716D" w:rsidRDefault="00CC5277" w:rsidP="00CC5277">
      <w:pPr>
        <w:spacing w:line="360" w:lineRule="auto"/>
        <w:jc w:val="both"/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</w:pPr>
      <w:r w:rsidRPr="00DD716D">
        <w:rPr>
          <w:rFonts w:ascii="GHEA Grapalat" w:eastAsia="Arial Unicode MS" w:hAnsi="GHEA Grapalat" w:cs="Sylfaen"/>
          <w:color w:val="auto"/>
          <w:kern w:val="2"/>
          <w:lang w:val="en-US" w:eastAsia="en-US" w:bidi="ar-SA"/>
          <w14:ligatures w14:val="standardContextual"/>
        </w:rPr>
        <w:t>ՀՀ ՎԱՐՉԱՊԵՏ                                                                          ՆԻԿՈԼ ՓԱՇԻՆՅԱՆ</w:t>
      </w:r>
    </w:p>
    <w:bookmarkEnd w:id="0"/>
    <w:p w14:paraId="43ABDEAE" w14:textId="77777777" w:rsidR="00E70CC9" w:rsidRPr="0021469B" w:rsidRDefault="00E70CC9" w:rsidP="00115036">
      <w:pPr>
        <w:spacing w:line="360" w:lineRule="auto"/>
        <w:jc w:val="both"/>
        <w:rPr>
          <w:rFonts w:ascii="GHEA Grapalat" w:eastAsia="Arial Unicode MS" w:hAnsi="GHEA Grapalat" w:cs="Sylfaen"/>
          <w:color w:val="auto"/>
          <w:lang w:val="en-US"/>
        </w:rPr>
      </w:pPr>
    </w:p>
    <w:p w14:paraId="29A68034" w14:textId="5C4B9C5E" w:rsidR="0002259B" w:rsidRPr="00247E73" w:rsidRDefault="00E952C5" w:rsidP="00AD7C75">
      <w:pPr>
        <w:widowControl/>
        <w:spacing w:after="300" w:line="300" w:lineRule="atLeast"/>
        <w:jc w:val="both"/>
        <w:rPr>
          <w:rFonts w:ascii="GHEA Grapalat" w:eastAsia="Arial Unicode MS" w:hAnsi="GHEA Grapalat" w:cs="Sylfaen"/>
          <w:spacing w:val="-8"/>
          <w:kern w:val="2"/>
          <w:sz w:val="18"/>
          <w:szCs w:val="18"/>
          <w:lang w:val="en-US" w:eastAsia="en-US"/>
          <w14:ligatures w14:val="standardContextual"/>
        </w:rPr>
      </w:pPr>
      <w:r w:rsidRPr="00E952C5">
        <w:rPr>
          <w:rFonts w:ascii="Verdana" w:eastAsia="Times New Roman" w:hAnsi="Verdana" w:cs="Times New Roman"/>
          <w:b/>
          <w:bCs/>
          <w:color w:val="191919"/>
          <w:sz w:val="21"/>
          <w:szCs w:val="21"/>
          <w:lang w:val="en-US" w:eastAsia="en-US" w:bidi="ar-SA"/>
        </w:rPr>
        <w:br/>
      </w:r>
    </w:p>
    <w:p w14:paraId="1EF9511D" w14:textId="77777777" w:rsidR="0002259B" w:rsidRDefault="0002259B" w:rsidP="00E70CC9">
      <w:pPr>
        <w:pStyle w:val="BodyText0"/>
        <w:spacing w:line="240" w:lineRule="auto"/>
        <w:jc w:val="center"/>
        <w:rPr>
          <w:rFonts w:ascii="GHEA Grapalat" w:hAnsi="GHEA Grapalat" w:cs="Sylfaen"/>
          <w:b/>
          <w:sz w:val="23"/>
          <w:szCs w:val="23"/>
          <w:lang w:val="hy-AM"/>
        </w:rPr>
      </w:pPr>
    </w:p>
    <w:p w14:paraId="4051F902" w14:textId="77777777" w:rsidR="0021469B" w:rsidRDefault="0021469B" w:rsidP="0021469B">
      <w:pPr>
        <w:pStyle w:val="BodyText0"/>
        <w:spacing w:line="240" w:lineRule="auto"/>
        <w:rPr>
          <w:rFonts w:ascii="GHEA Grapalat" w:hAnsi="GHEA Grapalat" w:cs="Sylfaen"/>
          <w:b/>
          <w:sz w:val="23"/>
          <w:szCs w:val="23"/>
          <w:lang w:val="hy-AM"/>
        </w:rPr>
      </w:pPr>
    </w:p>
    <w:sectPr w:rsidR="0021469B" w:rsidSect="00801040">
      <w:pgSz w:w="12240" w:h="15840"/>
      <w:pgMar w:top="1276" w:right="616" w:bottom="1418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15560"/>
    <w:multiLevelType w:val="hybridMultilevel"/>
    <w:tmpl w:val="E5185232"/>
    <w:lvl w:ilvl="0" w:tplc="B43AA00E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7CA2F32"/>
    <w:multiLevelType w:val="hybridMultilevel"/>
    <w:tmpl w:val="BBCE51D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801ED"/>
    <w:multiLevelType w:val="hybridMultilevel"/>
    <w:tmpl w:val="60C4948A"/>
    <w:lvl w:ilvl="0" w:tplc="911E968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F2C6A"/>
    <w:multiLevelType w:val="hybridMultilevel"/>
    <w:tmpl w:val="A926A2D6"/>
    <w:lvl w:ilvl="0" w:tplc="504835A4">
      <w:start w:val="1"/>
      <w:numFmt w:val="decimal"/>
      <w:lvlText w:val="%1."/>
      <w:lvlJc w:val="center"/>
      <w:pPr>
        <w:ind w:left="9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3" w:hanging="360"/>
      </w:pPr>
    </w:lvl>
    <w:lvl w:ilvl="2" w:tplc="0409001B" w:tentative="1">
      <w:start w:val="1"/>
      <w:numFmt w:val="lowerRoman"/>
      <w:lvlText w:val="%3."/>
      <w:lvlJc w:val="right"/>
      <w:pPr>
        <w:ind w:left="2423" w:hanging="180"/>
      </w:pPr>
    </w:lvl>
    <w:lvl w:ilvl="3" w:tplc="0409000F" w:tentative="1">
      <w:start w:val="1"/>
      <w:numFmt w:val="decimal"/>
      <w:lvlText w:val="%4."/>
      <w:lvlJc w:val="left"/>
      <w:pPr>
        <w:ind w:left="3143" w:hanging="360"/>
      </w:pPr>
    </w:lvl>
    <w:lvl w:ilvl="4" w:tplc="04090019" w:tentative="1">
      <w:start w:val="1"/>
      <w:numFmt w:val="lowerLetter"/>
      <w:lvlText w:val="%5."/>
      <w:lvlJc w:val="left"/>
      <w:pPr>
        <w:ind w:left="3863" w:hanging="360"/>
      </w:pPr>
    </w:lvl>
    <w:lvl w:ilvl="5" w:tplc="0409001B" w:tentative="1">
      <w:start w:val="1"/>
      <w:numFmt w:val="lowerRoman"/>
      <w:lvlText w:val="%6."/>
      <w:lvlJc w:val="right"/>
      <w:pPr>
        <w:ind w:left="4583" w:hanging="180"/>
      </w:pPr>
    </w:lvl>
    <w:lvl w:ilvl="6" w:tplc="0409000F" w:tentative="1">
      <w:start w:val="1"/>
      <w:numFmt w:val="decimal"/>
      <w:lvlText w:val="%7."/>
      <w:lvlJc w:val="left"/>
      <w:pPr>
        <w:ind w:left="5303" w:hanging="360"/>
      </w:pPr>
    </w:lvl>
    <w:lvl w:ilvl="7" w:tplc="04090019" w:tentative="1">
      <w:start w:val="1"/>
      <w:numFmt w:val="lowerLetter"/>
      <w:lvlText w:val="%8."/>
      <w:lvlJc w:val="left"/>
      <w:pPr>
        <w:ind w:left="6023" w:hanging="360"/>
      </w:pPr>
    </w:lvl>
    <w:lvl w:ilvl="8" w:tplc="0409001B" w:tentative="1">
      <w:start w:val="1"/>
      <w:numFmt w:val="lowerRoman"/>
      <w:lvlText w:val="%9."/>
      <w:lvlJc w:val="right"/>
      <w:pPr>
        <w:ind w:left="6743" w:hanging="180"/>
      </w:pPr>
    </w:lvl>
  </w:abstractNum>
  <w:abstractNum w:abstractNumId="4" w15:restartNumberingAfterBreak="0">
    <w:nsid w:val="3C7E6B2B"/>
    <w:multiLevelType w:val="hybridMultilevel"/>
    <w:tmpl w:val="C8AC236A"/>
    <w:lvl w:ilvl="0" w:tplc="6DB2C59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A67A12"/>
    <w:multiLevelType w:val="hybridMultilevel"/>
    <w:tmpl w:val="D688C69A"/>
    <w:lvl w:ilvl="0" w:tplc="FFFFFFFF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69800AC"/>
    <w:multiLevelType w:val="hybridMultilevel"/>
    <w:tmpl w:val="F48C56C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24E7A"/>
    <w:multiLevelType w:val="hybridMultilevel"/>
    <w:tmpl w:val="F426FBFE"/>
    <w:lvl w:ilvl="0" w:tplc="504835A4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FF07F67"/>
    <w:multiLevelType w:val="hybridMultilevel"/>
    <w:tmpl w:val="8A50B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7741B2"/>
    <w:multiLevelType w:val="hybridMultilevel"/>
    <w:tmpl w:val="3ED4C3D0"/>
    <w:lvl w:ilvl="0" w:tplc="FFFFFFFF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30038E7"/>
    <w:multiLevelType w:val="hybridMultilevel"/>
    <w:tmpl w:val="AA26034C"/>
    <w:lvl w:ilvl="0" w:tplc="D9227818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965564"/>
    <w:multiLevelType w:val="hybridMultilevel"/>
    <w:tmpl w:val="8214AD4E"/>
    <w:lvl w:ilvl="0" w:tplc="B43AA00E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0519496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4882090">
    <w:abstractNumId w:val="3"/>
  </w:num>
  <w:num w:numId="3" w16cid:durableId="598412229">
    <w:abstractNumId w:val="10"/>
  </w:num>
  <w:num w:numId="4" w16cid:durableId="1647124744">
    <w:abstractNumId w:val="11"/>
  </w:num>
  <w:num w:numId="5" w16cid:durableId="1130200036">
    <w:abstractNumId w:val="4"/>
  </w:num>
  <w:num w:numId="6" w16cid:durableId="283080719">
    <w:abstractNumId w:val="9"/>
  </w:num>
  <w:num w:numId="7" w16cid:durableId="1279408134">
    <w:abstractNumId w:val="5"/>
  </w:num>
  <w:num w:numId="8" w16cid:durableId="1450200242">
    <w:abstractNumId w:val="0"/>
  </w:num>
  <w:num w:numId="9" w16cid:durableId="1948198702">
    <w:abstractNumId w:val="2"/>
  </w:num>
  <w:num w:numId="10" w16cid:durableId="897860433">
    <w:abstractNumId w:val="6"/>
  </w:num>
  <w:num w:numId="11" w16cid:durableId="1662536305">
    <w:abstractNumId w:val="1"/>
  </w:num>
  <w:num w:numId="12" w16cid:durableId="11990102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994"/>
    <w:rsid w:val="00002B2D"/>
    <w:rsid w:val="00010AE3"/>
    <w:rsid w:val="000160C4"/>
    <w:rsid w:val="00017BDC"/>
    <w:rsid w:val="00020B6B"/>
    <w:rsid w:val="0002259B"/>
    <w:rsid w:val="00025308"/>
    <w:rsid w:val="00026CE6"/>
    <w:rsid w:val="00033686"/>
    <w:rsid w:val="00034FA1"/>
    <w:rsid w:val="000542D2"/>
    <w:rsid w:val="00091545"/>
    <w:rsid w:val="000C0FD6"/>
    <w:rsid w:val="000C450D"/>
    <w:rsid w:val="000C4BDE"/>
    <w:rsid w:val="000D41F6"/>
    <w:rsid w:val="000F321A"/>
    <w:rsid w:val="000F3D6E"/>
    <w:rsid w:val="000F4E65"/>
    <w:rsid w:val="000F6C43"/>
    <w:rsid w:val="00112441"/>
    <w:rsid w:val="0011374B"/>
    <w:rsid w:val="00115036"/>
    <w:rsid w:val="00150A09"/>
    <w:rsid w:val="00151841"/>
    <w:rsid w:val="00153E0B"/>
    <w:rsid w:val="00155B7A"/>
    <w:rsid w:val="00164E2F"/>
    <w:rsid w:val="0016674E"/>
    <w:rsid w:val="00167354"/>
    <w:rsid w:val="00175335"/>
    <w:rsid w:val="00180416"/>
    <w:rsid w:val="00192C0B"/>
    <w:rsid w:val="001A311E"/>
    <w:rsid w:val="001B7A6F"/>
    <w:rsid w:val="001D564D"/>
    <w:rsid w:val="001E347A"/>
    <w:rsid w:val="00201D6E"/>
    <w:rsid w:val="0020382F"/>
    <w:rsid w:val="0021469B"/>
    <w:rsid w:val="00216297"/>
    <w:rsid w:val="00221C5B"/>
    <w:rsid w:val="00225BDD"/>
    <w:rsid w:val="002264BF"/>
    <w:rsid w:val="0023364A"/>
    <w:rsid w:val="00236A82"/>
    <w:rsid w:val="00245D96"/>
    <w:rsid w:val="00247E73"/>
    <w:rsid w:val="00253DF5"/>
    <w:rsid w:val="00254808"/>
    <w:rsid w:val="002630BE"/>
    <w:rsid w:val="002634AB"/>
    <w:rsid w:val="00277488"/>
    <w:rsid w:val="00282A90"/>
    <w:rsid w:val="00285279"/>
    <w:rsid w:val="002A1208"/>
    <w:rsid w:val="002A2238"/>
    <w:rsid w:val="002B3920"/>
    <w:rsid w:val="002B481A"/>
    <w:rsid w:val="00306381"/>
    <w:rsid w:val="003120F1"/>
    <w:rsid w:val="0033485B"/>
    <w:rsid w:val="00344054"/>
    <w:rsid w:val="00350B59"/>
    <w:rsid w:val="00351C27"/>
    <w:rsid w:val="00353EC2"/>
    <w:rsid w:val="00354848"/>
    <w:rsid w:val="00361C19"/>
    <w:rsid w:val="003628B2"/>
    <w:rsid w:val="00365B19"/>
    <w:rsid w:val="0036676C"/>
    <w:rsid w:val="003702B0"/>
    <w:rsid w:val="00376529"/>
    <w:rsid w:val="0039121E"/>
    <w:rsid w:val="003A28B6"/>
    <w:rsid w:val="003B0C1F"/>
    <w:rsid w:val="003B3BE0"/>
    <w:rsid w:val="003B45C8"/>
    <w:rsid w:val="003B54E1"/>
    <w:rsid w:val="003C437A"/>
    <w:rsid w:val="003C51BA"/>
    <w:rsid w:val="003F0776"/>
    <w:rsid w:val="0041058F"/>
    <w:rsid w:val="004106E4"/>
    <w:rsid w:val="0041225A"/>
    <w:rsid w:val="00412DB1"/>
    <w:rsid w:val="00414F13"/>
    <w:rsid w:val="00455753"/>
    <w:rsid w:val="004607F9"/>
    <w:rsid w:val="00460A0D"/>
    <w:rsid w:val="00472652"/>
    <w:rsid w:val="0049297C"/>
    <w:rsid w:val="004967BD"/>
    <w:rsid w:val="004A1F29"/>
    <w:rsid w:val="004A216E"/>
    <w:rsid w:val="004C4373"/>
    <w:rsid w:val="004E398B"/>
    <w:rsid w:val="00503797"/>
    <w:rsid w:val="00513183"/>
    <w:rsid w:val="00517060"/>
    <w:rsid w:val="00544092"/>
    <w:rsid w:val="005517A7"/>
    <w:rsid w:val="00587577"/>
    <w:rsid w:val="00592FFE"/>
    <w:rsid w:val="005B743A"/>
    <w:rsid w:val="005C5B90"/>
    <w:rsid w:val="005E2391"/>
    <w:rsid w:val="005E5478"/>
    <w:rsid w:val="005E72CD"/>
    <w:rsid w:val="005F5FC8"/>
    <w:rsid w:val="00606DFE"/>
    <w:rsid w:val="0061123D"/>
    <w:rsid w:val="00616A88"/>
    <w:rsid w:val="006534E8"/>
    <w:rsid w:val="00654CE1"/>
    <w:rsid w:val="00664841"/>
    <w:rsid w:val="00666180"/>
    <w:rsid w:val="0068685E"/>
    <w:rsid w:val="00686B34"/>
    <w:rsid w:val="006930DC"/>
    <w:rsid w:val="00693324"/>
    <w:rsid w:val="00694A8A"/>
    <w:rsid w:val="006A0808"/>
    <w:rsid w:val="006A6910"/>
    <w:rsid w:val="006A7AD8"/>
    <w:rsid w:val="006B49F3"/>
    <w:rsid w:val="006C36D9"/>
    <w:rsid w:val="006E5C4E"/>
    <w:rsid w:val="006F3177"/>
    <w:rsid w:val="006F540F"/>
    <w:rsid w:val="006F75A2"/>
    <w:rsid w:val="0071278C"/>
    <w:rsid w:val="00716AA5"/>
    <w:rsid w:val="0072263D"/>
    <w:rsid w:val="00733966"/>
    <w:rsid w:val="00743BB3"/>
    <w:rsid w:val="00746D2C"/>
    <w:rsid w:val="00750C20"/>
    <w:rsid w:val="007537C2"/>
    <w:rsid w:val="00756010"/>
    <w:rsid w:val="00761411"/>
    <w:rsid w:val="00774E61"/>
    <w:rsid w:val="007813ED"/>
    <w:rsid w:val="00781DF5"/>
    <w:rsid w:val="00786578"/>
    <w:rsid w:val="007924E0"/>
    <w:rsid w:val="00796A82"/>
    <w:rsid w:val="007A6433"/>
    <w:rsid w:val="007B2ED0"/>
    <w:rsid w:val="007C533E"/>
    <w:rsid w:val="007C64EC"/>
    <w:rsid w:val="007D51AB"/>
    <w:rsid w:val="007F255A"/>
    <w:rsid w:val="00801040"/>
    <w:rsid w:val="00807BAB"/>
    <w:rsid w:val="00851E0D"/>
    <w:rsid w:val="0086021C"/>
    <w:rsid w:val="008731DE"/>
    <w:rsid w:val="00883395"/>
    <w:rsid w:val="008D7716"/>
    <w:rsid w:val="008F2E8D"/>
    <w:rsid w:val="008F5D90"/>
    <w:rsid w:val="00915DF2"/>
    <w:rsid w:val="00921B83"/>
    <w:rsid w:val="00923993"/>
    <w:rsid w:val="0092567C"/>
    <w:rsid w:val="00932DDC"/>
    <w:rsid w:val="009475E5"/>
    <w:rsid w:val="00957E96"/>
    <w:rsid w:val="00957F81"/>
    <w:rsid w:val="00966E2D"/>
    <w:rsid w:val="00967365"/>
    <w:rsid w:val="00974550"/>
    <w:rsid w:val="00980F66"/>
    <w:rsid w:val="009A10F9"/>
    <w:rsid w:val="009A2B99"/>
    <w:rsid w:val="009A300D"/>
    <w:rsid w:val="009B00D7"/>
    <w:rsid w:val="009B25CF"/>
    <w:rsid w:val="009B267B"/>
    <w:rsid w:val="009B30E5"/>
    <w:rsid w:val="009C5D58"/>
    <w:rsid w:val="009D2475"/>
    <w:rsid w:val="009D5FED"/>
    <w:rsid w:val="009E1F60"/>
    <w:rsid w:val="009E23F6"/>
    <w:rsid w:val="00A066FE"/>
    <w:rsid w:val="00A47083"/>
    <w:rsid w:val="00A52FA1"/>
    <w:rsid w:val="00A5470D"/>
    <w:rsid w:val="00A83193"/>
    <w:rsid w:val="00A9017B"/>
    <w:rsid w:val="00A91DB5"/>
    <w:rsid w:val="00A95126"/>
    <w:rsid w:val="00AB3585"/>
    <w:rsid w:val="00AB50CE"/>
    <w:rsid w:val="00AC33DE"/>
    <w:rsid w:val="00AD7C75"/>
    <w:rsid w:val="00AE5889"/>
    <w:rsid w:val="00AF0B97"/>
    <w:rsid w:val="00B30E9D"/>
    <w:rsid w:val="00B4584F"/>
    <w:rsid w:val="00B61290"/>
    <w:rsid w:val="00B94CAA"/>
    <w:rsid w:val="00B951A0"/>
    <w:rsid w:val="00BA3BA9"/>
    <w:rsid w:val="00BB32F5"/>
    <w:rsid w:val="00BD67CE"/>
    <w:rsid w:val="00BE1E5A"/>
    <w:rsid w:val="00C07606"/>
    <w:rsid w:val="00C33A7C"/>
    <w:rsid w:val="00C425DD"/>
    <w:rsid w:val="00C453A0"/>
    <w:rsid w:val="00C53090"/>
    <w:rsid w:val="00C5535D"/>
    <w:rsid w:val="00C71E4D"/>
    <w:rsid w:val="00CA645E"/>
    <w:rsid w:val="00CB48C5"/>
    <w:rsid w:val="00CC0B4F"/>
    <w:rsid w:val="00CC5277"/>
    <w:rsid w:val="00CD2716"/>
    <w:rsid w:val="00CF48D5"/>
    <w:rsid w:val="00D258B6"/>
    <w:rsid w:val="00D549CE"/>
    <w:rsid w:val="00D574E1"/>
    <w:rsid w:val="00D71572"/>
    <w:rsid w:val="00D948EB"/>
    <w:rsid w:val="00DA3EFC"/>
    <w:rsid w:val="00DA452B"/>
    <w:rsid w:val="00DB0BEE"/>
    <w:rsid w:val="00DB3B93"/>
    <w:rsid w:val="00DB7E30"/>
    <w:rsid w:val="00DD2629"/>
    <w:rsid w:val="00DD380E"/>
    <w:rsid w:val="00DD716D"/>
    <w:rsid w:val="00DF2A4B"/>
    <w:rsid w:val="00E0143D"/>
    <w:rsid w:val="00E25240"/>
    <w:rsid w:val="00E26199"/>
    <w:rsid w:val="00E30902"/>
    <w:rsid w:val="00E30B9A"/>
    <w:rsid w:val="00E330A5"/>
    <w:rsid w:val="00E331F5"/>
    <w:rsid w:val="00E37D42"/>
    <w:rsid w:val="00E42AAC"/>
    <w:rsid w:val="00E43E04"/>
    <w:rsid w:val="00E65564"/>
    <w:rsid w:val="00E67BCC"/>
    <w:rsid w:val="00E70CC9"/>
    <w:rsid w:val="00E72AD2"/>
    <w:rsid w:val="00E75D24"/>
    <w:rsid w:val="00E80896"/>
    <w:rsid w:val="00E833F2"/>
    <w:rsid w:val="00E90328"/>
    <w:rsid w:val="00E952C5"/>
    <w:rsid w:val="00EA3C0E"/>
    <w:rsid w:val="00EA5F03"/>
    <w:rsid w:val="00EB039D"/>
    <w:rsid w:val="00EC56BE"/>
    <w:rsid w:val="00EC6BAE"/>
    <w:rsid w:val="00ED7764"/>
    <w:rsid w:val="00EE10D4"/>
    <w:rsid w:val="00EE3DC1"/>
    <w:rsid w:val="00EF11BC"/>
    <w:rsid w:val="00EF3C09"/>
    <w:rsid w:val="00EF6528"/>
    <w:rsid w:val="00EF6F4D"/>
    <w:rsid w:val="00F05994"/>
    <w:rsid w:val="00F16642"/>
    <w:rsid w:val="00F263BF"/>
    <w:rsid w:val="00F36044"/>
    <w:rsid w:val="00F508D7"/>
    <w:rsid w:val="00F53B0B"/>
    <w:rsid w:val="00F746BB"/>
    <w:rsid w:val="00FA04FB"/>
    <w:rsid w:val="00FC2462"/>
    <w:rsid w:val="00FC5975"/>
    <w:rsid w:val="00FE2C2B"/>
    <w:rsid w:val="00FF4931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E94DE"/>
  <w15:chartTrackingRefBased/>
  <w15:docId w15:val="{61B94A2C-A3CB-4481-AE2A-4770A9F7A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CC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kern w:val="0"/>
      <w:sz w:val="24"/>
      <w:szCs w:val="24"/>
      <w:lang w:val="hy-AM" w:eastAsia="hy-AM" w:bidi="hy-AM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3"/>
    <w:locked/>
    <w:rsid w:val="00E70CC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3">
    <w:name w:val="Body Text3"/>
    <w:basedOn w:val="Normal"/>
    <w:link w:val="Bodytext"/>
    <w:rsid w:val="00E70CC9"/>
    <w:pPr>
      <w:shd w:val="clear" w:color="auto" w:fill="FFFFFF"/>
      <w:spacing w:before="660" w:after="900" w:line="0" w:lineRule="atLeast"/>
      <w:jc w:val="center"/>
    </w:pPr>
    <w:rPr>
      <w:rFonts w:ascii="Times New Roman" w:eastAsia="Times New Roman" w:hAnsi="Times New Roman" w:cs="Times New Roman"/>
      <w:color w:val="auto"/>
      <w:kern w:val="2"/>
      <w:sz w:val="20"/>
      <w:szCs w:val="20"/>
      <w:lang w:val="en-US" w:eastAsia="en-US" w:bidi="ar-SA"/>
      <w14:ligatures w14:val="standardContextual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-ExecSummary"/>
    <w:basedOn w:val="Normal"/>
    <w:link w:val="ListParagraphChar"/>
    <w:uiPriority w:val="34"/>
    <w:qFormat/>
    <w:rsid w:val="00E70CC9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en-GB" w:eastAsia="en-US" w:bidi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E70CC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 w:eastAsia="ru-RU" w:bidi="ar-SA"/>
    </w:rPr>
  </w:style>
  <w:style w:type="paragraph" w:styleId="BodyText0">
    <w:name w:val="Body Text"/>
    <w:basedOn w:val="Normal"/>
    <w:link w:val="BodyTextChar"/>
    <w:uiPriority w:val="99"/>
    <w:unhideWhenUsed/>
    <w:rsid w:val="00E70CC9"/>
    <w:pPr>
      <w:widowControl/>
      <w:spacing w:line="360" w:lineRule="auto"/>
    </w:pPr>
    <w:rPr>
      <w:rFonts w:ascii="Times Armenian" w:eastAsia="Times New Roman" w:hAnsi="Times Armenian" w:cs="Times New Roman"/>
      <w:color w:val="auto"/>
      <w:sz w:val="28"/>
      <w:szCs w:val="20"/>
      <w:lang w:val="en-GB" w:eastAsia="ru-RU" w:bidi="ar-SA"/>
    </w:rPr>
  </w:style>
  <w:style w:type="character" w:customStyle="1" w:styleId="BodyTextChar">
    <w:name w:val="Body Text Char"/>
    <w:basedOn w:val="DefaultParagraphFont"/>
    <w:link w:val="BodyText0"/>
    <w:uiPriority w:val="99"/>
    <w:rsid w:val="00E70CC9"/>
    <w:rPr>
      <w:rFonts w:ascii="Times Armenian" w:eastAsia="Times New Roman" w:hAnsi="Times Armenian" w:cs="Times New Roman"/>
      <w:kern w:val="0"/>
      <w:sz w:val="28"/>
      <w:szCs w:val="20"/>
      <w:lang w:val="en-GB" w:eastAsia="ru-RU"/>
      <w14:ligatures w14:val="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"/>
    <w:link w:val="ListParagraph"/>
    <w:uiPriority w:val="34"/>
    <w:locked/>
    <w:rsid w:val="00E70CC9"/>
    <w:rPr>
      <w:kern w:val="0"/>
      <w:lang w:val="en-GB"/>
      <w14:ligatures w14:val="none"/>
    </w:rPr>
  </w:style>
  <w:style w:type="character" w:customStyle="1" w:styleId="FontStyle22">
    <w:name w:val="Font Style22"/>
    <w:uiPriority w:val="99"/>
    <w:rsid w:val="00E70CC9"/>
    <w:rPr>
      <w:rFonts w:ascii="Tahoma" w:hAnsi="Tahoma" w:cs="Tahoma" w:hint="default"/>
      <w:sz w:val="20"/>
      <w:szCs w:val="20"/>
    </w:rPr>
  </w:style>
  <w:style w:type="character" w:customStyle="1" w:styleId="FontStyle23">
    <w:name w:val="Font Style23"/>
    <w:uiPriority w:val="99"/>
    <w:rsid w:val="00E70CC9"/>
    <w:rPr>
      <w:rFonts w:ascii="Tahoma" w:hAnsi="Tahoma" w:cs="Tahoma" w:hint="default"/>
      <w:b/>
      <w:bCs/>
      <w:sz w:val="22"/>
      <w:szCs w:val="22"/>
    </w:rPr>
  </w:style>
  <w:style w:type="character" w:styleId="Strong">
    <w:name w:val="Strong"/>
    <w:basedOn w:val="DefaultParagraphFont"/>
    <w:uiPriority w:val="22"/>
    <w:qFormat/>
    <w:rsid w:val="00E70CC9"/>
    <w:rPr>
      <w:b/>
      <w:bCs/>
    </w:rPr>
  </w:style>
  <w:style w:type="paragraph" w:customStyle="1" w:styleId="norm">
    <w:name w:val="norm"/>
    <w:basedOn w:val="Normal"/>
    <w:link w:val="normChar"/>
    <w:rsid w:val="00DF2A4B"/>
    <w:pPr>
      <w:widowControl/>
      <w:spacing w:line="480" w:lineRule="auto"/>
      <w:ind w:firstLine="709"/>
      <w:jc w:val="both"/>
    </w:pPr>
    <w:rPr>
      <w:rFonts w:ascii="Arial Armenian" w:eastAsia="Times New Roman" w:hAnsi="Arial Armenian" w:cs="Times New Roman"/>
      <w:color w:val="auto"/>
      <w:sz w:val="22"/>
      <w:szCs w:val="22"/>
      <w:lang w:val="en-US" w:eastAsia="ru-RU" w:bidi="ar-SA"/>
    </w:rPr>
  </w:style>
  <w:style w:type="character" w:customStyle="1" w:styleId="normChar">
    <w:name w:val="norm Char"/>
    <w:link w:val="norm"/>
    <w:locked/>
    <w:rsid w:val="00DF2A4B"/>
    <w:rPr>
      <w:rFonts w:ascii="Arial Armenian" w:eastAsia="Times New Roman" w:hAnsi="Arial Armenian" w:cs="Times New Roman"/>
      <w:kern w:val="0"/>
      <w:lang w:eastAsia="ru-RU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F2A4B"/>
    <w:pPr>
      <w:widowControl/>
      <w:tabs>
        <w:tab w:val="center" w:pos="4320"/>
        <w:tab w:val="right" w:pos="8640"/>
      </w:tabs>
    </w:pPr>
    <w:rPr>
      <w:rFonts w:ascii="Arial Armenian" w:eastAsia="Times New Roman" w:hAnsi="Arial Armenian" w:cs="Times New Roman"/>
      <w:color w:val="auto"/>
      <w:sz w:val="20"/>
      <w:szCs w:val="20"/>
      <w:lang w:val="en-US" w:eastAsia="ru-RU" w:bidi="ar-SA"/>
    </w:rPr>
  </w:style>
  <w:style w:type="character" w:customStyle="1" w:styleId="HeaderChar">
    <w:name w:val="Header Char"/>
    <w:basedOn w:val="DefaultParagraphFont"/>
    <w:link w:val="Header"/>
    <w:uiPriority w:val="99"/>
    <w:rsid w:val="00DF2A4B"/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3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7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7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8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803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93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0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86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12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625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0486D-6846-483B-AE5E-535D8C6CF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2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Hrachya B. Nikovhosyan</dc:creator>
  <cp:keywords/>
  <dc:description/>
  <cp:lastModifiedBy>Hrachya B. Nikovhosyan</cp:lastModifiedBy>
  <cp:revision>23</cp:revision>
  <cp:lastPrinted>2024-01-16T12:56:00Z</cp:lastPrinted>
  <dcterms:created xsi:type="dcterms:W3CDTF">2023-12-25T09:57:00Z</dcterms:created>
  <dcterms:modified xsi:type="dcterms:W3CDTF">2024-03-11T12:44:00Z</dcterms:modified>
</cp:coreProperties>
</file>