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D45A76" w:rsidRDefault="001C3F71" w:rsidP="00A71CED">
      <w:pPr>
        <w:jc w:val="center"/>
        <w:rPr>
          <w:rFonts w:ascii="GHEA Mariam" w:hAnsi="GHEA Mariam"/>
          <w:sz w:val="2"/>
          <w:szCs w:val="24"/>
        </w:rPr>
      </w:pPr>
    </w:p>
    <w:p w:rsidR="001C3F71" w:rsidRPr="00D45A76" w:rsidRDefault="001C3F71" w:rsidP="00A71CED">
      <w:pPr>
        <w:jc w:val="center"/>
        <w:rPr>
          <w:rFonts w:ascii="GHEA Mariam" w:hAnsi="GHEA Mariam"/>
          <w:szCs w:val="24"/>
        </w:rPr>
      </w:pPr>
    </w:p>
    <w:p w:rsidR="001C3F71" w:rsidRDefault="00D00ED8" w:rsidP="00A71CED">
      <w:pPr>
        <w:jc w:val="center"/>
        <w:rPr>
          <w:rFonts w:ascii="GHEA Mariam" w:hAnsi="GHEA Mariam"/>
          <w:sz w:val="24"/>
          <w:szCs w:val="24"/>
          <w:lang w:val="hy-AM"/>
        </w:rPr>
      </w:pPr>
      <w:r>
        <w:rPr>
          <w:rFonts w:ascii="GHEA Mariam" w:hAnsi="GHEA Mariam"/>
          <w:sz w:val="24"/>
          <w:szCs w:val="24"/>
        </w:rPr>
        <w:t>12</w:t>
      </w:r>
      <w:bookmarkStart w:id="0" w:name="_GoBack"/>
      <w:bookmarkEnd w:id="0"/>
      <w:r w:rsidR="005011C5">
        <w:rPr>
          <w:rFonts w:ascii="GHEA Mariam" w:hAnsi="GHEA Mariam"/>
          <w:sz w:val="24"/>
          <w:szCs w:val="24"/>
          <w:lang w:val="hy-AM"/>
        </w:rPr>
        <w:t xml:space="preserve"> </w:t>
      </w:r>
      <w:r w:rsidR="00BF4C00">
        <w:rPr>
          <w:rFonts w:ascii="GHEA Mariam" w:hAnsi="GHEA Mariam"/>
          <w:sz w:val="24"/>
          <w:szCs w:val="24"/>
          <w:lang w:val="hy-AM"/>
        </w:rPr>
        <w:t xml:space="preserve">ապրիլի </w:t>
      </w:r>
      <w:r w:rsidR="001C3F71" w:rsidRPr="006740E0">
        <w:rPr>
          <w:rFonts w:ascii="GHEA Mariam" w:hAnsi="GHEA Mariam"/>
          <w:sz w:val="24"/>
          <w:szCs w:val="24"/>
        </w:rPr>
        <w:t>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309C9">
        <w:rPr>
          <w:rFonts w:ascii="GHEA Mariam" w:hAnsi="GHEA Mariam"/>
          <w:sz w:val="24"/>
          <w:szCs w:val="24"/>
          <w:lang w:val="hy-AM"/>
        </w:rPr>
        <w:t>Ա</w:t>
      </w:r>
    </w:p>
    <w:p w:rsidR="000309C9" w:rsidRDefault="000309C9" w:rsidP="00A71CED">
      <w:pPr>
        <w:jc w:val="center"/>
        <w:rPr>
          <w:rFonts w:ascii="GHEA Mariam" w:hAnsi="GHEA Mariam"/>
          <w:sz w:val="24"/>
          <w:szCs w:val="24"/>
          <w:lang w:val="hy-AM"/>
        </w:rPr>
      </w:pPr>
    </w:p>
    <w:p w:rsidR="000309C9" w:rsidRPr="00D45A76" w:rsidRDefault="000309C9" w:rsidP="00A71CED">
      <w:pPr>
        <w:jc w:val="center"/>
        <w:rPr>
          <w:rFonts w:ascii="GHEA Mariam" w:hAnsi="GHEA Mariam"/>
          <w:sz w:val="10"/>
          <w:szCs w:val="24"/>
          <w:lang w:val="hy-AM"/>
        </w:rPr>
      </w:pPr>
    </w:p>
    <w:p w:rsidR="001C3F71" w:rsidRPr="00303787" w:rsidRDefault="001C3F71" w:rsidP="00A71CED">
      <w:pPr>
        <w:jc w:val="center"/>
        <w:rPr>
          <w:rFonts w:ascii="GHEA Mariam" w:hAnsi="GHEA Mariam"/>
          <w:sz w:val="22"/>
          <w:szCs w:val="24"/>
        </w:rPr>
      </w:pPr>
    </w:p>
    <w:p w:rsidR="00B96C0B" w:rsidRPr="000309C9" w:rsidRDefault="00B96C0B" w:rsidP="000309C9">
      <w:pPr>
        <w:pStyle w:val="mechtex"/>
        <w:rPr>
          <w:rFonts w:ascii="GHEA Mariam" w:hAnsi="GHEA Mariam"/>
          <w:sz w:val="24"/>
          <w:szCs w:val="24"/>
          <w:lang w:val="hy-AM"/>
        </w:rPr>
      </w:pPr>
      <w:r w:rsidRPr="000309C9">
        <w:rPr>
          <w:rFonts w:ascii="GHEA Mariam" w:hAnsi="GHEA Mariam"/>
          <w:sz w:val="24"/>
          <w:szCs w:val="24"/>
          <w:lang w:val="hy-AM"/>
        </w:rPr>
        <w:t>«</w:t>
      </w:r>
      <w:r w:rsidRPr="000309C9">
        <w:rPr>
          <w:rFonts w:ascii="GHEA Mariam" w:hAnsi="GHEA Mariam" w:cs="Arial"/>
          <w:sz w:val="24"/>
          <w:szCs w:val="24"/>
          <w:lang w:val="hy-AM"/>
        </w:rPr>
        <w:t>ԵՎՐԱՍԻԱԿԱՆ</w:t>
      </w:r>
      <w:r w:rsidRPr="000309C9">
        <w:rPr>
          <w:rFonts w:ascii="GHEA Mariam" w:hAnsi="GHEA Mariam"/>
          <w:sz w:val="24"/>
          <w:szCs w:val="24"/>
          <w:lang w:val="hy-AM"/>
        </w:rPr>
        <w:t xml:space="preserve"> </w:t>
      </w:r>
      <w:r w:rsidRPr="000309C9">
        <w:rPr>
          <w:rFonts w:ascii="GHEA Mariam" w:hAnsi="GHEA Mariam" w:cs="Arial"/>
          <w:sz w:val="24"/>
          <w:szCs w:val="24"/>
          <w:lang w:val="hy-AM"/>
        </w:rPr>
        <w:t>ՏՆՏԵՍԱԿԱՆ</w:t>
      </w:r>
      <w:r w:rsidRPr="000309C9">
        <w:rPr>
          <w:rFonts w:ascii="GHEA Mariam" w:hAnsi="GHEA Mariam"/>
          <w:sz w:val="24"/>
          <w:szCs w:val="24"/>
          <w:lang w:val="hy-AM"/>
        </w:rPr>
        <w:t xml:space="preserve"> </w:t>
      </w:r>
      <w:r w:rsidRPr="000309C9">
        <w:rPr>
          <w:rFonts w:ascii="GHEA Mariam" w:hAnsi="GHEA Mariam" w:cs="Arial"/>
          <w:sz w:val="24"/>
          <w:szCs w:val="24"/>
          <w:lang w:val="hy-AM"/>
        </w:rPr>
        <w:t>ՄԻՈՒԹՅԱՆ</w:t>
      </w:r>
      <w:r w:rsidRPr="000309C9">
        <w:rPr>
          <w:rFonts w:ascii="GHEA Mariam" w:hAnsi="GHEA Mariam"/>
          <w:sz w:val="24"/>
          <w:szCs w:val="24"/>
          <w:lang w:val="hy-AM"/>
        </w:rPr>
        <w:t xml:space="preserve"> </w:t>
      </w:r>
      <w:r w:rsidRPr="000309C9">
        <w:rPr>
          <w:rFonts w:ascii="GHEA Mariam" w:hAnsi="GHEA Mariam" w:cs="Arial"/>
          <w:sz w:val="24"/>
          <w:szCs w:val="24"/>
          <w:lang w:val="hy-AM"/>
        </w:rPr>
        <w:t>ՇՐՋԱՆԱԿՆԵՐՈՒՄ</w:t>
      </w:r>
      <w:r w:rsidRPr="000309C9">
        <w:rPr>
          <w:rFonts w:ascii="GHEA Mariam" w:hAnsi="GHEA Mariam"/>
          <w:sz w:val="24"/>
          <w:szCs w:val="24"/>
          <w:lang w:val="hy-AM"/>
        </w:rPr>
        <w:t xml:space="preserve"> </w:t>
      </w:r>
      <w:r w:rsidRPr="000309C9">
        <w:rPr>
          <w:rFonts w:ascii="GHEA Mariam" w:hAnsi="GHEA Mariam" w:cs="Arial"/>
          <w:sz w:val="24"/>
          <w:szCs w:val="24"/>
          <w:lang w:val="hy-AM"/>
        </w:rPr>
        <w:t>ԳՅՈՒՂԱՏՆՏԵՍԱԿԱՆ</w:t>
      </w:r>
      <w:r w:rsidRPr="000309C9">
        <w:rPr>
          <w:rFonts w:ascii="GHEA Mariam" w:hAnsi="GHEA Mariam"/>
          <w:sz w:val="24"/>
          <w:szCs w:val="24"/>
          <w:lang w:val="hy-AM"/>
        </w:rPr>
        <w:t xml:space="preserve"> </w:t>
      </w:r>
      <w:r w:rsidRPr="000309C9">
        <w:rPr>
          <w:rFonts w:ascii="GHEA Mariam" w:hAnsi="GHEA Mariam" w:cs="Arial"/>
          <w:sz w:val="24"/>
          <w:szCs w:val="24"/>
          <w:lang w:val="hy-AM"/>
        </w:rPr>
        <w:t>ԱՐՏԱԴՐԱՆՔԻ</w:t>
      </w:r>
      <w:r w:rsidRPr="000309C9">
        <w:rPr>
          <w:rFonts w:ascii="GHEA Mariam" w:hAnsi="GHEA Mariam"/>
          <w:sz w:val="24"/>
          <w:szCs w:val="24"/>
          <w:lang w:val="hy-AM"/>
        </w:rPr>
        <w:t xml:space="preserve"> </w:t>
      </w:r>
      <w:r w:rsidRPr="000309C9">
        <w:rPr>
          <w:rFonts w:ascii="GHEA Mariam" w:hAnsi="GHEA Mariam" w:cs="Arial"/>
          <w:sz w:val="24"/>
          <w:szCs w:val="24"/>
          <w:lang w:val="hy-AM"/>
        </w:rPr>
        <w:t>ՊԱՀԵՍՏԱՅԻՆ</w:t>
      </w:r>
      <w:r w:rsidRPr="000309C9">
        <w:rPr>
          <w:rFonts w:ascii="GHEA Mariam" w:hAnsi="GHEA Mariam"/>
          <w:sz w:val="24"/>
          <w:szCs w:val="24"/>
          <w:lang w:val="hy-AM"/>
        </w:rPr>
        <w:t xml:space="preserve"> </w:t>
      </w:r>
      <w:r w:rsidRPr="000309C9">
        <w:rPr>
          <w:rFonts w:ascii="GHEA Mariam" w:hAnsi="GHEA Mariam" w:cs="Arial"/>
          <w:sz w:val="24"/>
          <w:szCs w:val="24"/>
          <w:lang w:val="hy-AM"/>
        </w:rPr>
        <w:t>ՎԿԱՅԱԳՐԵՐԻ</w:t>
      </w:r>
      <w:r w:rsidRPr="000309C9">
        <w:rPr>
          <w:rFonts w:ascii="GHEA Mariam" w:hAnsi="GHEA Mariam"/>
          <w:sz w:val="24"/>
          <w:szCs w:val="24"/>
          <w:lang w:val="hy-AM"/>
        </w:rPr>
        <w:t xml:space="preserve"> </w:t>
      </w:r>
      <w:r w:rsidRPr="000309C9">
        <w:rPr>
          <w:rFonts w:ascii="GHEA Mariam" w:hAnsi="GHEA Mariam" w:cs="Arial"/>
          <w:spacing w:val="-6"/>
          <w:sz w:val="24"/>
          <w:szCs w:val="24"/>
          <w:lang w:val="hy-AM"/>
        </w:rPr>
        <w:t>ԹՈՂԱՐԿՄԱՆ</w:t>
      </w:r>
      <w:r w:rsidRPr="000309C9">
        <w:rPr>
          <w:rFonts w:ascii="GHEA Mariam" w:hAnsi="GHEA Mariam"/>
          <w:spacing w:val="-6"/>
          <w:sz w:val="24"/>
          <w:szCs w:val="24"/>
          <w:lang w:val="hy-AM"/>
        </w:rPr>
        <w:t xml:space="preserve"> (</w:t>
      </w:r>
      <w:r w:rsidRPr="000309C9">
        <w:rPr>
          <w:rFonts w:ascii="GHEA Mariam" w:hAnsi="GHEA Mariam" w:cs="Arial"/>
          <w:spacing w:val="-6"/>
          <w:sz w:val="24"/>
          <w:szCs w:val="24"/>
          <w:lang w:val="hy-AM"/>
        </w:rPr>
        <w:t>ՏՐՄԱՆ</w:t>
      </w:r>
      <w:r w:rsidRPr="000309C9">
        <w:rPr>
          <w:rFonts w:ascii="GHEA Mariam" w:hAnsi="GHEA Mariam"/>
          <w:spacing w:val="-6"/>
          <w:sz w:val="24"/>
          <w:szCs w:val="24"/>
          <w:lang w:val="hy-AM"/>
        </w:rPr>
        <w:t xml:space="preserve">), </w:t>
      </w:r>
      <w:r w:rsidRPr="000309C9">
        <w:rPr>
          <w:rFonts w:ascii="GHEA Mariam" w:hAnsi="GHEA Mariam" w:cs="Arial"/>
          <w:spacing w:val="-6"/>
          <w:sz w:val="24"/>
          <w:szCs w:val="24"/>
          <w:lang w:val="hy-AM"/>
        </w:rPr>
        <w:t>ՇՐՋԱՆԱՌՈՒԹՅԱՆ</w:t>
      </w:r>
      <w:r w:rsidRPr="000309C9">
        <w:rPr>
          <w:rFonts w:ascii="GHEA Mariam" w:hAnsi="GHEA Mariam"/>
          <w:spacing w:val="-6"/>
          <w:sz w:val="24"/>
          <w:szCs w:val="24"/>
          <w:lang w:val="hy-AM"/>
        </w:rPr>
        <w:t xml:space="preserve"> </w:t>
      </w:r>
      <w:r w:rsidRPr="000309C9">
        <w:rPr>
          <w:rFonts w:ascii="GHEA Mariam" w:hAnsi="GHEA Mariam" w:cs="Arial"/>
          <w:spacing w:val="-6"/>
          <w:sz w:val="24"/>
          <w:szCs w:val="24"/>
          <w:lang w:val="hy-AM"/>
        </w:rPr>
        <w:t>ԵՎ</w:t>
      </w:r>
      <w:r w:rsidRPr="000309C9">
        <w:rPr>
          <w:rFonts w:ascii="GHEA Mariam" w:hAnsi="GHEA Mariam"/>
          <w:spacing w:val="-6"/>
          <w:sz w:val="24"/>
          <w:szCs w:val="24"/>
          <w:lang w:val="hy-AM"/>
        </w:rPr>
        <w:t xml:space="preserve"> </w:t>
      </w:r>
      <w:r w:rsidRPr="000309C9">
        <w:rPr>
          <w:rFonts w:ascii="GHEA Mariam" w:hAnsi="GHEA Mariam" w:cs="Arial"/>
          <w:spacing w:val="-6"/>
          <w:sz w:val="24"/>
          <w:szCs w:val="24"/>
          <w:lang w:val="hy-AM"/>
        </w:rPr>
        <w:t>ՄԱՐՄԱՆ</w:t>
      </w:r>
      <w:r w:rsidRPr="000309C9">
        <w:rPr>
          <w:rFonts w:ascii="GHEA Mariam" w:hAnsi="GHEA Mariam"/>
          <w:spacing w:val="-6"/>
          <w:sz w:val="24"/>
          <w:szCs w:val="24"/>
          <w:lang w:val="hy-AM"/>
        </w:rPr>
        <w:t xml:space="preserve"> </w:t>
      </w:r>
      <w:r w:rsidRPr="000309C9">
        <w:rPr>
          <w:rFonts w:ascii="GHEA Mariam" w:hAnsi="GHEA Mariam" w:cs="Arial"/>
          <w:spacing w:val="-6"/>
          <w:sz w:val="24"/>
          <w:szCs w:val="24"/>
          <w:lang w:val="hy-AM"/>
        </w:rPr>
        <w:t>ԿԱՆՈՆՆԵՐԻ</w:t>
      </w:r>
      <w:r w:rsidRPr="000309C9">
        <w:rPr>
          <w:rFonts w:ascii="GHEA Mariam" w:hAnsi="GHEA Mariam"/>
          <w:sz w:val="24"/>
          <w:szCs w:val="24"/>
          <w:lang w:val="hy-AM"/>
        </w:rPr>
        <w:t xml:space="preserve"> </w:t>
      </w:r>
      <w:r w:rsidRPr="000309C9">
        <w:rPr>
          <w:rFonts w:ascii="GHEA Mariam" w:hAnsi="GHEA Mariam" w:cs="Arial"/>
          <w:sz w:val="24"/>
          <w:szCs w:val="24"/>
          <w:lang w:val="hy-AM"/>
        </w:rPr>
        <w:t>ՄԱՍԻՆ</w:t>
      </w:r>
      <w:r w:rsidRPr="000309C9">
        <w:rPr>
          <w:rFonts w:ascii="GHEA Mariam" w:hAnsi="GHEA Mariam" w:cs="Arial Armenian"/>
          <w:sz w:val="24"/>
          <w:szCs w:val="24"/>
          <w:lang w:val="hy-AM"/>
        </w:rPr>
        <w:t>»</w:t>
      </w:r>
      <w:r w:rsidRPr="000309C9">
        <w:rPr>
          <w:rFonts w:ascii="GHEA Mariam" w:hAnsi="GHEA Mariam"/>
          <w:sz w:val="24"/>
          <w:szCs w:val="24"/>
          <w:lang w:val="hy-AM"/>
        </w:rPr>
        <w:t xml:space="preserve"> </w:t>
      </w:r>
      <w:r w:rsidRPr="000309C9">
        <w:rPr>
          <w:rFonts w:ascii="GHEA Mariam" w:hAnsi="GHEA Mariam" w:cs="Arial"/>
          <w:sz w:val="24"/>
          <w:szCs w:val="24"/>
          <w:lang w:val="hy-AM"/>
        </w:rPr>
        <w:t>ՀԱՄԱՁԱՅՆԱԳԻՐԸ</w:t>
      </w:r>
      <w:r w:rsidRPr="000309C9">
        <w:rPr>
          <w:rFonts w:ascii="GHEA Mariam" w:hAnsi="GHEA Mariam"/>
          <w:sz w:val="24"/>
          <w:szCs w:val="24"/>
          <w:lang w:val="hy-AM"/>
        </w:rPr>
        <w:t xml:space="preserve"> </w:t>
      </w:r>
      <w:r w:rsidRPr="000309C9">
        <w:rPr>
          <w:rFonts w:ascii="GHEA Mariam" w:hAnsi="GHEA Mariam" w:cs="Arial"/>
          <w:sz w:val="24"/>
          <w:szCs w:val="24"/>
          <w:lang w:val="hy-AM"/>
        </w:rPr>
        <w:t>ՎԱՎԵՐԱՑՆԵԼՈՒ</w:t>
      </w:r>
      <w:r w:rsidRPr="000309C9">
        <w:rPr>
          <w:rFonts w:ascii="GHEA Mariam" w:hAnsi="GHEA Mariam"/>
          <w:sz w:val="24"/>
          <w:szCs w:val="24"/>
          <w:lang w:val="hy-AM"/>
        </w:rPr>
        <w:t xml:space="preserve"> </w:t>
      </w:r>
      <w:r w:rsidRPr="000309C9">
        <w:rPr>
          <w:rFonts w:ascii="GHEA Mariam" w:hAnsi="GHEA Mariam" w:cs="Arial"/>
          <w:sz w:val="24"/>
          <w:szCs w:val="24"/>
          <w:lang w:val="hy-AM"/>
        </w:rPr>
        <w:t>ՄԱՍԻՆ</w:t>
      </w:r>
      <w:r w:rsidRPr="000309C9">
        <w:rPr>
          <w:rFonts w:ascii="GHEA Mariam" w:hAnsi="GHEA Mariam" w:cs="Arial Armenian"/>
          <w:sz w:val="24"/>
          <w:szCs w:val="24"/>
          <w:lang w:val="hy-AM"/>
        </w:rPr>
        <w:t>»</w:t>
      </w:r>
      <w:r w:rsidRPr="000309C9">
        <w:rPr>
          <w:rFonts w:ascii="GHEA Mariam" w:hAnsi="GHEA Mariam"/>
          <w:sz w:val="24"/>
          <w:szCs w:val="24"/>
          <w:lang w:val="hy-AM"/>
        </w:rPr>
        <w:t xml:space="preserve"> </w:t>
      </w:r>
      <w:r w:rsidRPr="000309C9">
        <w:rPr>
          <w:rFonts w:ascii="GHEA Mariam" w:hAnsi="GHEA Mariam" w:cs="Arial"/>
          <w:sz w:val="24"/>
          <w:szCs w:val="24"/>
          <w:lang w:val="hy-AM"/>
        </w:rPr>
        <w:t>ՀԱՅԱՍՏԱՆԻ</w:t>
      </w:r>
      <w:r w:rsidRPr="000309C9">
        <w:rPr>
          <w:rFonts w:ascii="GHEA Mariam" w:hAnsi="GHEA Mariam"/>
          <w:sz w:val="24"/>
          <w:szCs w:val="24"/>
          <w:lang w:val="hy-AM"/>
        </w:rPr>
        <w:t xml:space="preserve"> </w:t>
      </w:r>
      <w:r w:rsidRPr="000309C9">
        <w:rPr>
          <w:rFonts w:ascii="GHEA Mariam" w:hAnsi="GHEA Mariam" w:cs="Arial"/>
          <w:sz w:val="24"/>
          <w:szCs w:val="24"/>
          <w:lang w:val="hy-AM"/>
        </w:rPr>
        <w:t>ՀԱՆՐԱՊԵՏՈՒԹՅԱՆ</w:t>
      </w:r>
      <w:r w:rsidRPr="000309C9">
        <w:rPr>
          <w:rFonts w:ascii="GHEA Mariam" w:hAnsi="GHEA Mariam"/>
          <w:sz w:val="24"/>
          <w:szCs w:val="24"/>
          <w:lang w:val="hy-AM"/>
        </w:rPr>
        <w:t xml:space="preserve"> </w:t>
      </w:r>
      <w:r w:rsidRPr="000309C9">
        <w:rPr>
          <w:rFonts w:ascii="GHEA Mariam" w:hAnsi="GHEA Mariam" w:cs="Arial"/>
          <w:sz w:val="24"/>
          <w:szCs w:val="24"/>
          <w:lang w:val="hy-AM"/>
        </w:rPr>
        <w:t>ՕՐԵՆ</w:t>
      </w:r>
      <w:r w:rsidRPr="000309C9">
        <w:rPr>
          <w:rFonts w:ascii="GHEA Mariam" w:hAnsi="GHEA Mariam"/>
          <w:sz w:val="24"/>
          <w:szCs w:val="24"/>
          <w:lang w:val="hy-AM"/>
        </w:rPr>
        <w:softHyphen/>
      </w:r>
      <w:r w:rsidRPr="000309C9">
        <w:rPr>
          <w:rFonts w:ascii="GHEA Mariam" w:hAnsi="GHEA Mariam" w:cs="Arial"/>
          <w:sz w:val="24"/>
          <w:szCs w:val="24"/>
          <w:lang w:val="hy-AM"/>
        </w:rPr>
        <w:t>ՔԻ</w:t>
      </w:r>
      <w:r w:rsidRPr="000309C9">
        <w:rPr>
          <w:rFonts w:ascii="GHEA Mariam" w:hAnsi="GHEA Mariam"/>
          <w:sz w:val="24"/>
          <w:szCs w:val="24"/>
          <w:lang w:val="hy-AM"/>
        </w:rPr>
        <w:t xml:space="preserve"> </w:t>
      </w:r>
      <w:r w:rsidRPr="000309C9">
        <w:rPr>
          <w:rFonts w:ascii="GHEA Mariam" w:hAnsi="GHEA Mariam" w:cs="Arial"/>
          <w:sz w:val="24"/>
          <w:szCs w:val="24"/>
          <w:lang w:val="hy-AM"/>
        </w:rPr>
        <w:t>ՆԱԽԱԳԾԻ</w:t>
      </w:r>
      <w:r w:rsidRPr="000309C9">
        <w:rPr>
          <w:rFonts w:ascii="GHEA Mariam" w:hAnsi="GHEA Mariam"/>
          <w:sz w:val="24"/>
          <w:szCs w:val="24"/>
          <w:lang w:val="hy-AM"/>
        </w:rPr>
        <w:t xml:space="preserve"> </w:t>
      </w:r>
      <w:r w:rsidRPr="000309C9">
        <w:rPr>
          <w:rFonts w:ascii="GHEA Mariam" w:hAnsi="GHEA Mariam" w:cs="Arial"/>
          <w:sz w:val="24"/>
          <w:szCs w:val="24"/>
          <w:lang w:val="hy-AM"/>
        </w:rPr>
        <w:t>ՄԱՍԻՆ</w:t>
      </w:r>
    </w:p>
    <w:p w:rsidR="00B96C0B" w:rsidRPr="000309C9" w:rsidRDefault="00B96C0B" w:rsidP="000309C9">
      <w:pPr>
        <w:pStyle w:val="mechtex"/>
        <w:rPr>
          <w:rFonts w:ascii="GHEA Mariam" w:hAnsi="GHEA Mariam"/>
          <w:sz w:val="24"/>
          <w:szCs w:val="24"/>
          <w:lang w:val="hy-AM"/>
        </w:rPr>
      </w:pPr>
      <w:r w:rsidRPr="000309C9">
        <w:rPr>
          <w:rFonts w:ascii="GHEA Mariam" w:hAnsi="GHEA Mariam"/>
          <w:sz w:val="24"/>
          <w:szCs w:val="24"/>
          <w:lang w:val="hy-AM"/>
        </w:rPr>
        <w:t>------------------------------------------------------------------------------------------</w:t>
      </w:r>
      <w:r w:rsidR="000309C9">
        <w:rPr>
          <w:rFonts w:ascii="GHEA Mariam" w:hAnsi="GHEA Mariam"/>
          <w:sz w:val="24"/>
          <w:szCs w:val="24"/>
          <w:lang w:val="hy-AM"/>
        </w:rPr>
        <w:t>----------------</w:t>
      </w:r>
    </w:p>
    <w:p w:rsidR="00B96C0B" w:rsidRPr="000309C9" w:rsidRDefault="00B96C0B" w:rsidP="00B96C0B">
      <w:pPr>
        <w:autoSpaceDE w:val="0"/>
        <w:autoSpaceDN w:val="0"/>
        <w:adjustRightInd w:val="0"/>
        <w:jc w:val="center"/>
        <w:rPr>
          <w:rFonts w:ascii="GHEA Grapalat" w:eastAsia="Calibri" w:hAnsi="GHEA Grapalat" w:cs="Sylfaen"/>
          <w:sz w:val="44"/>
          <w:szCs w:val="24"/>
          <w:lang w:val="hy-AM" w:eastAsia="en-US"/>
        </w:rPr>
      </w:pPr>
    </w:p>
    <w:p w:rsidR="00B96C0B" w:rsidRPr="000309C9" w:rsidRDefault="00B96C0B" w:rsidP="000309C9">
      <w:pPr>
        <w:pStyle w:val="norm"/>
        <w:spacing w:line="360" w:lineRule="auto"/>
        <w:rPr>
          <w:rFonts w:ascii="GHEA Mariam" w:hAnsi="GHEA Mariam"/>
          <w:sz w:val="24"/>
          <w:szCs w:val="24"/>
          <w:lang w:val="hy-AM"/>
        </w:rPr>
      </w:pPr>
      <w:r w:rsidRPr="000309C9">
        <w:rPr>
          <w:rFonts w:ascii="GHEA Mariam" w:hAnsi="GHEA Mariam" w:cs="Arial"/>
          <w:spacing w:val="-2"/>
          <w:sz w:val="24"/>
          <w:szCs w:val="24"/>
          <w:lang w:val="hy-AM"/>
        </w:rPr>
        <w:t>Հիմք</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ընդունելով</w:t>
      </w:r>
      <w:r w:rsidRPr="000309C9">
        <w:rPr>
          <w:rFonts w:ascii="GHEA Mariam" w:hAnsi="GHEA Mariam"/>
          <w:spacing w:val="-2"/>
          <w:sz w:val="24"/>
          <w:szCs w:val="24"/>
          <w:lang w:val="hy-AM"/>
        </w:rPr>
        <w:t xml:space="preserve"> </w:t>
      </w:r>
      <w:r w:rsidRPr="000309C9">
        <w:rPr>
          <w:rFonts w:ascii="GHEA Mariam" w:hAnsi="GHEA Mariam" w:cs="Arial Armenian"/>
          <w:spacing w:val="-2"/>
          <w:sz w:val="24"/>
          <w:szCs w:val="24"/>
          <w:lang w:val="hy-AM"/>
        </w:rPr>
        <w:t>«</w:t>
      </w:r>
      <w:r w:rsidRPr="000309C9">
        <w:rPr>
          <w:rFonts w:ascii="GHEA Mariam" w:hAnsi="GHEA Mariam" w:cs="Arial"/>
          <w:spacing w:val="-2"/>
          <w:sz w:val="24"/>
          <w:szCs w:val="24"/>
          <w:lang w:val="hy-AM"/>
        </w:rPr>
        <w:t>Ազգային</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ժողովի</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կանոնակարգ</w:t>
      </w:r>
      <w:r w:rsidRPr="000309C9">
        <w:rPr>
          <w:rFonts w:ascii="GHEA Mariam" w:hAnsi="GHEA Mariam" w:cs="Arial Armenian"/>
          <w:spacing w:val="-2"/>
          <w:sz w:val="24"/>
          <w:szCs w:val="24"/>
          <w:lang w:val="hy-AM"/>
        </w:rPr>
        <w:t>»</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Հայաստանի</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Հանրապե</w:t>
      </w:r>
      <w:r w:rsidR="000309C9" w:rsidRPr="000309C9">
        <w:rPr>
          <w:rFonts w:ascii="GHEA Mariam" w:hAnsi="GHEA Mariam" w:cs="Arial"/>
          <w:spacing w:val="-2"/>
          <w:sz w:val="24"/>
          <w:szCs w:val="24"/>
          <w:lang w:val="hy-AM"/>
        </w:rPr>
        <w:softHyphen/>
      </w:r>
      <w:r w:rsidRPr="000309C9">
        <w:rPr>
          <w:rFonts w:ascii="GHEA Mariam" w:hAnsi="GHEA Mariam" w:cs="Arial"/>
          <w:spacing w:val="-2"/>
          <w:sz w:val="24"/>
          <w:szCs w:val="24"/>
          <w:lang w:val="hy-AM"/>
        </w:rPr>
        <w:t>տության</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սահմանադրական</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օրենքի</w:t>
      </w:r>
      <w:r w:rsidRPr="000309C9">
        <w:rPr>
          <w:rFonts w:ascii="GHEA Mariam" w:hAnsi="GHEA Mariam"/>
          <w:spacing w:val="-2"/>
          <w:sz w:val="24"/>
          <w:szCs w:val="24"/>
          <w:lang w:val="hy-AM"/>
        </w:rPr>
        <w:t xml:space="preserve"> 65-</w:t>
      </w:r>
      <w:r w:rsidRPr="000309C9">
        <w:rPr>
          <w:rFonts w:ascii="GHEA Mariam" w:hAnsi="GHEA Mariam" w:cs="Arial"/>
          <w:spacing w:val="-2"/>
          <w:sz w:val="24"/>
          <w:szCs w:val="24"/>
          <w:lang w:val="hy-AM"/>
        </w:rPr>
        <w:t>րդ</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հոդվածի</w:t>
      </w:r>
      <w:r w:rsidRPr="000309C9">
        <w:rPr>
          <w:rFonts w:ascii="GHEA Mariam" w:hAnsi="GHEA Mariam"/>
          <w:spacing w:val="-2"/>
          <w:sz w:val="24"/>
          <w:szCs w:val="24"/>
          <w:lang w:val="hy-AM"/>
        </w:rPr>
        <w:t xml:space="preserve"> 3-</w:t>
      </w:r>
      <w:r w:rsidRPr="000309C9">
        <w:rPr>
          <w:rFonts w:ascii="GHEA Mariam" w:hAnsi="GHEA Mariam" w:cs="Arial"/>
          <w:spacing w:val="-2"/>
          <w:sz w:val="24"/>
          <w:szCs w:val="24"/>
          <w:lang w:val="hy-AM"/>
        </w:rPr>
        <w:t>րդ</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մասը</w:t>
      </w:r>
      <w:r w:rsidRPr="000309C9">
        <w:rPr>
          <w:rFonts w:ascii="GHEA Mariam" w:hAnsi="GHEA Mariam"/>
          <w:spacing w:val="-2"/>
          <w:sz w:val="24"/>
          <w:szCs w:val="24"/>
          <w:lang w:val="hy-AM"/>
        </w:rPr>
        <w:t xml:space="preserve"> </w:t>
      </w:r>
      <w:r w:rsidRPr="000309C9">
        <w:rPr>
          <w:rFonts w:ascii="GHEA Mariam" w:hAnsi="GHEA Mariam" w:cs="Arial"/>
          <w:spacing w:val="-2"/>
          <w:sz w:val="24"/>
          <w:szCs w:val="24"/>
          <w:lang w:val="hy-AM"/>
        </w:rPr>
        <w:t>և</w:t>
      </w:r>
      <w:r w:rsidRPr="000309C9">
        <w:rPr>
          <w:rFonts w:ascii="GHEA Mariam" w:hAnsi="GHEA Mariam"/>
          <w:spacing w:val="-2"/>
          <w:sz w:val="24"/>
          <w:szCs w:val="24"/>
          <w:lang w:val="hy-AM"/>
        </w:rPr>
        <w:t xml:space="preserve"> </w:t>
      </w:r>
      <w:r w:rsidRPr="000309C9">
        <w:rPr>
          <w:rFonts w:ascii="GHEA Mariam" w:hAnsi="GHEA Mariam" w:cs="Arial Armenian"/>
          <w:spacing w:val="-2"/>
          <w:sz w:val="24"/>
          <w:szCs w:val="24"/>
          <w:lang w:val="hy-AM"/>
        </w:rPr>
        <w:t>«</w:t>
      </w:r>
      <w:r w:rsidRPr="000309C9">
        <w:rPr>
          <w:rFonts w:ascii="GHEA Mariam" w:hAnsi="GHEA Mariam" w:cs="Arial"/>
          <w:spacing w:val="-2"/>
          <w:sz w:val="24"/>
          <w:szCs w:val="24"/>
          <w:lang w:val="hy-AM"/>
        </w:rPr>
        <w:t>Միջազգային</w:t>
      </w:r>
      <w:r w:rsidRPr="000309C9">
        <w:rPr>
          <w:rFonts w:ascii="GHEA Mariam" w:hAnsi="GHEA Mariam"/>
          <w:sz w:val="24"/>
          <w:szCs w:val="24"/>
          <w:lang w:val="hy-AM"/>
        </w:rPr>
        <w:t xml:space="preserve"> </w:t>
      </w:r>
      <w:r w:rsidRPr="000309C9">
        <w:rPr>
          <w:rFonts w:ascii="GHEA Mariam" w:hAnsi="GHEA Mariam" w:cs="Arial"/>
          <w:sz w:val="24"/>
          <w:szCs w:val="24"/>
          <w:lang w:val="hy-AM"/>
        </w:rPr>
        <w:t>պայմանագրերի</w:t>
      </w:r>
      <w:r w:rsidRPr="000309C9">
        <w:rPr>
          <w:rFonts w:ascii="GHEA Mariam" w:hAnsi="GHEA Mariam"/>
          <w:sz w:val="24"/>
          <w:szCs w:val="24"/>
          <w:lang w:val="hy-AM"/>
        </w:rPr>
        <w:t xml:space="preserve"> </w:t>
      </w:r>
      <w:r w:rsidRPr="000309C9">
        <w:rPr>
          <w:rFonts w:ascii="GHEA Mariam" w:hAnsi="GHEA Mariam" w:cs="Arial"/>
          <w:sz w:val="24"/>
          <w:szCs w:val="24"/>
          <w:lang w:val="hy-AM"/>
        </w:rPr>
        <w:t>մասին</w:t>
      </w:r>
      <w:r w:rsidRPr="000309C9">
        <w:rPr>
          <w:rFonts w:ascii="GHEA Mariam" w:hAnsi="GHEA Mariam" w:cs="Arial Armenian"/>
          <w:sz w:val="24"/>
          <w:szCs w:val="24"/>
          <w:lang w:val="hy-AM"/>
        </w:rPr>
        <w:t>»</w:t>
      </w:r>
      <w:r w:rsidRPr="000309C9">
        <w:rPr>
          <w:rFonts w:ascii="GHEA Mariam" w:hAnsi="GHEA Mariam"/>
          <w:sz w:val="24"/>
          <w:szCs w:val="24"/>
          <w:lang w:val="hy-AM"/>
        </w:rPr>
        <w:t xml:space="preserve"> </w:t>
      </w:r>
      <w:r w:rsidRPr="000309C9">
        <w:rPr>
          <w:rFonts w:ascii="GHEA Mariam" w:hAnsi="GHEA Mariam" w:cs="Arial"/>
          <w:sz w:val="24"/>
          <w:szCs w:val="24"/>
          <w:lang w:val="hy-AM"/>
        </w:rPr>
        <w:t>Հայաստանի</w:t>
      </w:r>
      <w:r w:rsidRPr="000309C9">
        <w:rPr>
          <w:rFonts w:ascii="GHEA Mariam" w:hAnsi="GHEA Mariam"/>
          <w:sz w:val="24"/>
          <w:szCs w:val="24"/>
          <w:lang w:val="hy-AM"/>
        </w:rPr>
        <w:t xml:space="preserve"> </w:t>
      </w:r>
      <w:r w:rsidRPr="000309C9">
        <w:rPr>
          <w:rFonts w:ascii="GHEA Mariam" w:hAnsi="GHEA Mariam" w:cs="Arial"/>
          <w:sz w:val="24"/>
          <w:szCs w:val="24"/>
          <w:lang w:val="hy-AM"/>
        </w:rPr>
        <w:t>Հանրա</w:t>
      </w:r>
      <w:r w:rsidRPr="000309C9">
        <w:rPr>
          <w:rFonts w:ascii="GHEA Mariam" w:hAnsi="GHEA Mariam"/>
          <w:sz w:val="24"/>
          <w:szCs w:val="24"/>
          <w:lang w:val="hy-AM"/>
        </w:rPr>
        <w:softHyphen/>
      </w:r>
      <w:r w:rsidRPr="000309C9">
        <w:rPr>
          <w:rFonts w:ascii="GHEA Mariam" w:hAnsi="GHEA Mariam" w:cs="Arial"/>
          <w:sz w:val="24"/>
          <w:szCs w:val="24"/>
          <w:lang w:val="hy-AM"/>
        </w:rPr>
        <w:t>պե</w:t>
      </w:r>
      <w:r w:rsidRPr="000309C9">
        <w:rPr>
          <w:rFonts w:ascii="GHEA Mariam" w:hAnsi="GHEA Mariam"/>
          <w:sz w:val="24"/>
          <w:szCs w:val="24"/>
          <w:lang w:val="hy-AM"/>
        </w:rPr>
        <w:softHyphen/>
      </w:r>
      <w:r w:rsidRPr="000309C9">
        <w:rPr>
          <w:rFonts w:ascii="GHEA Mariam" w:hAnsi="GHEA Mariam" w:cs="Arial"/>
          <w:sz w:val="24"/>
          <w:szCs w:val="24"/>
          <w:lang w:val="hy-AM"/>
        </w:rPr>
        <w:t>տության</w:t>
      </w:r>
      <w:r w:rsidRPr="000309C9">
        <w:rPr>
          <w:rFonts w:ascii="GHEA Mariam" w:hAnsi="GHEA Mariam"/>
          <w:sz w:val="24"/>
          <w:szCs w:val="24"/>
          <w:lang w:val="hy-AM"/>
        </w:rPr>
        <w:t xml:space="preserve"> </w:t>
      </w:r>
      <w:r w:rsidRPr="000309C9">
        <w:rPr>
          <w:rFonts w:ascii="GHEA Mariam" w:hAnsi="GHEA Mariam" w:cs="Arial"/>
          <w:sz w:val="24"/>
          <w:szCs w:val="24"/>
          <w:lang w:val="hy-AM"/>
        </w:rPr>
        <w:t>օրենքի</w:t>
      </w:r>
      <w:r w:rsidRPr="000309C9">
        <w:rPr>
          <w:rFonts w:ascii="GHEA Mariam" w:hAnsi="GHEA Mariam"/>
          <w:sz w:val="24"/>
          <w:szCs w:val="24"/>
          <w:lang w:val="hy-AM"/>
        </w:rPr>
        <w:t xml:space="preserve">  12-</w:t>
      </w:r>
      <w:r w:rsidRPr="000309C9">
        <w:rPr>
          <w:rFonts w:ascii="GHEA Mariam" w:hAnsi="GHEA Mariam" w:cs="Arial"/>
          <w:sz w:val="24"/>
          <w:szCs w:val="24"/>
          <w:lang w:val="hy-AM"/>
        </w:rPr>
        <w:t>րդ</w:t>
      </w:r>
      <w:r w:rsidRPr="000309C9">
        <w:rPr>
          <w:rFonts w:ascii="GHEA Mariam" w:hAnsi="GHEA Mariam"/>
          <w:sz w:val="24"/>
          <w:szCs w:val="24"/>
          <w:lang w:val="hy-AM"/>
        </w:rPr>
        <w:t xml:space="preserve"> </w:t>
      </w:r>
      <w:r w:rsidRPr="000309C9">
        <w:rPr>
          <w:rFonts w:ascii="GHEA Mariam" w:hAnsi="GHEA Mariam" w:cs="Arial"/>
          <w:sz w:val="24"/>
          <w:szCs w:val="24"/>
          <w:lang w:val="hy-AM"/>
        </w:rPr>
        <w:t>հոդվածի</w:t>
      </w:r>
      <w:r w:rsidRPr="000309C9">
        <w:rPr>
          <w:rFonts w:ascii="GHEA Mariam" w:hAnsi="GHEA Mariam"/>
          <w:sz w:val="24"/>
          <w:szCs w:val="24"/>
          <w:lang w:val="hy-AM"/>
        </w:rPr>
        <w:t xml:space="preserve"> 3-</w:t>
      </w:r>
      <w:r w:rsidRPr="000309C9">
        <w:rPr>
          <w:rFonts w:ascii="GHEA Mariam" w:hAnsi="GHEA Mariam" w:cs="Arial"/>
          <w:sz w:val="24"/>
          <w:szCs w:val="24"/>
          <w:lang w:val="hy-AM"/>
        </w:rPr>
        <w:t>րդ</w:t>
      </w:r>
      <w:r w:rsidRPr="000309C9">
        <w:rPr>
          <w:rFonts w:ascii="GHEA Mariam" w:hAnsi="GHEA Mariam"/>
          <w:sz w:val="24"/>
          <w:szCs w:val="24"/>
          <w:lang w:val="hy-AM"/>
        </w:rPr>
        <w:t xml:space="preserve"> </w:t>
      </w:r>
      <w:r w:rsidRPr="000309C9">
        <w:rPr>
          <w:rFonts w:ascii="GHEA Mariam" w:hAnsi="GHEA Mariam" w:cs="Arial"/>
          <w:sz w:val="24"/>
          <w:szCs w:val="24"/>
          <w:lang w:val="hy-AM"/>
        </w:rPr>
        <w:t>մասը՝</w:t>
      </w:r>
      <w:r w:rsidRPr="000309C9">
        <w:rPr>
          <w:rFonts w:ascii="GHEA Mariam" w:hAnsi="GHEA Mariam"/>
          <w:sz w:val="24"/>
          <w:szCs w:val="24"/>
          <w:lang w:val="hy-AM"/>
        </w:rPr>
        <w:t xml:space="preserve"> </w:t>
      </w:r>
      <w:r w:rsidR="000309C9" w:rsidRPr="000309C9">
        <w:rPr>
          <w:rFonts w:ascii="GHEA Mariam" w:eastAsia="Arial Unicode MS" w:hAnsi="GHEA Mariam" w:cs="Sylfaen"/>
          <w:sz w:val="24"/>
          <w:szCs w:val="24"/>
          <w:shd w:val="clear" w:color="auto" w:fill="FFFFFF"/>
          <w:lang w:val="hy-AM"/>
        </w:rPr>
        <w:t>Հայաստանի</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Հանրապետության</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կառավարությունը</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ո</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ր</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ո</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շ</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ու</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մ</w:t>
      </w:r>
      <w:r w:rsidR="000309C9" w:rsidRPr="000309C9">
        <w:rPr>
          <w:rFonts w:ascii="GHEA Mariam" w:eastAsia="Arial Unicode MS" w:hAnsi="GHEA Mariam" w:cs="Arial Armenian"/>
          <w:sz w:val="24"/>
          <w:szCs w:val="24"/>
          <w:shd w:val="clear" w:color="auto" w:fill="FFFFFF"/>
          <w:lang w:val="hy-AM"/>
        </w:rPr>
        <w:t xml:space="preserve">   </w:t>
      </w:r>
      <w:r w:rsidR="000309C9" w:rsidRPr="000309C9">
        <w:rPr>
          <w:rFonts w:ascii="GHEA Mariam" w:eastAsia="Arial Unicode MS" w:hAnsi="GHEA Mariam" w:cs="Sylfaen"/>
          <w:sz w:val="24"/>
          <w:szCs w:val="24"/>
          <w:shd w:val="clear" w:color="auto" w:fill="FFFFFF"/>
          <w:lang w:val="hy-AM"/>
        </w:rPr>
        <w:t>է</w:t>
      </w:r>
      <w:r w:rsidR="000309C9" w:rsidRPr="000309C9">
        <w:rPr>
          <w:rFonts w:ascii="GHEA Mariam" w:eastAsia="Arial Unicode MS" w:hAnsi="GHEA Mariam" w:cs="Arial Armenian"/>
          <w:sz w:val="24"/>
          <w:szCs w:val="24"/>
          <w:shd w:val="clear" w:color="auto" w:fill="FFFFFF"/>
          <w:lang w:val="hy-AM"/>
        </w:rPr>
        <w:t>.</w:t>
      </w:r>
    </w:p>
    <w:p w:rsidR="00B96C0B" w:rsidRPr="000309C9" w:rsidRDefault="000309C9" w:rsidP="000309C9">
      <w:pPr>
        <w:pStyle w:val="norm"/>
        <w:spacing w:line="360" w:lineRule="auto"/>
        <w:rPr>
          <w:rFonts w:ascii="GHEA Mariam" w:hAnsi="GHEA Mariam" w:cs="Sylfaen"/>
          <w:sz w:val="24"/>
          <w:szCs w:val="24"/>
          <w:lang w:val="hy-AM"/>
        </w:rPr>
      </w:pPr>
      <w:r w:rsidRPr="000309C9">
        <w:rPr>
          <w:rFonts w:ascii="GHEA Mariam" w:hAnsi="GHEA Mariam" w:cs="Arial"/>
          <w:spacing w:val="-6"/>
          <w:sz w:val="24"/>
          <w:szCs w:val="24"/>
          <w:lang w:val="hy-AM"/>
        </w:rPr>
        <w:t xml:space="preserve">1. </w:t>
      </w:r>
      <w:r w:rsidR="00B96C0B" w:rsidRPr="000309C9">
        <w:rPr>
          <w:rFonts w:ascii="GHEA Mariam" w:hAnsi="GHEA Mariam" w:cs="Arial"/>
          <w:spacing w:val="-6"/>
          <w:sz w:val="24"/>
          <w:szCs w:val="24"/>
          <w:lang w:val="hy-AM"/>
        </w:rPr>
        <w:t>Հավանություն</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տալ</w:t>
      </w:r>
      <w:r w:rsidR="00B96C0B" w:rsidRPr="000309C9">
        <w:rPr>
          <w:rFonts w:ascii="GHEA Mariam" w:hAnsi="GHEA Mariam" w:cs="Sylfaen"/>
          <w:spacing w:val="-6"/>
          <w:sz w:val="24"/>
          <w:szCs w:val="24"/>
          <w:lang w:val="hy-AM"/>
        </w:rPr>
        <w:t xml:space="preserve"> 2023 </w:t>
      </w:r>
      <w:r w:rsidR="00B96C0B" w:rsidRPr="000309C9">
        <w:rPr>
          <w:rFonts w:ascii="GHEA Mariam" w:hAnsi="GHEA Mariam" w:cs="Arial"/>
          <w:spacing w:val="-6"/>
          <w:sz w:val="24"/>
          <w:szCs w:val="24"/>
          <w:lang w:val="hy-AM"/>
        </w:rPr>
        <w:t>թվականի</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հուլիսի</w:t>
      </w:r>
      <w:r w:rsidR="00B96C0B" w:rsidRPr="000309C9">
        <w:rPr>
          <w:rFonts w:ascii="GHEA Mariam" w:hAnsi="GHEA Mariam" w:cs="Sylfaen"/>
          <w:spacing w:val="-6"/>
          <w:sz w:val="24"/>
          <w:szCs w:val="24"/>
          <w:lang w:val="hy-AM"/>
        </w:rPr>
        <w:t xml:space="preserve"> 31-</w:t>
      </w:r>
      <w:r w:rsidR="00B96C0B" w:rsidRPr="000309C9">
        <w:rPr>
          <w:rFonts w:ascii="GHEA Mariam" w:hAnsi="GHEA Mariam" w:cs="Arial"/>
          <w:spacing w:val="-6"/>
          <w:sz w:val="24"/>
          <w:szCs w:val="24"/>
          <w:lang w:val="hy-AM"/>
        </w:rPr>
        <w:t>ին</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Մոսկվայում</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ստորագրված</w:t>
      </w:r>
      <w:r w:rsidR="00B96C0B" w:rsidRPr="000309C9">
        <w:rPr>
          <w:rFonts w:ascii="GHEA Mariam" w:hAnsi="GHEA Mariam" w:cs="Sylfaen"/>
          <w:sz w:val="24"/>
          <w:szCs w:val="24"/>
          <w:lang w:val="hy-AM"/>
        </w:rPr>
        <w:t xml:space="preserve"> </w:t>
      </w:r>
      <w:r w:rsidR="00B96C0B" w:rsidRPr="000309C9">
        <w:rPr>
          <w:rFonts w:ascii="GHEA Mariam" w:hAnsi="GHEA Mariam" w:cs="Arial Armenian"/>
          <w:sz w:val="24"/>
          <w:szCs w:val="24"/>
          <w:lang w:val="hy-AM"/>
        </w:rPr>
        <w:t>«</w:t>
      </w:r>
      <w:r w:rsidR="00B96C0B" w:rsidRPr="000309C9">
        <w:rPr>
          <w:rFonts w:ascii="GHEA Mariam" w:hAnsi="GHEA Mariam" w:cs="Arial"/>
          <w:sz w:val="24"/>
          <w:szCs w:val="24"/>
          <w:lang w:val="hy-AM"/>
        </w:rPr>
        <w:t>Եվրասիական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տնտեսական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միության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շրջանակներում</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գյուղատնտեսական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արտադրանքի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պահեստային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վկայագրերի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թողարկման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տրման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շրջանառության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և</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մարման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կանոնների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մասին</w:t>
      </w:r>
      <w:r w:rsidR="00B96C0B" w:rsidRPr="000309C9">
        <w:rPr>
          <w:rFonts w:ascii="GHEA Mariam" w:hAnsi="GHEA Mariam" w:cs="Arial Armenian"/>
          <w:sz w:val="24"/>
          <w:szCs w:val="24"/>
          <w:lang w:val="hy-AM"/>
        </w:rPr>
        <w:t>»</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համաձայնագիրը</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վավերացնելու</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մասին</w:t>
      </w:r>
      <w:r w:rsidR="00B96C0B" w:rsidRPr="000309C9">
        <w:rPr>
          <w:rFonts w:ascii="GHEA Mariam" w:hAnsi="GHEA Mariam" w:cs="Arial Armenian"/>
          <w:sz w:val="24"/>
          <w:szCs w:val="24"/>
          <w:lang w:val="hy-AM"/>
        </w:rPr>
        <w:t>»</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Հայաս</w:t>
      </w:r>
      <w:r>
        <w:rPr>
          <w:rFonts w:ascii="GHEA Mariam" w:hAnsi="GHEA Mariam" w:cs="Arial"/>
          <w:sz w:val="24"/>
          <w:szCs w:val="24"/>
          <w:lang w:val="hy-AM"/>
        </w:rPr>
        <w:softHyphen/>
      </w:r>
      <w:r w:rsidR="00B96C0B" w:rsidRPr="000309C9">
        <w:rPr>
          <w:rFonts w:ascii="GHEA Mariam" w:hAnsi="GHEA Mariam" w:cs="Arial"/>
          <w:sz w:val="24"/>
          <w:szCs w:val="24"/>
          <w:lang w:val="hy-AM"/>
        </w:rPr>
        <w:t>տանի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Հանրապետության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օրենքի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նախագծի</w:t>
      </w:r>
      <w:r w:rsidR="00B96C0B" w:rsidRPr="000309C9">
        <w:rPr>
          <w:rFonts w:ascii="GHEA Mariam" w:hAnsi="GHEA Mariam" w:cs="Sylfaen"/>
          <w:sz w:val="24"/>
          <w:szCs w:val="24"/>
          <w:lang w:val="hy-AM"/>
        </w:rPr>
        <w:t xml:space="preserve"> </w:t>
      </w:r>
      <w:r>
        <w:rPr>
          <w:rFonts w:ascii="GHEA Mariam" w:hAnsi="GHEA Mariam" w:cs="Sylfaen"/>
          <w:sz w:val="24"/>
          <w:szCs w:val="24"/>
          <w:lang w:val="hy-AM"/>
        </w:rPr>
        <w:t>վերաբերյալ</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Հայաստանի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Հանրա</w:t>
      </w:r>
      <w:r w:rsidR="00B96C0B" w:rsidRPr="000309C9">
        <w:rPr>
          <w:rFonts w:ascii="GHEA Mariam" w:hAnsi="GHEA Mariam" w:cs="Sylfaen"/>
          <w:sz w:val="24"/>
          <w:szCs w:val="24"/>
          <w:lang w:val="hy-AM"/>
        </w:rPr>
        <w:softHyphen/>
      </w:r>
      <w:r w:rsidR="00B96C0B" w:rsidRPr="000309C9">
        <w:rPr>
          <w:rFonts w:ascii="GHEA Mariam" w:hAnsi="GHEA Mariam" w:cs="Arial"/>
          <w:sz w:val="24"/>
          <w:szCs w:val="24"/>
          <w:lang w:val="hy-AM"/>
        </w:rPr>
        <w:t>պե</w:t>
      </w:r>
      <w:r w:rsidR="00B96C0B" w:rsidRPr="000309C9">
        <w:rPr>
          <w:rFonts w:ascii="GHEA Mariam" w:hAnsi="GHEA Mariam" w:cs="Sylfaen"/>
          <w:sz w:val="24"/>
          <w:szCs w:val="24"/>
          <w:lang w:val="hy-AM"/>
        </w:rPr>
        <w:softHyphen/>
      </w:r>
      <w:r w:rsidR="00B96C0B" w:rsidRPr="000309C9">
        <w:rPr>
          <w:rFonts w:ascii="GHEA Mariam" w:hAnsi="GHEA Mariam" w:cs="Arial"/>
          <w:sz w:val="24"/>
          <w:szCs w:val="24"/>
          <w:lang w:val="hy-AM"/>
        </w:rPr>
        <w:t>տության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կառավարության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օրենսդրական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նախաձեռնությանը</w:t>
      </w:r>
      <w:r w:rsidR="00B96C0B" w:rsidRPr="000309C9">
        <w:rPr>
          <w:rFonts w:ascii="GHEA Mariam" w:hAnsi="GHEA Mariam" w:cs="Sylfaen"/>
          <w:sz w:val="24"/>
          <w:szCs w:val="24"/>
          <w:lang w:val="hy-AM"/>
        </w:rPr>
        <w:t>:</w:t>
      </w:r>
    </w:p>
    <w:p w:rsidR="00B96C0B" w:rsidRPr="000309C9" w:rsidRDefault="000309C9" w:rsidP="000309C9">
      <w:pPr>
        <w:pStyle w:val="norm"/>
        <w:spacing w:line="360" w:lineRule="auto"/>
        <w:rPr>
          <w:rFonts w:ascii="GHEA Mariam" w:hAnsi="GHEA Mariam" w:cs="Sylfaen"/>
          <w:spacing w:val="-4"/>
          <w:sz w:val="24"/>
          <w:szCs w:val="24"/>
          <w:lang w:val="hy-AM"/>
        </w:rPr>
      </w:pPr>
      <w:r w:rsidRPr="000309C9">
        <w:rPr>
          <w:rFonts w:ascii="GHEA Mariam" w:hAnsi="GHEA Mariam" w:cs="Arial"/>
          <w:spacing w:val="-6"/>
          <w:sz w:val="24"/>
          <w:szCs w:val="24"/>
          <w:lang w:val="hy-AM"/>
        </w:rPr>
        <w:t xml:space="preserve">2. </w:t>
      </w:r>
      <w:r w:rsidR="00B96C0B" w:rsidRPr="000309C9">
        <w:rPr>
          <w:rFonts w:ascii="GHEA Mariam" w:hAnsi="GHEA Mariam" w:cs="Arial"/>
          <w:spacing w:val="-6"/>
          <w:sz w:val="24"/>
          <w:szCs w:val="24"/>
          <w:lang w:val="hy-AM"/>
        </w:rPr>
        <w:t>Միջազգային</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պայմանագրում</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ամրագրված</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պարտավորությունների՝</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Հայաս</w:t>
      </w:r>
      <w:r w:rsidRPr="000309C9">
        <w:rPr>
          <w:rFonts w:ascii="GHEA Mariam" w:hAnsi="GHEA Mariam" w:cs="Arial"/>
          <w:spacing w:val="-6"/>
          <w:sz w:val="24"/>
          <w:szCs w:val="24"/>
          <w:lang w:val="hy-AM"/>
        </w:rPr>
        <w:softHyphen/>
      </w:r>
      <w:r w:rsidR="00B96C0B" w:rsidRPr="000309C9">
        <w:rPr>
          <w:rFonts w:ascii="GHEA Mariam" w:hAnsi="GHEA Mariam" w:cs="Arial"/>
          <w:spacing w:val="-6"/>
          <w:sz w:val="24"/>
          <w:szCs w:val="24"/>
          <w:lang w:val="hy-AM"/>
        </w:rPr>
        <w:t>տանի</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Հանրա</w:t>
      </w:r>
      <w:r w:rsidR="00B96C0B" w:rsidRPr="000309C9">
        <w:rPr>
          <w:rFonts w:ascii="GHEA Mariam" w:hAnsi="GHEA Mariam" w:cs="Sylfaen"/>
          <w:spacing w:val="-6"/>
          <w:sz w:val="24"/>
          <w:szCs w:val="24"/>
          <w:lang w:val="hy-AM"/>
        </w:rPr>
        <w:softHyphen/>
      </w:r>
      <w:r w:rsidR="00B96C0B" w:rsidRPr="000309C9">
        <w:rPr>
          <w:rFonts w:ascii="GHEA Mariam" w:hAnsi="GHEA Mariam" w:cs="Arial"/>
          <w:spacing w:val="-6"/>
          <w:sz w:val="24"/>
          <w:szCs w:val="24"/>
          <w:lang w:val="hy-AM"/>
        </w:rPr>
        <w:t>պե</w:t>
      </w:r>
      <w:r w:rsidR="00B96C0B" w:rsidRPr="000309C9">
        <w:rPr>
          <w:rFonts w:ascii="GHEA Mariam" w:hAnsi="GHEA Mariam" w:cs="Sylfaen"/>
          <w:spacing w:val="-6"/>
          <w:sz w:val="24"/>
          <w:szCs w:val="24"/>
          <w:lang w:val="hy-AM"/>
        </w:rPr>
        <w:softHyphen/>
      </w:r>
      <w:r w:rsidR="00B96C0B" w:rsidRPr="000309C9">
        <w:rPr>
          <w:rFonts w:ascii="GHEA Mariam" w:hAnsi="GHEA Mariam" w:cs="Arial"/>
          <w:spacing w:val="-6"/>
          <w:sz w:val="24"/>
          <w:szCs w:val="24"/>
          <w:lang w:val="hy-AM"/>
        </w:rPr>
        <w:t>տության</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Սահմանադրությանը</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համապատասխանությունը</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6"/>
          <w:sz w:val="24"/>
          <w:szCs w:val="24"/>
          <w:lang w:val="hy-AM"/>
        </w:rPr>
        <w:t>որոշելու</w:t>
      </w:r>
      <w:r w:rsidR="00B96C0B" w:rsidRPr="000309C9">
        <w:rPr>
          <w:rFonts w:ascii="GHEA Mariam" w:hAnsi="GHEA Mariam" w:cs="Sylfaen"/>
          <w:spacing w:val="-6"/>
          <w:sz w:val="24"/>
          <w:szCs w:val="24"/>
          <w:lang w:val="hy-AM"/>
        </w:rPr>
        <w:t xml:space="preserve"> </w:t>
      </w:r>
      <w:r w:rsidR="00B96C0B" w:rsidRPr="000309C9">
        <w:rPr>
          <w:rFonts w:ascii="GHEA Mariam" w:hAnsi="GHEA Mariam" w:cs="Arial"/>
          <w:spacing w:val="-4"/>
          <w:sz w:val="24"/>
          <w:szCs w:val="24"/>
          <w:lang w:val="hy-AM"/>
        </w:rPr>
        <w:t>նպատակով</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դիմել</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Հայաստանի</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Հանրա</w:t>
      </w:r>
      <w:r w:rsidR="00B96C0B" w:rsidRPr="000309C9">
        <w:rPr>
          <w:rFonts w:ascii="GHEA Mariam" w:hAnsi="GHEA Mariam" w:cs="Sylfaen"/>
          <w:spacing w:val="-4"/>
          <w:sz w:val="24"/>
          <w:szCs w:val="24"/>
          <w:lang w:val="hy-AM"/>
        </w:rPr>
        <w:softHyphen/>
      </w:r>
      <w:r w:rsidR="00B96C0B" w:rsidRPr="000309C9">
        <w:rPr>
          <w:rFonts w:ascii="GHEA Mariam" w:hAnsi="GHEA Mariam" w:cs="Arial"/>
          <w:spacing w:val="-4"/>
          <w:sz w:val="24"/>
          <w:szCs w:val="24"/>
          <w:lang w:val="hy-AM"/>
        </w:rPr>
        <w:t>պե</w:t>
      </w:r>
      <w:r w:rsidR="00B96C0B" w:rsidRPr="000309C9">
        <w:rPr>
          <w:rFonts w:ascii="GHEA Mariam" w:hAnsi="GHEA Mariam" w:cs="Sylfaen"/>
          <w:spacing w:val="-4"/>
          <w:sz w:val="24"/>
          <w:szCs w:val="24"/>
          <w:lang w:val="hy-AM"/>
        </w:rPr>
        <w:softHyphen/>
      </w:r>
      <w:r w:rsidR="00B96C0B" w:rsidRPr="000309C9">
        <w:rPr>
          <w:rFonts w:ascii="GHEA Mariam" w:hAnsi="GHEA Mariam" w:cs="Arial"/>
          <w:spacing w:val="-4"/>
          <w:sz w:val="24"/>
          <w:szCs w:val="24"/>
          <w:lang w:val="hy-AM"/>
        </w:rPr>
        <w:t>տության</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սահմանադրական</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դատարան</w:t>
      </w:r>
      <w:r w:rsidR="00B96C0B" w:rsidRPr="000309C9">
        <w:rPr>
          <w:rFonts w:ascii="GHEA Mariam" w:hAnsi="GHEA Mariam" w:cs="Sylfaen"/>
          <w:spacing w:val="-4"/>
          <w:sz w:val="24"/>
          <w:szCs w:val="24"/>
          <w:lang w:val="hy-AM"/>
        </w:rPr>
        <w:t>:</w:t>
      </w:r>
    </w:p>
    <w:p w:rsidR="00B96C0B" w:rsidRPr="000309C9" w:rsidRDefault="000309C9" w:rsidP="000309C9">
      <w:pPr>
        <w:pStyle w:val="norm"/>
        <w:spacing w:line="360" w:lineRule="auto"/>
        <w:rPr>
          <w:rFonts w:ascii="GHEA Mariam" w:hAnsi="GHEA Mariam" w:cs="Sylfaen"/>
          <w:sz w:val="24"/>
          <w:szCs w:val="24"/>
          <w:lang w:val="hy-AM"/>
        </w:rPr>
      </w:pPr>
      <w:r>
        <w:rPr>
          <w:rFonts w:ascii="GHEA Mariam" w:hAnsi="GHEA Mariam" w:cs="Arial"/>
          <w:sz w:val="24"/>
          <w:szCs w:val="24"/>
          <w:lang w:val="hy-AM"/>
        </w:rPr>
        <w:lastRenderedPageBreak/>
        <w:t xml:space="preserve">3. </w:t>
      </w:r>
      <w:r w:rsidR="00B96C0B" w:rsidRPr="000309C9">
        <w:rPr>
          <w:rFonts w:ascii="GHEA Mariam" w:hAnsi="GHEA Mariam" w:cs="Arial"/>
          <w:sz w:val="24"/>
          <w:szCs w:val="24"/>
          <w:lang w:val="hy-AM"/>
        </w:rPr>
        <w:t>Հայաստանի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Հանրա</w:t>
      </w:r>
      <w:r w:rsidR="00B96C0B" w:rsidRPr="000309C9">
        <w:rPr>
          <w:rFonts w:ascii="GHEA Mariam" w:hAnsi="GHEA Mariam" w:cs="Sylfaen"/>
          <w:sz w:val="24"/>
          <w:szCs w:val="24"/>
          <w:lang w:val="hy-AM"/>
        </w:rPr>
        <w:softHyphen/>
      </w:r>
      <w:r w:rsidR="00B96C0B" w:rsidRPr="000309C9">
        <w:rPr>
          <w:rFonts w:ascii="GHEA Mariam" w:hAnsi="GHEA Mariam" w:cs="Arial"/>
          <w:sz w:val="24"/>
          <w:szCs w:val="24"/>
          <w:lang w:val="hy-AM"/>
        </w:rPr>
        <w:t>պե</w:t>
      </w:r>
      <w:r w:rsidR="00B96C0B" w:rsidRPr="000309C9">
        <w:rPr>
          <w:rFonts w:ascii="GHEA Mariam" w:hAnsi="GHEA Mariam" w:cs="Sylfaen"/>
          <w:sz w:val="24"/>
          <w:szCs w:val="24"/>
          <w:lang w:val="hy-AM"/>
        </w:rPr>
        <w:softHyphen/>
      </w:r>
      <w:r w:rsidR="00B96C0B" w:rsidRPr="000309C9">
        <w:rPr>
          <w:rFonts w:ascii="GHEA Mariam" w:hAnsi="GHEA Mariam" w:cs="Arial"/>
          <w:sz w:val="24"/>
          <w:szCs w:val="24"/>
          <w:lang w:val="hy-AM"/>
        </w:rPr>
        <w:t>տության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սահմանադրական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դատարանի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կողմից</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միջազգային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պայմանագրում</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ամրագրված</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պարտավորությունները</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Հայաստանի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Հանրա</w:t>
      </w:r>
      <w:r w:rsidR="00B96C0B" w:rsidRPr="000309C9">
        <w:rPr>
          <w:rFonts w:ascii="GHEA Mariam" w:hAnsi="GHEA Mariam" w:cs="Sylfaen"/>
          <w:sz w:val="24"/>
          <w:szCs w:val="24"/>
          <w:lang w:val="hy-AM"/>
        </w:rPr>
        <w:softHyphen/>
      </w:r>
      <w:r w:rsidR="00B96C0B" w:rsidRPr="000309C9">
        <w:rPr>
          <w:rFonts w:ascii="GHEA Mariam" w:hAnsi="GHEA Mariam" w:cs="Arial"/>
          <w:sz w:val="24"/>
          <w:szCs w:val="24"/>
          <w:lang w:val="hy-AM"/>
        </w:rPr>
        <w:t>պե</w:t>
      </w:r>
      <w:r w:rsidR="00B96C0B" w:rsidRPr="000309C9">
        <w:rPr>
          <w:rFonts w:ascii="GHEA Mariam" w:hAnsi="GHEA Mariam" w:cs="Sylfaen"/>
          <w:sz w:val="24"/>
          <w:szCs w:val="24"/>
          <w:lang w:val="hy-AM"/>
        </w:rPr>
        <w:softHyphen/>
      </w:r>
      <w:r w:rsidR="00B96C0B" w:rsidRPr="000309C9">
        <w:rPr>
          <w:rFonts w:ascii="GHEA Mariam" w:hAnsi="GHEA Mariam" w:cs="Arial"/>
          <w:sz w:val="24"/>
          <w:szCs w:val="24"/>
          <w:lang w:val="hy-AM"/>
        </w:rPr>
        <w:t>տության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Սահմանադրությանը</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համապատասխանող</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ճանաչելու</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մասին</w:t>
      </w:r>
      <w:r w:rsidR="00B96C0B" w:rsidRPr="000309C9">
        <w:rPr>
          <w:rFonts w:ascii="GHEA Mariam" w:hAnsi="GHEA Mariam" w:cs="Sylfaen"/>
          <w:sz w:val="24"/>
          <w:szCs w:val="24"/>
          <w:lang w:val="hy-AM"/>
        </w:rPr>
        <w:t xml:space="preserve"> </w:t>
      </w:r>
      <w:r w:rsidR="00B96C0B" w:rsidRPr="000309C9">
        <w:rPr>
          <w:rFonts w:ascii="GHEA Mariam" w:hAnsi="GHEA Mariam" w:cs="Arial"/>
          <w:spacing w:val="-2"/>
          <w:sz w:val="24"/>
          <w:szCs w:val="24"/>
          <w:lang w:val="hy-AM"/>
        </w:rPr>
        <w:t>որոշման</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դեպքում</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Հայաստանի</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Հանրա</w:t>
      </w:r>
      <w:r w:rsidR="00B96C0B" w:rsidRPr="000309C9">
        <w:rPr>
          <w:rFonts w:ascii="GHEA Mariam" w:hAnsi="GHEA Mariam" w:cs="Sylfaen"/>
          <w:spacing w:val="-2"/>
          <w:sz w:val="24"/>
          <w:szCs w:val="24"/>
          <w:lang w:val="hy-AM"/>
        </w:rPr>
        <w:softHyphen/>
      </w:r>
      <w:r w:rsidR="00B96C0B" w:rsidRPr="000309C9">
        <w:rPr>
          <w:rFonts w:ascii="GHEA Mariam" w:hAnsi="GHEA Mariam" w:cs="Arial"/>
          <w:spacing w:val="-2"/>
          <w:sz w:val="24"/>
          <w:szCs w:val="24"/>
          <w:lang w:val="hy-AM"/>
        </w:rPr>
        <w:t>պե</w:t>
      </w:r>
      <w:r w:rsidR="00B96C0B" w:rsidRPr="000309C9">
        <w:rPr>
          <w:rFonts w:ascii="GHEA Mariam" w:hAnsi="GHEA Mariam" w:cs="Sylfaen"/>
          <w:spacing w:val="-2"/>
          <w:sz w:val="24"/>
          <w:szCs w:val="24"/>
          <w:lang w:val="hy-AM"/>
        </w:rPr>
        <w:softHyphen/>
      </w:r>
      <w:r w:rsidR="00B96C0B" w:rsidRPr="000309C9">
        <w:rPr>
          <w:rFonts w:ascii="GHEA Mariam" w:hAnsi="GHEA Mariam" w:cs="Arial"/>
          <w:spacing w:val="-2"/>
          <w:sz w:val="24"/>
          <w:szCs w:val="24"/>
          <w:lang w:val="hy-AM"/>
        </w:rPr>
        <w:t>տության</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կառավարության</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օրենսդրա</w:t>
      </w:r>
      <w:r w:rsidRPr="000309C9">
        <w:rPr>
          <w:rFonts w:ascii="GHEA Mariam" w:hAnsi="GHEA Mariam" w:cs="Arial"/>
          <w:spacing w:val="-2"/>
          <w:sz w:val="24"/>
          <w:szCs w:val="24"/>
          <w:lang w:val="hy-AM"/>
        </w:rPr>
        <w:softHyphen/>
      </w:r>
      <w:r w:rsidR="00B96C0B" w:rsidRPr="000309C9">
        <w:rPr>
          <w:rFonts w:ascii="GHEA Mariam" w:hAnsi="GHEA Mariam" w:cs="Arial"/>
          <w:spacing w:val="-2"/>
          <w:sz w:val="24"/>
          <w:szCs w:val="24"/>
          <w:lang w:val="hy-AM"/>
        </w:rPr>
        <w:t>կան</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նախաձեռնությունը</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սահմանված</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կարգով</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ներկայացնել</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Հայաստանի</w:t>
      </w:r>
      <w:r w:rsidR="00B96C0B" w:rsidRPr="000309C9">
        <w:rPr>
          <w:rFonts w:ascii="GHEA Mariam" w:hAnsi="GHEA Mariam" w:cs="Sylfaen"/>
          <w:spacing w:val="-2"/>
          <w:sz w:val="24"/>
          <w:szCs w:val="24"/>
          <w:lang w:val="hy-AM"/>
        </w:rPr>
        <w:t xml:space="preserve"> </w:t>
      </w:r>
      <w:r w:rsidR="00B96C0B" w:rsidRPr="000309C9">
        <w:rPr>
          <w:rFonts w:ascii="GHEA Mariam" w:hAnsi="GHEA Mariam" w:cs="Arial"/>
          <w:spacing w:val="-2"/>
          <w:sz w:val="24"/>
          <w:szCs w:val="24"/>
          <w:lang w:val="hy-AM"/>
        </w:rPr>
        <w:t>Հանրա</w:t>
      </w:r>
      <w:r w:rsidR="00B96C0B" w:rsidRPr="000309C9">
        <w:rPr>
          <w:rFonts w:ascii="GHEA Mariam" w:hAnsi="GHEA Mariam" w:cs="Sylfaen"/>
          <w:spacing w:val="-2"/>
          <w:sz w:val="24"/>
          <w:szCs w:val="24"/>
          <w:lang w:val="hy-AM"/>
        </w:rPr>
        <w:softHyphen/>
      </w:r>
      <w:r w:rsidRPr="000309C9">
        <w:rPr>
          <w:rFonts w:ascii="GHEA Mariam" w:hAnsi="GHEA Mariam" w:cs="Sylfaen"/>
          <w:spacing w:val="-2"/>
          <w:sz w:val="24"/>
          <w:szCs w:val="24"/>
          <w:lang w:val="hy-AM"/>
        </w:rPr>
        <w:softHyphen/>
      </w:r>
      <w:r w:rsidR="00B96C0B" w:rsidRPr="000309C9">
        <w:rPr>
          <w:rFonts w:ascii="GHEA Mariam" w:hAnsi="GHEA Mariam" w:cs="Arial"/>
          <w:spacing w:val="-2"/>
          <w:sz w:val="24"/>
          <w:szCs w:val="24"/>
          <w:lang w:val="hy-AM"/>
        </w:rPr>
        <w:t>պե</w:t>
      </w:r>
      <w:r w:rsidR="00B96C0B" w:rsidRPr="000309C9">
        <w:rPr>
          <w:rFonts w:ascii="GHEA Mariam" w:hAnsi="GHEA Mariam" w:cs="Sylfaen"/>
          <w:spacing w:val="-2"/>
          <w:sz w:val="24"/>
          <w:szCs w:val="24"/>
          <w:lang w:val="hy-AM"/>
        </w:rPr>
        <w:softHyphen/>
      </w:r>
      <w:r w:rsidR="00B96C0B" w:rsidRPr="000309C9">
        <w:rPr>
          <w:rFonts w:ascii="GHEA Mariam" w:hAnsi="GHEA Mariam" w:cs="Arial"/>
          <w:spacing w:val="-2"/>
          <w:sz w:val="24"/>
          <w:szCs w:val="24"/>
          <w:lang w:val="hy-AM"/>
        </w:rPr>
        <w:t>տության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Ազգային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ժողով</w:t>
      </w:r>
      <w:r w:rsidR="00B96C0B" w:rsidRPr="000309C9">
        <w:rPr>
          <w:rFonts w:ascii="GHEA Mariam" w:hAnsi="GHEA Mariam" w:cs="Sylfaen"/>
          <w:sz w:val="24"/>
          <w:szCs w:val="24"/>
          <w:lang w:val="hy-AM"/>
        </w:rPr>
        <w:t>:</w:t>
      </w:r>
    </w:p>
    <w:p w:rsidR="00B96C0B" w:rsidRPr="000309C9" w:rsidRDefault="000309C9" w:rsidP="000309C9">
      <w:pPr>
        <w:pStyle w:val="norm"/>
        <w:spacing w:line="360" w:lineRule="auto"/>
        <w:rPr>
          <w:rFonts w:ascii="GHEA Mariam" w:hAnsi="GHEA Mariam" w:cs="Sylfaen"/>
          <w:sz w:val="24"/>
          <w:szCs w:val="24"/>
          <w:lang w:val="hy-AM"/>
        </w:rPr>
      </w:pPr>
      <w:r w:rsidRPr="000309C9">
        <w:rPr>
          <w:rFonts w:ascii="GHEA Mariam" w:hAnsi="GHEA Mariam" w:cs="Arial"/>
          <w:spacing w:val="-4"/>
          <w:sz w:val="24"/>
          <w:szCs w:val="24"/>
          <w:lang w:val="hy-AM"/>
        </w:rPr>
        <w:t xml:space="preserve">4. </w:t>
      </w:r>
      <w:r w:rsidR="00B96C0B" w:rsidRPr="000309C9">
        <w:rPr>
          <w:rFonts w:ascii="GHEA Mariam" w:hAnsi="GHEA Mariam" w:cs="Arial"/>
          <w:spacing w:val="-4"/>
          <w:sz w:val="24"/>
          <w:szCs w:val="24"/>
          <w:lang w:val="hy-AM"/>
        </w:rPr>
        <w:t>Հայաստանի</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Հանրա</w:t>
      </w:r>
      <w:r w:rsidR="00B96C0B" w:rsidRPr="000309C9">
        <w:rPr>
          <w:rFonts w:ascii="GHEA Mariam" w:hAnsi="GHEA Mariam" w:cs="Sylfaen"/>
          <w:spacing w:val="-4"/>
          <w:sz w:val="24"/>
          <w:szCs w:val="24"/>
          <w:lang w:val="hy-AM"/>
        </w:rPr>
        <w:softHyphen/>
      </w:r>
      <w:r w:rsidR="00B96C0B" w:rsidRPr="000309C9">
        <w:rPr>
          <w:rFonts w:ascii="GHEA Mariam" w:hAnsi="GHEA Mariam" w:cs="Arial"/>
          <w:spacing w:val="-4"/>
          <w:sz w:val="24"/>
          <w:szCs w:val="24"/>
          <w:lang w:val="hy-AM"/>
        </w:rPr>
        <w:t>պե</w:t>
      </w:r>
      <w:r w:rsidR="00B96C0B" w:rsidRPr="000309C9">
        <w:rPr>
          <w:rFonts w:ascii="GHEA Mariam" w:hAnsi="GHEA Mariam" w:cs="Sylfaen"/>
          <w:spacing w:val="-4"/>
          <w:sz w:val="24"/>
          <w:szCs w:val="24"/>
          <w:lang w:val="hy-AM"/>
        </w:rPr>
        <w:softHyphen/>
      </w:r>
      <w:r w:rsidR="00B96C0B" w:rsidRPr="000309C9">
        <w:rPr>
          <w:rFonts w:ascii="GHEA Mariam" w:hAnsi="GHEA Mariam" w:cs="Arial"/>
          <w:spacing w:val="-4"/>
          <w:sz w:val="24"/>
          <w:szCs w:val="24"/>
          <w:lang w:val="hy-AM"/>
        </w:rPr>
        <w:t>տության</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սահմանադրական</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դատարանում</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Հայաս</w:t>
      </w:r>
      <w:r w:rsidRPr="000309C9">
        <w:rPr>
          <w:rFonts w:ascii="GHEA Mariam" w:hAnsi="GHEA Mariam" w:cs="Arial"/>
          <w:spacing w:val="-4"/>
          <w:sz w:val="24"/>
          <w:szCs w:val="24"/>
          <w:lang w:val="hy-AM"/>
        </w:rPr>
        <w:softHyphen/>
      </w:r>
      <w:r w:rsidR="00B96C0B" w:rsidRPr="000309C9">
        <w:rPr>
          <w:rFonts w:ascii="GHEA Mariam" w:hAnsi="GHEA Mariam" w:cs="Arial"/>
          <w:spacing w:val="-4"/>
          <w:sz w:val="24"/>
          <w:szCs w:val="24"/>
          <w:lang w:val="hy-AM"/>
        </w:rPr>
        <w:t>տանի</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Հանրա</w:t>
      </w:r>
      <w:r w:rsidR="00B96C0B" w:rsidRPr="000309C9">
        <w:rPr>
          <w:rFonts w:ascii="GHEA Mariam" w:hAnsi="GHEA Mariam" w:cs="Sylfaen"/>
          <w:spacing w:val="-4"/>
          <w:sz w:val="24"/>
          <w:szCs w:val="24"/>
          <w:lang w:val="hy-AM"/>
        </w:rPr>
        <w:softHyphen/>
      </w:r>
      <w:r w:rsidR="00B96C0B" w:rsidRPr="000309C9">
        <w:rPr>
          <w:rFonts w:ascii="GHEA Mariam" w:hAnsi="GHEA Mariam" w:cs="Arial"/>
          <w:spacing w:val="-4"/>
          <w:sz w:val="24"/>
          <w:szCs w:val="24"/>
          <w:lang w:val="hy-AM"/>
        </w:rPr>
        <w:t>պե</w:t>
      </w:r>
      <w:r w:rsidR="00B96C0B" w:rsidRPr="000309C9">
        <w:rPr>
          <w:rFonts w:ascii="GHEA Mariam" w:hAnsi="GHEA Mariam" w:cs="Sylfaen"/>
          <w:spacing w:val="-4"/>
          <w:sz w:val="24"/>
          <w:szCs w:val="24"/>
          <w:lang w:val="hy-AM"/>
        </w:rPr>
        <w:softHyphen/>
      </w:r>
      <w:r w:rsidR="00B96C0B" w:rsidRPr="000309C9">
        <w:rPr>
          <w:rFonts w:ascii="GHEA Mariam" w:hAnsi="GHEA Mariam" w:cs="Arial"/>
          <w:spacing w:val="-4"/>
          <w:sz w:val="24"/>
          <w:szCs w:val="24"/>
          <w:lang w:val="hy-AM"/>
        </w:rPr>
        <w:t>տության</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կառավարության</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ներկայացուցիչ</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նշանակել</w:t>
      </w:r>
      <w:r w:rsidR="00B96C0B" w:rsidRPr="000309C9">
        <w:rPr>
          <w:rFonts w:ascii="GHEA Mariam" w:hAnsi="GHEA Mariam" w:cs="Sylfaen"/>
          <w:spacing w:val="-4"/>
          <w:sz w:val="24"/>
          <w:szCs w:val="24"/>
          <w:lang w:val="hy-AM"/>
        </w:rPr>
        <w:t xml:space="preserve"> </w:t>
      </w:r>
      <w:r w:rsidR="00B96C0B" w:rsidRPr="000309C9">
        <w:rPr>
          <w:rFonts w:ascii="GHEA Mariam" w:hAnsi="GHEA Mariam" w:cs="Arial"/>
          <w:spacing w:val="-4"/>
          <w:sz w:val="24"/>
          <w:szCs w:val="24"/>
          <w:lang w:val="hy-AM"/>
        </w:rPr>
        <w:t>Հայաստանի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Հանրապետության</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էկոնոմիկայի</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նախարար</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Գևորգ</w:t>
      </w:r>
      <w:r w:rsidR="00B96C0B" w:rsidRPr="000309C9">
        <w:rPr>
          <w:rFonts w:ascii="GHEA Mariam" w:hAnsi="GHEA Mariam" w:cs="Sylfaen"/>
          <w:sz w:val="24"/>
          <w:szCs w:val="24"/>
          <w:lang w:val="hy-AM"/>
        </w:rPr>
        <w:t xml:space="preserve"> </w:t>
      </w:r>
      <w:r w:rsidR="00B96C0B" w:rsidRPr="000309C9">
        <w:rPr>
          <w:rFonts w:ascii="GHEA Mariam" w:hAnsi="GHEA Mariam" w:cs="Arial"/>
          <w:sz w:val="24"/>
          <w:szCs w:val="24"/>
          <w:lang w:val="hy-AM"/>
        </w:rPr>
        <w:t>Պապոյանին։</w:t>
      </w:r>
    </w:p>
    <w:p w:rsidR="00B96C0B" w:rsidRPr="000309C9" w:rsidRDefault="00B96C0B" w:rsidP="000309C9">
      <w:pPr>
        <w:pStyle w:val="norm"/>
        <w:spacing w:line="360" w:lineRule="auto"/>
        <w:rPr>
          <w:rFonts w:ascii="GHEA Mariam" w:hAnsi="GHEA Mariam" w:cs="Courier New"/>
          <w:color w:val="000000"/>
          <w:sz w:val="24"/>
          <w:szCs w:val="24"/>
          <w:lang w:val="hy-AM" w:eastAsia="fr-FR"/>
        </w:rPr>
      </w:pPr>
    </w:p>
    <w:p w:rsidR="001C3F71" w:rsidRPr="00674A45" w:rsidRDefault="001C3F71" w:rsidP="00A71CED">
      <w:pPr>
        <w:jc w:val="center"/>
        <w:rPr>
          <w:rFonts w:ascii="GHEA Mariam" w:hAnsi="GHEA Mariam"/>
          <w:sz w:val="32"/>
          <w:szCs w:val="24"/>
          <w:lang w:val="hy-AM"/>
        </w:rPr>
      </w:pPr>
    </w:p>
    <w:p w:rsidR="000309C9" w:rsidRPr="000D5CEE" w:rsidRDefault="000309C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309C9" w:rsidRPr="000D5CEE" w:rsidRDefault="000309C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309C9" w:rsidRPr="00EF7ACC" w:rsidRDefault="000309C9" w:rsidP="00B46EE8">
      <w:pPr>
        <w:pStyle w:val="mechtex"/>
        <w:jc w:val="left"/>
        <w:rPr>
          <w:rFonts w:ascii="GHEA Mariam" w:hAnsi="GHEA Mariam" w:cs="Sylfaen"/>
          <w:sz w:val="24"/>
          <w:szCs w:val="24"/>
          <w:lang w:val="hy-AM"/>
        </w:rPr>
      </w:pPr>
    </w:p>
    <w:p w:rsidR="000309C9" w:rsidRPr="001531E2" w:rsidRDefault="000309C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309C9" w:rsidRPr="000309C9" w:rsidRDefault="000309C9" w:rsidP="00A71CED">
      <w:pPr>
        <w:jc w:val="center"/>
        <w:rPr>
          <w:rFonts w:ascii="GHEA Mariam" w:hAnsi="GHEA Mariam"/>
          <w:sz w:val="22"/>
          <w:szCs w:val="24"/>
          <w:lang w:val="hy-AM"/>
        </w:rPr>
      </w:pPr>
    </w:p>
    <w:sectPr w:rsidR="000309C9" w:rsidRPr="000309C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F3C" w:rsidRDefault="00AD1F3C">
      <w:r>
        <w:separator/>
      </w:r>
    </w:p>
  </w:endnote>
  <w:endnote w:type="continuationSeparator" w:id="0">
    <w:p w:rsidR="00AD1F3C" w:rsidRDefault="00AD1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F3C" w:rsidRDefault="00AD1F3C">
      <w:r>
        <w:separator/>
      </w:r>
    </w:p>
  </w:footnote>
  <w:footnote w:type="continuationSeparator" w:id="0">
    <w:p w:rsidR="00AD1F3C" w:rsidRDefault="00AD1F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0ED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944794C"/>
    <w:multiLevelType w:val="hybridMultilevel"/>
    <w:tmpl w:val="3CD8A626"/>
    <w:lvl w:ilvl="0" w:tplc="0409000F">
      <w:start w:val="1"/>
      <w:numFmt w:val="decimal"/>
      <w:lvlText w:val="%1."/>
      <w:lvlJc w:val="left"/>
      <w:pPr>
        <w:ind w:left="4950" w:hanging="360"/>
      </w:p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9C9"/>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7F9"/>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A45"/>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C7A"/>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1F3C"/>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6C0B"/>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C00"/>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0ED8"/>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76"/>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894"/>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4AE"/>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41448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290</Words>
  <Characters>1655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2024-04-08T08:57:00Z</dcterms:created>
  <dcterms:modified xsi:type="dcterms:W3CDTF">2024-04-11T05:06:00Z</dcterms:modified>
</cp:coreProperties>
</file>