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E4AA06" w14:textId="77777777" w:rsidR="00034EDA" w:rsidRPr="009411E9" w:rsidRDefault="00034EDA" w:rsidP="00084D79">
      <w:pPr>
        <w:tabs>
          <w:tab w:val="left" w:pos="851"/>
        </w:tabs>
        <w:spacing w:line="240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bookmarkStart w:id="0" w:name="_GoBack"/>
      <w:bookmarkEnd w:id="0"/>
      <w:r w:rsidRPr="009411E9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14:paraId="117F3E5F" w14:textId="77777777" w:rsidR="00F81552" w:rsidRDefault="00F81552" w:rsidP="00F90AA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8C53A2C" w14:textId="77777777" w:rsidR="00800935" w:rsidRDefault="00800935" w:rsidP="00F90AA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E5BA023" w14:textId="77777777" w:rsidR="00034EDA" w:rsidRPr="00F90AAB" w:rsidRDefault="00034EDA" w:rsidP="00F90AAB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90AA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B27A24" w:rsidRPr="00F90A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90AAB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14:paraId="4FF89BD8" w14:textId="649BFD65" w:rsidR="00793B3A" w:rsidRPr="00F90AAB" w:rsidRDefault="00A612C2" w:rsidP="00F90AA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F81552">
        <w:rPr>
          <w:rFonts w:ascii="GHEA Grapalat" w:hAnsi="GHEA Grapalat" w:cs="Sylfaen"/>
          <w:b/>
          <w:bCs/>
          <w:sz w:val="24"/>
          <w:szCs w:val="24"/>
          <w:lang w:val="hy-AM"/>
        </w:rPr>
        <w:t>ԷՆԵՐԳԵՏԻԿԱՅԻ ՄԱՍԻՆ</w:t>
      </w:r>
      <w:r w:rsidR="00672123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="00F8155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81552">
        <w:rPr>
          <w:rFonts w:ascii="GHEA Grapalat" w:hAnsi="GHEA Grapalat"/>
          <w:b/>
          <w:bCs/>
          <w:sz w:val="24"/>
          <w:szCs w:val="24"/>
          <w:lang w:val="hy-AM"/>
        </w:rPr>
        <w:t>ՕՐԵՆ</w:t>
      </w:r>
      <w:r w:rsidR="00034EDA" w:rsidRPr="00F90AAB">
        <w:rPr>
          <w:rFonts w:ascii="GHEA Grapalat" w:hAnsi="GHEA Grapalat"/>
          <w:b/>
          <w:bCs/>
          <w:sz w:val="24"/>
          <w:szCs w:val="24"/>
          <w:lang w:val="hy-AM"/>
        </w:rPr>
        <w:t>ՔՈՒՄ</w:t>
      </w:r>
      <w:r w:rsidR="006A6A8C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 ԵՎ</w:t>
      </w:r>
      <w:r w:rsidR="00034EDA" w:rsidRPr="00F90AA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0F7F9F37" w14:textId="5B5C0636" w:rsidR="00034EDA" w:rsidRPr="00F90AAB" w:rsidRDefault="00B96BB3" w:rsidP="00F90AAB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B27A24" w:rsidRPr="00F90AA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34EDA" w:rsidRPr="00F90AAB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14:paraId="2E0BAA1E" w14:textId="77777777" w:rsidR="004F3DEE" w:rsidRPr="00F90AAB" w:rsidRDefault="004F3DEE" w:rsidP="00F90AAB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F882E04" w14:textId="173D1B5F" w:rsidR="00E90D77" w:rsidRDefault="00691B73" w:rsidP="00F90AA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90AAB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AC4FEA" w:rsidRPr="00F90AAB">
        <w:rPr>
          <w:rFonts w:ascii="GHEA Grapalat" w:hAnsi="GHEA Grapalat"/>
          <w:sz w:val="24"/>
          <w:szCs w:val="24"/>
          <w:lang w:val="hy-AM"/>
        </w:rPr>
        <w:t xml:space="preserve"> </w:t>
      </w:r>
      <w:r w:rsidR="00F81552">
        <w:rPr>
          <w:rFonts w:ascii="GHEA Grapalat" w:hAnsi="GHEA Grapalat"/>
          <w:sz w:val="24"/>
          <w:szCs w:val="24"/>
          <w:lang w:val="hy-AM"/>
        </w:rPr>
        <w:t>«էներգետիկայի մասին</w:t>
      </w:r>
      <w:r w:rsidR="00294C5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81552">
        <w:rPr>
          <w:rFonts w:ascii="GHEA Grapalat" w:hAnsi="GHEA Grapalat"/>
          <w:sz w:val="24"/>
          <w:szCs w:val="24"/>
          <w:lang w:val="hy-AM"/>
        </w:rPr>
        <w:t>2001 թվականի մարտի 7-ի</w:t>
      </w:r>
      <w:r w:rsidR="00294C56">
        <w:rPr>
          <w:rFonts w:ascii="GHEA Grapalat" w:hAnsi="GHEA Grapalat"/>
          <w:sz w:val="24"/>
          <w:szCs w:val="24"/>
          <w:lang w:val="hy-AM"/>
        </w:rPr>
        <w:t xml:space="preserve"> </w:t>
      </w:r>
      <w:r w:rsidR="00F81552">
        <w:rPr>
          <w:rFonts w:ascii="GHEA Grapalat" w:hAnsi="GHEA Grapalat"/>
          <w:sz w:val="24"/>
          <w:szCs w:val="24"/>
          <w:lang w:val="hy-AM"/>
        </w:rPr>
        <w:t xml:space="preserve">ՀՕ-148 օրենքի </w:t>
      </w:r>
      <w:r w:rsidR="00C06183">
        <w:rPr>
          <w:rFonts w:ascii="GHEA Grapalat" w:hAnsi="GHEA Grapalat"/>
          <w:sz w:val="24"/>
          <w:szCs w:val="24"/>
          <w:lang w:val="hy-AM"/>
        </w:rPr>
        <w:t>20</w:t>
      </w:r>
      <w:r w:rsidR="00DF6BEE" w:rsidRPr="00F90AAB">
        <w:rPr>
          <w:rFonts w:ascii="GHEA Grapalat" w:hAnsi="GHEA Grapalat"/>
          <w:sz w:val="24"/>
          <w:szCs w:val="24"/>
          <w:lang w:val="hy-AM"/>
        </w:rPr>
        <w:t>-րդ հոդվածի</w:t>
      </w:r>
      <w:r w:rsidR="003333E2">
        <w:rPr>
          <w:rFonts w:ascii="GHEA Grapalat" w:hAnsi="GHEA Grapalat"/>
          <w:sz w:val="24"/>
          <w:szCs w:val="24"/>
          <w:lang w:val="hy-AM"/>
        </w:rPr>
        <w:t xml:space="preserve"> 5-րդ </w:t>
      </w:r>
      <w:r w:rsidR="00E90D77">
        <w:rPr>
          <w:rFonts w:ascii="GHEA Grapalat" w:hAnsi="GHEA Grapalat"/>
          <w:sz w:val="24"/>
          <w:szCs w:val="24"/>
          <w:lang w:val="hy-AM"/>
        </w:rPr>
        <w:t>մասում՝</w:t>
      </w:r>
    </w:p>
    <w:p w14:paraId="15E2B7D2" w14:textId="057E521E" w:rsidR="00E90D77" w:rsidRPr="00E90D77" w:rsidRDefault="00E90D77" w:rsidP="00F90AA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E90D77">
        <w:rPr>
          <w:rFonts w:ascii="GHEA Grapalat" w:hAnsi="GHEA Grapalat"/>
          <w:sz w:val="24"/>
          <w:szCs w:val="24"/>
          <w:lang w:val="hy-AM"/>
        </w:rPr>
        <w:t>) «</w:t>
      </w:r>
      <w:r>
        <w:rPr>
          <w:rFonts w:ascii="GHEA Grapalat" w:hAnsi="GHEA Grapalat"/>
          <w:sz w:val="24"/>
          <w:szCs w:val="24"/>
          <w:lang w:val="hy-AM"/>
        </w:rPr>
        <w:t>դ» կետի «սահմաններում» բառից հետո «։» նշանը փոխարինել «.» նշանով,</w:t>
      </w:r>
    </w:p>
    <w:p w14:paraId="108A1007" w14:textId="2ABEDF10" w:rsidR="000B1B10" w:rsidRDefault="00E90D77" w:rsidP="00F90AA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E90D77">
        <w:rPr>
          <w:rFonts w:ascii="GHEA Grapalat" w:hAnsi="GHEA Grapalat"/>
          <w:sz w:val="24"/>
          <w:szCs w:val="24"/>
          <w:lang w:val="hy-AM"/>
        </w:rPr>
        <w:t>)</w:t>
      </w:r>
      <w:r w:rsidR="003333E2">
        <w:rPr>
          <w:rFonts w:ascii="GHEA Grapalat" w:hAnsi="GHEA Grapalat"/>
          <w:sz w:val="24"/>
          <w:szCs w:val="24"/>
          <w:lang w:val="hy-AM"/>
        </w:rPr>
        <w:t xml:space="preserve"> լրացնել նոր «ե» </w:t>
      </w:r>
      <w:r w:rsidR="00B66B63">
        <w:rPr>
          <w:rFonts w:ascii="GHEA Grapalat" w:hAnsi="GHEA Grapalat"/>
          <w:sz w:val="24"/>
          <w:szCs w:val="24"/>
          <w:lang w:val="hy-AM"/>
        </w:rPr>
        <w:t>կետ</w:t>
      </w:r>
      <w:r w:rsidR="003333E2">
        <w:rPr>
          <w:rFonts w:ascii="GHEA Grapalat" w:hAnsi="GHEA Grapalat"/>
          <w:sz w:val="24"/>
          <w:szCs w:val="24"/>
          <w:lang w:val="hy-AM"/>
        </w:rPr>
        <w:t>՝ հետևյալ բովանդակությամբ․</w:t>
      </w:r>
    </w:p>
    <w:p w14:paraId="11A5D3C2" w14:textId="3FC83DED" w:rsidR="003333E2" w:rsidRPr="00264AFB" w:rsidRDefault="003333E2" w:rsidP="0062129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«ե</w:t>
      </w:r>
      <w:r w:rsidR="00264AFB" w:rsidRPr="00264AFB">
        <w:rPr>
          <w:rFonts w:ascii="GHEA Grapalat" w:hAnsi="GHEA Grapalat"/>
          <w:sz w:val="24"/>
          <w:szCs w:val="24"/>
          <w:lang w:val="hy-AM"/>
        </w:rPr>
        <w:t xml:space="preserve">) </w:t>
      </w:r>
      <w:r w:rsidR="00687D17">
        <w:rPr>
          <w:rFonts w:ascii="GHEA Grapalat" w:hAnsi="GHEA Grapalat"/>
          <w:sz w:val="24"/>
          <w:szCs w:val="24"/>
          <w:lang w:val="hy-AM"/>
        </w:rPr>
        <w:t>հ</w:t>
      </w:r>
      <w:r w:rsidR="00621294">
        <w:rPr>
          <w:rFonts w:ascii="GHEA Grapalat" w:hAnsi="GHEA Grapalat"/>
          <w:sz w:val="24"/>
          <w:szCs w:val="24"/>
          <w:lang w:val="hy-AM"/>
        </w:rPr>
        <w:t xml:space="preserve">արկային մարմնին՝ </w:t>
      </w:r>
      <w:r w:rsidR="00FE336D">
        <w:rPr>
          <w:rFonts w:ascii="GHEA Grapalat" w:hAnsi="GHEA Grapalat"/>
          <w:sz w:val="24"/>
          <w:szCs w:val="24"/>
          <w:lang w:val="hy-AM"/>
        </w:rPr>
        <w:t>Հայաստանի Հանրապետության հ</w:t>
      </w:r>
      <w:r w:rsidR="00264AFB">
        <w:rPr>
          <w:rFonts w:ascii="GHEA Grapalat" w:hAnsi="GHEA Grapalat"/>
          <w:sz w:val="24"/>
          <w:szCs w:val="24"/>
          <w:lang w:val="hy-AM"/>
        </w:rPr>
        <w:t>արկային օրենսգրքով նախատեսված</w:t>
      </w:r>
      <w:r w:rsidR="00621294">
        <w:rPr>
          <w:rFonts w:ascii="GHEA Grapalat" w:hAnsi="GHEA Grapalat"/>
          <w:sz w:val="24"/>
          <w:szCs w:val="24"/>
          <w:lang w:val="hy-AM"/>
        </w:rPr>
        <w:t xml:space="preserve"> </w:t>
      </w:r>
      <w:r w:rsidR="00264AFB">
        <w:rPr>
          <w:rFonts w:ascii="GHEA Grapalat" w:hAnsi="GHEA Grapalat"/>
          <w:sz w:val="24"/>
          <w:szCs w:val="24"/>
          <w:lang w:val="hy-AM"/>
        </w:rPr>
        <w:t>հարկային հսկողության շրջանակներում օգտագործելու նպատակով</w:t>
      </w:r>
      <w:r w:rsidR="00621294">
        <w:rPr>
          <w:rFonts w:ascii="GHEA Grapalat" w:hAnsi="GHEA Grapalat"/>
          <w:sz w:val="24"/>
          <w:szCs w:val="24"/>
          <w:lang w:val="hy-AM"/>
        </w:rPr>
        <w:t>։</w:t>
      </w:r>
      <w:r w:rsidR="00264AFB">
        <w:rPr>
          <w:rFonts w:ascii="GHEA Grapalat" w:hAnsi="GHEA Grapalat"/>
          <w:sz w:val="24"/>
          <w:szCs w:val="24"/>
          <w:lang w:val="hy-AM"/>
        </w:rPr>
        <w:t xml:space="preserve"> </w:t>
      </w:r>
      <w:r w:rsidR="00D675BD">
        <w:rPr>
          <w:rFonts w:ascii="GHEA Grapalat" w:hAnsi="GHEA Grapalat"/>
          <w:sz w:val="24"/>
          <w:szCs w:val="24"/>
          <w:lang w:val="hy-AM"/>
        </w:rPr>
        <w:t>Լիցենզավորված անձինք սույն հոդվածի 4-րդ կետում նշված տեղեկությունների շ</w:t>
      </w:r>
      <w:r w:rsidR="00CB6EE5">
        <w:rPr>
          <w:rFonts w:ascii="GHEA Grapalat" w:hAnsi="GHEA Grapalat"/>
          <w:sz w:val="24"/>
          <w:szCs w:val="24"/>
          <w:lang w:val="hy-AM"/>
        </w:rPr>
        <w:t>ր</w:t>
      </w:r>
      <w:r w:rsidR="00D675BD">
        <w:rPr>
          <w:rFonts w:ascii="GHEA Grapalat" w:hAnsi="GHEA Grapalat"/>
          <w:sz w:val="24"/>
          <w:szCs w:val="24"/>
          <w:lang w:val="hy-AM"/>
        </w:rPr>
        <w:t>ջանակում հարկային մարմնին իրավասու են բացահայտելու նաև սպառողներին նույնական</w:t>
      </w:r>
      <w:r w:rsidR="00052846">
        <w:rPr>
          <w:rFonts w:ascii="GHEA Grapalat" w:hAnsi="GHEA Grapalat"/>
          <w:sz w:val="24"/>
          <w:szCs w:val="24"/>
          <w:lang w:val="hy-AM"/>
        </w:rPr>
        <w:t>ա</w:t>
      </w:r>
      <w:r w:rsidR="00D675BD">
        <w:rPr>
          <w:rFonts w:ascii="GHEA Grapalat" w:hAnsi="GHEA Grapalat"/>
          <w:sz w:val="24"/>
          <w:szCs w:val="24"/>
          <w:lang w:val="hy-AM"/>
        </w:rPr>
        <w:t>ցնող տվ</w:t>
      </w:r>
      <w:r w:rsidR="00C60079">
        <w:rPr>
          <w:rFonts w:ascii="GHEA Grapalat" w:hAnsi="GHEA Grapalat"/>
          <w:sz w:val="24"/>
          <w:szCs w:val="24"/>
          <w:lang w:val="hy-AM"/>
        </w:rPr>
        <w:t>յալները</w:t>
      </w:r>
      <w:r w:rsidR="00D675BD">
        <w:rPr>
          <w:rFonts w:ascii="GHEA Grapalat" w:hAnsi="GHEA Grapalat"/>
          <w:sz w:val="24"/>
          <w:szCs w:val="24"/>
          <w:lang w:val="hy-AM"/>
        </w:rPr>
        <w:t>։</w:t>
      </w:r>
      <w:r w:rsidR="00C60079">
        <w:rPr>
          <w:rFonts w:ascii="GHEA Grapalat" w:hAnsi="GHEA Grapalat"/>
          <w:sz w:val="24"/>
          <w:szCs w:val="24"/>
          <w:lang w:val="hy-AM"/>
        </w:rPr>
        <w:t xml:space="preserve"> </w:t>
      </w:r>
      <w:r w:rsidR="00621294">
        <w:rPr>
          <w:rFonts w:ascii="GHEA Grapalat" w:hAnsi="GHEA Grapalat"/>
          <w:sz w:val="24"/>
          <w:szCs w:val="24"/>
          <w:lang w:val="hy-AM"/>
        </w:rPr>
        <w:t xml:space="preserve">Սույն կետով նախատեսված տեղեկատվության </w:t>
      </w:r>
      <w:r w:rsidR="0058548E">
        <w:rPr>
          <w:rFonts w:ascii="GHEA Grapalat" w:hAnsi="GHEA Grapalat"/>
          <w:sz w:val="24"/>
          <w:szCs w:val="24"/>
          <w:lang w:val="hy-AM"/>
        </w:rPr>
        <w:t xml:space="preserve">ցանկը և </w:t>
      </w:r>
      <w:r w:rsidR="00621294">
        <w:rPr>
          <w:rFonts w:ascii="GHEA Grapalat" w:hAnsi="GHEA Grapalat"/>
          <w:sz w:val="24"/>
          <w:szCs w:val="24"/>
          <w:lang w:val="hy-AM"/>
        </w:rPr>
        <w:t xml:space="preserve">տրամադրման </w:t>
      </w:r>
      <w:r w:rsidR="00D675BD">
        <w:rPr>
          <w:rFonts w:ascii="GHEA Grapalat" w:hAnsi="GHEA Grapalat"/>
          <w:sz w:val="24"/>
          <w:szCs w:val="24"/>
          <w:lang w:val="hy-AM"/>
        </w:rPr>
        <w:t xml:space="preserve"> </w:t>
      </w:r>
      <w:r w:rsidR="00621294">
        <w:rPr>
          <w:rFonts w:ascii="GHEA Grapalat" w:hAnsi="GHEA Grapalat"/>
          <w:sz w:val="24"/>
          <w:szCs w:val="24"/>
          <w:lang w:val="hy-AM"/>
        </w:rPr>
        <w:t>կարգը սահման</w:t>
      </w:r>
      <w:r w:rsidR="00052846">
        <w:rPr>
          <w:rFonts w:ascii="GHEA Grapalat" w:hAnsi="GHEA Grapalat"/>
          <w:sz w:val="24"/>
          <w:szCs w:val="24"/>
          <w:lang w:val="hy-AM"/>
        </w:rPr>
        <w:t>ում է Կառավարությունը</w:t>
      </w:r>
      <w:r w:rsidR="00D675BD">
        <w:rPr>
          <w:rFonts w:ascii="GHEA Grapalat" w:hAnsi="GHEA Grapalat"/>
          <w:sz w:val="24"/>
          <w:szCs w:val="24"/>
          <w:lang w:val="hy-AM"/>
        </w:rPr>
        <w:t>։</w:t>
      </w:r>
      <w:r w:rsidR="0037096C">
        <w:rPr>
          <w:rFonts w:ascii="GHEA Grapalat" w:hAnsi="GHEA Grapalat"/>
          <w:sz w:val="24"/>
          <w:szCs w:val="24"/>
          <w:lang w:val="hy-AM"/>
        </w:rPr>
        <w:t>»</w:t>
      </w:r>
      <w:r w:rsidR="00264AFB">
        <w:rPr>
          <w:rFonts w:ascii="GHEA Grapalat" w:hAnsi="GHEA Grapalat"/>
          <w:sz w:val="24"/>
          <w:szCs w:val="24"/>
          <w:lang w:val="hy-AM"/>
        </w:rPr>
        <w:t>։</w:t>
      </w:r>
    </w:p>
    <w:p w14:paraId="2AF20F0F" w14:textId="77777777" w:rsidR="006A2418" w:rsidRDefault="004E5252" w:rsidP="00EA3F8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F90AAB">
        <w:rPr>
          <w:rFonts w:ascii="GHEA Grapalat" w:hAnsi="GHEA Grapalat"/>
          <w:b/>
          <w:shd w:val="clear" w:color="auto" w:fill="FFFFFF"/>
          <w:lang w:val="hy-AM"/>
        </w:rPr>
        <w:t xml:space="preserve">Հոդված </w:t>
      </w:r>
      <w:r w:rsidR="0037096C">
        <w:rPr>
          <w:rFonts w:ascii="GHEA Grapalat" w:hAnsi="GHEA Grapalat"/>
          <w:b/>
          <w:shd w:val="clear" w:color="auto" w:fill="FFFFFF"/>
          <w:lang w:val="hy-AM"/>
        </w:rPr>
        <w:t>2</w:t>
      </w:r>
      <w:r w:rsidRPr="00F90AAB">
        <w:rPr>
          <w:rFonts w:ascii="GHEA Grapalat" w:hAnsi="GHEA Grapalat"/>
          <w:b/>
          <w:shd w:val="clear" w:color="auto" w:fill="FFFFFF"/>
          <w:lang w:val="hy-AM"/>
        </w:rPr>
        <w:t xml:space="preserve">. 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474D07CB" w14:textId="23388912" w:rsidR="00E318E4" w:rsidRDefault="00A657D9" w:rsidP="00EA3F8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1</w:t>
      </w:r>
      <w:r w:rsidR="0077139E">
        <w:rPr>
          <w:rFonts w:ascii="Cambria Math" w:hAnsi="Cambria Math"/>
          <w:shd w:val="clear" w:color="auto" w:fill="FFFFFF"/>
          <w:lang w:val="hy-AM"/>
        </w:rPr>
        <w:t>․</w:t>
      </w:r>
      <w:r w:rsidRPr="00A657D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Սույն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օրենքն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ուժի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մեջ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է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մտնում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պաշտոնական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հրապարակման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օրվան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հաջորդող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տասներորդ</w:t>
      </w:r>
      <w:r w:rsidR="00AF65A4" w:rsidRPr="00F90AA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F65A4" w:rsidRPr="00F90AAB">
        <w:rPr>
          <w:rFonts w:ascii="GHEA Grapalat" w:hAnsi="GHEA Grapalat" w:cs="GHEA Grapalat"/>
          <w:shd w:val="clear" w:color="auto" w:fill="FFFFFF"/>
          <w:lang w:val="hy-AM"/>
        </w:rPr>
        <w:t>օրը։</w:t>
      </w:r>
    </w:p>
    <w:p w14:paraId="6922D83B" w14:textId="13F39645" w:rsidR="0077139E" w:rsidRPr="00F90AAB" w:rsidRDefault="0077139E" w:rsidP="00EA3F8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shd w:val="clear" w:color="auto" w:fill="FFFFFF"/>
          <w:lang w:val="hy-AM"/>
        </w:rPr>
      </w:pPr>
      <w:r>
        <w:rPr>
          <w:rFonts w:ascii="GHEA Grapalat" w:hAnsi="GHEA Grapalat" w:cs="GHEA Grapalat"/>
          <w:shd w:val="clear" w:color="auto" w:fill="FFFFFF"/>
          <w:lang w:val="hy-AM"/>
        </w:rPr>
        <w:t>2․</w:t>
      </w:r>
      <w:r w:rsidR="00F22C94">
        <w:rPr>
          <w:rFonts w:ascii="GHEA Grapalat" w:hAnsi="GHEA Grapalat" w:cs="GHEA Grapalat"/>
          <w:shd w:val="clear" w:color="auto" w:fill="FFFFFF"/>
          <w:lang w:val="hy-AM"/>
        </w:rPr>
        <w:t>Սույն օրենքի 1-ի հոդվածով սահմանված</w:t>
      </w:r>
      <w:r w:rsidR="00260AA1">
        <w:rPr>
          <w:rFonts w:ascii="GHEA Grapalat" w:hAnsi="GHEA Grapalat" w:cs="GHEA Grapalat"/>
          <w:shd w:val="clear" w:color="auto" w:fill="FFFFFF"/>
          <w:lang w:val="hy-AM"/>
        </w:rPr>
        <w:t xml:space="preserve"> իրավական ակտը ընդունվում</w:t>
      </w:r>
      <w:r w:rsidR="00F22C94">
        <w:rPr>
          <w:rFonts w:ascii="GHEA Grapalat" w:hAnsi="GHEA Grapalat" w:cs="GHEA Grapalat"/>
          <w:shd w:val="clear" w:color="auto" w:fill="FFFFFF"/>
          <w:lang w:val="hy-AM"/>
        </w:rPr>
        <w:t xml:space="preserve"> է սույն օրենքի ուժի մեջ մտնելուց հետո՝ եռամսյա ժամկետում։</w:t>
      </w:r>
    </w:p>
    <w:p w14:paraId="7130D634" w14:textId="77777777" w:rsidR="009935E3" w:rsidRPr="00F90AAB" w:rsidRDefault="009935E3" w:rsidP="00F90AA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935E3" w:rsidRPr="00F90AAB" w:rsidSect="00C53099">
      <w:pgSz w:w="11906" w:h="16838" w:code="9"/>
      <w:pgMar w:top="851" w:right="70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10905C0"/>
    <w:multiLevelType w:val="hybridMultilevel"/>
    <w:tmpl w:val="A05A1298"/>
    <w:lvl w:ilvl="0" w:tplc="0706A9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70C"/>
    <w:rsid w:val="00003CE3"/>
    <w:rsid w:val="0000433A"/>
    <w:rsid w:val="00006CFC"/>
    <w:rsid w:val="000116E3"/>
    <w:rsid w:val="000131C5"/>
    <w:rsid w:val="0001604D"/>
    <w:rsid w:val="00016A99"/>
    <w:rsid w:val="00016C1D"/>
    <w:rsid w:val="00032443"/>
    <w:rsid w:val="00032AA9"/>
    <w:rsid w:val="00034EDA"/>
    <w:rsid w:val="00042B6C"/>
    <w:rsid w:val="00052846"/>
    <w:rsid w:val="00053863"/>
    <w:rsid w:val="00053CED"/>
    <w:rsid w:val="00055B08"/>
    <w:rsid w:val="0005714E"/>
    <w:rsid w:val="00063DFB"/>
    <w:rsid w:val="000642B5"/>
    <w:rsid w:val="00064D17"/>
    <w:rsid w:val="00065404"/>
    <w:rsid w:val="00067605"/>
    <w:rsid w:val="0006779B"/>
    <w:rsid w:val="0007156E"/>
    <w:rsid w:val="00074ADC"/>
    <w:rsid w:val="00075501"/>
    <w:rsid w:val="0007745D"/>
    <w:rsid w:val="00081741"/>
    <w:rsid w:val="00084D79"/>
    <w:rsid w:val="0009008C"/>
    <w:rsid w:val="00090F50"/>
    <w:rsid w:val="00091135"/>
    <w:rsid w:val="00091F93"/>
    <w:rsid w:val="0009337C"/>
    <w:rsid w:val="000A6F8F"/>
    <w:rsid w:val="000B1B10"/>
    <w:rsid w:val="000B76E8"/>
    <w:rsid w:val="000C6889"/>
    <w:rsid w:val="000D26E4"/>
    <w:rsid w:val="000D2AFD"/>
    <w:rsid w:val="000D2D59"/>
    <w:rsid w:val="000E14DC"/>
    <w:rsid w:val="000E4A2A"/>
    <w:rsid w:val="001120B9"/>
    <w:rsid w:val="00112A37"/>
    <w:rsid w:val="0011334F"/>
    <w:rsid w:val="001322CB"/>
    <w:rsid w:val="00136486"/>
    <w:rsid w:val="001376F8"/>
    <w:rsid w:val="0014118A"/>
    <w:rsid w:val="00141385"/>
    <w:rsid w:val="0014319D"/>
    <w:rsid w:val="001543D3"/>
    <w:rsid w:val="00155510"/>
    <w:rsid w:val="00157D78"/>
    <w:rsid w:val="00160624"/>
    <w:rsid w:val="00164C4B"/>
    <w:rsid w:val="00166160"/>
    <w:rsid w:val="00173B52"/>
    <w:rsid w:val="00175F34"/>
    <w:rsid w:val="00177436"/>
    <w:rsid w:val="00180D2B"/>
    <w:rsid w:val="0018648C"/>
    <w:rsid w:val="00193614"/>
    <w:rsid w:val="001A4B3E"/>
    <w:rsid w:val="001B0198"/>
    <w:rsid w:val="001B428C"/>
    <w:rsid w:val="001C3318"/>
    <w:rsid w:val="001C342A"/>
    <w:rsid w:val="001C549B"/>
    <w:rsid w:val="001D3B96"/>
    <w:rsid w:val="001D5BB6"/>
    <w:rsid w:val="001E0791"/>
    <w:rsid w:val="001E2544"/>
    <w:rsid w:val="001E2E2D"/>
    <w:rsid w:val="001E4D1F"/>
    <w:rsid w:val="001F0D61"/>
    <w:rsid w:val="001F5A67"/>
    <w:rsid w:val="001F7E50"/>
    <w:rsid w:val="00200D6D"/>
    <w:rsid w:val="00213222"/>
    <w:rsid w:val="002177FA"/>
    <w:rsid w:val="00230FF2"/>
    <w:rsid w:val="00237707"/>
    <w:rsid w:val="00241E88"/>
    <w:rsid w:val="002471D0"/>
    <w:rsid w:val="00251513"/>
    <w:rsid w:val="00252874"/>
    <w:rsid w:val="002558B9"/>
    <w:rsid w:val="00260AA1"/>
    <w:rsid w:val="00261D89"/>
    <w:rsid w:val="00264AFB"/>
    <w:rsid w:val="00271C16"/>
    <w:rsid w:val="00273C73"/>
    <w:rsid w:val="00274392"/>
    <w:rsid w:val="00276354"/>
    <w:rsid w:val="002775B0"/>
    <w:rsid w:val="00285E80"/>
    <w:rsid w:val="0029392A"/>
    <w:rsid w:val="00294C56"/>
    <w:rsid w:val="00296850"/>
    <w:rsid w:val="002A0C47"/>
    <w:rsid w:val="002A1B04"/>
    <w:rsid w:val="002A272B"/>
    <w:rsid w:val="002A45E1"/>
    <w:rsid w:val="002A7AF9"/>
    <w:rsid w:val="002B5454"/>
    <w:rsid w:val="002C532D"/>
    <w:rsid w:val="002C5E4B"/>
    <w:rsid w:val="002D52F3"/>
    <w:rsid w:val="002D7A56"/>
    <w:rsid w:val="002E0229"/>
    <w:rsid w:val="002E3659"/>
    <w:rsid w:val="002E44BC"/>
    <w:rsid w:val="002E74A1"/>
    <w:rsid w:val="002F2B0B"/>
    <w:rsid w:val="002F4323"/>
    <w:rsid w:val="002F7267"/>
    <w:rsid w:val="003026D5"/>
    <w:rsid w:val="00303D7D"/>
    <w:rsid w:val="003052A0"/>
    <w:rsid w:val="00306277"/>
    <w:rsid w:val="0031030E"/>
    <w:rsid w:val="00312BA4"/>
    <w:rsid w:val="0031308E"/>
    <w:rsid w:val="0031799F"/>
    <w:rsid w:val="003242A1"/>
    <w:rsid w:val="003333E2"/>
    <w:rsid w:val="003349F7"/>
    <w:rsid w:val="00341078"/>
    <w:rsid w:val="003448D0"/>
    <w:rsid w:val="0034768C"/>
    <w:rsid w:val="0035001D"/>
    <w:rsid w:val="00353D4E"/>
    <w:rsid w:val="0035468C"/>
    <w:rsid w:val="0035559D"/>
    <w:rsid w:val="00357CAB"/>
    <w:rsid w:val="0037096C"/>
    <w:rsid w:val="00371AE6"/>
    <w:rsid w:val="00374C96"/>
    <w:rsid w:val="00375712"/>
    <w:rsid w:val="00383A78"/>
    <w:rsid w:val="0038704F"/>
    <w:rsid w:val="003877BD"/>
    <w:rsid w:val="003900AC"/>
    <w:rsid w:val="00390D7F"/>
    <w:rsid w:val="00391539"/>
    <w:rsid w:val="003A0F85"/>
    <w:rsid w:val="003A2F7C"/>
    <w:rsid w:val="003A3EE6"/>
    <w:rsid w:val="003A56E6"/>
    <w:rsid w:val="003B0ED5"/>
    <w:rsid w:val="003B6577"/>
    <w:rsid w:val="003C3240"/>
    <w:rsid w:val="003C6719"/>
    <w:rsid w:val="003C7EA4"/>
    <w:rsid w:val="003D20EF"/>
    <w:rsid w:val="003E1198"/>
    <w:rsid w:val="003E16A0"/>
    <w:rsid w:val="003E45CF"/>
    <w:rsid w:val="003F5E74"/>
    <w:rsid w:val="00400014"/>
    <w:rsid w:val="00401889"/>
    <w:rsid w:val="004063DC"/>
    <w:rsid w:val="00406781"/>
    <w:rsid w:val="00411B24"/>
    <w:rsid w:val="0041346C"/>
    <w:rsid w:val="00416A7F"/>
    <w:rsid w:val="00416D49"/>
    <w:rsid w:val="00417D67"/>
    <w:rsid w:val="0043594D"/>
    <w:rsid w:val="00435D5A"/>
    <w:rsid w:val="004368EA"/>
    <w:rsid w:val="00440D11"/>
    <w:rsid w:val="00457FC6"/>
    <w:rsid w:val="00462645"/>
    <w:rsid w:val="0046522E"/>
    <w:rsid w:val="004676E2"/>
    <w:rsid w:val="00472661"/>
    <w:rsid w:val="004733D4"/>
    <w:rsid w:val="00484C8F"/>
    <w:rsid w:val="00486444"/>
    <w:rsid w:val="004914B8"/>
    <w:rsid w:val="004A03BB"/>
    <w:rsid w:val="004B1A0A"/>
    <w:rsid w:val="004B77E3"/>
    <w:rsid w:val="004C1A00"/>
    <w:rsid w:val="004C3975"/>
    <w:rsid w:val="004C4779"/>
    <w:rsid w:val="004C4B8B"/>
    <w:rsid w:val="004C7C27"/>
    <w:rsid w:val="004D3A5B"/>
    <w:rsid w:val="004E09F0"/>
    <w:rsid w:val="004E2A08"/>
    <w:rsid w:val="004E402F"/>
    <w:rsid w:val="004E457E"/>
    <w:rsid w:val="004E4BDE"/>
    <w:rsid w:val="004E5252"/>
    <w:rsid w:val="004F3DEE"/>
    <w:rsid w:val="00506CB0"/>
    <w:rsid w:val="005156EB"/>
    <w:rsid w:val="00517661"/>
    <w:rsid w:val="0052019B"/>
    <w:rsid w:val="005202EC"/>
    <w:rsid w:val="005217B0"/>
    <w:rsid w:val="005244C4"/>
    <w:rsid w:val="005249F0"/>
    <w:rsid w:val="00542CD6"/>
    <w:rsid w:val="00543764"/>
    <w:rsid w:val="00560F7F"/>
    <w:rsid w:val="0056203C"/>
    <w:rsid w:val="00562600"/>
    <w:rsid w:val="005676FA"/>
    <w:rsid w:val="00574A63"/>
    <w:rsid w:val="00576F31"/>
    <w:rsid w:val="00580A9C"/>
    <w:rsid w:val="0058244B"/>
    <w:rsid w:val="0058548E"/>
    <w:rsid w:val="00586A49"/>
    <w:rsid w:val="005922D3"/>
    <w:rsid w:val="005A2E24"/>
    <w:rsid w:val="005B62EE"/>
    <w:rsid w:val="005C038B"/>
    <w:rsid w:val="005C0B97"/>
    <w:rsid w:val="005D5625"/>
    <w:rsid w:val="005F468A"/>
    <w:rsid w:val="006005D1"/>
    <w:rsid w:val="00604719"/>
    <w:rsid w:val="006056E8"/>
    <w:rsid w:val="006072CB"/>
    <w:rsid w:val="00615F70"/>
    <w:rsid w:val="00621294"/>
    <w:rsid w:val="00623DB2"/>
    <w:rsid w:val="00624005"/>
    <w:rsid w:val="00625EC3"/>
    <w:rsid w:val="00627D77"/>
    <w:rsid w:val="00630324"/>
    <w:rsid w:val="00636335"/>
    <w:rsid w:val="006406C6"/>
    <w:rsid w:val="0064682E"/>
    <w:rsid w:val="00651109"/>
    <w:rsid w:val="00651EE3"/>
    <w:rsid w:val="00653AFF"/>
    <w:rsid w:val="00656311"/>
    <w:rsid w:val="00664422"/>
    <w:rsid w:val="00664526"/>
    <w:rsid w:val="006673A7"/>
    <w:rsid w:val="0067113D"/>
    <w:rsid w:val="00672123"/>
    <w:rsid w:val="006735D2"/>
    <w:rsid w:val="006864BF"/>
    <w:rsid w:val="00687D17"/>
    <w:rsid w:val="006906A0"/>
    <w:rsid w:val="00691B73"/>
    <w:rsid w:val="0069263A"/>
    <w:rsid w:val="006933F8"/>
    <w:rsid w:val="00695A95"/>
    <w:rsid w:val="006A2418"/>
    <w:rsid w:val="006A6A8C"/>
    <w:rsid w:val="006B12E2"/>
    <w:rsid w:val="006B5554"/>
    <w:rsid w:val="006B5952"/>
    <w:rsid w:val="006B7918"/>
    <w:rsid w:val="006C03B1"/>
    <w:rsid w:val="006C0C7C"/>
    <w:rsid w:val="006C4717"/>
    <w:rsid w:val="006C58DF"/>
    <w:rsid w:val="006D553E"/>
    <w:rsid w:val="006E2FEB"/>
    <w:rsid w:val="006E475C"/>
    <w:rsid w:val="006E7315"/>
    <w:rsid w:val="006E7D46"/>
    <w:rsid w:val="006F0ACF"/>
    <w:rsid w:val="006F1FD0"/>
    <w:rsid w:val="006F4372"/>
    <w:rsid w:val="006F5D51"/>
    <w:rsid w:val="006F6888"/>
    <w:rsid w:val="0071075F"/>
    <w:rsid w:val="00723E85"/>
    <w:rsid w:val="00727894"/>
    <w:rsid w:val="00727AF9"/>
    <w:rsid w:val="00735E23"/>
    <w:rsid w:val="007414F4"/>
    <w:rsid w:val="00742CA5"/>
    <w:rsid w:val="007478AC"/>
    <w:rsid w:val="00750464"/>
    <w:rsid w:val="0075199A"/>
    <w:rsid w:val="00753D0D"/>
    <w:rsid w:val="0077083B"/>
    <w:rsid w:val="0077139E"/>
    <w:rsid w:val="00772CBC"/>
    <w:rsid w:val="00773655"/>
    <w:rsid w:val="007767C5"/>
    <w:rsid w:val="00784E57"/>
    <w:rsid w:val="00793B3A"/>
    <w:rsid w:val="007941B1"/>
    <w:rsid w:val="0079420B"/>
    <w:rsid w:val="00796386"/>
    <w:rsid w:val="00796A9F"/>
    <w:rsid w:val="007A276C"/>
    <w:rsid w:val="007A36AB"/>
    <w:rsid w:val="007B10D9"/>
    <w:rsid w:val="007B29CE"/>
    <w:rsid w:val="007B64C3"/>
    <w:rsid w:val="007C1EBD"/>
    <w:rsid w:val="007C2E73"/>
    <w:rsid w:val="007C6500"/>
    <w:rsid w:val="007D06D3"/>
    <w:rsid w:val="007D39D6"/>
    <w:rsid w:val="007D44DA"/>
    <w:rsid w:val="007D4EEC"/>
    <w:rsid w:val="007E0342"/>
    <w:rsid w:val="007E15FB"/>
    <w:rsid w:val="007E6577"/>
    <w:rsid w:val="007F1057"/>
    <w:rsid w:val="007F3F96"/>
    <w:rsid w:val="007F7DD0"/>
    <w:rsid w:val="00800935"/>
    <w:rsid w:val="00801CCC"/>
    <w:rsid w:val="00811B71"/>
    <w:rsid w:val="00816030"/>
    <w:rsid w:val="00822161"/>
    <w:rsid w:val="0084106B"/>
    <w:rsid w:val="0084335E"/>
    <w:rsid w:val="0084610E"/>
    <w:rsid w:val="00847A35"/>
    <w:rsid w:val="0085135F"/>
    <w:rsid w:val="00854B2A"/>
    <w:rsid w:val="00857AA9"/>
    <w:rsid w:val="00860943"/>
    <w:rsid w:val="00874AB8"/>
    <w:rsid w:val="00875830"/>
    <w:rsid w:val="00884170"/>
    <w:rsid w:val="0088699C"/>
    <w:rsid w:val="0088795D"/>
    <w:rsid w:val="00887F1F"/>
    <w:rsid w:val="0089141F"/>
    <w:rsid w:val="00892A53"/>
    <w:rsid w:val="008937B2"/>
    <w:rsid w:val="0089553E"/>
    <w:rsid w:val="008A00B2"/>
    <w:rsid w:val="008A4704"/>
    <w:rsid w:val="008B5412"/>
    <w:rsid w:val="008C1A41"/>
    <w:rsid w:val="008D73D3"/>
    <w:rsid w:val="008E397C"/>
    <w:rsid w:val="008F74C6"/>
    <w:rsid w:val="00910567"/>
    <w:rsid w:val="00913F50"/>
    <w:rsid w:val="00917952"/>
    <w:rsid w:val="00921722"/>
    <w:rsid w:val="0092172B"/>
    <w:rsid w:val="0092342B"/>
    <w:rsid w:val="009239E6"/>
    <w:rsid w:val="009263EF"/>
    <w:rsid w:val="009354DF"/>
    <w:rsid w:val="0093727D"/>
    <w:rsid w:val="00940772"/>
    <w:rsid w:val="009411E9"/>
    <w:rsid w:val="009469AF"/>
    <w:rsid w:val="00951751"/>
    <w:rsid w:val="00952EBD"/>
    <w:rsid w:val="00953404"/>
    <w:rsid w:val="00961C5B"/>
    <w:rsid w:val="00962525"/>
    <w:rsid w:val="00964450"/>
    <w:rsid w:val="00970B00"/>
    <w:rsid w:val="00974043"/>
    <w:rsid w:val="00974B23"/>
    <w:rsid w:val="00974E76"/>
    <w:rsid w:val="00975AED"/>
    <w:rsid w:val="009760EA"/>
    <w:rsid w:val="00976111"/>
    <w:rsid w:val="00976565"/>
    <w:rsid w:val="00980CC0"/>
    <w:rsid w:val="00982464"/>
    <w:rsid w:val="009852DD"/>
    <w:rsid w:val="00986AB1"/>
    <w:rsid w:val="0099044C"/>
    <w:rsid w:val="009935E3"/>
    <w:rsid w:val="00995433"/>
    <w:rsid w:val="009A1273"/>
    <w:rsid w:val="009A31C2"/>
    <w:rsid w:val="009A6924"/>
    <w:rsid w:val="009C69A6"/>
    <w:rsid w:val="009D037A"/>
    <w:rsid w:val="009D0507"/>
    <w:rsid w:val="009D5189"/>
    <w:rsid w:val="009E0744"/>
    <w:rsid w:val="009E4150"/>
    <w:rsid w:val="009F15EA"/>
    <w:rsid w:val="009F3B5F"/>
    <w:rsid w:val="009F7F48"/>
    <w:rsid w:val="009F7F4F"/>
    <w:rsid w:val="00A0477D"/>
    <w:rsid w:val="00A049F6"/>
    <w:rsid w:val="00A04CFD"/>
    <w:rsid w:val="00A06092"/>
    <w:rsid w:val="00A13675"/>
    <w:rsid w:val="00A17D8C"/>
    <w:rsid w:val="00A203B5"/>
    <w:rsid w:val="00A230EE"/>
    <w:rsid w:val="00A23100"/>
    <w:rsid w:val="00A23639"/>
    <w:rsid w:val="00A26A42"/>
    <w:rsid w:val="00A4074F"/>
    <w:rsid w:val="00A44BF9"/>
    <w:rsid w:val="00A455F5"/>
    <w:rsid w:val="00A520D1"/>
    <w:rsid w:val="00A536D3"/>
    <w:rsid w:val="00A60D30"/>
    <w:rsid w:val="00A612C2"/>
    <w:rsid w:val="00A651C3"/>
    <w:rsid w:val="00A657D9"/>
    <w:rsid w:val="00A700D5"/>
    <w:rsid w:val="00A72A0D"/>
    <w:rsid w:val="00A77321"/>
    <w:rsid w:val="00A81525"/>
    <w:rsid w:val="00A85732"/>
    <w:rsid w:val="00A85F9F"/>
    <w:rsid w:val="00A902A9"/>
    <w:rsid w:val="00A91539"/>
    <w:rsid w:val="00A92684"/>
    <w:rsid w:val="00A948F3"/>
    <w:rsid w:val="00A9552B"/>
    <w:rsid w:val="00A96EC3"/>
    <w:rsid w:val="00AA4F81"/>
    <w:rsid w:val="00AA5706"/>
    <w:rsid w:val="00AB1E2F"/>
    <w:rsid w:val="00AB257C"/>
    <w:rsid w:val="00AC4937"/>
    <w:rsid w:val="00AC4FEA"/>
    <w:rsid w:val="00AC5527"/>
    <w:rsid w:val="00AC662D"/>
    <w:rsid w:val="00AD000D"/>
    <w:rsid w:val="00AD1480"/>
    <w:rsid w:val="00AD4420"/>
    <w:rsid w:val="00AD5615"/>
    <w:rsid w:val="00AE4B49"/>
    <w:rsid w:val="00AE5723"/>
    <w:rsid w:val="00AF527F"/>
    <w:rsid w:val="00AF65A4"/>
    <w:rsid w:val="00B125F7"/>
    <w:rsid w:val="00B1648C"/>
    <w:rsid w:val="00B172DF"/>
    <w:rsid w:val="00B21312"/>
    <w:rsid w:val="00B22070"/>
    <w:rsid w:val="00B25C5C"/>
    <w:rsid w:val="00B26809"/>
    <w:rsid w:val="00B2720C"/>
    <w:rsid w:val="00B27A24"/>
    <w:rsid w:val="00B36B0F"/>
    <w:rsid w:val="00B40D37"/>
    <w:rsid w:val="00B42352"/>
    <w:rsid w:val="00B44E33"/>
    <w:rsid w:val="00B46591"/>
    <w:rsid w:val="00B471E9"/>
    <w:rsid w:val="00B51BB2"/>
    <w:rsid w:val="00B51CAE"/>
    <w:rsid w:val="00B531FE"/>
    <w:rsid w:val="00B54337"/>
    <w:rsid w:val="00B5537D"/>
    <w:rsid w:val="00B60CB2"/>
    <w:rsid w:val="00B66B63"/>
    <w:rsid w:val="00B754BC"/>
    <w:rsid w:val="00B76F0F"/>
    <w:rsid w:val="00B82DAA"/>
    <w:rsid w:val="00B835BB"/>
    <w:rsid w:val="00B8758B"/>
    <w:rsid w:val="00B96BB3"/>
    <w:rsid w:val="00BA2699"/>
    <w:rsid w:val="00BA715E"/>
    <w:rsid w:val="00BB04D6"/>
    <w:rsid w:val="00BB2E51"/>
    <w:rsid w:val="00BB3862"/>
    <w:rsid w:val="00BB69E9"/>
    <w:rsid w:val="00BB76DB"/>
    <w:rsid w:val="00BC1B1B"/>
    <w:rsid w:val="00BD266A"/>
    <w:rsid w:val="00BD4835"/>
    <w:rsid w:val="00BD52DE"/>
    <w:rsid w:val="00BE1B1A"/>
    <w:rsid w:val="00BE2828"/>
    <w:rsid w:val="00C06183"/>
    <w:rsid w:val="00C0734C"/>
    <w:rsid w:val="00C14D37"/>
    <w:rsid w:val="00C17215"/>
    <w:rsid w:val="00C22CFA"/>
    <w:rsid w:val="00C25DD5"/>
    <w:rsid w:val="00C26993"/>
    <w:rsid w:val="00C3060D"/>
    <w:rsid w:val="00C30868"/>
    <w:rsid w:val="00C30968"/>
    <w:rsid w:val="00C3532D"/>
    <w:rsid w:val="00C35331"/>
    <w:rsid w:val="00C43860"/>
    <w:rsid w:val="00C500AB"/>
    <w:rsid w:val="00C52827"/>
    <w:rsid w:val="00C53099"/>
    <w:rsid w:val="00C5317C"/>
    <w:rsid w:val="00C60079"/>
    <w:rsid w:val="00C63433"/>
    <w:rsid w:val="00C6377E"/>
    <w:rsid w:val="00C660DB"/>
    <w:rsid w:val="00C80EFB"/>
    <w:rsid w:val="00C811F0"/>
    <w:rsid w:val="00C97A80"/>
    <w:rsid w:val="00CA1F2F"/>
    <w:rsid w:val="00CA351C"/>
    <w:rsid w:val="00CB39F7"/>
    <w:rsid w:val="00CB6EE5"/>
    <w:rsid w:val="00CB7CC9"/>
    <w:rsid w:val="00CC0CA4"/>
    <w:rsid w:val="00CD36D1"/>
    <w:rsid w:val="00CE0471"/>
    <w:rsid w:val="00CE19CE"/>
    <w:rsid w:val="00CE1DB0"/>
    <w:rsid w:val="00CE5DC6"/>
    <w:rsid w:val="00CE6A32"/>
    <w:rsid w:val="00CF26C1"/>
    <w:rsid w:val="00D00E8E"/>
    <w:rsid w:val="00D02009"/>
    <w:rsid w:val="00D02CE4"/>
    <w:rsid w:val="00D054D8"/>
    <w:rsid w:val="00D10B03"/>
    <w:rsid w:val="00D122FE"/>
    <w:rsid w:val="00D13D63"/>
    <w:rsid w:val="00D13EAA"/>
    <w:rsid w:val="00D1535E"/>
    <w:rsid w:val="00D15383"/>
    <w:rsid w:val="00D251A0"/>
    <w:rsid w:val="00D30118"/>
    <w:rsid w:val="00D30206"/>
    <w:rsid w:val="00D310FB"/>
    <w:rsid w:val="00D332D7"/>
    <w:rsid w:val="00D370E9"/>
    <w:rsid w:val="00D4232E"/>
    <w:rsid w:val="00D42A63"/>
    <w:rsid w:val="00D43A41"/>
    <w:rsid w:val="00D5370C"/>
    <w:rsid w:val="00D57768"/>
    <w:rsid w:val="00D61EE2"/>
    <w:rsid w:val="00D675BD"/>
    <w:rsid w:val="00D76C6B"/>
    <w:rsid w:val="00D80CB2"/>
    <w:rsid w:val="00D86D0A"/>
    <w:rsid w:val="00D96CF3"/>
    <w:rsid w:val="00D96DFA"/>
    <w:rsid w:val="00DA04AA"/>
    <w:rsid w:val="00DB1214"/>
    <w:rsid w:val="00DB182C"/>
    <w:rsid w:val="00DB4287"/>
    <w:rsid w:val="00DC1733"/>
    <w:rsid w:val="00DC2ED8"/>
    <w:rsid w:val="00DC6688"/>
    <w:rsid w:val="00DD6E42"/>
    <w:rsid w:val="00DD714E"/>
    <w:rsid w:val="00DD7494"/>
    <w:rsid w:val="00DD76D7"/>
    <w:rsid w:val="00DD782A"/>
    <w:rsid w:val="00DE08F1"/>
    <w:rsid w:val="00DF6BEE"/>
    <w:rsid w:val="00E006CA"/>
    <w:rsid w:val="00E10508"/>
    <w:rsid w:val="00E1334B"/>
    <w:rsid w:val="00E154F3"/>
    <w:rsid w:val="00E16655"/>
    <w:rsid w:val="00E1698F"/>
    <w:rsid w:val="00E234C7"/>
    <w:rsid w:val="00E25ABC"/>
    <w:rsid w:val="00E27711"/>
    <w:rsid w:val="00E31121"/>
    <w:rsid w:val="00E318E4"/>
    <w:rsid w:val="00E35819"/>
    <w:rsid w:val="00E37D73"/>
    <w:rsid w:val="00E406F3"/>
    <w:rsid w:val="00E45AEA"/>
    <w:rsid w:val="00E520F1"/>
    <w:rsid w:val="00E527B4"/>
    <w:rsid w:val="00E718F2"/>
    <w:rsid w:val="00E72EEE"/>
    <w:rsid w:val="00E731F0"/>
    <w:rsid w:val="00E73A5D"/>
    <w:rsid w:val="00E8022F"/>
    <w:rsid w:val="00E8073E"/>
    <w:rsid w:val="00E812A2"/>
    <w:rsid w:val="00E867D7"/>
    <w:rsid w:val="00E90D77"/>
    <w:rsid w:val="00E9722E"/>
    <w:rsid w:val="00E97BE4"/>
    <w:rsid w:val="00EA0B64"/>
    <w:rsid w:val="00EA3F85"/>
    <w:rsid w:val="00EB062E"/>
    <w:rsid w:val="00EB3874"/>
    <w:rsid w:val="00EC54BE"/>
    <w:rsid w:val="00EC7F32"/>
    <w:rsid w:val="00ED040A"/>
    <w:rsid w:val="00ED0923"/>
    <w:rsid w:val="00ED429B"/>
    <w:rsid w:val="00ED43F7"/>
    <w:rsid w:val="00ED4556"/>
    <w:rsid w:val="00EE3CC6"/>
    <w:rsid w:val="00EE6CF6"/>
    <w:rsid w:val="00EF1D05"/>
    <w:rsid w:val="00EF2761"/>
    <w:rsid w:val="00EF58F1"/>
    <w:rsid w:val="00EF5CFC"/>
    <w:rsid w:val="00F0521C"/>
    <w:rsid w:val="00F054E8"/>
    <w:rsid w:val="00F20445"/>
    <w:rsid w:val="00F22C94"/>
    <w:rsid w:val="00F2356B"/>
    <w:rsid w:val="00F4085B"/>
    <w:rsid w:val="00F42D5F"/>
    <w:rsid w:val="00F4507A"/>
    <w:rsid w:val="00F4658F"/>
    <w:rsid w:val="00F4709F"/>
    <w:rsid w:val="00F52A53"/>
    <w:rsid w:val="00F5469B"/>
    <w:rsid w:val="00F74C4E"/>
    <w:rsid w:val="00F75DCA"/>
    <w:rsid w:val="00F762B4"/>
    <w:rsid w:val="00F77F1E"/>
    <w:rsid w:val="00F81552"/>
    <w:rsid w:val="00F84B77"/>
    <w:rsid w:val="00F8508F"/>
    <w:rsid w:val="00F90AAB"/>
    <w:rsid w:val="00FA01AB"/>
    <w:rsid w:val="00FA3208"/>
    <w:rsid w:val="00FA5CC9"/>
    <w:rsid w:val="00FB4791"/>
    <w:rsid w:val="00FB54F7"/>
    <w:rsid w:val="00FB65AA"/>
    <w:rsid w:val="00FC16E8"/>
    <w:rsid w:val="00FE0F3E"/>
    <w:rsid w:val="00FE2C91"/>
    <w:rsid w:val="00FE30DA"/>
    <w:rsid w:val="00FE336D"/>
    <w:rsid w:val="00FE6C85"/>
    <w:rsid w:val="00FF01D0"/>
    <w:rsid w:val="00FF0E42"/>
    <w:rsid w:val="00FF27ED"/>
    <w:rsid w:val="00FF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FB7EA"/>
  <w15:chartTrackingRefBased/>
  <w15:docId w15:val="{5278DB81-0BD7-4BAB-B27E-B737CB2D3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0E42"/>
    <w:rPr>
      <w:b/>
      <w:bCs/>
    </w:rPr>
  </w:style>
  <w:style w:type="paragraph" w:styleId="NormalWeb">
    <w:name w:val="Normal (Web)"/>
    <w:basedOn w:val="Normal"/>
    <w:uiPriority w:val="99"/>
    <w:unhideWhenUsed/>
    <w:rsid w:val="00FF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34ED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34EDA"/>
  </w:style>
  <w:style w:type="paragraph" w:styleId="BalloonText">
    <w:name w:val="Balloon Text"/>
    <w:basedOn w:val="Normal"/>
    <w:link w:val="BalloonTextChar"/>
    <w:uiPriority w:val="99"/>
    <w:semiHidden/>
    <w:unhideWhenUsed/>
    <w:rsid w:val="0029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92A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116E3"/>
    <w:rPr>
      <w:i/>
      <w:iCs/>
    </w:rPr>
  </w:style>
  <w:style w:type="paragraph" w:styleId="Revision">
    <w:name w:val="Revision"/>
    <w:hidden/>
    <w:uiPriority w:val="99"/>
    <w:semiHidden/>
    <w:rsid w:val="004A03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948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48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48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48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48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9265D-B2B2-4512-9936-1F4AF28F3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https:/mul2.gov.am/tasks/929684/oneclick/137c378efeef65c92aa57f37d0ad3b7b53ecd698cf909748da68d5a8ae895558.docx?token=b1c6d81a9f798498ac6564b1faac28e8</cp:keywords>
  <dc:description/>
  <cp:lastModifiedBy>Zhenya Halevoryan</cp:lastModifiedBy>
  <cp:revision>2</cp:revision>
  <cp:lastPrinted>2023-07-24T05:59:00Z</cp:lastPrinted>
  <dcterms:created xsi:type="dcterms:W3CDTF">2024-04-05T08:20:00Z</dcterms:created>
  <dcterms:modified xsi:type="dcterms:W3CDTF">2024-04-05T08:20:00Z</dcterms:modified>
</cp:coreProperties>
</file>