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95FA5" w14:textId="490FEF89" w:rsidR="002A56C6" w:rsidRPr="00C37AC8" w:rsidRDefault="007039BA" w:rsidP="00C37AC8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C37AC8">
        <w:rPr>
          <w:rFonts w:ascii="GHEA Grapalat" w:hAnsi="GHEA Grapalat"/>
          <w:b/>
          <w:lang w:val="en-US"/>
        </w:rPr>
        <w:t>Ա Մ Փ Ո Փ Ա Թ Ե Ր Թ</w:t>
      </w:r>
      <w:r w:rsidR="000E483B">
        <w:rPr>
          <w:rFonts w:ascii="GHEA Grapalat" w:hAnsi="GHEA Grapalat"/>
          <w:b/>
          <w:lang w:val="en-US"/>
        </w:rPr>
        <w:t xml:space="preserve"> N1</w:t>
      </w:r>
    </w:p>
    <w:p w14:paraId="7198AAFC" w14:textId="77777777" w:rsidR="004651E7" w:rsidRPr="004651E7" w:rsidRDefault="00C86D6C" w:rsidP="004651E7">
      <w:pPr>
        <w:pStyle w:val="mechtex"/>
        <w:rPr>
          <w:rFonts w:ascii="GHEA Grapalat" w:hAnsi="GHEA Grapalat" w:cs="Tahoma"/>
          <w:bCs/>
          <w:sz w:val="24"/>
          <w:szCs w:val="24"/>
          <w:lang w:val="en-US"/>
        </w:rPr>
      </w:pPr>
      <w:r w:rsidRPr="00C37AC8">
        <w:rPr>
          <w:rFonts w:ascii="GHEA Grapalat" w:eastAsiaTheme="minorHAnsi" w:hAnsi="GHEA Grapalat" w:cs="Sylfaen"/>
          <w:color w:val="00000A"/>
          <w:sz w:val="24"/>
          <w:szCs w:val="24"/>
          <w:lang w:val="en-US"/>
        </w:rPr>
        <w:t xml:space="preserve"> «</w:t>
      </w:r>
      <w:r w:rsidR="004651E7"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2024 </w:t>
      </w:r>
      <w:r w:rsidR="004651E7" w:rsidRPr="004651E7">
        <w:rPr>
          <w:rFonts w:ascii="GHEA Grapalat" w:hAnsi="GHEA Grapalat" w:cs="Tahoma"/>
          <w:bCs/>
          <w:sz w:val="24"/>
          <w:szCs w:val="24"/>
        </w:rPr>
        <w:t>ԹՎԱԿԱՆԻ</w:t>
      </w:r>
      <w:r w:rsidR="004651E7"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="004651E7" w:rsidRPr="004651E7">
        <w:rPr>
          <w:rFonts w:ascii="GHEA Grapalat" w:hAnsi="GHEA Grapalat" w:cs="Tahoma"/>
          <w:bCs/>
          <w:sz w:val="24"/>
          <w:szCs w:val="24"/>
        </w:rPr>
        <w:t>ԳԱՐՆԱՆԸ</w:t>
      </w:r>
      <w:r w:rsidR="004651E7"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="004651E7" w:rsidRPr="004651E7">
        <w:rPr>
          <w:rFonts w:ascii="GHEA Grapalat" w:hAnsi="GHEA Grapalat" w:cs="Tahoma"/>
          <w:bCs/>
          <w:sz w:val="24"/>
          <w:szCs w:val="24"/>
        </w:rPr>
        <w:t>ՈՌՈԳԵԼԻ</w:t>
      </w:r>
      <w:r w:rsidR="004651E7"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="004651E7" w:rsidRPr="004651E7">
        <w:rPr>
          <w:rFonts w:ascii="GHEA Grapalat" w:hAnsi="GHEA Grapalat" w:cs="Tahoma"/>
          <w:bCs/>
          <w:sz w:val="24"/>
          <w:szCs w:val="24"/>
        </w:rPr>
        <w:t>ԱՂԱԿԱԼՎԱԾ</w:t>
      </w:r>
      <w:r w:rsidR="004651E7"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="004651E7" w:rsidRPr="004651E7">
        <w:rPr>
          <w:rFonts w:ascii="GHEA Grapalat" w:hAnsi="GHEA Grapalat" w:cs="Tahoma"/>
          <w:bCs/>
          <w:sz w:val="24"/>
          <w:szCs w:val="24"/>
        </w:rPr>
        <w:t>ՀՈՂԵՐԻ</w:t>
      </w:r>
    </w:p>
    <w:p w14:paraId="4246F9A2" w14:textId="2C124822" w:rsidR="00B626E6" w:rsidRPr="00C37AC8" w:rsidRDefault="004651E7" w:rsidP="004651E7">
      <w:pPr>
        <w:pStyle w:val="mechtex"/>
        <w:rPr>
          <w:rFonts w:ascii="GHEA Grapalat" w:hAnsi="GHEA Grapalat"/>
          <w:color w:val="000000"/>
          <w:sz w:val="24"/>
          <w:szCs w:val="24"/>
          <w:lang w:val="hy-AM"/>
        </w:rPr>
      </w:pPr>
      <w:r w:rsidRPr="004651E7">
        <w:rPr>
          <w:rFonts w:ascii="GHEA Grapalat" w:hAnsi="GHEA Grapalat" w:cs="Tahoma"/>
          <w:bCs/>
          <w:sz w:val="24"/>
          <w:szCs w:val="24"/>
        </w:rPr>
        <w:t>ԼՎԱՑՄԱՆ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ԵՎ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ԽՈՆԱՎԱԼԻՑՔ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ՀԱՂՈՐԴԵԼՈՒ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, </w:t>
      </w:r>
      <w:r w:rsidRPr="004651E7">
        <w:rPr>
          <w:rFonts w:ascii="GHEA Grapalat" w:hAnsi="GHEA Grapalat" w:cs="Tahoma"/>
          <w:bCs/>
          <w:sz w:val="24"/>
          <w:szCs w:val="24"/>
        </w:rPr>
        <w:t>ԻՆՉՊԵՍ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ՆԱԵՎ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ՋՐՕԳՏԱԳՈՐԾՈՂՆԵՐԻՆ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ԱՆՀԱՏՈՒՅՑ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ՈՌՈԳՄԱՆ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ՋՈՒՐ</w:t>
      </w:r>
      <w:r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</w:rPr>
        <w:t>ՄԱՏԱԿԱՐԱՐԵԼՈՒ</w:t>
      </w:r>
      <w:r w:rsidRPr="004651E7">
        <w:rPr>
          <w:rFonts w:ascii="GHEA Grapalat" w:hAnsi="GHEA Grapalat" w:cs="Tahoma"/>
          <w:bCs/>
          <w:lang w:val="en-US"/>
        </w:rPr>
        <w:t xml:space="preserve"> </w:t>
      </w:r>
      <w:r w:rsidRPr="004651E7">
        <w:rPr>
          <w:rFonts w:ascii="GHEA Grapalat" w:hAnsi="GHEA Grapalat" w:cs="Tahoma"/>
          <w:bCs/>
        </w:rPr>
        <w:t>ՄԱՍԻՆ</w:t>
      </w:r>
      <w:r w:rsidR="00C86D6C" w:rsidRPr="00C37AC8">
        <w:rPr>
          <w:rFonts w:ascii="GHEA Grapalat" w:eastAsiaTheme="minorHAnsi" w:hAnsi="GHEA Grapalat" w:cs="Sylfaen"/>
          <w:color w:val="00000A"/>
          <w:sz w:val="24"/>
          <w:szCs w:val="24"/>
          <w:lang w:val="en-US"/>
        </w:rPr>
        <w:t xml:space="preserve">» </w:t>
      </w:r>
      <w:r w:rsidR="00C86D6C" w:rsidRPr="00C37AC8">
        <w:rPr>
          <w:rFonts w:ascii="GHEA Grapalat" w:eastAsiaTheme="minorHAnsi" w:hAnsi="GHEA Grapalat" w:cs="Sylfaen"/>
          <w:color w:val="00000A"/>
          <w:sz w:val="24"/>
          <w:szCs w:val="24"/>
          <w:lang w:val="hy-AM"/>
        </w:rPr>
        <w:t xml:space="preserve">ՀՀ ԿԱՌԱՎԱՐՈՒԹՅԱՆ </w:t>
      </w:r>
      <w:r w:rsidR="00C86D6C" w:rsidRPr="00C37AC8">
        <w:rPr>
          <w:rFonts w:ascii="GHEA Grapalat" w:eastAsiaTheme="minorHAnsi" w:hAnsi="GHEA Grapalat" w:cs="Sylfaen"/>
          <w:color w:val="00000A"/>
          <w:sz w:val="24"/>
          <w:szCs w:val="24"/>
          <w:lang w:val="en-US"/>
        </w:rPr>
        <w:t xml:space="preserve">ՈՐՈՇՄԱՆ </w:t>
      </w:r>
      <w:r w:rsidR="00C86D6C" w:rsidRPr="00C37AC8">
        <w:rPr>
          <w:rFonts w:ascii="GHEA Grapalat" w:eastAsiaTheme="minorHAnsi" w:hAnsi="GHEA Grapalat" w:cs="Sylfaen"/>
          <w:color w:val="00000A"/>
          <w:sz w:val="24"/>
          <w:szCs w:val="24"/>
          <w:lang w:val="hy-AM"/>
        </w:rPr>
        <w:t>ՆԱԽԱԳԾԻ</w:t>
      </w:r>
      <w:r w:rsidR="0045717C" w:rsidRPr="00C37AC8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37E39AA3" w14:textId="77777777" w:rsidR="0076795E" w:rsidRPr="00C37AC8" w:rsidRDefault="0076795E" w:rsidP="00C37AC8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8"/>
        <w:gridCol w:w="7128"/>
      </w:tblGrid>
      <w:tr w:rsidR="009E3D88" w:rsidRPr="00C37AC8" w14:paraId="63B8E6B4" w14:textId="77777777" w:rsidTr="004651E7">
        <w:trPr>
          <w:trHeight w:val="199"/>
        </w:trPr>
        <w:tc>
          <w:tcPr>
            <w:tcW w:w="5778" w:type="dxa"/>
            <w:vMerge w:val="restart"/>
            <w:shd w:val="clear" w:color="auto" w:fill="BFBFBF" w:themeFill="background1" w:themeFillShade="BF"/>
            <w:vAlign w:val="center"/>
          </w:tcPr>
          <w:p w14:paraId="34B5EBB3" w14:textId="0CCB8FB1" w:rsidR="009E3D88" w:rsidRPr="00C37AC8" w:rsidRDefault="004651E7" w:rsidP="004651E7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1</w:t>
            </w:r>
            <w:r w:rsidR="009E3D88" w:rsidRPr="00C37AC8">
              <w:rPr>
                <w:rFonts w:ascii="GHEA Grapalat" w:hAnsi="GHEA Grapalat"/>
                <w:b/>
                <w:lang w:val="af-ZA"/>
              </w:rPr>
              <w:t xml:space="preserve">.ՀՀ </w:t>
            </w:r>
            <w:r w:rsidR="009E3D88" w:rsidRPr="00C37AC8">
              <w:rPr>
                <w:rFonts w:ascii="GHEA Grapalat" w:hAnsi="GHEA Grapalat"/>
                <w:b/>
                <w:lang w:val="hy-AM"/>
              </w:rPr>
              <w:t>շրջակա միջավայրի</w:t>
            </w:r>
            <w:r w:rsidR="009E3D88" w:rsidRPr="00C37AC8">
              <w:rPr>
                <w:rFonts w:ascii="GHEA Grapalat" w:hAnsi="GHEA Grapalat"/>
                <w:b/>
                <w:lang w:val="af-ZA"/>
              </w:rPr>
              <w:t xml:space="preserve"> նախարարություն</w:t>
            </w:r>
          </w:p>
        </w:tc>
        <w:tc>
          <w:tcPr>
            <w:tcW w:w="7128" w:type="dxa"/>
            <w:shd w:val="clear" w:color="auto" w:fill="BFBFBF" w:themeFill="background1" w:themeFillShade="BF"/>
          </w:tcPr>
          <w:p w14:paraId="42201455" w14:textId="691526DB" w:rsidR="009E3D88" w:rsidRPr="006A7EE0" w:rsidRDefault="004651E7" w:rsidP="00C37AC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A7EE0">
              <w:rPr>
                <w:rFonts w:ascii="GHEA Grapalat" w:hAnsi="GHEA Grapalat"/>
                <w:b/>
                <w:bCs/>
                <w:lang w:val="hy-AM"/>
              </w:rPr>
              <w:t>11</w:t>
            </w:r>
            <w:r w:rsidR="009E3D88" w:rsidRPr="006A7EE0">
              <w:rPr>
                <w:rFonts w:ascii="GHEA Grapalat" w:hAnsi="GHEA Grapalat"/>
                <w:b/>
                <w:bCs/>
                <w:lang w:val="en-US"/>
              </w:rPr>
              <w:t>.</w:t>
            </w:r>
            <w:r w:rsidRPr="006A7EE0">
              <w:rPr>
                <w:rFonts w:ascii="GHEA Grapalat" w:hAnsi="GHEA Grapalat"/>
                <w:b/>
                <w:bCs/>
                <w:lang w:val="hy-AM"/>
              </w:rPr>
              <w:t>03</w:t>
            </w:r>
            <w:r w:rsidR="009E3D88" w:rsidRPr="006A7EE0">
              <w:rPr>
                <w:rFonts w:ascii="GHEA Grapalat" w:hAnsi="GHEA Grapalat"/>
                <w:b/>
                <w:bCs/>
                <w:lang w:val="en-US"/>
              </w:rPr>
              <w:t>.202</w:t>
            </w:r>
            <w:r w:rsidRPr="006A7EE0">
              <w:rPr>
                <w:rFonts w:ascii="GHEA Grapalat" w:hAnsi="GHEA Grapalat"/>
                <w:b/>
                <w:bCs/>
                <w:lang w:val="hy-AM"/>
              </w:rPr>
              <w:t>4</w:t>
            </w:r>
            <w:r w:rsidR="009E3D88" w:rsidRPr="006A7EE0">
              <w:rPr>
                <w:rFonts w:ascii="GHEA Grapalat" w:hAnsi="GHEA Grapalat"/>
                <w:b/>
                <w:bCs/>
                <w:lang w:val="hy-AM"/>
              </w:rPr>
              <w:t>թ</w:t>
            </w:r>
            <w:r w:rsidR="009E3D88" w:rsidRPr="006A7EE0">
              <w:rPr>
                <w:rFonts w:ascii="GHEA Grapalat" w:hAnsi="GHEA Grapalat"/>
                <w:b/>
                <w:bCs/>
                <w:lang w:val="en-US"/>
              </w:rPr>
              <w:t>.</w:t>
            </w:r>
          </w:p>
        </w:tc>
      </w:tr>
      <w:tr w:rsidR="009E3D88" w:rsidRPr="00C37AC8" w14:paraId="290361A3" w14:textId="77777777" w:rsidTr="009E3D88">
        <w:trPr>
          <w:trHeight w:val="77"/>
        </w:trPr>
        <w:tc>
          <w:tcPr>
            <w:tcW w:w="5778" w:type="dxa"/>
            <w:vMerge/>
            <w:shd w:val="clear" w:color="auto" w:fill="BFBFBF" w:themeFill="background1" w:themeFillShade="BF"/>
          </w:tcPr>
          <w:p w14:paraId="477781D3" w14:textId="77777777" w:rsidR="009E3D88" w:rsidRPr="00C37AC8" w:rsidRDefault="009E3D88" w:rsidP="00C37AC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4EBC4DD9" w14:textId="61898CD7" w:rsidR="009E3D88" w:rsidRPr="006A7EE0" w:rsidRDefault="009E3D88" w:rsidP="00C37AC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A7EE0">
              <w:rPr>
                <w:rFonts w:ascii="GHEA Grapalat" w:hAnsi="GHEA Grapalat"/>
                <w:b/>
                <w:bCs/>
                <w:lang w:val="hy-AM"/>
              </w:rPr>
              <w:t>N</w:t>
            </w:r>
            <w:r w:rsidR="002738B1" w:rsidRPr="006A7EE0">
              <w:rPr>
                <w:rFonts w:ascii="GHEA Grapalat" w:hAnsi="GHEA Grapalat"/>
                <w:b/>
                <w:bCs/>
                <w:lang w:val="hy-AM"/>
              </w:rPr>
              <w:t xml:space="preserve"> 1</w:t>
            </w:r>
            <w:r w:rsidR="004651E7" w:rsidRPr="006A7EE0">
              <w:rPr>
                <w:rFonts w:ascii="GHEA Grapalat" w:hAnsi="GHEA Grapalat"/>
                <w:b/>
                <w:bCs/>
                <w:lang w:val="hy-AM"/>
              </w:rPr>
              <w:t>/14.2/2619-2024</w:t>
            </w:r>
          </w:p>
        </w:tc>
      </w:tr>
      <w:tr w:rsidR="00630A30" w:rsidRPr="00C37AC8" w14:paraId="4925FCEE" w14:textId="77777777" w:rsidTr="007741F2">
        <w:trPr>
          <w:trHeight w:val="70"/>
        </w:trPr>
        <w:tc>
          <w:tcPr>
            <w:tcW w:w="5778" w:type="dxa"/>
            <w:tcBorders>
              <w:bottom w:val="single" w:sz="4" w:space="0" w:color="auto"/>
            </w:tcBorders>
          </w:tcPr>
          <w:p w14:paraId="01C581F6" w14:textId="1E8F969C" w:rsidR="00630A30" w:rsidRPr="004651E7" w:rsidRDefault="004651E7" w:rsidP="004651E7">
            <w:pPr>
              <w:ind w:right="77" w:firstLine="540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Նախագծի վերաբերյալ առաջարկություններ և առարկություններ չունի։</w:t>
            </w:r>
          </w:p>
        </w:tc>
        <w:tc>
          <w:tcPr>
            <w:tcW w:w="7128" w:type="dxa"/>
            <w:tcBorders>
              <w:bottom w:val="single" w:sz="4" w:space="0" w:color="auto"/>
            </w:tcBorders>
          </w:tcPr>
          <w:p w14:paraId="11176262" w14:textId="11ACAB99" w:rsidR="00924FFA" w:rsidRPr="00746871" w:rsidRDefault="00746871" w:rsidP="00C37AC8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9E3D88" w:rsidRPr="00C37AC8" w14:paraId="14ED778A" w14:textId="77777777" w:rsidTr="004651E7">
        <w:trPr>
          <w:trHeight w:val="199"/>
        </w:trPr>
        <w:tc>
          <w:tcPr>
            <w:tcW w:w="5778" w:type="dxa"/>
            <w:vMerge w:val="restart"/>
            <w:shd w:val="clear" w:color="auto" w:fill="BFBFBF" w:themeFill="background1" w:themeFillShade="BF"/>
            <w:vAlign w:val="center"/>
          </w:tcPr>
          <w:p w14:paraId="2D51AA18" w14:textId="66CE20C2" w:rsidR="009E3D88" w:rsidRPr="00C37AC8" w:rsidRDefault="004651E7" w:rsidP="004651E7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2</w:t>
            </w:r>
            <w:r w:rsidR="009E3D88" w:rsidRPr="00C37AC8">
              <w:rPr>
                <w:rFonts w:ascii="GHEA Grapalat" w:hAnsi="GHEA Grapalat"/>
                <w:b/>
                <w:lang w:val="af-ZA"/>
              </w:rPr>
              <w:t xml:space="preserve">.ՀՀ </w:t>
            </w:r>
            <w:r w:rsidR="009E3D88" w:rsidRPr="00C37AC8">
              <w:rPr>
                <w:rFonts w:ascii="GHEA Grapalat" w:hAnsi="GHEA Grapalat"/>
                <w:b/>
                <w:lang w:val="hy-AM"/>
              </w:rPr>
              <w:t>էկոնոմիկայի նախարարություն</w:t>
            </w:r>
          </w:p>
        </w:tc>
        <w:tc>
          <w:tcPr>
            <w:tcW w:w="7128" w:type="dxa"/>
            <w:shd w:val="clear" w:color="auto" w:fill="BFBFBF" w:themeFill="background1" w:themeFillShade="BF"/>
          </w:tcPr>
          <w:p w14:paraId="30F72905" w14:textId="236D11D4" w:rsidR="009E3D88" w:rsidRPr="006A7EE0" w:rsidRDefault="004651E7" w:rsidP="00C37AC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A7EE0">
              <w:rPr>
                <w:rFonts w:ascii="GHEA Grapalat" w:hAnsi="GHEA Grapalat"/>
                <w:b/>
                <w:bCs/>
                <w:lang w:val="hy-AM"/>
              </w:rPr>
              <w:t>12</w:t>
            </w:r>
            <w:r w:rsidR="00D848C1" w:rsidRPr="006A7EE0">
              <w:rPr>
                <w:rFonts w:ascii="GHEA Grapalat" w:hAnsi="GHEA Grapalat"/>
                <w:b/>
                <w:bCs/>
                <w:lang w:val="en-US"/>
              </w:rPr>
              <w:t>.0</w:t>
            </w:r>
            <w:r w:rsidRPr="006A7EE0">
              <w:rPr>
                <w:rFonts w:ascii="GHEA Grapalat" w:hAnsi="GHEA Grapalat"/>
                <w:b/>
                <w:bCs/>
                <w:lang w:val="hy-AM"/>
              </w:rPr>
              <w:t>3</w:t>
            </w:r>
            <w:r w:rsidR="00D848C1" w:rsidRPr="006A7EE0">
              <w:rPr>
                <w:rFonts w:ascii="GHEA Grapalat" w:hAnsi="GHEA Grapalat"/>
                <w:b/>
                <w:bCs/>
                <w:lang w:val="en-US"/>
              </w:rPr>
              <w:t>.20</w:t>
            </w:r>
            <w:r w:rsidR="009E3D88" w:rsidRPr="006A7EE0">
              <w:rPr>
                <w:rFonts w:ascii="GHEA Grapalat" w:hAnsi="GHEA Grapalat"/>
                <w:b/>
                <w:bCs/>
                <w:lang w:val="en-US"/>
              </w:rPr>
              <w:t>2</w:t>
            </w:r>
            <w:r w:rsidR="00D848C1" w:rsidRPr="006A7EE0">
              <w:rPr>
                <w:rFonts w:ascii="GHEA Grapalat" w:hAnsi="GHEA Grapalat"/>
                <w:b/>
                <w:bCs/>
                <w:lang w:val="en-US"/>
              </w:rPr>
              <w:t>3</w:t>
            </w:r>
            <w:r w:rsidR="009E3D88" w:rsidRPr="006A7EE0">
              <w:rPr>
                <w:rFonts w:ascii="GHEA Grapalat" w:hAnsi="GHEA Grapalat"/>
                <w:b/>
                <w:bCs/>
                <w:lang w:val="hy-AM"/>
              </w:rPr>
              <w:t>թ</w:t>
            </w:r>
            <w:r w:rsidR="009E3D88" w:rsidRPr="006A7EE0">
              <w:rPr>
                <w:rFonts w:ascii="GHEA Grapalat" w:hAnsi="GHEA Grapalat"/>
                <w:b/>
                <w:bCs/>
                <w:lang w:val="en-US"/>
              </w:rPr>
              <w:t>.</w:t>
            </w:r>
          </w:p>
        </w:tc>
      </w:tr>
      <w:tr w:rsidR="009E3D88" w:rsidRPr="00C37AC8" w14:paraId="54EA31C4" w14:textId="77777777" w:rsidTr="009E3D88">
        <w:trPr>
          <w:trHeight w:val="293"/>
        </w:trPr>
        <w:tc>
          <w:tcPr>
            <w:tcW w:w="5778" w:type="dxa"/>
            <w:vMerge/>
            <w:shd w:val="clear" w:color="auto" w:fill="BFBFBF" w:themeFill="background1" w:themeFillShade="BF"/>
          </w:tcPr>
          <w:p w14:paraId="750FB0FC" w14:textId="77777777" w:rsidR="009E3D88" w:rsidRPr="00C37AC8" w:rsidRDefault="009E3D88" w:rsidP="00C37AC8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7605BB2A" w14:textId="39CB94AF" w:rsidR="009E3D88" w:rsidRPr="006A7EE0" w:rsidRDefault="009E3D88" w:rsidP="00C37AC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A7EE0">
              <w:rPr>
                <w:rFonts w:ascii="GHEA Grapalat" w:hAnsi="GHEA Grapalat"/>
                <w:b/>
                <w:bCs/>
                <w:lang w:val="en-US"/>
              </w:rPr>
              <w:t xml:space="preserve">N </w:t>
            </w:r>
            <w:r w:rsidR="004651E7" w:rsidRPr="006A7EE0">
              <w:rPr>
                <w:rFonts w:ascii="GHEA Grapalat" w:hAnsi="GHEA Grapalat"/>
                <w:b/>
                <w:bCs/>
                <w:lang w:val="en-US"/>
              </w:rPr>
              <w:t>01/4671-2024</w:t>
            </w:r>
          </w:p>
        </w:tc>
      </w:tr>
      <w:tr w:rsidR="00630A30" w:rsidRPr="00C37AC8" w14:paraId="2360A247" w14:textId="77777777" w:rsidTr="00C37AC8">
        <w:trPr>
          <w:trHeight w:val="878"/>
        </w:trPr>
        <w:tc>
          <w:tcPr>
            <w:tcW w:w="5778" w:type="dxa"/>
          </w:tcPr>
          <w:p w14:paraId="3784219E" w14:textId="4D12EF56" w:rsidR="00630A30" w:rsidRPr="004651E7" w:rsidRDefault="004651E7" w:rsidP="004651E7">
            <w:pPr>
              <w:spacing w:line="360" w:lineRule="auto"/>
              <w:ind w:firstLine="283"/>
              <w:rPr>
                <w:rFonts w:ascii="GHEA Grapalat" w:hAnsi="GHEA Grapalat"/>
                <w:lang w:val="hy-AM" w:eastAsia="zh-CN"/>
              </w:rPr>
            </w:pPr>
            <w:r>
              <w:rPr>
                <w:rFonts w:ascii="GHEA Grapalat" w:hAnsi="GHEA Grapalat" w:cs="Sylfaen"/>
                <w:lang w:val="hy-AM"/>
              </w:rPr>
              <w:t>Նախագծի վերաբերյալ առարկություններ և առաջարկություններ չկան:</w:t>
            </w:r>
          </w:p>
        </w:tc>
        <w:tc>
          <w:tcPr>
            <w:tcW w:w="7128" w:type="dxa"/>
          </w:tcPr>
          <w:p w14:paraId="630A7613" w14:textId="23F82ADE" w:rsidR="00630A30" w:rsidRPr="004651E7" w:rsidRDefault="00746871" w:rsidP="00746871">
            <w:pPr>
              <w:spacing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9E3D88" w:rsidRPr="00C37AC8" w14:paraId="307FCEC2" w14:textId="77777777" w:rsidTr="004651E7">
        <w:trPr>
          <w:trHeight w:val="92"/>
        </w:trPr>
        <w:tc>
          <w:tcPr>
            <w:tcW w:w="5778" w:type="dxa"/>
            <w:vMerge w:val="restart"/>
            <w:shd w:val="clear" w:color="auto" w:fill="BFBFBF" w:themeFill="background1" w:themeFillShade="BF"/>
            <w:vAlign w:val="center"/>
          </w:tcPr>
          <w:p w14:paraId="4D3E3C6F" w14:textId="53B3FD32" w:rsidR="009E3D88" w:rsidRPr="00C37AC8" w:rsidRDefault="004651E7" w:rsidP="004651E7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Cambria Math" w:hAnsi="Cambria Math" w:cs="Cambria Math"/>
                <w:b/>
                <w:lang w:val="en-US"/>
              </w:rPr>
              <w:t>3</w:t>
            </w:r>
            <w:r w:rsidR="009E3D88" w:rsidRPr="00C37AC8">
              <w:rPr>
                <w:rFonts w:ascii="Cambria Math" w:hAnsi="Cambria Math" w:cs="Cambria Math"/>
                <w:b/>
                <w:lang w:val="en-US"/>
              </w:rPr>
              <w:t>․</w:t>
            </w:r>
            <w:r w:rsidR="009E3D88" w:rsidRPr="00C37AC8">
              <w:rPr>
                <w:rFonts w:ascii="GHEA Grapalat" w:hAnsi="GHEA Grapalat"/>
                <w:b/>
                <w:lang w:val="en-US"/>
              </w:rPr>
              <w:t xml:space="preserve"> ՀՀ արդարադատության նախարարություն</w:t>
            </w:r>
          </w:p>
        </w:tc>
        <w:tc>
          <w:tcPr>
            <w:tcW w:w="7128" w:type="dxa"/>
            <w:shd w:val="clear" w:color="auto" w:fill="BFBFBF" w:themeFill="background1" w:themeFillShade="BF"/>
          </w:tcPr>
          <w:p w14:paraId="67A14277" w14:textId="1D40D967" w:rsidR="009E3D88" w:rsidRPr="006A7EE0" w:rsidRDefault="004651E7" w:rsidP="00C37AC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6A7EE0">
              <w:rPr>
                <w:rFonts w:ascii="GHEA Grapalat" w:hAnsi="GHEA Grapalat"/>
                <w:b/>
                <w:bCs/>
                <w:lang w:val="en-US"/>
              </w:rPr>
              <w:t>07</w:t>
            </w:r>
            <w:r w:rsidR="009E3D88" w:rsidRPr="006A7EE0">
              <w:rPr>
                <w:rFonts w:ascii="GHEA Grapalat" w:hAnsi="GHEA Grapalat"/>
                <w:b/>
                <w:bCs/>
                <w:lang w:val="en-US"/>
              </w:rPr>
              <w:t>.</w:t>
            </w:r>
            <w:r w:rsidRPr="006A7EE0">
              <w:rPr>
                <w:rFonts w:ascii="GHEA Grapalat" w:hAnsi="GHEA Grapalat"/>
                <w:b/>
                <w:bCs/>
                <w:lang w:val="en-US"/>
              </w:rPr>
              <w:t>03</w:t>
            </w:r>
            <w:r w:rsidR="00F54CB8" w:rsidRPr="006A7EE0">
              <w:rPr>
                <w:rFonts w:ascii="GHEA Grapalat" w:hAnsi="GHEA Grapalat"/>
                <w:b/>
                <w:bCs/>
                <w:lang w:val="en-US"/>
              </w:rPr>
              <w:t>.202</w:t>
            </w:r>
            <w:r w:rsidRPr="006A7EE0">
              <w:rPr>
                <w:rFonts w:ascii="GHEA Grapalat" w:hAnsi="GHEA Grapalat"/>
                <w:b/>
                <w:bCs/>
                <w:lang w:val="en-US"/>
              </w:rPr>
              <w:t>4</w:t>
            </w:r>
            <w:r w:rsidR="009E3D88" w:rsidRPr="006A7EE0">
              <w:rPr>
                <w:rFonts w:ascii="GHEA Grapalat" w:hAnsi="GHEA Grapalat"/>
                <w:b/>
                <w:bCs/>
                <w:lang w:val="en-US"/>
              </w:rPr>
              <w:t>թ.</w:t>
            </w:r>
          </w:p>
        </w:tc>
      </w:tr>
      <w:tr w:rsidR="009E3D88" w:rsidRPr="00C37AC8" w14:paraId="31892EF2" w14:textId="77777777" w:rsidTr="00064186">
        <w:trPr>
          <w:trHeight w:val="92"/>
        </w:trPr>
        <w:tc>
          <w:tcPr>
            <w:tcW w:w="5778" w:type="dxa"/>
            <w:vMerge/>
            <w:shd w:val="clear" w:color="auto" w:fill="BFBFBF" w:themeFill="background1" w:themeFillShade="BF"/>
          </w:tcPr>
          <w:p w14:paraId="322BC829" w14:textId="77777777" w:rsidR="009E3D88" w:rsidRPr="00C37AC8" w:rsidRDefault="009E3D88" w:rsidP="00C37AC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7128" w:type="dxa"/>
            <w:shd w:val="clear" w:color="auto" w:fill="BFBFBF" w:themeFill="background1" w:themeFillShade="BF"/>
          </w:tcPr>
          <w:p w14:paraId="54AAA502" w14:textId="4D7FA6B0" w:rsidR="009E3D88" w:rsidRPr="006A7EE0" w:rsidRDefault="009E3D88" w:rsidP="00C37AC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6A7EE0">
              <w:rPr>
                <w:rFonts w:ascii="GHEA Grapalat" w:hAnsi="GHEA Grapalat"/>
                <w:b/>
                <w:bCs/>
                <w:lang w:val="en-US"/>
              </w:rPr>
              <w:t xml:space="preserve">N </w:t>
            </w:r>
            <w:r w:rsidR="004651E7" w:rsidRPr="006A7EE0">
              <w:rPr>
                <w:rFonts w:ascii="GHEA Grapalat" w:hAnsi="GHEA Grapalat"/>
                <w:b/>
                <w:bCs/>
                <w:lang w:val="en-US"/>
              </w:rPr>
              <w:t>/27.0.01/9194-2024</w:t>
            </w:r>
          </w:p>
        </w:tc>
      </w:tr>
      <w:tr w:rsidR="0044304A" w:rsidRPr="004651E7" w14:paraId="25C8B8C6" w14:textId="77777777" w:rsidTr="001A7077">
        <w:trPr>
          <w:trHeight w:val="716"/>
        </w:trPr>
        <w:tc>
          <w:tcPr>
            <w:tcW w:w="5778" w:type="dxa"/>
            <w:tcBorders>
              <w:top w:val="nil"/>
              <w:bottom w:val="single" w:sz="4" w:space="0" w:color="000000"/>
            </w:tcBorders>
          </w:tcPr>
          <w:p w14:paraId="76DABEFF" w14:textId="20EBBAD3" w:rsidR="0044304A" w:rsidRPr="00C37AC8" w:rsidRDefault="004651E7" w:rsidP="004651E7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Նախագծի վերաբերյալ դիտողություններ և առաջարկություններ չունենք:</w:t>
            </w:r>
          </w:p>
        </w:tc>
        <w:tc>
          <w:tcPr>
            <w:tcW w:w="7128" w:type="dxa"/>
          </w:tcPr>
          <w:p w14:paraId="40DE289C" w14:textId="0291543E" w:rsidR="0044304A" w:rsidRPr="00C37AC8" w:rsidRDefault="00746871" w:rsidP="00C37AC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C163E8" w:rsidRPr="004651E7" w14:paraId="2533A96A" w14:textId="77777777" w:rsidTr="00C163E8">
        <w:trPr>
          <w:trHeight w:val="383"/>
        </w:trPr>
        <w:tc>
          <w:tcPr>
            <w:tcW w:w="5778" w:type="dxa"/>
            <w:vMerge w:val="restart"/>
            <w:tcBorders>
              <w:top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3C83740" w14:textId="093ED1A0" w:rsidR="00C163E8" w:rsidRPr="00746871" w:rsidRDefault="00C163E8" w:rsidP="00C163E8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 w:cs="Cambria Math"/>
                <w:b/>
                <w:lang w:val="en-US"/>
              </w:rPr>
            </w:pPr>
            <w:r w:rsidRPr="00746871">
              <w:rPr>
                <w:rFonts w:ascii="GHEA Grapalat" w:eastAsia="MS Mincho" w:hAnsi="GHEA Grapalat" w:cs="MS Mincho"/>
                <w:b/>
              </w:rPr>
              <w:t>4</w:t>
            </w:r>
            <w:r w:rsidRPr="00746871">
              <w:rPr>
                <w:rFonts w:ascii="MS Mincho" w:eastAsia="MS Mincho" w:hAnsi="MS Mincho" w:cs="MS Mincho" w:hint="eastAsia"/>
                <w:b/>
                <w:lang w:val="en-US"/>
              </w:rPr>
              <w:t>․</w:t>
            </w:r>
            <w:r w:rsidRPr="00746871">
              <w:rPr>
                <w:rFonts w:ascii="GHEA Grapalat" w:hAnsi="GHEA Grapalat" w:cs="Cambria Math"/>
                <w:b/>
                <w:lang w:val="en-US"/>
              </w:rPr>
              <w:t xml:space="preserve"> </w:t>
            </w:r>
            <w:r w:rsidRPr="00746871">
              <w:rPr>
                <w:rFonts w:ascii="GHEA Grapalat" w:hAnsi="GHEA Grapalat" w:cs="Sylfaen"/>
                <w:b/>
                <w:lang w:val="en-US"/>
              </w:rPr>
              <w:t>ՀՀ</w:t>
            </w:r>
            <w:r w:rsidRPr="00746871">
              <w:rPr>
                <w:rFonts w:ascii="GHEA Grapalat" w:hAnsi="GHEA Grapalat" w:cs="Cambria Math"/>
                <w:b/>
                <w:lang w:val="en-US"/>
              </w:rPr>
              <w:t xml:space="preserve"> </w:t>
            </w:r>
            <w:r w:rsidRPr="00746871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Pr="00746871">
              <w:rPr>
                <w:rFonts w:ascii="GHEA Grapalat" w:hAnsi="GHEA Grapalat" w:cs="Cambria Math"/>
                <w:b/>
                <w:lang w:val="en-US"/>
              </w:rPr>
              <w:t xml:space="preserve"> </w:t>
            </w:r>
            <w:r w:rsidRPr="00746871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</w:tc>
        <w:tc>
          <w:tcPr>
            <w:tcW w:w="7128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02FC541E" w14:textId="19B61AD7" w:rsidR="00C163E8" w:rsidRPr="006A7EE0" w:rsidRDefault="00C163E8" w:rsidP="00C163E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6A7EE0">
              <w:rPr>
                <w:rFonts w:ascii="GHEA Grapalat" w:hAnsi="GHEA Grapalat"/>
                <w:b/>
                <w:bCs/>
                <w:lang w:val="en-US"/>
              </w:rPr>
              <w:t>14.03.2024թ.</w:t>
            </w:r>
          </w:p>
        </w:tc>
      </w:tr>
      <w:tr w:rsidR="00C163E8" w:rsidRPr="004651E7" w14:paraId="24D34351" w14:textId="77777777" w:rsidTr="00C163E8">
        <w:trPr>
          <w:trHeight w:val="428"/>
        </w:trPr>
        <w:tc>
          <w:tcPr>
            <w:tcW w:w="5778" w:type="dxa"/>
            <w:vMerge/>
            <w:tcBorders>
              <w:bottom w:val="nil"/>
            </w:tcBorders>
            <w:shd w:val="clear" w:color="auto" w:fill="BFBFBF" w:themeFill="background1" w:themeFillShade="BF"/>
          </w:tcPr>
          <w:p w14:paraId="10AB10B2" w14:textId="77777777" w:rsidR="00C163E8" w:rsidRPr="00746871" w:rsidRDefault="00C163E8" w:rsidP="00C163E8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 w:cs="Cambria Math"/>
                <w:b/>
                <w:lang w:val="en-US"/>
              </w:rPr>
            </w:pPr>
          </w:p>
        </w:tc>
        <w:tc>
          <w:tcPr>
            <w:tcW w:w="7128" w:type="dxa"/>
            <w:tcBorders>
              <w:bottom w:val="single" w:sz="4" w:space="0" w:color="000000"/>
            </w:tcBorders>
            <w:shd w:val="clear" w:color="auto" w:fill="BFBFBF" w:themeFill="background1" w:themeFillShade="BF"/>
          </w:tcPr>
          <w:p w14:paraId="0DAC44AC" w14:textId="46F92A2E" w:rsidR="00C163E8" w:rsidRPr="006A7EE0" w:rsidRDefault="00C163E8" w:rsidP="00C163E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6A7EE0">
              <w:rPr>
                <w:rFonts w:ascii="GHEA Grapalat" w:hAnsi="GHEA Grapalat"/>
                <w:b/>
                <w:bCs/>
                <w:lang w:val="en-US"/>
              </w:rPr>
              <w:t>N 01/9-1/5238-2024</w:t>
            </w:r>
          </w:p>
        </w:tc>
      </w:tr>
      <w:tr w:rsidR="001A7077" w:rsidRPr="004651E7" w14:paraId="57AAA615" w14:textId="77777777" w:rsidTr="00076985">
        <w:trPr>
          <w:trHeight w:val="716"/>
        </w:trPr>
        <w:tc>
          <w:tcPr>
            <w:tcW w:w="5778" w:type="dxa"/>
            <w:tcBorders>
              <w:top w:val="single" w:sz="4" w:space="0" w:color="000000"/>
              <w:bottom w:val="single" w:sz="4" w:space="0" w:color="000000"/>
            </w:tcBorders>
          </w:tcPr>
          <w:p w14:paraId="1FEC9B32" w14:textId="18AD2779" w:rsidR="001A7077" w:rsidRPr="00746871" w:rsidRDefault="00C163E8" w:rsidP="00C163E8">
            <w:pPr>
              <w:tabs>
                <w:tab w:val="left" w:pos="0"/>
                <w:tab w:val="left" w:pos="567"/>
              </w:tabs>
              <w:spacing w:line="360" w:lineRule="auto"/>
              <w:ind w:right="75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746871">
              <w:rPr>
                <w:rFonts w:ascii="GHEA Grapalat" w:hAnsi="GHEA Grapalat" w:cs="Sylfaen"/>
                <w:lang w:val="hy-AM"/>
              </w:rPr>
              <w:t>Նախագծի վերաբերյալ առարկություններ և առաջարկություններ չունենք:</w:t>
            </w:r>
          </w:p>
        </w:tc>
        <w:tc>
          <w:tcPr>
            <w:tcW w:w="7128" w:type="dxa"/>
            <w:tcBorders>
              <w:top w:val="single" w:sz="4" w:space="0" w:color="000000"/>
              <w:bottom w:val="single" w:sz="4" w:space="0" w:color="000000"/>
            </w:tcBorders>
          </w:tcPr>
          <w:p w14:paraId="530A92B2" w14:textId="1C59723B" w:rsidR="001A7077" w:rsidRPr="00746871" w:rsidRDefault="00746871" w:rsidP="00C37AC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076985" w:rsidRPr="004651E7" w14:paraId="29075312" w14:textId="77777777" w:rsidTr="00076985">
        <w:trPr>
          <w:trHeight w:val="536"/>
        </w:trPr>
        <w:tc>
          <w:tcPr>
            <w:tcW w:w="5778" w:type="dxa"/>
            <w:vMerge w:val="restart"/>
            <w:tcBorders>
              <w:top w:val="single" w:sz="4" w:space="0" w:color="000000"/>
            </w:tcBorders>
            <w:shd w:val="clear" w:color="auto" w:fill="D9D9D9" w:themeFill="background1" w:themeFillShade="D9"/>
          </w:tcPr>
          <w:p w14:paraId="20C9C5A2" w14:textId="467C487C" w:rsidR="00076985" w:rsidRPr="006A7EE0" w:rsidRDefault="00076985" w:rsidP="006A7EE0">
            <w:pPr>
              <w:tabs>
                <w:tab w:val="left" w:pos="0"/>
                <w:tab w:val="left" w:pos="567"/>
              </w:tabs>
              <w:spacing w:line="360" w:lineRule="auto"/>
              <w:ind w:right="75"/>
              <w:jc w:val="center"/>
              <w:rPr>
                <w:rFonts w:ascii="Sylfaen" w:eastAsia="MS Mincho" w:hAnsi="Sylfaen" w:cs="MS Mincho"/>
                <w:b/>
                <w:bCs/>
                <w:lang w:val="hy-AM"/>
              </w:rPr>
            </w:pPr>
            <w:r w:rsidRPr="006A7EE0">
              <w:rPr>
                <w:rFonts w:ascii="GHEA Grapalat" w:hAnsi="GHEA Grapalat" w:cs="Sylfaen"/>
                <w:b/>
                <w:bCs/>
                <w:lang w:val="hy-AM"/>
              </w:rPr>
              <w:t>5</w:t>
            </w:r>
            <w:r w:rsidRPr="006A7EE0">
              <w:rPr>
                <w:rFonts w:ascii="GHEA Grapalat" w:hAnsi="GHEA Grapalat" w:cs="Sylfaen"/>
                <w:b/>
                <w:bCs/>
                <w:lang w:val="en-US"/>
              </w:rPr>
              <w:t xml:space="preserve">. </w:t>
            </w:r>
            <w:r w:rsidRPr="006A7EE0">
              <w:rPr>
                <w:rFonts w:ascii="GHEA Grapalat" w:hAnsi="GHEA Grapalat" w:cs="Sylfaen"/>
                <w:b/>
                <w:bCs/>
                <w:lang w:val="hy-AM"/>
              </w:rPr>
              <w:t>ՀՀ վարչապետի աշխատակազմ</w:t>
            </w:r>
          </w:p>
        </w:tc>
        <w:tc>
          <w:tcPr>
            <w:tcW w:w="71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7AFA985" w14:textId="375A9487" w:rsidR="00076985" w:rsidRPr="006A7EE0" w:rsidRDefault="00076985" w:rsidP="0007698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6A7EE0">
              <w:rPr>
                <w:rFonts w:ascii="GHEA Grapalat" w:hAnsi="GHEA Grapalat"/>
                <w:b/>
                <w:bCs/>
                <w:lang w:val="en-US"/>
              </w:rPr>
              <w:t>29</w:t>
            </w:r>
            <w:r w:rsidRPr="006A7EE0">
              <w:rPr>
                <w:rFonts w:ascii="GHEA Grapalat" w:hAnsi="GHEA Grapalat"/>
                <w:b/>
                <w:bCs/>
                <w:lang w:val="en-US"/>
              </w:rPr>
              <w:t>.03.2024թ.</w:t>
            </w:r>
          </w:p>
        </w:tc>
      </w:tr>
      <w:tr w:rsidR="00076985" w:rsidRPr="004651E7" w14:paraId="181B3911" w14:textId="77777777" w:rsidTr="00076985">
        <w:trPr>
          <w:trHeight w:val="536"/>
        </w:trPr>
        <w:tc>
          <w:tcPr>
            <w:tcW w:w="577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49AD4DDF" w14:textId="77777777" w:rsidR="00076985" w:rsidRPr="006A7EE0" w:rsidRDefault="00076985" w:rsidP="00076985">
            <w:pPr>
              <w:tabs>
                <w:tab w:val="left" w:pos="0"/>
                <w:tab w:val="left" w:pos="567"/>
              </w:tabs>
              <w:spacing w:line="360" w:lineRule="auto"/>
              <w:ind w:right="75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71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8914545" w14:textId="1E59D690" w:rsidR="00076985" w:rsidRPr="006A7EE0" w:rsidRDefault="00076985" w:rsidP="0007698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6A7EE0">
              <w:rPr>
                <w:rFonts w:ascii="GHEA Grapalat" w:hAnsi="GHEA Grapalat"/>
                <w:b/>
                <w:bCs/>
                <w:lang w:val="en-US"/>
              </w:rPr>
              <w:t>N 02/12.2/11438-2024</w:t>
            </w:r>
          </w:p>
        </w:tc>
      </w:tr>
      <w:tr w:rsidR="00076985" w:rsidRPr="00076985" w14:paraId="078B81D4" w14:textId="77777777" w:rsidTr="00076985">
        <w:trPr>
          <w:trHeight w:val="716"/>
        </w:trPr>
        <w:tc>
          <w:tcPr>
            <w:tcW w:w="5778" w:type="dxa"/>
            <w:tcBorders>
              <w:top w:val="single" w:sz="4" w:space="0" w:color="000000"/>
              <w:bottom w:val="single" w:sz="4" w:space="0" w:color="000000"/>
            </w:tcBorders>
          </w:tcPr>
          <w:p w14:paraId="5B466223" w14:textId="77777777" w:rsidR="00076985" w:rsidRDefault="00076985" w:rsidP="00076985">
            <w:pPr>
              <w:spacing w:line="360" w:lineRule="auto"/>
              <w:ind w:firstLine="540"/>
              <w:jc w:val="both"/>
              <w:rPr>
                <w:rFonts w:ascii="GHEA Grapalat" w:hAnsi="GHEA Grapalat" w:cs="Arial"/>
                <w:lang w:val="hy-AM"/>
              </w:rPr>
            </w:pPr>
            <w:r w:rsidRPr="00076985">
              <w:rPr>
                <w:rFonts w:ascii="GHEA Grapalat" w:hAnsi="GHEA Grapalat" w:cs="Sylfaen"/>
                <w:b/>
                <w:u w:val="single"/>
                <w:lang w:val="hy-AM"/>
              </w:rPr>
              <w:t>Վարչապետի</w:t>
            </w:r>
            <w:r w:rsidRPr="00076985">
              <w:rPr>
                <w:rFonts w:ascii="GHEA Grapalat" w:hAnsi="GHEA Grapalat"/>
                <w:b/>
                <w:u w:val="single"/>
                <w:lang w:val="hy-AM"/>
              </w:rPr>
              <w:t xml:space="preserve"> </w:t>
            </w:r>
            <w:r w:rsidRPr="00076985">
              <w:rPr>
                <w:rFonts w:ascii="GHEA Grapalat" w:hAnsi="GHEA Grapalat" w:cs="Sylfaen"/>
                <w:b/>
                <w:u w:val="single"/>
                <w:lang w:val="hy-AM"/>
              </w:rPr>
              <w:t>աշխատակազմի</w:t>
            </w:r>
            <w:r w:rsidRPr="00076985">
              <w:rPr>
                <w:rFonts w:ascii="GHEA Grapalat" w:hAnsi="GHEA Grapalat"/>
                <w:b/>
                <w:u w:val="single"/>
                <w:lang w:val="hy-AM"/>
              </w:rPr>
              <w:t xml:space="preserve"> տարածքային զարգացման և շրջակա միջավայրի հարցերի վարչություն</w:t>
            </w:r>
            <w:r>
              <w:rPr>
                <w:rFonts w:ascii="GHEA Grapalat" w:hAnsi="GHEA Grapalat" w:cs="Arial"/>
                <w:lang w:val="hy-AM"/>
              </w:rPr>
              <w:t>։</w:t>
            </w:r>
          </w:p>
          <w:p w14:paraId="548AC269" w14:textId="68BDFAAB" w:rsidR="00076985" w:rsidRPr="00076985" w:rsidRDefault="00076985" w:rsidP="00076985">
            <w:pPr>
              <w:spacing w:line="360" w:lineRule="auto"/>
              <w:ind w:firstLine="540"/>
              <w:jc w:val="both"/>
              <w:rPr>
                <w:rFonts w:ascii="GHEA Grapalat" w:hAnsi="GHEA Grapalat"/>
                <w:b/>
                <w:lang w:val="hy-AM"/>
              </w:rPr>
            </w:pPr>
            <w:r w:rsidRPr="00076985">
              <w:rPr>
                <w:rFonts w:ascii="GHEA Grapalat" w:hAnsi="GHEA Grapalat" w:cs="Arial"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lang w:val="hy-AM"/>
              </w:rPr>
              <w:t>Տարածքային</w:t>
            </w:r>
            <w:r w:rsidRPr="00076985">
              <w:rPr>
                <w:rFonts w:ascii="GHEA Grapalat" w:hAnsi="GHEA Grapalat"/>
                <w:lang w:val="hy-AM"/>
              </w:rPr>
              <w:t xml:space="preserve"> զարգացման և շրջակա միջավայրի նախարարական կոմիտեի 2023 թվականի մայիսի 2-ի նիստի N ԿԱ/121-2023 արձանագրության 1.1-ին ենթակետով ՏԿԵ նախարարությանը առաջարկվել է ընդունել ի գիտություն, որ </w:t>
            </w:r>
            <w:r w:rsidRPr="00076985">
              <w:rPr>
                <w:rFonts w:ascii="GHEA Grapalat" w:hAnsi="GHEA Grapalat"/>
                <w:b/>
                <w:i/>
                <w:u w:val="single"/>
                <w:lang w:val="hy-AM"/>
              </w:rPr>
              <w:t>հաջորդ տարի առանց համապատասխան լիազորող նորմի ներկայացված նախագիծը</w:t>
            </w:r>
            <w:r w:rsidRPr="00076985">
              <w:rPr>
                <w:rFonts w:ascii="GHEA Grapalat" w:hAnsi="GHEA Grapalat"/>
                <w:lang w:val="hy-AM"/>
              </w:rPr>
              <w:t xml:space="preserve"> (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2023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թվականի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գարնանը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ոռոգելի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աղակալված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հողերի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լվացման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և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խոնավալիցք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հաղորդելու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,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ինչպես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նաև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ջրօգտագործողներին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անհատույց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ոռոգման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ջուր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մատակարարելու</w:t>
            </w:r>
            <w:r w:rsidRPr="00076985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076985">
              <w:rPr>
                <w:rFonts w:ascii="GHEA Grapalat" w:hAnsi="GHEA Grapalat" w:cs="Arial"/>
                <w:i/>
                <w:lang w:val="hy-AM"/>
              </w:rPr>
              <w:t>մասին</w:t>
            </w:r>
            <w:r w:rsidRPr="00076985">
              <w:rPr>
                <w:rFonts w:ascii="GHEA Grapalat" w:hAnsi="GHEA Grapalat"/>
                <w:lang w:val="hy-AM"/>
              </w:rPr>
              <w:t xml:space="preserve">) </w:t>
            </w:r>
            <w:r w:rsidRPr="00076985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ՀՀ</w:t>
            </w:r>
            <w:r w:rsidRPr="00076985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կառավարության քննարկմանը չի ներկայացվի</w:t>
            </w:r>
            <w:r w:rsidRPr="00076985">
              <w:rPr>
                <w:rFonts w:ascii="GHEA Grapalat" w:hAnsi="GHEA Grapalat"/>
                <w:lang w:val="hy-AM"/>
              </w:rPr>
              <w:t>, մինչդեռ համապատասխան լիազորող նորմը մինչ օրս ապահովված չէ:</w:t>
            </w:r>
          </w:p>
          <w:p w14:paraId="473DCD34" w14:textId="77777777" w:rsidR="00076985" w:rsidRPr="00746871" w:rsidRDefault="00076985" w:rsidP="00076985">
            <w:pPr>
              <w:tabs>
                <w:tab w:val="left" w:pos="0"/>
                <w:tab w:val="left" w:pos="567"/>
              </w:tabs>
              <w:spacing w:line="360" w:lineRule="auto"/>
              <w:ind w:right="75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28" w:type="dxa"/>
            <w:tcBorders>
              <w:top w:val="single" w:sz="4" w:space="0" w:color="000000"/>
              <w:bottom w:val="single" w:sz="4" w:space="0" w:color="000000"/>
            </w:tcBorders>
          </w:tcPr>
          <w:p w14:paraId="48E9EECC" w14:textId="77777777" w:rsidR="00076985" w:rsidRDefault="00076985" w:rsidP="000769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7D5F">
              <w:rPr>
                <w:rFonts w:ascii="GHEA Grapalat" w:hAnsi="GHEA Grapalat"/>
                <w:lang w:val="hy-AM"/>
              </w:rPr>
              <w:t>Պարզաբանում:</w:t>
            </w:r>
          </w:p>
          <w:p w14:paraId="6BDFE82D" w14:textId="77777777" w:rsidR="00076985" w:rsidRDefault="00076985" w:rsidP="00076985">
            <w:pPr>
              <w:spacing w:line="360" w:lineRule="auto"/>
              <w:ind w:firstLine="346"/>
              <w:jc w:val="both"/>
              <w:rPr>
                <w:rFonts w:ascii="GHEA Grapalat" w:hAnsi="GHEA Grapalat"/>
                <w:lang w:val="af-ZA"/>
              </w:rPr>
            </w:pPr>
            <w:r w:rsidRPr="008E7D5F">
              <w:rPr>
                <w:rFonts w:ascii="GHEA Grapalat" w:hAnsi="GHEA Grapalat"/>
                <w:lang w:val="hy-AM"/>
              </w:rPr>
              <w:t>ՀՀ ջրային օրենսգրքի 26-րդ հոդվածով սահմանված են ոռոգելի աղակալված հողերի լվացման և խոնավալիցք հաղորդելու նպատակով ջուրը ջրօգտագործողներին անվճար մատակարարելու դրույթ, իսկ 61.2 հոդվածի 1-ին մասը սահմանում է, որ</w:t>
            </w:r>
            <w:r w:rsidRPr="008E7D5F">
              <w:rPr>
                <w:rFonts w:ascii="Calibri" w:hAnsi="Calibri" w:cs="Calibri"/>
                <w:lang w:val="hy-AM"/>
              </w:rPr>
              <w:t> 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«Ոռոգման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ջրամատակարարման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հարաբերությունների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ս</w:t>
            </w:r>
            <w:r w:rsidRPr="008E7D5F">
              <w:rPr>
                <w:rFonts w:ascii="GHEA Grapalat" w:hAnsi="GHEA Grapalat"/>
                <w:lang w:val="hy-AM"/>
              </w:rPr>
              <w:t>ուբյեկտներն են ջրօգտագործողը և ջրամատակարարը, որոնց լիազորությունների ցանկը և գործունեության կարգը սահմանվում են օրենքով և Հայաստանի Հանրապետության կառավարության որոշումներով:» Այս կապակցությամբ հարկ է նշել, որ հիշատակված դրույթները հիմք են հանդիսանում կառավարության որոշման նախագծի մշակման և ընդունման համար</w:t>
            </w:r>
            <w:r w:rsidRPr="00596F24">
              <w:rPr>
                <w:rFonts w:ascii="GHEA Grapalat" w:hAnsi="GHEA Grapalat"/>
                <w:lang w:val="af-ZA"/>
              </w:rPr>
              <w:t>:</w:t>
            </w:r>
          </w:p>
          <w:p w14:paraId="28F62F90" w14:textId="19F3E386" w:rsidR="00076985" w:rsidRPr="00076985" w:rsidRDefault="00076985" w:rsidP="00076985">
            <w:pPr>
              <w:spacing w:line="360" w:lineRule="auto"/>
              <w:ind w:firstLine="346"/>
              <w:jc w:val="both"/>
              <w:rPr>
                <w:rFonts w:ascii="Sylfaen" w:hAnsi="Sylfaen"/>
                <w:lang w:val="hy-AM"/>
              </w:rPr>
            </w:pPr>
            <w:r w:rsidRPr="008E7D5F">
              <w:rPr>
                <w:rFonts w:ascii="GHEA Grapalat" w:hAnsi="GHEA Grapalat"/>
                <w:lang w:val="hy-AM"/>
              </w:rPr>
              <w:t>Միաժամանակ</w:t>
            </w:r>
            <w:r w:rsidRPr="00596F24">
              <w:rPr>
                <w:rFonts w:ascii="GHEA Grapalat" w:hAnsi="GHEA Grapalat"/>
                <w:lang w:val="af-ZA"/>
              </w:rPr>
              <w:t>,</w:t>
            </w:r>
            <w:r w:rsidRPr="008E7D5F">
              <w:rPr>
                <w:rFonts w:ascii="GHEA Grapalat" w:hAnsi="GHEA Grapalat"/>
                <w:lang w:val="hy-AM"/>
              </w:rPr>
              <w:t xml:space="preserve"> հիմք ընդունելով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Տարածքային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զարգացման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և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շրջակա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միջավայրի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նախարարական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կոմիտեի</w:t>
            </w:r>
            <w:r w:rsidRPr="008E7D5F">
              <w:rPr>
                <w:rFonts w:ascii="GHEA Grapalat" w:hAnsi="GHEA Grapalat"/>
                <w:lang w:val="hy-AM"/>
              </w:rPr>
              <w:t xml:space="preserve"> 2023 </w:t>
            </w:r>
            <w:r w:rsidRPr="008E7D5F">
              <w:rPr>
                <w:rFonts w:ascii="GHEA Grapalat" w:hAnsi="GHEA Grapalat" w:cs="GHEA Grapalat"/>
                <w:lang w:val="hy-AM"/>
              </w:rPr>
              <w:t>թվականի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մայիսի</w:t>
            </w:r>
            <w:r w:rsidRPr="008E7D5F">
              <w:rPr>
                <w:rFonts w:ascii="GHEA Grapalat" w:hAnsi="GHEA Grapalat"/>
                <w:lang w:val="hy-AM"/>
              </w:rPr>
              <w:t xml:space="preserve"> 2-</w:t>
            </w:r>
            <w:r w:rsidRPr="008E7D5F">
              <w:rPr>
                <w:rFonts w:ascii="GHEA Grapalat" w:hAnsi="GHEA Grapalat" w:cs="GHEA Grapalat"/>
                <w:lang w:val="hy-AM"/>
              </w:rPr>
              <w:t>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նիստի</w:t>
            </w:r>
            <w:r w:rsidRPr="008E7D5F">
              <w:rPr>
                <w:rFonts w:ascii="GHEA Grapalat" w:hAnsi="GHEA Grapalat"/>
                <w:lang w:val="hy-AM"/>
              </w:rPr>
              <w:t xml:space="preserve"> N </w:t>
            </w:r>
            <w:r w:rsidRPr="008E7D5F">
              <w:rPr>
                <w:rFonts w:ascii="GHEA Grapalat" w:hAnsi="GHEA Grapalat" w:cs="GHEA Grapalat"/>
                <w:lang w:val="hy-AM"/>
              </w:rPr>
              <w:t>ԿԱ</w:t>
            </w:r>
            <w:r w:rsidRPr="008E7D5F">
              <w:rPr>
                <w:rFonts w:ascii="GHEA Grapalat" w:hAnsi="GHEA Grapalat"/>
                <w:lang w:val="hy-AM"/>
              </w:rPr>
              <w:t xml:space="preserve">/121-2023 </w:t>
            </w:r>
            <w:r w:rsidRPr="008E7D5F">
              <w:rPr>
                <w:rFonts w:ascii="GHEA Grapalat" w:hAnsi="GHEA Grapalat" w:cs="GHEA Grapalat"/>
                <w:lang w:val="hy-AM"/>
              </w:rPr>
              <w:t>արձանագրության</w:t>
            </w:r>
            <w:r w:rsidRPr="008E7D5F">
              <w:rPr>
                <w:rFonts w:ascii="GHEA Grapalat" w:hAnsi="GHEA Grapalat"/>
                <w:lang w:val="hy-AM"/>
              </w:rPr>
              <w:t xml:space="preserve"> 1.1-</w:t>
            </w:r>
            <w:r w:rsidRPr="008E7D5F">
              <w:rPr>
                <w:rFonts w:ascii="GHEA Grapalat" w:hAnsi="GHEA Grapalat" w:cs="GHEA Grapalat"/>
                <w:lang w:val="hy-AM"/>
              </w:rPr>
              <w:t>ին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ենթակետով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տրված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հանձնարարականը</w:t>
            </w:r>
            <w:r>
              <w:rPr>
                <w:rFonts w:ascii="GHEA Grapalat" w:hAnsi="GHEA Grapalat" w:cs="GHEA Grapalat"/>
                <w:lang w:val="en-US"/>
              </w:rPr>
              <w:t>՝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մշակվել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և</w:t>
            </w:r>
            <w:r w:rsidRPr="00596F24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8E7D5F">
              <w:rPr>
                <w:rFonts w:ascii="GHEA Grapalat" w:hAnsi="GHEA Grapalat"/>
                <w:lang w:val="hy-AM"/>
              </w:rPr>
              <w:t xml:space="preserve">2024 թվականի փետրվարի </w:t>
            </w:r>
            <w:r w:rsidRPr="008E7D5F">
              <w:rPr>
                <w:rFonts w:ascii="GHEA Grapalat" w:hAnsi="GHEA Grapalat"/>
                <w:lang w:val="hy-AM"/>
              </w:rPr>
              <w:lastRenderedPageBreak/>
              <w:t>20-ի N ԳՍ/5500 գրությամբ շահագրգիռ մարմինների քննարկմանն է ներկայացվել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«Հայաստանի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Հանրապետության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ջրային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օրենսգրքում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փոփոխություն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կատարելու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մասին»</w:t>
            </w:r>
            <w:r w:rsidRPr="008E7D5F">
              <w:rPr>
                <w:rFonts w:ascii="GHEA Grapalat" w:hAnsi="GHEA Grapalat"/>
                <w:lang w:val="hy-AM"/>
              </w:rPr>
              <w:t xml:space="preserve">, </w:t>
            </w:r>
            <w:r w:rsidRPr="008E7D5F">
              <w:rPr>
                <w:rFonts w:ascii="GHEA Grapalat" w:hAnsi="GHEA Grapalat" w:cs="GHEA Grapalat"/>
                <w:lang w:val="hy-AM"/>
              </w:rPr>
              <w:t>«Հայաստանի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Հանրապետության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ջրի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ազգային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ծրագրի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մասին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օրենքում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լրացումներ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և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փոփոխություններ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կատա</w:t>
            </w:r>
            <w:r w:rsidRPr="008E7D5F">
              <w:rPr>
                <w:rFonts w:ascii="GHEA Grapalat" w:hAnsi="GHEA Grapalat"/>
                <w:lang w:val="hy-AM"/>
              </w:rPr>
              <w:t>րելու մասին» ՀՀ օրենքների նախագծերը։ Ներկայացված նախագծերով առաջարկվում է սահմանել լիազորող նորմեր՝ այդ թվում նշված իրավահարաբերությունների համար։</w:t>
            </w:r>
          </w:p>
        </w:tc>
      </w:tr>
      <w:tr w:rsidR="00076985" w:rsidRPr="00076985" w14:paraId="187D7DF2" w14:textId="77777777" w:rsidTr="001A7077">
        <w:trPr>
          <w:trHeight w:val="716"/>
        </w:trPr>
        <w:tc>
          <w:tcPr>
            <w:tcW w:w="5778" w:type="dxa"/>
            <w:tcBorders>
              <w:top w:val="single" w:sz="4" w:space="0" w:color="000000"/>
            </w:tcBorders>
          </w:tcPr>
          <w:p w14:paraId="635FAE00" w14:textId="0327DB85" w:rsidR="00076985" w:rsidRPr="00EA0668" w:rsidRDefault="00076985" w:rsidP="00076985">
            <w:pPr>
              <w:spacing w:line="360" w:lineRule="auto"/>
              <w:ind w:firstLine="450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  <w:r w:rsidRPr="00EA0668">
              <w:rPr>
                <w:rFonts w:ascii="GHEA Grapalat" w:hAnsi="GHEA Grapalat" w:cs="Sylfaen"/>
                <w:b/>
                <w:u w:val="single"/>
                <w:lang w:val="hy-AM"/>
              </w:rPr>
              <w:lastRenderedPageBreak/>
              <w:t>Վարչապետի</w:t>
            </w:r>
            <w:r w:rsidRPr="00EA0668">
              <w:rPr>
                <w:rFonts w:ascii="GHEA Grapalat" w:hAnsi="GHEA Grapalat"/>
                <w:b/>
                <w:u w:val="single"/>
                <w:lang w:val="hy-AM"/>
              </w:rPr>
              <w:t xml:space="preserve"> </w:t>
            </w:r>
            <w:r w:rsidRPr="00EA0668">
              <w:rPr>
                <w:rFonts w:ascii="GHEA Grapalat" w:hAnsi="GHEA Grapalat" w:cs="Sylfaen"/>
                <w:b/>
                <w:u w:val="single"/>
                <w:lang w:val="hy-AM"/>
              </w:rPr>
              <w:t>աշխատակազմի</w:t>
            </w:r>
            <w:r w:rsidRPr="00EA0668">
              <w:rPr>
                <w:rFonts w:ascii="GHEA Grapalat" w:hAnsi="GHEA Grapalat"/>
                <w:b/>
                <w:u w:val="single"/>
                <w:lang w:val="hy-AM"/>
              </w:rPr>
              <w:t xml:space="preserve"> </w:t>
            </w:r>
            <w:r w:rsidRPr="00EA0668">
              <w:rPr>
                <w:rFonts w:ascii="GHEA Grapalat" w:hAnsi="GHEA Grapalat"/>
                <w:b/>
                <w:u w:val="single"/>
                <w:lang w:val="en-US"/>
              </w:rPr>
              <w:t>իրավաբանական վարչություն</w:t>
            </w:r>
            <w:r w:rsidR="00EA0668">
              <w:rPr>
                <w:rFonts w:ascii="GHEA Grapalat" w:hAnsi="GHEA Grapalat"/>
                <w:b/>
                <w:u w:val="single"/>
                <w:lang w:val="hy-AM"/>
              </w:rPr>
              <w:t>։</w:t>
            </w:r>
          </w:p>
          <w:p w14:paraId="371643A0" w14:textId="528D8E51" w:rsidR="00076985" w:rsidRPr="00076985" w:rsidRDefault="00076985" w:rsidP="00076985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նախաբանում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նշված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համապատասխան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դրույթը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կառավարությանը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լիազորում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ընդունել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սույն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նախագիծը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ինչը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հակասում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օրենքի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ըստ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որի՝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ներքին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անհատական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ընդունվում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ակտի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հիման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վրա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դրան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համապատասխան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7128" w:type="dxa"/>
            <w:tcBorders>
              <w:top w:val="single" w:sz="4" w:space="0" w:color="000000"/>
            </w:tcBorders>
          </w:tcPr>
          <w:p w14:paraId="53A97AA3" w14:textId="77777777" w:rsidR="00076985" w:rsidRDefault="00076985" w:rsidP="000769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7D5F">
              <w:rPr>
                <w:rFonts w:ascii="GHEA Grapalat" w:hAnsi="GHEA Grapalat"/>
                <w:lang w:val="hy-AM"/>
              </w:rPr>
              <w:t>Պարզաբանում:</w:t>
            </w:r>
          </w:p>
          <w:p w14:paraId="0A8E9C18" w14:textId="2B1D3417" w:rsidR="00076985" w:rsidRDefault="00076985" w:rsidP="00076985">
            <w:pPr>
              <w:spacing w:line="360" w:lineRule="auto"/>
              <w:ind w:firstLine="346"/>
              <w:jc w:val="both"/>
              <w:rPr>
                <w:rFonts w:ascii="GHEA Grapalat" w:hAnsi="GHEA Grapalat"/>
                <w:lang w:val="af-ZA"/>
              </w:rPr>
            </w:pPr>
            <w:r w:rsidRPr="008E7D5F">
              <w:rPr>
                <w:rFonts w:ascii="GHEA Grapalat" w:hAnsi="GHEA Grapalat"/>
                <w:lang w:val="hy-AM"/>
              </w:rPr>
              <w:t xml:space="preserve">ՀՀ ջրային օրենսգրքի 26-րդ հոդվածով սահմանված են ոռոգելի աղակալված հողերի լվացման և խոնավալիցք հաղորդելու նպատակով ջուրը ջրօգտագործողներին անվճար մատակարարելու դրույթ, իսկ 61.2 հոդվածի 1-ին մասը սահմանում է, որ </w:t>
            </w:r>
            <w:r w:rsidRPr="008E7D5F">
              <w:rPr>
                <w:rFonts w:ascii="GHEA Grapalat" w:hAnsi="GHEA Grapalat" w:cs="GHEA Grapalat"/>
                <w:lang w:val="hy-AM"/>
              </w:rPr>
              <w:t>«Ոռոգման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ջրամատակարարման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հարաբերությունների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ս</w:t>
            </w:r>
            <w:r w:rsidRPr="008E7D5F">
              <w:rPr>
                <w:rFonts w:ascii="GHEA Grapalat" w:hAnsi="GHEA Grapalat"/>
                <w:lang w:val="hy-AM"/>
              </w:rPr>
              <w:t xml:space="preserve">ուբյեկտներն են ջրօգտագործողը և ջրամատակարարը, որոնց լիազորությունների ցանկը և գործունեության կարգը սահմանվում են օրենքով և Հայաստանի Հանրապետության կառավարության որոշումներով:» Այս կապակցությամբ հարկ է նշել, որ </w:t>
            </w:r>
            <w:r w:rsidRPr="008E7D5F">
              <w:rPr>
                <w:rFonts w:ascii="GHEA Grapalat" w:hAnsi="GHEA Grapalat"/>
                <w:lang w:val="hy-AM"/>
              </w:rPr>
              <w:lastRenderedPageBreak/>
              <w:t>հիշատակված դրույթները հիմք են հանդիսանում կառավարության որոշման նախագծի մշակման և ընդունման համար</w:t>
            </w:r>
            <w:r w:rsidRPr="00596F24">
              <w:rPr>
                <w:rFonts w:ascii="GHEA Grapalat" w:hAnsi="GHEA Grapalat"/>
                <w:lang w:val="af-ZA"/>
              </w:rPr>
              <w:t>:</w:t>
            </w:r>
          </w:p>
          <w:p w14:paraId="6C2D14A2" w14:textId="4C739E59" w:rsidR="00076985" w:rsidRPr="008E7D5F" w:rsidRDefault="00076985" w:rsidP="00076985">
            <w:pPr>
              <w:spacing w:line="360" w:lineRule="auto"/>
              <w:ind w:firstLine="346"/>
              <w:jc w:val="both"/>
              <w:rPr>
                <w:rFonts w:ascii="GHEA Grapalat" w:hAnsi="GHEA Grapalat"/>
                <w:lang w:val="hy-AM"/>
              </w:rPr>
            </w:pPr>
            <w:r w:rsidRPr="008E7D5F">
              <w:rPr>
                <w:rFonts w:ascii="GHEA Grapalat" w:hAnsi="GHEA Grapalat"/>
                <w:lang w:val="hy-AM"/>
              </w:rPr>
              <w:t>Միաժամանակ</w:t>
            </w:r>
            <w:r w:rsidRPr="00596F24">
              <w:rPr>
                <w:rFonts w:ascii="GHEA Grapalat" w:hAnsi="GHEA Grapalat"/>
                <w:lang w:val="af-ZA"/>
              </w:rPr>
              <w:t>,</w:t>
            </w:r>
            <w:r w:rsidRPr="008E7D5F">
              <w:rPr>
                <w:rFonts w:ascii="GHEA Grapalat" w:hAnsi="GHEA Grapalat"/>
                <w:lang w:val="hy-AM"/>
              </w:rPr>
              <w:t xml:space="preserve"> հիմք ընդունելով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Տարածքային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զարգացման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և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շրջակա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միջավայրի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նախարարական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կոմիտեի</w:t>
            </w:r>
            <w:r w:rsidRPr="008E7D5F">
              <w:rPr>
                <w:rFonts w:ascii="GHEA Grapalat" w:hAnsi="GHEA Grapalat"/>
                <w:lang w:val="hy-AM"/>
              </w:rPr>
              <w:t xml:space="preserve"> 2023 </w:t>
            </w:r>
            <w:r w:rsidRPr="008E7D5F">
              <w:rPr>
                <w:rFonts w:ascii="GHEA Grapalat" w:hAnsi="GHEA Grapalat" w:cs="GHEA Grapalat"/>
                <w:lang w:val="hy-AM"/>
              </w:rPr>
              <w:t>թվականի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մայիսի</w:t>
            </w:r>
            <w:r w:rsidRPr="008E7D5F">
              <w:rPr>
                <w:rFonts w:ascii="GHEA Grapalat" w:hAnsi="GHEA Grapalat"/>
                <w:lang w:val="hy-AM"/>
              </w:rPr>
              <w:t xml:space="preserve"> 2-</w:t>
            </w:r>
            <w:r w:rsidRPr="008E7D5F">
              <w:rPr>
                <w:rFonts w:ascii="GHEA Grapalat" w:hAnsi="GHEA Grapalat" w:cs="GHEA Grapalat"/>
                <w:lang w:val="hy-AM"/>
              </w:rPr>
              <w:t>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նիստի</w:t>
            </w:r>
            <w:r w:rsidRPr="008E7D5F">
              <w:rPr>
                <w:rFonts w:ascii="GHEA Grapalat" w:hAnsi="GHEA Grapalat"/>
                <w:lang w:val="hy-AM"/>
              </w:rPr>
              <w:t xml:space="preserve"> N </w:t>
            </w:r>
            <w:r w:rsidRPr="008E7D5F">
              <w:rPr>
                <w:rFonts w:ascii="GHEA Grapalat" w:hAnsi="GHEA Grapalat" w:cs="GHEA Grapalat"/>
                <w:lang w:val="hy-AM"/>
              </w:rPr>
              <w:t>ԿԱ</w:t>
            </w:r>
            <w:r w:rsidRPr="008E7D5F">
              <w:rPr>
                <w:rFonts w:ascii="GHEA Grapalat" w:hAnsi="GHEA Grapalat"/>
                <w:lang w:val="hy-AM"/>
              </w:rPr>
              <w:t xml:space="preserve">/121-2023 </w:t>
            </w:r>
            <w:r w:rsidRPr="008E7D5F">
              <w:rPr>
                <w:rFonts w:ascii="GHEA Grapalat" w:hAnsi="GHEA Grapalat" w:cs="GHEA Grapalat"/>
                <w:lang w:val="hy-AM"/>
              </w:rPr>
              <w:t>արձանագրության</w:t>
            </w:r>
            <w:r w:rsidRPr="008E7D5F">
              <w:rPr>
                <w:rFonts w:ascii="GHEA Grapalat" w:hAnsi="GHEA Grapalat"/>
                <w:lang w:val="hy-AM"/>
              </w:rPr>
              <w:t xml:space="preserve"> 1.1-</w:t>
            </w:r>
            <w:r w:rsidRPr="008E7D5F">
              <w:rPr>
                <w:rFonts w:ascii="GHEA Grapalat" w:hAnsi="GHEA Grapalat" w:cs="GHEA Grapalat"/>
                <w:lang w:val="hy-AM"/>
              </w:rPr>
              <w:t>ին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ենթակետով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տրված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հանձնարարականը</w:t>
            </w:r>
            <w:r>
              <w:rPr>
                <w:rFonts w:ascii="GHEA Grapalat" w:hAnsi="GHEA Grapalat" w:cs="GHEA Grapalat"/>
                <w:lang w:val="en-US"/>
              </w:rPr>
              <w:t>՝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մշակվել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և</w:t>
            </w:r>
            <w:r w:rsidRPr="00596F24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8E7D5F">
              <w:rPr>
                <w:rFonts w:ascii="GHEA Grapalat" w:hAnsi="GHEA Grapalat"/>
                <w:lang w:val="hy-AM"/>
              </w:rPr>
              <w:t>2024 թվականի փետրվարի 20-ի N ԳՍ/5500 գրությամբ շահագրգիռ մարմինների քննարկմանն է ներկայացվել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«Հայաստանի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Հանրապետության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ջրային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օրենսգրքում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փոփոխություն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կատարելու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մասին»</w:t>
            </w:r>
            <w:r w:rsidRPr="008E7D5F">
              <w:rPr>
                <w:rFonts w:ascii="GHEA Grapalat" w:hAnsi="GHEA Grapalat"/>
                <w:lang w:val="hy-AM"/>
              </w:rPr>
              <w:t xml:space="preserve">, </w:t>
            </w:r>
            <w:r w:rsidRPr="008E7D5F">
              <w:rPr>
                <w:rFonts w:ascii="GHEA Grapalat" w:hAnsi="GHEA Grapalat" w:cs="GHEA Grapalat"/>
                <w:lang w:val="hy-AM"/>
              </w:rPr>
              <w:t>«Հայաստանի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Հանրապետության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ջրի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ազգային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ծրագրի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մասին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օրենքում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լրացումներ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և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փոփոխություններ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կատա</w:t>
            </w:r>
            <w:r w:rsidRPr="008E7D5F">
              <w:rPr>
                <w:rFonts w:ascii="GHEA Grapalat" w:hAnsi="GHEA Grapalat"/>
                <w:lang w:val="hy-AM"/>
              </w:rPr>
              <w:t>րելու մասին» ՀՀ օրենքների նախագծերը։ Ներկայացված նախագծերով առաջարկվում է սահմանել լիազորող նորմեր՝ այդ թվում նշված իրավահարաբերությունների համար։</w:t>
            </w:r>
          </w:p>
        </w:tc>
      </w:tr>
    </w:tbl>
    <w:p w14:paraId="3BB072AE" w14:textId="77777777" w:rsidR="00A80030" w:rsidRPr="00076985" w:rsidRDefault="00A80030" w:rsidP="001835A0">
      <w:pPr>
        <w:spacing w:line="360" w:lineRule="auto"/>
        <w:rPr>
          <w:rFonts w:ascii="GHEA Grapalat" w:hAnsi="GHEA Grapalat"/>
          <w:b/>
          <w:lang w:val="hy-AM"/>
        </w:rPr>
      </w:pPr>
    </w:p>
    <w:sectPr w:rsidR="00A80030" w:rsidRPr="00076985" w:rsidSect="007E7BBC">
      <w:pgSz w:w="15840" w:h="12240" w:orient="landscape"/>
      <w:pgMar w:top="426" w:right="1239" w:bottom="170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1803EFD"/>
    <w:multiLevelType w:val="hybridMultilevel"/>
    <w:tmpl w:val="EF74C7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01346"/>
    <w:multiLevelType w:val="hybridMultilevel"/>
    <w:tmpl w:val="3B2EDF40"/>
    <w:lvl w:ilvl="0" w:tplc="0409000F">
      <w:start w:val="1"/>
      <w:numFmt w:val="decimal"/>
      <w:lvlText w:val="%1.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05E95FF4"/>
    <w:multiLevelType w:val="hybridMultilevel"/>
    <w:tmpl w:val="22C89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BBB351B"/>
    <w:multiLevelType w:val="hybridMultilevel"/>
    <w:tmpl w:val="3B2EDF40"/>
    <w:lvl w:ilvl="0" w:tplc="0409000F">
      <w:start w:val="1"/>
      <w:numFmt w:val="decimal"/>
      <w:lvlText w:val="%1.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8" w15:restartNumberingAfterBreak="0">
    <w:nsid w:val="0BE45588"/>
    <w:multiLevelType w:val="hybridMultilevel"/>
    <w:tmpl w:val="3B2EDF40"/>
    <w:lvl w:ilvl="0" w:tplc="0409000F">
      <w:start w:val="1"/>
      <w:numFmt w:val="decimal"/>
      <w:lvlText w:val="%1.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9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20563795"/>
    <w:multiLevelType w:val="hybridMultilevel"/>
    <w:tmpl w:val="06EE2B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21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4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1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32" w15:restartNumberingAfterBreak="0">
    <w:nsid w:val="3DA51154"/>
    <w:multiLevelType w:val="hybridMultilevel"/>
    <w:tmpl w:val="743ECD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8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9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3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44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6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323497">
    <w:abstractNumId w:val="43"/>
  </w:num>
  <w:num w:numId="2" w16cid:durableId="1432503989">
    <w:abstractNumId w:val="47"/>
  </w:num>
  <w:num w:numId="3" w16cid:durableId="65566627">
    <w:abstractNumId w:val="11"/>
  </w:num>
  <w:num w:numId="4" w16cid:durableId="115105106">
    <w:abstractNumId w:val="16"/>
  </w:num>
  <w:num w:numId="5" w16cid:durableId="208034164">
    <w:abstractNumId w:val="49"/>
  </w:num>
  <w:num w:numId="6" w16cid:durableId="761296515">
    <w:abstractNumId w:val="40"/>
  </w:num>
  <w:num w:numId="7" w16cid:durableId="29441059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29090371">
    <w:abstractNumId w:val="29"/>
  </w:num>
  <w:num w:numId="9" w16cid:durableId="987786925">
    <w:abstractNumId w:val="5"/>
  </w:num>
  <w:num w:numId="10" w16cid:durableId="210655099">
    <w:abstractNumId w:val="0"/>
  </w:num>
  <w:num w:numId="11" w16cid:durableId="50620525">
    <w:abstractNumId w:val="6"/>
  </w:num>
  <w:num w:numId="12" w16cid:durableId="715661941">
    <w:abstractNumId w:val="48"/>
  </w:num>
  <w:num w:numId="13" w16cid:durableId="723918434">
    <w:abstractNumId w:val="17"/>
  </w:num>
  <w:num w:numId="14" w16cid:durableId="343867419">
    <w:abstractNumId w:val="39"/>
  </w:num>
  <w:num w:numId="15" w16cid:durableId="297927244">
    <w:abstractNumId w:val="46"/>
  </w:num>
  <w:num w:numId="16" w16cid:durableId="1439570401">
    <w:abstractNumId w:val="31"/>
  </w:num>
  <w:num w:numId="17" w16cid:durableId="315768228">
    <w:abstractNumId w:val="14"/>
  </w:num>
  <w:num w:numId="18" w16cid:durableId="1899777726">
    <w:abstractNumId w:val="15"/>
  </w:num>
  <w:num w:numId="19" w16cid:durableId="154077179">
    <w:abstractNumId w:val="45"/>
  </w:num>
  <w:num w:numId="20" w16cid:durableId="1263997182">
    <w:abstractNumId w:val="37"/>
  </w:num>
  <w:num w:numId="21" w16cid:durableId="1480070005">
    <w:abstractNumId w:val="21"/>
  </w:num>
  <w:num w:numId="22" w16cid:durableId="907954953">
    <w:abstractNumId w:val="22"/>
  </w:num>
  <w:num w:numId="23" w16cid:durableId="1595899350">
    <w:abstractNumId w:val="1"/>
  </w:num>
  <w:num w:numId="24" w16cid:durableId="168444035">
    <w:abstractNumId w:val="23"/>
  </w:num>
  <w:num w:numId="25" w16cid:durableId="1397048837">
    <w:abstractNumId w:val="25"/>
  </w:num>
  <w:num w:numId="26" w16cid:durableId="1808890910">
    <w:abstractNumId w:val="34"/>
  </w:num>
  <w:num w:numId="27" w16cid:durableId="1531646383">
    <w:abstractNumId w:val="10"/>
  </w:num>
  <w:num w:numId="28" w16cid:durableId="423769741">
    <w:abstractNumId w:val="18"/>
  </w:num>
  <w:num w:numId="29" w16cid:durableId="2142771771">
    <w:abstractNumId w:val="42"/>
  </w:num>
  <w:num w:numId="30" w16cid:durableId="1500926330">
    <w:abstractNumId w:val="41"/>
  </w:num>
  <w:num w:numId="31" w16cid:durableId="1107773554">
    <w:abstractNumId w:val="44"/>
  </w:num>
  <w:num w:numId="32" w16cid:durableId="1250843508">
    <w:abstractNumId w:val="30"/>
  </w:num>
  <w:num w:numId="33" w16cid:durableId="1748768615">
    <w:abstractNumId w:val="20"/>
  </w:num>
  <w:num w:numId="34" w16cid:durableId="49526987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8271250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2256305">
    <w:abstractNumId w:val="12"/>
  </w:num>
  <w:num w:numId="37" w16cid:durableId="244071476">
    <w:abstractNumId w:val="27"/>
  </w:num>
  <w:num w:numId="38" w16cid:durableId="1704747110">
    <w:abstractNumId w:val="36"/>
  </w:num>
  <w:num w:numId="39" w16cid:durableId="1425684923">
    <w:abstractNumId w:val="33"/>
  </w:num>
  <w:num w:numId="40" w16cid:durableId="1938099259">
    <w:abstractNumId w:val="24"/>
  </w:num>
  <w:num w:numId="41" w16cid:durableId="954754966">
    <w:abstractNumId w:val="38"/>
  </w:num>
  <w:num w:numId="42" w16cid:durableId="685254727">
    <w:abstractNumId w:val="28"/>
  </w:num>
  <w:num w:numId="43" w16cid:durableId="1198470416">
    <w:abstractNumId w:val="35"/>
  </w:num>
  <w:num w:numId="44" w16cid:durableId="58554465">
    <w:abstractNumId w:val="9"/>
  </w:num>
  <w:num w:numId="45" w16cid:durableId="1042023683">
    <w:abstractNumId w:val="7"/>
  </w:num>
  <w:num w:numId="46" w16cid:durableId="1862475638">
    <w:abstractNumId w:val="32"/>
  </w:num>
  <w:num w:numId="47" w16cid:durableId="753018686">
    <w:abstractNumId w:val="2"/>
  </w:num>
  <w:num w:numId="48" w16cid:durableId="510534131">
    <w:abstractNumId w:val="8"/>
  </w:num>
  <w:num w:numId="49" w16cid:durableId="646862437">
    <w:abstractNumId w:val="3"/>
  </w:num>
  <w:num w:numId="50" w16cid:durableId="1610698067">
    <w:abstractNumId w:val="19"/>
  </w:num>
  <w:num w:numId="51" w16cid:durableId="20618583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AAE"/>
    <w:rsid w:val="000027AF"/>
    <w:rsid w:val="000061F3"/>
    <w:rsid w:val="000124AD"/>
    <w:rsid w:val="00017565"/>
    <w:rsid w:val="00024FE8"/>
    <w:rsid w:val="000336BA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6985"/>
    <w:rsid w:val="000770EA"/>
    <w:rsid w:val="000841F5"/>
    <w:rsid w:val="00087585"/>
    <w:rsid w:val="00091157"/>
    <w:rsid w:val="000939E8"/>
    <w:rsid w:val="000A070F"/>
    <w:rsid w:val="000A17AC"/>
    <w:rsid w:val="000A2EDA"/>
    <w:rsid w:val="000A3A61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483B"/>
    <w:rsid w:val="000E6853"/>
    <w:rsid w:val="000F3C40"/>
    <w:rsid w:val="000F4B48"/>
    <w:rsid w:val="001011A0"/>
    <w:rsid w:val="00105273"/>
    <w:rsid w:val="001105E3"/>
    <w:rsid w:val="00112007"/>
    <w:rsid w:val="00113C48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1394"/>
    <w:rsid w:val="001528FE"/>
    <w:rsid w:val="00161EB9"/>
    <w:rsid w:val="00171861"/>
    <w:rsid w:val="001759E2"/>
    <w:rsid w:val="001761EF"/>
    <w:rsid w:val="0017629E"/>
    <w:rsid w:val="00176E73"/>
    <w:rsid w:val="0018228B"/>
    <w:rsid w:val="001835A0"/>
    <w:rsid w:val="00183885"/>
    <w:rsid w:val="00185169"/>
    <w:rsid w:val="001852CE"/>
    <w:rsid w:val="0018536C"/>
    <w:rsid w:val="0018658E"/>
    <w:rsid w:val="0019340A"/>
    <w:rsid w:val="001A31EE"/>
    <w:rsid w:val="001A5A56"/>
    <w:rsid w:val="001A7077"/>
    <w:rsid w:val="001B247D"/>
    <w:rsid w:val="001B3D8E"/>
    <w:rsid w:val="001B3EAF"/>
    <w:rsid w:val="001B4B59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1722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738B1"/>
    <w:rsid w:val="00286629"/>
    <w:rsid w:val="002A1D07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1194"/>
    <w:rsid w:val="004043D2"/>
    <w:rsid w:val="004049B5"/>
    <w:rsid w:val="0040550F"/>
    <w:rsid w:val="00406030"/>
    <w:rsid w:val="004138F3"/>
    <w:rsid w:val="00415722"/>
    <w:rsid w:val="0042640A"/>
    <w:rsid w:val="004317D5"/>
    <w:rsid w:val="0043577C"/>
    <w:rsid w:val="00440E01"/>
    <w:rsid w:val="0044304A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51E7"/>
    <w:rsid w:val="00471A57"/>
    <w:rsid w:val="00481053"/>
    <w:rsid w:val="00483349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61C3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C3CD2"/>
    <w:rsid w:val="005D323E"/>
    <w:rsid w:val="005E091E"/>
    <w:rsid w:val="005E4023"/>
    <w:rsid w:val="005E4BC2"/>
    <w:rsid w:val="005E5745"/>
    <w:rsid w:val="005E59B1"/>
    <w:rsid w:val="005E7F73"/>
    <w:rsid w:val="005F1317"/>
    <w:rsid w:val="005F39CF"/>
    <w:rsid w:val="00604032"/>
    <w:rsid w:val="00616700"/>
    <w:rsid w:val="00616D9C"/>
    <w:rsid w:val="00616F7A"/>
    <w:rsid w:val="006172FA"/>
    <w:rsid w:val="0062218F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A7EE0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1C1"/>
    <w:rsid w:val="007039BA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46871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41F2"/>
    <w:rsid w:val="00776563"/>
    <w:rsid w:val="0077741E"/>
    <w:rsid w:val="00781FD9"/>
    <w:rsid w:val="007830B0"/>
    <w:rsid w:val="007841F2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E7BBC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000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24FFA"/>
    <w:rsid w:val="0093028C"/>
    <w:rsid w:val="00934310"/>
    <w:rsid w:val="0093768C"/>
    <w:rsid w:val="009446DF"/>
    <w:rsid w:val="00944D76"/>
    <w:rsid w:val="00947C26"/>
    <w:rsid w:val="00952173"/>
    <w:rsid w:val="009532BD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C5AEF"/>
    <w:rsid w:val="009D1E9A"/>
    <w:rsid w:val="009D3548"/>
    <w:rsid w:val="009D3D5B"/>
    <w:rsid w:val="009E17E8"/>
    <w:rsid w:val="009E3D88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3687"/>
    <w:rsid w:val="00A44DE7"/>
    <w:rsid w:val="00A45482"/>
    <w:rsid w:val="00A45A65"/>
    <w:rsid w:val="00A4612B"/>
    <w:rsid w:val="00A51722"/>
    <w:rsid w:val="00A51B8F"/>
    <w:rsid w:val="00A55461"/>
    <w:rsid w:val="00A55999"/>
    <w:rsid w:val="00A5668A"/>
    <w:rsid w:val="00A57114"/>
    <w:rsid w:val="00A57645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0CC4"/>
    <w:rsid w:val="00BD2BEB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3E8"/>
    <w:rsid w:val="00C16F88"/>
    <w:rsid w:val="00C2094E"/>
    <w:rsid w:val="00C20B5E"/>
    <w:rsid w:val="00C22F72"/>
    <w:rsid w:val="00C23EFF"/>
    <w:rsid w:val="00C26A69"/>
    <w:rsid w:val="00C27300"/>
    <w:rsid w:val="00C3043C"/>
    <w:rsid w:val="00C345B8"/>
    <w:rsid w:val="00C358C4"/>
    <w:rsid w:val="00C37AC8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1EC5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064F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A9B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48C1"/>
    <w:rsid w:val="00D867CF"/>
    <w:rsid w:val="00D86D99"/>
    <w:rsid w:val="00D8766C"/>
    <w:rsid w:val="00D93682"/>
    <w:rsid w:val="00D94F30"/>
    <w:rsid w:val="00D96217"/>
    <w:rsid w:val="00DA6142"/>
    <w:rsid w:val="00DB0D8B"/>
    <w:rsid w:val="00DB21D1"/>
    <w:rsid w:val="00DB24F5"/>
    <w:rsid w:val="00DC059C"/>
    <w:rsid w:val="00DC0BBB"/>
    <w:rsid w:val="00DC1E27"/>
    <w:rsid w:val="00DC299C"/>
    <w:rsid w:val="00DC40EC"/>
    <w:rsid w:val="00DC7189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4E19"/>
    <w:rsid w:val="00E05457"/>
    <w:rsid w:val="00E063E2"/>
    <w:rsid w:val="00E066AA"/>
    <w:rsid w:val="00E06802"/>
    <w:rsid w:val="00E06F8B"/>
    <w:rsid w:val="00E07C63"/>
    <w:rsid w:val="00E10307"/>
    <w:rsid w:val="00E10ABF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0668"/>
    <w:rsid w:val="00EB7673"/>
    <w:rsid w:val="00EC470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53C6"/>
    <w:rsid w:val="00EF79FC"/>
    <w:rsid w:val="00F0071B"/>
    <w:rsid w:val="00F01C27"/>
    <w:rsid w:val="00F02EF2"/>
    <w:rsid w:val="00F0792D"/>
    <w:rsid w:val="00F12F9D"/>
    <w:rsid w:val="00F175F9"/>
    <w:rsid w:val="00F17BAC"/>
    <w:rsid w:val="00F22701"/>
    <w:rsid w:val="00F24C7D"/>
    <w:rsid w:val="00F304EE"/>
    <w:rsid w:val="00F31A88"/>
    <w:rsid w:val="00F31B86"/>
    <w:rsid w:val="00F34547"/>
    <w:rsid w:val="00F35A7F"/>
    <w:rsid w:val="00F436B2"/>
    <w:rsid w:val="00F46512"/>
    <w:rsid w:val="00F468FD"/>
    <w:rsid w:val="00F46F00"/>
    <w:rsid w:val="00F50DF6"/>
    <w:rsid w:val="00F54CB8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D5173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F9D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qFormat/>
    <w:rsid w:val="00BD2B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0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40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7E99B-DFC3-4EB2-8393-536AD5D4D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4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https://mul2-mta.gov.am/tasks/1305254/oneclick/ampopatert.docx?token=8f65c54784ec1c87ebb57be1d18bf42e</cp:keywords>
  <cp:lastModifiedBy>Anush Khudoyan</cp:lastModifiedBy>
  <cp:revision>114</cp:revision>
  <cp:lastPrinted>2022-03-30T12:12:00Z</cp:lastPrinted>
  <dcterms:created xsi:type="dcterms:W3CDTF">2020-03-03T06:08:00Z</dcterms:created>
  <dcterms:modified xsi:type="dcterms:W3CDTF">2024-04-05T06:50:00Z</dcterms:modified>
</cp:coreProperties>
</file>