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024F" w:rsidRPr="002047EB" w:rsidRDefault="0044024F" w:rsidP="002047EB">
      <w:pPr>
        <w:shd w:val="clear" w:color="auto" w:fill="FFFFFF"/>
        <w:spacing w:after="0" w:line="240" w:lineRule="auto"/>
        <w:ind w:firstLine="375"/>
        <w:jc w:val="center"/>
        <w:rPr>
          <w:rFonts w:ascii="GHEA Grapalat" w:hAnsi="GHEA Grapalat" w:cs="GHEA Grapalat"/>
          <w:b/>
          <w:bCs/>
          <w:color w:val="000000"/>
          <w:sz w:val="23"/>
          <w:szCs w:val="23"/>
        </w:rPr>
      </w:pPr>
      <w:bookmarkStart w:id="0" w:name="_GoBack"/>
      <w:bookmarkEnd w:id="0"/>
      <w:r w:rsidRPr="002047EB">
        <w:rPr>
          <w:rFonts w:ascii="GHEA Grapalat" w:hAnsi="GHEA Grapalat" w:cs="GHEA Grapalat"/>
          <w:b/>
          <w:bCs/>
          <w:color w:val="000000"/>
          <w:sz w:val="23"/>
          <w:szCs w:val="23"/>
        </w:rPr>
        <w:t>ԱՄՓՈՓԱԹԵՐԹ</w:t>
      </w:r>
    </w:p>
    <w:p w:rsidR="0044024F" w:rsidRPr="002047EB" w:rsidRDefault="0044024F" w:rsidP="002047EB">
      <w:pPr>
        <w:shd w:val="clear" w:color="auto" w:fill="FFFFFF"/>
        <w:spacing w:line="240" w:lineRule="auto"/>
        <w:ind w:firstLine="375"/>
        <w:jc w:val="center"/>
        <w:rPr>
          <w:rFonts w:ascii="GHEA Grapalat" w:hAnsi="GHEA Grapalat" w:cs="GHEA Grapalat"/>
          <w:color w:val="000000"/>
          <w:sz w:val="23"/>
          <w:szCs w:val="23"/>
          <w:lang w:eastAsia="de-DE"/>
        </w:rPr>
      </w:pPr>
      <w:r w:rsidRPr="002047EB">
        <w:rPr>
          <w:rFonts w:ascii="GHEA Grapalat" w:hAnsi="GHEA Grapalat" w:cs="GHEA Grapalat"/>
          <w:b/>
          <w:bCs/>
          <w:color w:val="000000"/>
          <w:sz w:val="23"/>
          <w:szCs w:val="23"/>
          <w:shd w:val="clear" w:color="auto" w:fill="FFFFFF"/>
          <w:lang w:val="hy-AM"/>
        </w:rPr>
        <w:t>«</w:t>
      </w:r>
      <w:r w:rsidR="00ED1439" w:rsidRPr="002047EB">
        <w:rPr>
          <w:rFonts w:ascii="GHEA Grapalat" w:hAnsi="GHEA Grapalat" w:cs="GHEA Grapalat"/>
          <w:b/>
          <w:bCs/>
          <w:sz w:val="23"/>
          <w:szCs w:val="23"/>
        </w:rPr>
        <w:t>Հայաստանի Հանրապետության</w:t>
      </w:r>
      <w:r w:rsidR="00ED1439" w:rsidRPr="002047EB">
        <w:rPr>
          <w:rFonts w:ascii="GHEA Grapalat" w:hAnsi="GHEA Grapalat" w:cs="GHEA Grapalat"/>
          <w:b/>
          <w:bCs/>
          <w:sz w:val="23"/>
          <w:szCs w:val="23"/>
          <w:lang w:val="af-ZA"/>
        </w:rPr>
        <w:t xml:space="preserve"> </w:t>
      </w:r>
      <w:r w:rsidR="00ED1439" w:rsidRPr="002047EB">
        <w:rPr>
          <w:rFonts w:ascii="GHEA Grapalat" w:hAnsi="GHEA Grapalat" w:cs="GHEA Grapalat"/>
          <w:b/>
          <w:bCs/>
          <w:sz w:val="23"/>
          <w:szCs w:val="23"/>
        </w:rPr>
        <w:t>կառավարության</w:t>
      </w:r>
      <w:r w:rsidR="00ED1439" w:rsidRPr="002047EB">
        <w:rPr>
          <w:rFonts w:ascii="GHEA Grapalat" w:hAnsi="GHEA Grapalat" w:cs="GHEA Grapalat"/>
          <w:b/>
          <w:bCs/>
          <w:sz w:val="23"/>
          <w:szCs w:val="23"/>
          <w:lang w:val="af-ZA"/>
        </w:rPr>
        <w:t xml:space="preserve"> 2018 թվականի ապրիլի 12-ի N 404-Ն </w:t>
      </w:r>
      <w:r w:rsidR="00ED1439" w:rsidRPr="002047EB">
        <w:rPr>
          <w:rFonts w:ascii="GHEA Grapalat" w:hAnsi="GHEA Grapalat" w:cs="GHEA Grapalat"/>
          <w:b/>
          <w:bCs/>
          <w:sz w:val="23"/>
          <w:szCs w:val="23"/>
        </w:rPr>
        <w:t>որոշման</w:t>
      </w:r>
      <w:r w:rsidR="00ED1439" w:rsidRPr="002047EB">
        <w:rPr>
          <w:rFonts w:ascii="GHEA Grapalat" w:hAnsi="GHEA Grapalat" w:cs="GHEA Grapalat"/>
          <w:b/>
          <w:bCs/>
          <w:sz w:val="23"/>
          <w:szCs w:val="23"/>
          <w:lang w:val="af-ZA"/>
        </w:rPr>
        <w:t xml:space="preserve"> մեջ փոփոխություններ </w:t>
      </w:r>
      <w:r w:rsidR="00AE6D48">
        <w:rPr>
          <w:rFonts w:ascii="GHEA Grapalat" w:hAnsi="GHEA Grapalat" w:cs="GHEA Grapalat"/>
          <w:b/>
          <w:bCs/>
          <w:sz w:val="23"/>
          <w:szCs w:val="23"/>
          <w:lang w:val="af-ZA"/>
        </w:rPr>
        <w:t xml:space="preserve">և լրացումներ </w:t>
      </w:r>
      <w:r w:rsidR="00ED1439" w:rsidRPr="002047EB">
        <w:rPr>
          <w:rFonts w:ascii="GHEA Grapalat" w:hAnsi="GHEA Grapalat" w:cs="GHEA Grapalat"/>
          <w:b/>
          <w:bCs/>
          <w:sz w:val="23"/>
          <w:szCs w:val="23"/>
          <w:lang w:val="af-ZA"/>
        </w:rPr>
        <w:t>կատարելու մասին</w:t>
      </w:r>
      <w:r w:rsidRPr="002047EB">
        <w:rPr>
          <w:rFonts w:ascii="GHEA Grapalat" w:hAnsi="GHEA Grapalat" w:cs="GHEA Grapalat"/>
          <w:b/>
          <w:bCs/>
          <w:color w:val="000000"/>
          <w:sz w:val="23"/>
          <w:szCs w:val="23"/>
          <w:shd w:val="clear" w:color="auto" w:fill="FFFFFF"/>
          <w:lang w:val="hy-AM"/>
        </w:rPr>
        <w:t>»</w:t>
      </w:r>
      <w:r w:rsidR="00ED1439" w:rsidRPr="002047EB">
        <w:rPr>
          <w:rFonts w:ascii="GHEA Grapalat" w:hAnsi="GHEA Grapalat" w:cs="GHEA Grapalat"/>
          <w:b/>
          <w:bCs/>
          <w:color w:val="000000"/>
          <w:sz w:val="23"/>
          <w:szCs w:val="23"/>
          <w:shd w:val="clear" w:color="auto" w:fill="FFFFFF"/>
        </w:rPr>
        <w:t xml:space="preserve"> </w:t>
      </w:r>
      <w:r w:rsidRPr="002047EB">
        <w:rPr>
          <w:rFonts w:ascii="GHEA Grapalat" w:hAnsi="GHEA Grapalat" w:cs="GHEA Grapalat"/>
          <w:b/>
          <w:bCs/>
          <w:color w:val="000000"/>
          <w:sz w:val="23"/>
          <w:szCs w:val="23"/>
          <w:shd w:val="clear" w:color="auto" w:fill="FFFFFF"/>
          <w:lang w:val="hy-AM"/>
        </w:rPr>
        <w:t>ՀՀ կառավարության որոշմ</w:t>
      </w:r>
      <w:r w:rsidR="009676A2" w:rsidRPr="002047EB">
        <w:rPr>
          <w:rFonts w:ascii="GHEA Grapalat" w:hAnsi="GHEA Grapalat" w:cs="GHEA Grapalat"/>
          <w:b/>
          <w:bCs/>
          <w:color w:val="000000"/>
          <w:sz w:val="23"/>
          <w:szCs w:val="23"/>
          <w:shd w:val="clear" w:color="auto" w:fill="FFFFFF"/>
        </w:rPr>
        <w:t>ա</w:t>
      </w:r>
      <w:r w:rsidRPr="002047EB">
        <w:rPr>
          <w:rFonts w:ascii="GHEA Grapalat" w:hAnsi="GHEA Grapalat" w:cs="GHEA Grapalat"/>
          <w:b/>
          <w:bCs/>
          <w:color w:val="000000"/>
          <w:sz w:val="23"/>
          <w:szCs w:val="23"/>
          <w:shd w:val="clear" w:color="auto" w:fill="FFFFFF"/>
          <w:lang w:val="hy-AM"/>
        </w:rPr>
        <w:t>ն</w:t>
      </w:r>
      <w:r w:rsidRPr="002047EB">
        <w:rPr>
          <w:rFonts w:ascii="GHEA Grapalat" w:hAnsi="GHEA Grapalat" w:cs="GHEA Grapalat"/>
          <w:color w:val="000000"/>
          <w:sz w:val="23"/>
          <w:szCs w:val="23"/>
          <w:shd w:val="clear" w:color="auto" w:fill="FFFFFF"/>
          <w:lang w:val="hy-AM"/>
        </w:rPr>
        <w:t xml:space="preserve"> </w:t>
      </w:r>
      <w:r w:rsidRPr="002047EB">
        <w:rPr>
          <w:rFonts w:ascii="GHEA Grapalat" w:hAnsi="GHEA Grapalat" w:cs="GHEA Grapalat"/>
          <w:b/>
          <w:bCs/>
          <w:color w:val="000000"/>
          <w:sz w:val="23"/>
          <w:szCs w:val="23"/>
          <w:lang w:eastAsia="de-DE"/>
        </w:rPr>
        <w:t>նախագծի</w:t>
      </w:r>
    </w:p>
    <w:tbl>
      <w:tblPr>
        <w:tblW w:w="14847"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0A0" w:firstRow="1" w:lastRow="0" w:firstColumn="1" w:lastColumn="0" w:noHBand="0" w:noVBand="0"/>
      </w:tblPr>
      <w:tblGrid>
        <w:gridCol w:w="7654"/>
        <w:gridCol w:w="23"/>
        <w:gridCol w:w="49"/>
        <w:gridCol w:w="21"/>
        <w:gridCol w:w="104"/>
        <w:gridCol w:w="1252"/>
        <w:gridCol w:w="232"/>
        <w:gridCol w:w="5407"/>
        <w:gridCol w:w="67"/>
        <w:gridCol w:w="9"/>
        <w:gridCol w:w="29"/>
      </w:tblGrid>
      <w:tr w:rsidR="00747FF9" w:rsidRPr="002047EB">
        <w:trPr>
          <w:gridAfter w:val="3"/>
          <w:wAfter w:w="105" w:type="dxa"/>
          <w:tblCellSpacing w:w="0" w:type="dxa"/>
          <w:jc w:val="center"/>
        </w:trPr>
        <w:tc>
          <w:tcPr>
            <w:tcW w:w="9103" w:type="dxa"/>
            <w:gridSpan w:val="6"/>
            <w:vMerge w:val="restart"/>
            <w:tcBorders>
              <w:top w:val="outset" w:sz="6" w:space="0" w:color="auto"/>
              <w:bottom w:val="outset" w:sz="6" w:space="0" w:color="auto"/>
              <w:right w:val="outset" w:sz="6" w:space="0" w:color="auto"/>
            </w:tcBorders>
            <w:shd w:val="clear" w:color="auto" w:fill="D0D0D0"/>
          </w:tcPr>
          <w:p w:rsidR="0044024F" w:rsidRPr="002047EB" w:rsidRDefault="0044024F" w:rsidP="002047EB">
            <w:pPr>
              <w:spacing w:line="240" w:lineRule="auto"/>
              <w:ind w:left="161"/>
              <w:jc w:val="center"/>
              <w:rPr>
                <w:rFonts w:ascii="GHEA Grapalat" w:hAnsi="GHEA Grapalat" w:cs="GHEA Grapalat"/>
                <w:b/>
                <w:bCs/>
                <w:sz w:val="23"/>
                <w:szCs w:val="23"/>
              </w:rPr>
            </w:pPr>
            <w:r w:rsidRPr="002047EB">
              <w:rPr>
                <w:rFonts w:ascii="GHEA Grapalat" w:hAnsi="GHEA Grapalat" w:cs="GHEA Grapalat"/>
                <w:b/>
                <w:bCs/>
                <w:sz w:val="23"/>
                <w:szCs w:val="23"/>
                <w:lang w:val="hy-AM"/>
              </w:rPr>
              <w:t>1.</w:t>
            </w:r>
            <w:r w:rsidRPr="002047EB">
              <w:rPr>
                <w:rFonts w:ascii="GHEA Grapalat" w:hAnsi="GHEA Grapalat" w:cs="GHEA Grapalat"/>
                <w:b/>
                <w:bCs/>
                <w:sz w:val="23"/>
                <w:szCs w:val="23"/>
              </w:rPr>
              <w:t xml:space="preserve"> Արդարադատության նախարարություն</w:t>
            </w:r>
          </w:p>
        </w:tc>
        <w:tc>
          <w:tcPr>
            <w:tcW w:w="5639" w:type="dxa"/>
            <w:gridSpan w:val="2"/>
            <w:tcBorders>
              <w:top w:val="outset" w:sz="6" w:space="0" w:color="auto"/>
              <w:left w:val="outset" w:sz="6" w:space="0" w:color="auto"/>
              <w:bottom w:val="outset" w:sz="6" w:space="0" w:color="auto"/>
            </w:tcBorders>
            <w:shd w:val="clear" w:color="auto" w:fill="D0D0D0"/>
          </w:tcPr>
          <w:p w:rsidR="0044024F" w:rsidRPr="00E27DA4" w:rsidRDefault="00E27DA4" w:rsidP="002047EB">
            <w:pPr>
              <w:spacing w:after="0" w:line="240" w:lineRule="auto"/>
              <w:jc w:val="center"/>
              <w:rPr>
                <w:rFonts w:ascii="GHEA Grapalat" w:hAnsi="GHEA Grapalat" w:cs="GHEA Grapalat"/>
                <w:b/>
                <w:color w:val="000000"/>
                <w:sz w:val="23"/>
                <w:szCs w:val="23"/>
              </w:rPr>
            </w:pPr>
            <w:r w:rsidRPr="00E27DA4">
              <w:rPr>
                <w:rFonts w:ascii="GHEA Grapalat" w:hAnsi="GHEA Grapalat" w:cs="GHEA Grapalat"/>
                <w:b/>
                <w:color w:val="000000"/>
                <w:sz w:val="23"/>
                <w:szCs w:val="23"/>
              </w:rPr>
              <w:t>18.03.2024թ.</w:t>
            </w:r>
          </w:p>
        </w:tc>
      </w:tr>
      <w:tr w:rsidR="00747FF9" w:rsidRPr="002047EB">
        <w:trPr>
          <w:gridAfter w:val="3"/>
          <w:wAfter w:w="105" w:type="dxa"/>
          <w:tblCellSpacing w:w="0" w:type="dxa"/>
          <w:jc w:val="center"/>
        </w:trPr>
        <w:tc>
          <w:tcPr>
            <w:tcW w:w="9103" w:type="dxa"/>
            <w:gridSpan w:val="6"/>
            <w:vMerge/>
            <w:tcBorders>
              <w:top w:val="outset" w:sz="6" w:space="0" w:color="auto"/>
              <w:bottom w:val="outset" w:sz="6" w:space="0" w:color="auto"/>
              <w:right w:val="outset" w:sz="6" w:space="0" w:color="auto"/>
            </w:tcBorders>
            <w:shd w:val="clear" w:color="auto" w:fill="FFFFFF"/>
            <w:vAlign w:val="center"/>
          </w:tcPr>
          <w:p w:rsidR="0044024F" w:rsidRPr="002047EB" w:rsidRDefault="0044024F" w:rsidP="002047EB">
            <w:pPr>
              <w:spacing w:after="0" w:line="240" w:lineRule="auto"/>
              <w:ind w:left="161"/>
              <w:rPr>
                <w:rFonts w:ascii="GHEA Grapalat" w:hAnsi="GHEA Grapalat" w:cs="GHEA Grapalat"/>
                <w:color w:val="000000"/>
                <w:sz w:val="23"/>
                <w:szCs w:val="23"/>
              </w:rPr>
            </w:pPr>
          </w:p>
        </w:tc>
        <w:tc>
          <w:tcPr>
            <w:tcW w:w="5639" w:type="dxa"/>
            <w:gridSpan w:val="2"/>
            <w:tcBorders>
              <w:top w:val="outset" w:sz="6" w:space="0" w:color="auto"/>
              <w:left w:val="outset" w:sz="6" w:space="0" w:color="auto"/>
              <w:bottom w:val="outset" w:sz="6" w:space="0" w:color="auto"/>
            </w:tcBorders>
            <w:shd w:val="clear" w:color="auto" w:fill="D0D0D0"/>
          </w:tcPr>
          <w:p w:rsidR="0044024F" w:rsidRPr="00E27DA4" w:rsidRDefault="00E27DA4" w:rsidP="002047EB">
            <w:pPr>
              <w:spacing w:after="0" w:line="240" w:lineRule="auto"/>
              <w:jc w:val="center"/>
              <w:rPr>
                <w:rFonts w:ascii="GHEA Grapalat" w:hAnsi="GHEA Grapalat" w:cs="GHEA Grapalat"/>
                <w:b/>
                <w:color w:val="000000"/>
                <w:sz w:val="23"/>
                <w:szCs w:val="23"/>
              </w:rPr>
            </w:pPr>
            <w:r w:rsidRPr="00E27DA4">
              <w:rPr>
                <w:rFonts w:ascii="GHEA Grapalat" w:hAnsi="GHEA Grapalat" w:cs="GHEA Grapalat"/>
                <w:b/>
                <w:color w:val="000000"/>
                <w:sz w:val="23"/>
                <w:szCs w:val="23"/>
              </w:rPr>
              <w:t>N /27.3/10511-2024</w:t>
            </w:r>
          </w:p>
        </w:tc>
      </w:tr>
      <w:tr w:rsidR="00243319" w:rsidRPr="00C92B56">
        <w:trPr>
          <w:gridAfter w:val="3"/>
          <w:wAfter w:w="105" w:type="dxa"/>
          <w:tblCellSpacing w:w="0" w:type="dxa"/>
          <w:jc w:val="center"/>
        </w:trPr>
        <w:tc>
          <w:tcPr>
            <w:tcW w:w="7654" w:type="dxa"/>
            <w:tcBorders>
              <w:top w:val="outset" w:sz="6" w:space="0" w:color="auto"/>
              <w:bottom w:val="outset" w:sz="6" w:space="0" w:color="auto"/>
              <w:right w:val="outset" w:sz="6" w:space="0" w:color="auto"/>
            </w:tcBorders>
            <w:shd w:val="clear" w:color="auto" w:fill="FFFFFF"/>
          </w:tcPr>
          <w:p w:rsidR="00243319" w:rsidRPr="00243319" w:rsidRDefault="00243319" w:rsidP="00243319">
            <w:pPr>
              <w:pStyle w:val="NormalWeb"/>
              <w:spacing w:before="0" w:beforeAutospacing="0" w:after="0" w:afterAutospacing="0"/>
              <w:ind w:left="83" w:right="161" w:firstLine="540"/>
              <w:jc w:val="both"/>
              <w:rPr>
                <w:rFonts w:ascii="GHEA Grapalat" w:hAnsi="GHEA Grapalat" w:cs="GHEA Grapalat"/>
                <w:color w:val="000000"/>
                <w:sz w:val="23"/>
                <w:szCs w:val="23"/>
              </w:rPr>
            </w:pPr>
            <w:r>
              <w:rPr>
                <w:rFonts w:ascii="GHEA Grapalat" w:hAnsi="GHEA Grapalat"/>
                <w:sz w:val="23"/>
                <w:szCs w:val="23"/>
              </w:rPr>
              <w:t xml:space="preserve">1. </w:t>
            </w:r>
            <w:r w:rsidRPr="00243319">
              <w:rPr>
                <w:rFonts w:ascii="GHEA Grapalat" w:hAnsi="GHEA Grapalat"/>
                <w:sz w:val="23"/>
                <w:szCs w:val="23"/>
                <w:lang w:val="hy-AM"/>
              </w:rPr>
              <w:t xml:space="preserve">«Հայաստանի Հանրապետության կառավարության </w:t>
            </w:r>
            <w:r w:rsidRPr="00243319">
              <w:rPr>
                <w:rFonts w:ascii="GHEA Grapalat" w:hAnsi="GHEA Grapalat"/>
                <w:sz w:val="23"/>
                <w:szCs w:val="23"/>
              </w:rPr>
              <w:t>2018 թվականի ապրիլի 12-ի N 404-Ն որոշման մեջ փոփոխություններ և լրացումներ կատարելու մասին</w:t>
            </w:r>
            <w:r w:rsidRPr="00243319">
              <w:rPr>
                <w:rFonts w:ascii="GHEA Grapalat" w:hAnsi="GHEA Grapalat"/>
                <w:color w:val="000000"/>
                <w:sz w:val="23"/>
                <w:szCs w:val="23"/>
                <w:lang w:val="hy-AM"/>
              </w:rPr>
              <w:t xml:space="preserve">» </w:t>
            </w:r>
            <w:r w:rsidRPr="00243319">
              <w:rPr>
                <w:rFonts w:ascii="GHEA Grapalat" w:hAnsi="GHEA Grapalat"/>
                <w:color w:val="000000"/>
                <w:sz w:val="23"/>
                <w:szCs w:val="23"/>
              </w:rPr>
              <w:t xml:space="preserve">Հայաստանի Հանրապետության կառավարության որոշման </w:t>
            </w:r>
            <w:r w:rsidRPr="00243319">
              <w:rPr>
                <w:rFonts w:ascii="GHEA Grapalat" w:hAnsi="GHEA Grapalat"/>
                <w:color w:val="000000"/>
                <w:sz w:val="23"/>
                <w:szCs w:val="23"/>
                <w:lang w:val="hy-AM"/>
              </w:rPr>
              <w:t>նախագծի</w:t>
            </w:r>
            <w:r w:rsidRPr="00243319">
              <w:rPr>
                <w:rFonts w:ascii="GHEA Grapalat" w:hAnsi="GHEA Grapalat"/>
                <w:b/>
                <w:bCs/>
                <w:color w:val="000000"/>
                <w:sz w:val="23"/>
                <w:szCs w:val="23"/>
                <w:lang w:val="hy-AM"/>
              </w:rPr>
              <w:t xml:space="preserve"> </w:t>
            </w:r>
            <w:r w:rsidRPr="00243319">
              <w:rPr>
                <w:rFonts w:ascii="GHEA Grapalat" w:hAnsi="GHEA Grapalat"/>
                <w:color w:val="000000"/>
                <w:sz w:val="23"/>
                <w:szCs w:val="23"/>
                <w:lang w:val="hy-AM"/>
              </w:rPr>
              <w:t>(այսուհետ՝ Նախագիծ)</w:t>
            </w:r>
            <w:r w:rsidRPr="00243319">
              <w:rPr>
                <w:rFonts w:ascii="GHEA Grapalat" w:hAnsi="GHEA Grapalat"/>
                <w:color w:val="000000"/>
                <w:sz w:val="23"/>
                <w:szCs w:val="23"/>
              </w:rPr>
              <w:t xml:space="preserve"> 1-ին կետի 1-ին ենթակետի ա. պարբերության </w:t>
            </w:r>
            <w:r w:rsidRPr="00243319">
              <w:rPr>
                <w:rFonts w:ascii="GHEA Grapalat" w:hAnsi="GHEA Grapalat"/>
                <w:sz w:val="23"/>
                <w:szCs w:val="23"/>
                <w:lang w:val="hy-AM"/>
              </w:rPr>
              <w:t>«</w:t>
            </w:r>
            <w:r w:rsidRPr="00243319">
              <w:rPr>
                <w:rFonts w:ascii="GHEA Grapalat" w:hAnsi="GHEA Grapalat"/>
                <w:sz w:val="23"/>
                <w:szCs w:val="23"/>
              </w:rPr>
              <w:t>հոդվածը</w:t>
            </w:r>
            <w:r w:rsidRPr="00243319">
              <w:rPr>
                <w:rFonts w:ascii="GHEA Grapalat" w:hAnsi="GHEA Grapalat"/>
                <w:color w:val="000000"/>
                <w:sz w:val="23"/>
                <w:szCs w:val="23"/>
                <w:lang w:val="hy-AM"/>
              </w:rPr>
              <w:t>»</w:t>
            </w:r>
            <w:r w:rsidRPr="00243319">
              <w:rPr>
                <w:rFonts w:ascii="GHEA Grapalat" w:hAnsi="GHEA Grapalat"/>
                <w:color w:val="000000"/>
                <w:sz w:val="23"/>
                <w:szCs w:val="23"/>
              </w:rPr>
              <w:t xml:space="preserve"> բառն անհրաժեշտ է փոխարինել </w:t>
            </w:r>
            <w:r w:rsidRPr="00243319">
              <w:rPr>
                <w:rFonts w:ascii="GHEA Grapalat" w:hAnsi="GHEA Grapalat"/>
                <w:sz w:val="23"/>
                <w:szCs w:val="23"/>
                <w:lang w:val="hy-AM"/>
              </w:rPr>
              <w:t>«</w:t>
            </w:r>
            <w:r w:rsidRPr="00243319">
              <w:rPr>
                <w:rFonts w:ascii="GHEA Grapalat" w:hAnsi="GHEA Grapalat"/>
                <w:sz w:val="23"/>
                <w:szCs w:val="23"/>
              </w:rPr>
              <w:t>կետը</w:t>
            </w:r>
            <w:r w:rsidRPr="00243319">
              <w:rPr>
                <w:rFonts w:ascii="GHEA Grapalat" w:hAnsi="GHEA Grapalat"/>
                <w:color w:val="000000"/>
                <w:sz w:val="23"/>
                <w:szCs w:val="23"/>
                <w:lang w:val="hy-AM"/>
              </w:rPr>
              <w:t>»</w:t>
            </w:r>
            <w:r w:rsidRPr="00243319">
              <w:rPr>
                <w:rFonts w:ascii="GHEA Grapalat" w:hAnsi="GHEA Grapalat"/>
                <w:color w:val="000000"/>
                <w:sz w:val="23"/>
                <w:szCs w:val="23"/>
              </w:rPr>
              <w:t xml:space="preserve"> բառով: Նույն դիտարկումը վերաբերում է բ. և գ. պարբերություններին:</w:t>
            </w:r>
          </w:p>
        </w:tc>
        <w:tc>
          <w:tcPr>
            <w:tcW w:w="7088" w:type="dxa"/>
            <w:gridSpan w:val="7"/>
            <w:tcBorders>
              <w:top w:val="outset" w:sz="6" w:space="0" w:color="auto"/>
              <w:left w:val="outset" w:sz="6" w:space="0" w:color="auto"/>
              <w:bottom w:val="outset" w:sz="6" w:space="0" w:color="auto"/>
            </w:tcBorders>
            <w:shd w:val="clear" w:color="auto" w:fill="FFFFFF"/>
          </w:tcPr>
          <w:p w:rsidR="00243319" w:rsidRPr="00C92B56" w:rsidRDefault="00C92B56" w:rsidP="00C92B56">
            <w:pPr>
              <w:spacing w:after="0" w:line="240" w:lineRule="auto"/>
              <w:ind w:left="159"/>
              <w:jc w:val="center"/>
              <w:rPr>
                <w:rFonts w:ascii="GHEA Grapalat" w:hAnsi="GHEA Grapalat" w:cs="GHEA Grapalat"/>
                <w:b/>
                <w:color w:val="000000"/>
                <w:sz w:val="23"/>
                <w:szCs w:val="23"/>
                <w:lang w:val="hy-AM"/>
              </w:rPr>
            </w:pPr>
            <w:r w:rsidRPr="00C92B56">
              <w:rPr>
                <w:rFonts w:ascii="GHEA Grapalat" w:hAnsi="GHEA Grapalat" w:cs="GHEA Grapalat"/>
                <w:b/>
                <w:color w:val="000000"/>
                <w:sz w:val="23"/>
                <w:szCs w:val="23"/>
                <w:lang w:val="hy-AM"/>
              </w:rPr>
              <w:t>Չի ընդունվել</w:t>
            </w:r>
          </w:p>
          <w:p w:rsidR="00C92B56" w:rsidRPr="00C92B56" w:rsidRDefault="00C92B56" w:rsidP="00C92B56">
            <w:pPr>
              <w:spacing w:after="0" w:line="240" w:lineRule="auto"/>
              <w:ind w:left="159"/>
              <w:jc w:val="center"/>
              <w:rPr>
                <w:rFonts w:ascii="GHEA Grapalat" w:hAnsi="GHEA Grapalat" w:cs="GHEA Grapalat"/>
                <w:color w:val="000000"/>
                <w:sz w:val="10"/>
                <w:szCs w:val="10"/>
                <w:lang w:val="hy-AM"/>
              </w:rPr>
            </w:pPr>
          </w:p>
          <w:p w:rsidR="00C92B56" w:rsidRPr="00C92B56" w:rsidRDefault="00C92B56" w:rsidP="00C92B56">
            <w:pPr>
              <w:spacing w:after="0" w:line="240" w:lineRule="auto"/>
              <w:ind w:left="159"/>
              <w:jc w:val="center"/>
              <w:rPr>
                <w:rFonts w:ascii="GHEA Grapalat" w:hAnsi="GHEA Grapalat" w:cs="GHEA Grapalat"/>
                <w:color w:val="000000"/>
                <w:sz w:val="23"/>
                <w:szCs w:val="23"/>
                <w:lang w:val="hy-AM"/>
              </w:rPr>
            </w:pPr>
            <w:r>
              <w:rPr>
                <w:rFonts w:ascii="GHEA Grapalat" w:hAnsi="GHEA Grapalat" w:cs="GHEA Grapalat"/>
                <w:color w:val="000000"/>
                <w:sz w:val="23"/>
                <w:szCs w:val="23"/>
                <w:lang w:val="hy-AM"/>
              </w:rPr>
              <w:t>Որոշման ողջ տեքստում օգտագործվում է «հոդված» բառը և հիվանդություններն ու ախտաբանական վիճակներն ամրագրված են հոդվածների տեսքով:</w:t>
            </w:r>
          </w:p>
        </w:tc>
      </w:tr>
      <w:tr w:rsidR="00243319" w:rsidRPr="00C92B56">
        <w:trPr>
          <w:gridAfter w:val="3"/>
          <w:wAfter w:w="105" w:type="dxa"/>
          <w:tblCellSpacing w:w="0" w:type="dxa"/>
          <w:jc w:val="center"/>
        </w:trPr>
        <w:tc>
          <w:tcPr>
            <w:tcW w:w="7654" w:type="dxa"/>
            <w:tcBorders>
              <w:top w:val="outset" w:sz="6" w:space="0" w:color="auto"/>
              <w:bottom w:val="outset" w:sz="6" w:space="0" w:color="auto"/>
              <w:right w:val="outset" w:sz="6" w:space="0" w:color="auto"/>
            </w:tcBorders>
            <w:shd w:val="clear" w:color="auto" w:fill="FFFFFF"/>
          </w:tcPr>
          <w:p w:rsidR="00243319" w:rsidRPr="00243319" w:rsidRDefault="00243319" w:rsidP="00243319">
            <w:pPr>
              <w:pStyle w:val="NormalWeb"/>
              <w:spacing w:before="0" w:beforeAutospacing="0" w:after="0" w:afterAutospacing="0"/>
              <w:ind w:left="83" w:right="161" w:firstLine="540"/>
              <w:jc w:val="both"/>
              <w:rPr>
                <w:rFonts w:ascii="GHEA Grapalat" w:hAnsi="GHEA Grapalat" w:cs="GHEA Grapalat"/>
                <w:color w:val="000000"/>
                <w:sz w:val="23"/>
                <w:szCs w:val="23"/>
              </w:rPr>
            </w:pPr>
            <w:r>
              <w:rPr>
                <w:rFonts w:ascii="GHEA Grapalat" w:hAnsi="GHEA Grapalat"/>
                <w:sz w:val="23"/>
                <w:szCs w:val="23"/>
              </w:rPr>
              <w:t xml:space="preserve">2. </w:t>
            </w:r>
            <w:r w:rsidRPr="00243319">
              <w:rPr>
                <w:rFonts w:ascii="GHEA Grapalat" w:hAnsi="GHEA Grapalat"/>
                <w:sz w:val="23"/>
                <w:szCs w:val="23"/>
              </w:rPr>
              <w:t xml:space="preserve">Նախագծի 1-ին կետի 1-ին ենթակետի դ. և ե. պարբերություններում առաջարկում ենք </w:t>
            </w:r>
            <w:r w:rsidRPr="00243319">
              <w:rPr>
                <w:rFonts w:ascii="GHEA Grapalat" w:hAnsi="GHEA Grapalat"/>
                <w:sz w:val="23"/>
                <w:szCs w:val="23"/>
                <w:lang w:val="hy-AM"/>
              </w:rPr>
              <w:t>«</w:t>
            </w:r>
            <w:r w:rsidRPr="00243319">
              <w:rPr>
                <w:rFonts w:ascii="GHEA Grapalat" w:hAnsi="GHEA Grapalat"/>
                <w:sz w:val="23"/>
                <w:szCs w:val="23"/>
              </w:rPr>
              <w:t>հիվանդությունները և ախտաբանական վիճակները նկարագրող</w:t>
            </w:r>
            <w:r w:rsidRPr="00243319">
              <w:rPr>
                <w:rFonts w:ascii="GHEA Grapalat" w:hAnsi="GHEA Grapalat"/>
                <w:sz w:val="23"/>
                <w:szCs w:val="23"/>
                <w:lang w:val="hy-AM"/>
              </w:rPr>
              <w:t>»</w:t>
            </w:r>
            <w:r w:rsidRPr="00243319">
              <w:rPr>
                <w:rFonts w:ascii="GHEA Grapalat" w:hAnsi="GHEA Grapalat"/>
                <w:sz w:val="23"/>
                <w:szCs w:val="23"/>
              </w:rPr>
              <w:t xml:space="preserve"> բառերը փոխարինել </w:t>
            </w:r>
            <w:r w:rsidRPr="00243319">
              <w:rPr>
                <w:rFonts w:ascii="GHEA Grapalat" w:hAnsi="GHEA Grapalat"/>
                <w:sz w:val="23"/>
                <w:szCs w:val="23"/>
                <w:lang w:val="hy-AM"/>
              </w:rPr>
              <w:t>«</w:t>
            </w:r>
            <w:r w:rsidRPr="00243319">
              <w:rPr>
                <w:rFonts w:ascii="GHEA Grapalat" w:hAnsi="GHEA Grapalat"/>
                <w:sz w:val="23"/>
                <w:szCs w:val="23"/>
              </w:rPr>
              <w:t>հավելված 1-ի</w:t>
            </w:r>
            <w:r w:rsidRPr="00243319">
              <w:rPr>
                <w:rFonts w:ascii="GHEA Grapalat" w:hAnsi="GHEA Grapalat"/>
                <w:sz w:val="23"/>
                <w:szCs w:val="23"/>
                <w:lang w:val="hy-AM"/>
              </w:rPr>
              <w:t>»</w:t>
            </w:r>
            <w:r w:rsidRPr="00243319">
              <w:rPr>
                <w:rFonts w:ascii="GHEA Grapalat" w:hAnsi="GHEA Grapalat"/>
                <w:sz w:val="23"/>
                <w:szCs w:val="23"/>
              </w:rPr>
              <w:t xml:space="preserve"> բառերով:</w:t>
            </w:r>
          </w:p>
        </w:tc>
        <w:tc>
          <w:tcPr>
            <w:tcW w:w="7088" w:type="dxa"/>
            <w:gridSpan w:val="7"/>
            <w:tcBorders>
              <w:top w:val="outset" w:sz="6" w:space="0" w:color="auto"/>
              <w:left w:val="outset" w:sz="6" w:space="0" w:color="auto"/>
              <w:bottom w:val="outset" w:sz="6" w:space="0" w:color="auto"/>
            </w:tcBorders>
            <w:shd w:val="clear" w:color="auto" w:fill="FFFFFF"/>
          </w:tcPr>
          <w:p w:rsidR="00C92B56" w:rsidRPr="00C92B56" w:rsidRDefault="00C92B56" w:rsidP="00C92B56">
            <w:pPr>
              <w:spacing w:after="0" w:line="240" w:lineRule="auto"/>
              <w:ind w:left="159"/>
              <w:jc w:val="center"/>
              <w:rPr>
                <w:rFonts w:ascii="GHEA Grapalat" w:hAnsi="GHEA Grapalat" w:cs="GHEA Grapalat"/>
                <w:b/>
                <w:color w:val="000000"/>
                <w:sz w:val="23"/>
                <w:szCs w:val="23"/>
                <w:lang w:val="hy-AM"/>
              </w:rPr>
            </w:pPr>
            <w:r w:rsidRPr="00C92B56">
              <w:rPr>
                <w:rFonts w:ascii="GHEA Grapalat" w:hAnsi="GHEA Grapalat" w:cs="GHEA Grapalat"/>
                <w:b/>
                <w:color w:val="000000"/>
                <w:sz w:val="23"/>
                <w:szCs w:val="23"/>
                <w:lang w:val="hy-AM"/>
              </w:rPr>
              <w:t>Չի ընդունվել</w:t>
            </w:r>
          </w:p>
          <w:p w:rsidR="00C92B56" w:rsidRPr="00C92B56" w:rsidRDefault="00C92B56" w:rsidP="00C92B56">
            <w:pPr>
              <w:spacing w:after="0" w:line="240" w:lineRule="auto"/>
              <w:ind w:left="159"/>
              <w:jc w:val="center"/>
              <w:rPr>
                <w:rFonts w:ascii="GHEA Grapalat" w:hAnsi="GHEA Grapalat" w:cs="GHEA Grapalat"/>
                <w:color w:val="000000"/>
                <w:sz w:val="10"/>
                <w:szCs w:val="10"/>
                <w:lang w:val="hy-AM"/>
              </w:rPr>
            </w:pPr>
          </w:p>
          <w:p w:rsidR="00243319" w:rsidRPr="00C92B56" w:rsidRDefault="00C92B56" w:rsidP="00C92B56">
            <w:pPr>
              <w:spacing w:after="0" w:line="240" w:lineRule="auto"/>
              <w:ind w:left="159"/>
              <w:jc w:val="center"/>
              <w:rPr>
                <w:rFonts w:ascii="GHEA Grapalat" w:hAnsi="GHEA Grapalat" w:cs="GHEA Grapalat"/>
                <w:color w:val="000000"/>
                <w:sz w:val="23"/>
                <w:szCs w:val="23"/>
                <w:lang w:val="hy-AM"/>
              </w:rPr>
            </w:pPr>
            <w:r>
              <w:rPr>
                <w:rFonts w:ascii="GHEA Grapalat" w:hAnsi="GHEA Grapalat" w:cs="GHEA Grapalat"/>
                <w:color w:val="000000"/>
                <w:sz w:val="23"/>
                <w:szCs w:val="23"/>
                <w:lang w:val="hy-AM"/>
              </w:rPr>
              <w:t xml:space="preserve">Առաջարկվող փոփոխությունների կատարման դեպքում տեքստն անհասկանալի կլինի և չի նույնականացվի: Բացի այդ, համապատասխան բառերը շարադրվել են՝ հիմք ընդունելով նաև որոշման մեջ 2023թ. կատարված </w:t>
            </w:r>
            <w:r w:rsidRPr="00C92B56">
              <w:rPr>
                <w:rFonts w:ascii="GHEA Grapalat" w:hAnsi="GHEA Grapalat" w:cs="GHEA Grapalat"/>
                <w:color w:val="000000"/>
                <w:sz w:val="23"/>
                <w:szCs w:val="23"/>
                <w:lang w:val="hy-AM"/>
              </w:rPr>
              <w:t>(</w:t>
            </w:r>
            <w:r>
              <w:rPr>
                <w:rFonts w:ascii="GHEA Grapalat" w:hAnsi="GHEA Grapalat" w:cs="GHEA Grapalat"/>
                <w:color w:val="000000"/>
                <w:sz w:val="23"/>
                <w:szCs w:val="23"/>
                <w:lang w:val="hy-AM"/>
              </w:rPr>
              <w:t>ընդունված</w:t>
            </w:r>
            <w:r w:rsidRPr="00C92B56">
              <w:rPr>
                <w:rFonts w:ascii="GHEA Grapalat" w:hAnsi="GHEA Grapalat" w:cs="GHEA Grapalat"/>
                <w:color w:val="000000"/>
                <w:sz w:val="23"/>
                <w:szCs w:val="23"/>
                <w:lang w:val="hy-AM"/>
              </w:rPr>
              <w:t>)</w:t>
            </w:r>
            <w:r>
              <w:rPr>
                <w:rFonts w:ascii="GHEA Grapalat" w:hAnsi="GHEA Grapalat" w:cs="GHEA Grapalat"/>
                <w:color w:val="000000"/>
                <w:sz w:val="23"/>
                <w:szCs w:val="23"/>
                <w:lang w:val="hy-AM"/>
              </w:rPr>
              <w:t xml:space="preserve"> փոփոխությունները</w:t>
            </w:r>
          </w:p>
        </w:tc>
      </w:tr>
      <w:tr w:rsidR="00243319" w:rsidRPr="00C92B56">
        <w:trPr>
          <w:gridAfter w:val="3"/>
          <w:wAfter w:w="105" w:type="dxa"/>
          <w:tblCellSpacing w:w="0" w:type="dxa"/>
          <w:jc w:val="center"/>
        </w:trPr>
        <w:tc>
          <w:tcPr>
            <w:tcW w:w="7654" w:type="dxa"/>
            <w:tcBorders>
              <w:top w:val="outset" w:sz="6" w:space="0" w:color="auto"/>
              <w:bottom w:val="outset" w:sz="6" w:space="0" w:color="auto"/>
              <w:right w:val="outset" w:sz="6" w:space="0" w:color="auto"/>
            </w:tcBorders>
            <w:shd w:val="clear" w:color="auto" w:fill="FFFFFF"/>
          </w:tcPr>
          <w:p w:rsidR="00243319" w:rsidRPr="00243319" w:rsidRDefault="00243319" w:rsidP="00243319">
            <w:pPr>
              <w:pStyle w:val="NormalWeb"/>
              <w:spacing w:before="0" w:beforeAutospacing="0" w:after="0" w:afterAutospacing="0"/>
              <w:ind w:left="83" w:right="161" w:firstLine="540"/>
              <w:jc w:val="both"/>
              <w:rPr>
                <w:rFonts w:ascii="GHEA Grapalat" w:hAnsi="GHEA Grapalat" w:cs="GHEA Grapalat"/>
                <w:color w:val="000000"/>
                <w:sz w:val="23"/>
                <w:szCs w:val="23"/>
              </w:rPr>
            </w:pPr>
            <w:r>
              <w:rPr>
                <w:rFonts w:ascii="GHEA Grapalat" w:hAnsi="GHEA Grapalat"/>
                <w:color w:val="000000"/>
                <w:sz w:val="23"/>
                <w:szCs w:val="23"/>
              </w:rPr>
              <w:t xml:space="preserve">3. </w:t>
            </w:r>
            <w:r w:rsidRPr="00243319">
              <w:rPr>
                <w:rFonts w:ascii="GHEA Grapalat" w:hAnsi="GHEA Grapalat"/>
                <w:color w:val="000000"/>
                <w:sz w:val="23"/>
                <w:szCs w:val="23"/>
              </w:rPr>
              <w:t xml:space="preserve">Նախագծի 1-ին կետի 1-ին ենթակետի դ. և ե. պարբերություններով նոր խմբագրությամբ շարադրվող </w:t>
            </w:r>
            <w:r w:rsidRPr="00243319">
              <w:rPr>
                <w:rFonts w:ascii="GHEA Grapalat" w:hAnsi="GHEA Grapalat"/>
                <w:sz w:val="23"/>
                <w:szCs w:val="23"/>
                <w:lang w:val="hy-AM"/>
              </w:rPr>
              <w:t xml:space="preserve">Հայաստանի Հանրապետության կառավարության </w:t>
            </w:r>
            <w:r w:rsidRPr="00243319">
              <w:rPr>
                <w:rFonts w:ascii="GHEA Grapalat" w:hAnsi="GHEA Grapalat"/>
                <w:sz w:val="23"/>
                <w:szCs w:val="23"/>
              </w:rPr>
              <w:t xml:space="preserve">2018 թվականի ապրիլի 12-ի N 404-Ն որոշման հավելված 1-ին 1-ին և 14-րդ հոդվածում առկա են չհամարակալված պարբերություններն անհրաժեշտ է համապատասխանեցնել </w:t>
            </w:r>
            <w:r w:rsidRPr="00243319">
              <w:rPr>
                <w:rFonts w:ascii="GHEA Grapalat" w:hAnsi="GHEA Grapalat"/>
                <w:sz w:val="23"/>
                <w:szCs w:val="23"/>
                <w:lang w:val="hy-AM"/>
              </w:rPr>
              <w:t>«</w:t>
            </w:r>
            <w:r w:rsidRPr="00243319">
              <w:rPr>
                <w:rFonts w:ascii="GHEA Grapalat" w:hAnsi="GHEA Grapalat"/>
                <w:sz w:val="23"/>
                <w:szCs w:val="23"/>
              </w:rPr>
              <w:t>Նորմատիվ իրավական ակտերի մասին</w:t>
            </w:r>
            <w:r w:rsidRPr="00243319">
              <w:rPr>
                <w:rFonts w:ascii="GHEA Grapalat" w:hAnsi="GHEA Grapalat"/>
                <w:color w:val="000000"/>
                <w:sz w:val="23"/>
                <w:szCs w:val="23"/>
                <w:lang w:val="hy-AM"/>
              </w:rPr>
              <w:t>»</w:t>
            </w:r>
            <w:r w:rsidRPr="00243319">
              <w:rPr>
                <w:rFonts w:ascii="GHEA Grapalat" w:hAnsi="GHEA Grapalat"/>
                <w:color w:val="000000"/>
                <w:sz w:val="23"/>
                <w:szCs w:val="23"/>
              </w:rPr>
              <w:t xml:space="preserve"> օրենքի 14-րդ հոդվածի 5-րդ մասին պահանջին, համաձայն որի՝ </w:t>
            </w:r>
            <w:r w:rsidRPr="00243319">
              <w:rPr>
                <w:rFonts w:ascii="GHEA Grapalat" w:hAnsi="GHEA Grapalat"/>
                <w:color w:val="000000"/>
                <w:sz w:val="23"/>
                <w:szCs w:val="23"/>
                <w:shd w:val="clear" w:color="auto" w:fill="FFFFFF"/>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Բացի այդ, </w:t>
            </w:r>
            <w:r w:rsidRPr="00243319">
              <w:rPr>
                <w:rFonts w:ascii="GHEA Grapalat" w:hAnsi="GHEA Grapalat"/>
                <w:color w:val="000000"/>
                <w:sz w:val="23"/>
                <w:szCs w:val="23"/>
              </w:rPr>
              <w:t xml:space="preserve">Նախագծի 1-ին կետի 1-ին ենթակետի ե. պարբերությամբ նոր խմբագրությամբ շարադրվող 14-րդ հոդվածի </w:t>
            </w:r>
            <w:r w:rsidRPr="00243319">
              <w:rPr>
                <w:rFonts w:ascii="GHEA Grapalat" w:hAnsi="GHEA Grapalat"/>
                <w:sz w:val="23"/>
                <w:szCs w:val="23"/>
                <w:lang w:val="hy-AM"/>
              </w:rPr>
              <w:t>«</w:t>
            </w:r>
            <w:r w:rsidRPr="00243319">
              <w:rPr>
                <w:rFonts w:ascii="GHEA Grapalat" w:hAnsi="GHEA Grapalat"/>
                <w:sz w:val="23"/>
                <w:szCs w:val="23"/>
              </w:rPr>
              <w:t>Այս կետին</w:t>
            </w:r>
            <w:r w:rsidRPr="00243319">
              <w:rPr>
                <w:rFonts w:ascii="GHEA Grapalat" w:hAnsi="GHEA Grapalat"/>
                <w:color w:val="000000"/>
                <w:sz w:val="23"/>
                <w:szCs w:val="23"/>
                <w:lang w:val="hy-AM"/>
              </w:rPr>
              <w:t>»</w:t>
            </w:r>
            <w:r w:rsidRPr="00243319">
              <w:rPr>
                <w:rFonts w:ascii="GHEA Grapalat" w:hAnsi="GHEA Grapalat"/>
                <w:color w:val="000000"/>
                <w:sz w:val="23"/>
                <w:szCs w:val="23"/>
              </w:rPr>
              <w:t xml:space="preserve"> </w:t>
            </w:r>
            <w:r w:rsidRPr="00243319">
              <w:rPr>
                <w:rFonts w:ascii="GHEA Grapalat" w:hAnsi="GHEA Grapalat"/>
                <w:color w:val="000000"/>
                <w:sz w:val="23"/>
                <w:szCs w:val="23"/>
              </w:rPr>
              <w:lastRenderedPageBreak/>
              <w:t>ձևակերպումն ունի հստակեցման կարիք՝ պարզ չէ, թե որ կետին է վերաբերում կարգավորումը:</w:t>
            </w:r>
          </w:p>
        </w:tc>
        <w:tc>
          <w:tcPr>
            <w:tcW w:w="7088" w:type="dxa"/>
            <w:gridSpan w:val="7"/>
            <w:tcBorders>
              <w:top w:val="outset" w:sz="6" w:space="0" w:color="auto"/>
              <w:left w:val="outset" w:sz="6" w:space="0" w:color="auto"/>
              <w:bottom w:val="outset" w:sz="6" w:space="0" w:color="auto"/>
            </w:tcBorders>
            <w:shd w:val="clear" w:color="auto" w:fill="FFFFFF"/>
          </w:tcPr>
          <w:p w:rsidR="00C92B56" w:rsidRPr="00C92B56" w:rsidRDefault="00C92B56" w:rsidP="00C92B56">
            <w:pPr>
              <w:spacing w:after="0" w:line="240" w:lineRule="auto"/>
              <w:ind w:left="159"/>
              <w:jc w:val="center"/>
              <w:rPr>
                <w:rFonts w:ascii="GHEA Grapalat" w:hAnsi="GHEA Grapalat" w:cs="GHEA Grapalat"/>
                <w:b/>
                <w:color w:val="000000"/>
                <w:sz w:val="23"/>
                <w:szCs w:val="23"/>
                <w:lang w:val="hy-AM"/>
              </w:rPr>
            </w:pPr>
            <w:r w:rsidRPr="00C92B56">
              <w:rPr>
                <w:rFonts w:ascii="GHEA Grapalat" w:hAnsi="GHEA Grapalat" w:cs="GHEA Grapalat"/>
                <w:b/>
                <w:color w:val="000000"/>
                <w:sz w:val="23"/>
                <w:szCs w:val="23"/>
                <w:lang w:val="hy-AM"/>
              </w:rPr>
              <w:lastRenderedPageBreak/>
              <w:t>Չի ընդունվել</w:t>
            </w:r>
          </w:p>
          <w:p w:rsidR="00C92B56" w:rsidRPr="00C92B56" w:rsidRDefault="00C92B56" w:rsidP="00C92B56">
            <w:pPr>
              <w:spacing w:after="0" w:line="240" w:lineRule="auto"/>
              <w:ind w:left="159"/>
              <w:jc w:val="center"/>
              <w:rPr>
                <w:rFonts w:ascii="GHEA Grapalat" w:hAnsi="GHEA Grapalat" w:cs="GHEA Grapalat"/>
                <w:color w:val="000000"/>
                <w:sz w:val="10"/>
                <w:szCs w:val="10"/>
                <w:lang w:val="hy-AM"/>
              </w:rPr>
            </w:pPr>
          </w:p>
          <w:p w:rsidR="00243319" w:rsidRDefault="00C92B56" w:rsidP="00C92B56">
            <w:pPr>
              <w:spacing w:after="0" w:line="240" w:lineRule="auto"/>
              <w:ind w:left="159"/>
              <w:jc w:val="center"/>
              <w:rPr>
                <w:rFonts w:ascii="GHEA Grapalat" w:hAnsi="GHEA Grapalat" w:cs="GHEA Grapalat"/>
                <w:color w:val="000000"/>
                <w:sz w:val="23"/>
                <w:szCs w:val="23"/>
                <w:lang w:val="hy-AM"/>
              </w:rPr>
            </w:pPr>
            <w:r>
              <w:rPr>
                <w:rFonts w:ascii="GHEA Grapalat" w:hAnsi="GHEA Grapalat" w:cs="GHEA Grapalat"/>
                <w:color w:val="000000"/>
                <w:sz w:val="23"/>
                <w:szCs w:val="23"/>
                <w:lang w:val="hy-AM"/>
              </w:rPr>
              <w:t>Խմբագրվող 1-ին և 14-րդ հոդվածները շարադրվել են նկարագրական մասի այլ հոդվածներում առկա ձևաչափով և հնարավոր չէ այդ պարբերությունները համարակալել:</w:t>
            </w:r>
          </w:p>
          <w:p w:rsidR="00C92B56" w:rsidRDefault="00C92B56" w:rsidP="00C92B56">
            <w:pPr>
              <w:spacing w:after="0" w:line="240" w:lineRule="auto"/>
              <w:ind w:left="159"/>
              <w:jc w:val="center"/>
              <w:rPr>
                <w:rFonts w:ascii="GHEA Grapalat" w:hAnsi="GHEA Grapalat" w:cs="GHEA Grapalat"/>
                <w:color w:val="000000"/>
                <w:sz w:val="23"/>
                <w:szCs w:val="23"/>
                <w:lang w:val="hy-AM"/>
              </w:rPr>
            </w:pPr>
          </w:p>
          <w:p w:rsidR="00C92B56" w:rsidRDefault="00C92B56" w:rsidP="00C92B56">
            <w:pPr>
              <w:spacing w:after="0" w:line="240" w:lineRule="auto"/>
              <w:ind w:left="159"/>
              <w:jc w:val="center"/>
              <w:rPr>
                <w:rFonts w:ascii="GHEA Grapalat" w:hAnsi="GHEA Grapalat" w:cs="GHEA Grapalat"/>
                <w:color w:val="000000"/>
                <w:sz w:val="23"/>
                <w:szCs w:val="23"/>
                <w:lang w:val="hy-AM"/>
              </w:rPr>
            </w:pPr>
          </w:p>
          <w:p w:rsidR="00C92B56" w:rsidRDefault="00C92B56" w:rsidP="00C92B56">
            <w:pPr>
              <w:spacing w:after="0" w:line="240" w:lineRule="auto"/>
              <w:ind w:left="159"/>
              <w:jc w:val="center"/>
              <w:rPr>
                <w:rFonts w:ascii="GHEA Grapalat" w:hAnsi="GHEA Grapalat" w:cs="GHEA Grapalat"/>
                <w:color w:val="000000"/>
                <w:sz w:val="23"/>
                <w:szCs w:val="23"/>
                <w:lang w:val="hy-AM"/>
              </w:rPr>
            </w:pPr>
          </w:p>
          <w:p w:rsidR="00C92B56" w:rsidRDefault="00C92B56" w:rsidP="00C92B56">
            <w:pPr>
              <w:spacing w:after="0" w:line="240" w:lineRule="auto"/>
              <w:ind w:left="159"/>
              <w:jc w:val="center"/>
              <w:rPr>
                <w:rFonts w:ascii="GHEA Grapalat" w:hAnsi="GHEA Grapalat" w:cs="GHEA Grapalat"/>
                <w:color w:val="000000"/>
                <w:sz w:val="23"/>
                <w:szCs w:val="23"/>
                <w:lang w:val="hy-AM"/>
              </w:rPr>
            </w:pPr>
          </w:p>
          <w:p w:rsidR="00C92B56" w:rsidRDefault="00C92B56" w:rsidP="00C92B56">
            <w:pPr>
              <w:spacing w:after="0" w:line="240" w:lineRule="auto"/>
              <w:ind w:left="159"/>
              <w:jc w:val="center"/>
              <w:rPr>
                <w:rFonts w:ascii="GHEA Grapalat" w:hAnsi="GHEA Grapalat" w:cs="GHEA Grapalat"/>
                <w:color w:val="000000"/>
                <w:sz w:val="23"/>
                <w:szCs w:val="23"/>
                <w:lang w:val="hy-AM"/>
              </w:rPr>
            </w:pPr>
          </w:p>
          <w:p w:rsidR="00C92B56" w:rsidRDefault="00C92B56" w:rsidP="00C92B56">
            <w:pPr>
              <w:spacing w:after="0" w:line="240" w:lineRule="auto"/>
              <w:ind w:left="159"/>
              <w:jc w:val="center"/>
              <w:rPr>
                <w:rFonts w:ascii="GHEA Grapalat" w:hAnsi="GHEA Grapalat" w:cs="GHEA Grapalat"/>
                <w:color w:val="000000"/>
                <w:sz w:val="23"/>
                <w:szCs w:val="23"/>
                <w:lang w:val="hy-AM"/>
              </w:rPr>
            </w:pPr>
          </w:p>
          <w:p w:rsidR="00C92B56" w:rsidRPr="002C5746" w:rsidRDefault="00C92B56" w:rsidP="00C92B56">
            <w:pPr>
              <w:spacing w:after="0" w:line="240" w:lineRule="auto"/>
              <w:ind w:left="159"/>
              <w:jc w:val="center"/>
              <w:rPr>
                <w:rFonts w:ascii="GHEA Grapalat" w:hAnsi="GHEA Grapalat" w:cs="GHEA Grapalat"/>
                <w:color w:val="000000"/>
                <w:sz w:val="17"/>
                <w:szCs w:val="23"/>
                <w:lang w:val="hy-AM"/>
              </w:rPr>
            </w:pPr>
          </w:p>
          <w:p w:rsidR="00C92B56" w:rsidRPr="00C92B56" w:rsidRDefault="00C92B56" w:rsidP="00C92B56">
            <w:pPr>
              <w:spacing w:after="0" w:line="240" w:lineRule="auto"/>
              <w:ind w:left="159"/>
              <w:jc w:val="center"/>
              <w:rPr>
                <w:rFonts w:ascii="GHEA Grapalat" w:hAnsi="GHEA Grapalat" w:cs="GHEA Grapalat"/>
                <w:b/>
                <w:color w:val="000000"/>
                <w:sz w:val="23"/>
                <w:szCs w:val="23"/>
                <w:lang w:val="hy-AM"/>
              </w:rPr>
            </w:pPr>
            <w:r>
              <w:rPr>
                <w:rFonts w:ascii="GHEA Grapalat" w:hAnsi="GHEA Grapalat" w:cs="GHEA Grapalat"/>
                <w:b/>
                <w:color w:val="000000"/>
                <w:sz w:val="23"/>
                <w:szCs w:val="23"/>
                <w:lang w:val="hy-AM"/>
              </w:rPr>
              <w:t>Ը</w:t>
            </w:r>
            <w:r w:rsidRPr="00C92B56">
              <w:rPr>
                <w:rFonts w:ascii="GHEA Grapalat" w:hAnsi="GHEA Grapalat" w:cs="GHEA Grapalat"/>
                <w:b/>
                <w:color w:val="000000"/>
                <w:sz w:val="23"/>
                <w:szCs w:val="23"/>
                <w:lang w:val="hy-AM"/>
              </w:rPr>
              <w:t>նդունվել</w:t>
            </w:r>
            <w:r>
              <w:rPr>
                <w:rFonts w:ascii="GHEA Grapalat" w:hAnsi="GHEA Grapalat" w:cs="GHEA Grapalat"/>
                <w:b/>
                <w:color w:val="000000"/>
                <w:sz w:val="23"/>
                <w:szCs w:val="23"/>
                <w:lang w:val="hy-AM"/>
              </w:rPr>
              <w:t xml:space="preserve"> է</w:t>
            </w:r>
          </w:p>
          <w:p w:rsidR="00C92B56" w:rsidRPr="00C92B56" w:rsidRDefault="00C92B56" w:rsidP="00C92B56">
            <w:pPr>
              <w:spacing w:after="0" w:line="240" w:lineRule="auto"/>
              <w:ind w:left="159"/>
              <w:jc w:val="center"/>
              <w:rPr>
                <w:rFonts w:ascii="GHEA Grapalat" w:hAnsi="GHEA Grapalat" w:cs="GHEA Grapalat"/>
                <w:color w:val="000000"/>
                <w:sz w:val="10"/>
                <w:szCs w:val="10"/>
                <w:lang w:val="hy-AM"/>
              </w:rPr>
            </w:pPr>
          </w:p>
          <w:p w:rsidR="00C92B56" w:rsidRPr="00C92B56" w:rsidRDefault="00FC6035" w:rsidP="00C92B56">
            <w:pPr>
              <w:spacing w:after="0" w:line="240" w:lineRule="auto"/>
              <w:ind w:left="159"/>
              <w:jc w:val="center"/>
              <w:rPr>
                <w:rFonts w:ascii="GHEA Grapalat" w:hAnsi="GHEA Grapalat" w:cs="GHEA Grapalat"/>
                <w:color w:val="000000"/>
                <w:sz w:val="23"/>
                <w:szCs w:val="23"/>
                <w:lang w:val="hy-AM"/>
              </w:rPr>
            </w:pPr>
            <w:r>
              <w:rPr>
                <w:rFonts w:ascii="GHEA Grapalat" w:hAnsi="GHEA Grapalat" w:cs="GHEA Grapalat"/>
                <w:color w:val="000000"/>
                <w:sz w:val="23"/>
                <w:szCs w:val="23"/>
                <w:lang w:val="hy-AM"/>
              </w:rPr>
              <w:t>Կատարվել են փոփոխություններ</w:t>
            </w:r>
            <w:r w:rsidR="00C92B56">
              <w:rPr>
                <w:rFonts w:ascii="GHEA Grapalat" w:hAnsi="GHEA Grapalat" w:cs="GHEA Grapalat"/>
                <w:color w:val="000000"/>
                <w:sz w:val="23"/>
                <w:szCs w:val="23"/>
                <w:lang w:val="hy-AM"/>
              </w:rPr>
              <w:t>:</w:t>
            </w:r>
          </w:p>
        </w:tc>
      </w:tr>
      <w:tr w:rsidR="00747FF9" w:rsidRPr="00FC6035">
        <w:trPr>
          <w:gridAfter w:val="3"/>
          <w:wAfter w:w="105" w:type="dxa"/>
          <w:tblCellSpacing w:w="0" w:type="dxa"/>
          <w:jc w:val="center"/>
        </w:trPr>
        <w:tc>
          <w:tcPr>
            <w:tcW w:w="7654" w:type="dxa"/>
            <w:tcBorders>
              <w:top w:val="outset" w:sz="6" w:space="0" w:color="auto"/>
              <w:bottom w:val="outset" w:sz="6" w:space="0" w:color="auto"/>
              <w:right w:val="outset" w:sz="6" w:space="0" w:color="auto"/>
            </w:tcBorders>
            <w:shd w:val="clear" w:color="auto" w:fill="FFFFFF"/>
          </w:tcPr>
          <w:p w:rsidR="0044024F" w:rsidRPr="00243319" w:rsidRDefault="00243319" w:rsidP="00243319">
            <w:pPr>
              <w:pStyle w:val="NormalWeb"/>
              <w:spacing w:before="0" w:beforeAutospacing="0" w:after="0" w:afterAutospacing="0"/>
              <w:ind w:left="83" w:right="161" w:firstLine="540"/>
              <w:jc w:val="both"/>
              <w:rPr>
                <w:rFonts w:ascii="GHEA Grapalat" w:hAnsi="GHEA Grapalat" w:cs="GHEA Grapalat"/>
                <w:sz w:val="23"/>
                <w:szCs w:val="23"/>
                <w:lang w:val="hy-AM"/>
              </w:rPr>
            </w:pPr>
            <w:r>
              <w:rPr>
                <w:rFonts w:ascii="GHEA Grapalat" w:hAnsi="GHEA Grapalat"/>
                <w:color w:val="000000"/>
                <w:sz w:val="23"/>
                <w:szCs w:val="23"/>
              </w:rPr>
              <w:lastRenderedPageBreak/>
              <w:t xml:space="preserve">4. </w:t>
            </w:r>
            <w:r w:rsidRPr="00243319">
              <w:rPr>
                <w:rFonts w:ascii="GHEA Grapalat" w:hAnsi="GHEA Grapalat"/>
                <w:color w:val="000000"/>
                <w:sz w:val="23"/>
                <w:szCs w:val="23"/>
              </w:rPr>
              <w:t xml:space="preserve">Նախագծի հիմնավորման համաձայն՝ նախատեսված փոփոխությունները պայմանավորված են </w:t>
            </w:r>
            <w:r w:rsidRPr="00243319">
              <w:rPr>
                <w:rFonts w:ascii="GHEA Grapalat" w:hAnsi="GHEA Grapalat"/>
                <w:sz w:val="23"/>
                <w:szCs w:val="23"/>
                <w:lang w:val="hy-AM"/>
              </w:rPr>
              <w:t xml:space="preserve">Հայաստանի Հանրապետության կառավարության </w:t>
            </w:r>
            <w:r w:rsidRPr="00243319">
              <w:rPr>
                <w:rFonts w:ascii="GHEA Grapalat" w:hAnsi="GHEA Grapalat"/>
                <w:sz w:val="23"/>
                <w:szCs w:val="23"/>
              </w:rPr>
              <w:t xml:space="preserve">2018 թվականի ապրիլի 12-ի N 404-Ն որոշմամբ սահմանված հիվանդություններով և ախտաբանական վիճակներով պայմանավորված </w:t>
            </w:r>
            <w:r w:rsidRPr="00243319">
              <w:rPr>
                <w:rFonts w:ascii="GHEA Grapalat" w:hAnsi="GHEA Grapalat"/>
                <w:sz w:val="23"/>
                <w:szCs w:val="23"/>
                <w:lang w:val="hy-AM"/>
              </w:rPr>
              <w:t>զինվորական ծառայության համար ոչ պիտանի ճանաչված</w:t>
            </w:r>
            <w:r w:rsidRPr="00243319">
              <w:rPr>
                <w:rFonts w:ascii="GHEA Grapalat" w:hAnsi="GHEA Grapalat"/>
                <w:sz w:val="23"/>
                <w:szCs w:val="23"/>
              </w:rPr>
              <w:t xml:space="preserve">, </w:t>
            </w:r>
            <w:r w:rsidRPr="00243319">
              <w:rPr>
                <w:rFonts w:ascii="GHEA Grapalat" w:hAnsi="GHEA Grapalat"/>
                <w:sz w:val="23"/>
                <w:szCs w:val="23"/>
                <w:lang w:val="hy-AM"/>
              </w:rPr>
              <w:t xml:space="preserve">սահմանափակումով պիտանի զինվորական ծառայության համար </w:t>
            </w:r>
            <w:r w:rsidRPr="00243319">
              <w:rPr>
                <w:rFonts w:ascii="GHEA Grapalat" w:hAnsi="GHEA Grapalat"/>
                <w:sz w:val="23"/>
                <w:szCs w:val="23"/>
              </w:rPr>
              <w:t xml:space="preserve">ճանաչված </w:t>
            </w:r>
            <w:r w:rsidRPr="00243319">
              <w:rPr>
                <w:rFonts w:ascii="GHEA Grapalat" w:hAnsi="GHEA Grapalat"/>
                <w:sz w:val="23"/>
                <w:szCs w:val="23"/>
                <w:lang w:val="hy-AM"/>
              </w:rPr>
              <w:t>զորակոչիկների</w:t>
            </w:r>
            <w:r w:rsidRPr="00243319">
              <w:rPr>
                <w:rFonts w:ascii="GHEA Grapalat" w:hAnsi="GHEA Grapalat"/>
                <w:sz w:val="23"/>
                <w:szCs w:val="23"/>
              </w:rPr>
              <w:t xml:space="preserve"> և </w:t>
            </w:r>
            <w:r w:rsidRPr="00243319">
              <w:rPr>
                <w:rFonts w:ascii="GHEA Grapalat" w:hAnsi="GHEA Grapalat"/>
                <w:sz w:val="23"/>
                <w:szCs w:val="23"/>
                <w:lang w:val="hy-AM"/>
              </w:rPr>
              <w:t xml:space="preserve">վաղաժամկետ </w:t>
            </w:r>
            <w:r w:rsidRPr="00243319">
              <w:rPr>
                <w:rFonts w:ascii="GHEA Grapalat" w:hAnsi="GHEA Grapalat"/>
                <w:color w:val="000000"/>
                <w:sz w:val="23"/>
                <w:szCs w:val="23"/>
              </w:rPr>
              <w:t>արձակված</w:t>
            </w:r>
            <w:r w:rsidRPr="00243319">
              <w:rPr>
                <w:rFonts w:ascii="GHEA Grapalat" w:hAnsi="GHEA Grapalat"/>
                <w:sz w:val="23"/>
                <w:szCs w:val="23"/>
                <w:lang w:val="hy-AM"/>
              </w:rPr>
              <w:t xml:space="preserve"> զինծառայողների թվի ավելացմամբ, որը բացասաբար է անդրադառնում թե զորակոչի, և թե պարտադիր զինվորական ծառայության կազմակերման գործընթացին, ինչը նաև իր բացասական ազդեցությունն է թողնում ՀՀ պաշտպանունակության ապահովման և ՀՀ զինված ուժերի խնդիրների պատշաճ կատարման վրա:</w:t>
            </w:r>
            <w:r w:rsidRPr="00243319">
              <w:rPr>
                <w:rFonts w:ascii="GHEA Grapalat" w:hAnsi="GHEA Grapalat"/>
                <w:sz w:val="23"/>
                <w:szCs w:val="23"/>
              </w:rPr>
              <w:t xml:space="preserve"> Գտնում ենք, որ միայն թվերի ավելացմամբ պայմանավորված Նախագծով նախատեսված փոփոխությունների իրականացումը խնդրահարույց է և ունի վերանայման կարիք, քանի որ հիմնավորումից պարզ չէ, որ նշված հիվանդությունների և ախտաբանական վիճակների առկայությունը չի խոչընդոտի ծառայության պատշաճ իրականացմանը: Նշվածը հիմք ընդունելով՝ անհրաժեշտ է Նախագծի հիմնավորումը լրամշակել:</w:t>
            </w:r>
          </w:p>
        </w:tc>
        <w:tc>
          <w:tcPr>
            <w:tcW w:w="7088" w:type="dxa"/>
            <w:gridSpan w:val="7"/>
            <w:tcBorders>
              <w:top w:val="outset" w:sz="6" w:space="0" w:color="auto"/>
              <w:left w:val="outset" w:sz="6" w:space="0" w:color="auto"/>
              <w:bottom w:val="outset" w:sz="6" w:space="0" w:color="auto"/>
            </w:tcBorders>
            <w:shd w:val="clear" w:color="auto" w:fill="FFFFFF"/>
          </w:tcPr>
          <w:p w:rsidR="00FC6035" w:rsidRPr="00C92B56" w:rsidRDefault="00FC6035" w:rsidP="00FC6035">
            <w:pPr>
              <w:spacing w:after="0" w:line="240" w:lineRule="auto"/>
              <w:ind w:left="159"/>
              <w:jc w:val="center"/>
              <w:rPr>
                <w:rFonts w:ascii="GHEA Grapalat" w:hAnsi="GHEA Grapalat" w:cs="GHEA Grapalat"/>
                <w:b/>
                <w:color w:val="000000"/>
                <w:sz w:val="23"/>
                <w:szCs w:val="23"/>
                <w:lang w:val="hy-AM"/>
              </w:rPr>
            </w:pPr>
            <w:r>
              <w:rPr>
                <w:rFonts w:ascii="GHEA Grapalat" w:hAnsi="GHEA Grapalat" w:cs="GHEA Grapalat"/>
                <w:b/>
                <w:color w:val="000000"/>
                <w:sz w:val="23"/>
                <w:szCs w:val="23"/>
                <w:lang w:val="hy-AM"/>
              </w:rPr>
              <w:t>Ը</w:t>
            </w:r>
            <w:r w:rsidRPr="00C92B56">
              <w:rPr>
                <w:rFonts w:ascii="GHEA Grapalat" w:hAnsi="GHEA Grapalat" w:cs="GHEA Grapalat"/>
                <w:b/>
                <w:color w:val="000000"/>
                <w:sz w:val="23"/>
                <w:szCs w:val="23"/>
                <w:lang w:val="hy-AM"/>
              </w:rPr>
              <w:t>նդունվել</w:t>
            </w:r>
            <w:r>
              <w:rPr>
                <w:rFonts w:ascii="GHEA Grapalat" w:hAnsi="GHEA Grapalat" w:cs="GHEA Grapalat"/>
                <w:b/>
                <w:color w:val="000000"/>
                <w:sz w:val="23"/>
                <w:szCs w:val="23"/>
                <w:lang w:val="hy-AM"/>
              </w:rPr>
              <w:t xml:space="preserve"> է</w:t>
            </w:r>
          </w:p>
          <w:p w:rsidR="00FC6035" w:rsidRPr="00C92B56" w:rsidRDefault="00FC6035" w:rsidP="00FC6035">
            <w:pPr>
              <w:spacing w:after="0" w:line="240" w:lineRule="auto"/>
              <w:ind w:left="159"/>
              <w:jc w:val="center"/>
              <w:rPr>
                <w:rFonts w:ascii="GHEA Grapalat" w:hAnsi="GHEA Grapalat" w:cs="GHEA Grapalat"/>
                <w:color w:val="000000"/>
                <w:sz w:val="10"/>
                <w:szCs w:val="10"/>
                <w:lang w:val="hy-AM"/>
              </w:rPr>
            </w:pPr>
          </w:p>
          <w:p w:rsidR="0044024F" w:rsidRPr="00FC6035" w:rsidRDefault="00FC6035" w:rsidP="00FC6035">
            <w:pPr>
              <w:spacing w:after="0" w:line="240" w:lineRule="auto"/>
              <w:ind w:left="159"/>
              <w:jc w:val="center"/>
              <w:rPr>
                <w:rFonts w:ascii="GHEA Grapalat" w:hAnsi="GHEA Grapalat" w:cs="GHEA Grapalat"/>
                <w:color w:val="000000"/>
                <w:sz w:val="23"/>
                <w:szCs w:val="23"/>
                <w:lang w:val="hy-AM"/>
              </w:rPr>
            </w:pPr>
            <w:r>
              <w:rPr>
                <w:rFonts w:ascii="GHEA Grapalat" w:hAnsi="GHEA Grapalat" w:cs="GHEA Grapalat"/>
                <w:color w:val="000000"/>
                <w:sz w:val="23"/>
                <w:szCs w:val="23"/>
                <w:lang w:val="hy-AM"/>
              </w:rPr>
              <w:t>Նախագծին կից հիմնավորման տեղեկանքը խմբագրվել է:</w:t>
            </w:r>
          </w:p>
        </w:tc>
      </w:tr>
      <w:tr w:rsidR="00747FF9" w:rsidRPr="002047EB">
        <w:trPr>
          <w:gridAfter w:val="3"/>
          <w:wAfter w:w="105" w:type="dxa"/>
          <w:tblCellSpacing w:w="0" w:type="dxa"/>
          <w:jc w:val="center"/>
        </w:trPr>
        <w:tc>
          <w:tcPr>
            <w:tcW w:w="9103" w:type="dxa"/>
            <w:gridSpan w:val="6"/>
            <w:vMerge w:val="restart"/>
            <w:tcBorders>
              <w:top w:val="outset" w:sz="6" w:space="0" w:color="auto"/>
              <w:bottom w:val="outset" w:sz="6" w:space="0" w:color="auto"/>
              <w:right w:val="outset" w:sz="6" w:space="0" w:color="auto"/>
            </w:tcBorders>
            <w:shd w:val="clear" w:color="auto" w:fill="CCCCCC"/>
          </w:tcPr>
          <w:p w:rsidR="0044024F" w:rsidRPr="002047EB" w:rsidRDefault="0044024F" w:rsidP="002047EB">
            <w:pPr>
              <w:spacing w:after="0" w:line="240" w:lineRule="auto"/>
              <w:ind w:left="161" w:right="171"/>
              <w:jc w:val="center"/>
              <w:rPr>
                <w:rFonts w:ascii="GHEA Grapalat" w:hAnsi="GHEA Grapalat" w:cs="GHEA Grapalat"/>
                <w:b/>
                <w:bCs/>
                <w:color w:val="000000"/>
                <w:sz w:val="23"/>
                <w:szCs w:val="23"/>
              </w:rPr>
            </w:pPr>
            <w:r w:rsidRPr="002047EB">
              <w:rPr>
                <w:rFonts w:ascii="GHEA Grapalat" w:hAnsi="GHEA Grapalat" w:cs="GHEA Grapalat"/>
                <w:b/>
                <w:bCs/>
                <w:color w:val="000000"/>
                <w:sz w:val="23"/>
                <w:szCs w:val="23"/>
                <w:lang w:eastAsia="de-DE"/>
              </w:rPr>
              <w:t xml:space="preserve">2. </w:t>
            </w:r>
            <w:r w:rsidR="00AE6D48">
              <w:rPr>
                <w:rFonts w:ascii="GHEA Grapalat" w:hAnsi="GHEA Grapalat" w:cs="GHEA Grapalat"/>
                <w:b/>
                <w:bCs/>
                <w:color w:val="000000"/>
                <w:sz w:val="23"/>
                <w:szCs w:val="23"/>
                <w:lang w:eastAsia="de-DE"/>
              </w:rPr>
              <w:t>Ներքին գործերի</w:t>
            </w:r>
            <w:r w:rsidR="007F6B86" w:rsidRPr="002047EB">
              <w:rPr>
                <w:rFonts w:ascii="GHEA Grapalat" w:hAnsi="GHEA Grapalat" w:cs="GHEA Grapalat"/>
                <w:b/>
                <w:bCs/>
                <w:color w:val="000000"/>
                <w:sz w:val="23"/>
                <w:szCs w:val="23"/>
                <w:lang w:eastAsia="de-DE"/>
              </w:rPr>
              <w:t xml:space="preserve"> </w:t>
            </w:r>
            <w:r w:rsidRPr="002047EB">
              <w:rPr>
                <w:rFonts w:ascii="GHEA Grapalat" w:hAnsi="GHEA Grapalat" w:cs="GHEA Grapalat"/>
                <w:b/>
                <w:bCs/>
                <w:color w:val="000000"/>
                <w:sz w:val="23"/>
                <w:szCs w:val="23"/>
                <w:lang w:eastAsia="de-DE"/>
              </w:rPr>
              <w:t>նախարարություն</w:t>
            </w:r>
          </w:p>
        </w:tc>
        <w:tc>
          <w:tcPr>
            <w:tcW w:w="5639" w:type="dxa"/>
            <w:gridSpan w:val="2"/>
            <w:tcBorders>
              <w:top w:val="outset" w:sz="6" w:space="0" w:color="auto"/>
              <w:left w:val="outset" w:sz="6" w:space="0" w:color="auto"/>
              <w:bottom w:val="outset" w:sz="6" w:space="0" w:color="auto"/>
            </w:tcBorders>
            <w:shd w:val="clear" w:color="auto" w:fill="D0D0D0"/>
          </w:tcPr>
          <w:p w:rsidR="0044024F" w:rsidRPr="002047EB" w:rsidRDefault="009704EE" w:rsidP="002047EB">
            <w:pPr>
              <w:spacing w:line="240" w:lineRule="auto"/>
              <w:jc w:val="center"/>
              <w:rPr>
                <w:rFonts w:ascii="GHEA Grapalat" w:hAnsi="GHEA Grapalat" w:cs="GHEA Grapalat"/>
                <w:b/>
                <w:bCs/>
                <w:sz w:val="23"/>
                <w:szCs w:val="23"/>
                <w:lang w:eastAsia="de-DE"/>
              </w:rPr>
            </w:pPr>
            <w:r w:rsidRPr="002047EB">
              <w:rPr>
                <w:rFonts w:ascii="GHEA Grapalat" w:hAnsi="GHEA Grapalat" w:cs="GHEA Grapalat"/>
                <w:b/>
                <w:bCs/>
                <w:sz w:val="23"/>
                <w:szCs w:val="23"/>
                <w:lang w:eastAsia="de-DE"/>
              </w:rPr>
              <w:t>2</w:t>
            </w:r>
            <w:r w:rsidR="00AE6D48">
              <w:rPr>
                <w:rFonts w:ascii="GHEA Grapalat" w:hAnsi="GHEA Grapalat" w:cs="GHEA Grapalat"/>
                <w:b/>
                <w:bCs/>
                <w:sz w:val="23"/>
                <w:szCs w:val="23"/>
                <w:lang w:eastAsia="de-DE"/>
              </w:rPr>
              <w:t>3</w:t>
            </w:r>
            <w:r w:rsidR="0044024F" w:rsidRPr="002047EB">
              <w:rPr>
                <w:rFonts w:ascii="GHEA Grapalat" w:hAnsi="GHEA Grapalat" w:cs="GHEA Grapalat"/>
                <w:b/>
                <w:bCs/>
                <w:sz w:val="23"/>
                <w:szCs w:val="23"/>
                <w:lang w:eastAsia="de-DE"/>
              </w:rPr>
              <w:t>.0</w:t>
            </w:r>
            <w:r w:rsidR="00AE6D48">
              <w:rPr>
                <w:rFonts w:ascii="GHEA Grapalat" w:hAnsi="GHEA Grapalat" w:cs="GHEA Grapalat"/>
                <w:b/>
                <w:bCs/>
                <w:sz w:val="23"/>
                <w:szCs w:val="23"/>
                <w:lang w:eastAsia="de-DE"/>
              </w:rPr>
              <w:t>2</w:t>
            </w:r>
            <w:r w:rsidR="0044024F" w:rsidRPr="002047EB">
              <w:rPr>
                <w:rFonts w:ascii="GHEA Grapalat" w:hAnsi="GHEA Grapalat" w:cs="GHEA Grapalat"/>
                <w:b/>
                <w:bCs/>
                <w:sz w:val="23"/>
                <w:szCs w:val="23"/>
                <w:lang w:eastAsia="de-DE"/>
              </w:rPr>
              <w:t>.202</w:t>
            </w:r>
            <w:r w:rsidR="00AE6D48">
              <w:rPr>
                <w:rFonts w:ascii="GHEA Grapalat" w:hAnsi="GHEA Grapalat" w:cs="GHEA Grapalat"/>
                <w:b/>
                <w:bCs/>
                <w:sz w:val="23"/>
                <w:szCs w:val="23"/>
                <w:lang w:eastAsia="de-DE"/>
              </w:rPr>
              <w:t>4</w:t>
            </w:r>
            <w:r w:rsidR="0044024F" w:rsidRPr="002047EB">
              <w:rPr>
                <w:rFonts w:ascii="GHEA Grapalat" w:hAnsi="GHEA Grapalat" w:cs="GHEA Grapalat"/>
                <w:b/>
                <w:bCs/>
                <w:sz w:val="23"/>
                <w:szCs w:val="23"/>
                <w:lang w:eastAsia="de-DE"/>
              </w:rPr>
              <w:t>թ.</w:t>
            </w:r>
          </w:p>
        </w:tc>
      </w:tr>
      <w:tr w:rsidR="00747FF9" w:rsidRPr="002047EB">
        <w:trPr>
          <w:gridAfter w:val="3"/>
          <w:wAfter w:w="105" w:type="dxa"/>
          <w:tblCellSpacing w:w="0" w:type="dxa"/>
          <w:jc w:val="center"/>
        </w:trPr>
        <w:tc>
          <w:tcPr>
            <w:tcW w:w="9103" w:type="dxa"/>
            <w:gridSpan w:val="6"/>
            <w:vMerge/>
            <w:tcBorders>
              <w:top w:val="outset" w:sz="6" w:space="0" w:color="auto"/>
              <w:bottom w:val="outset" w:sz="6" w:space="0" w:color="auto"/>
              <w:right w:val="outset" w:sz="6" w:space="0" w:color="auto"/>
            </w:tcBorders>
            <w:shd w:val="clear" w:color="auto" w:fill="CCCCCC"/>
            <w:vAlign w:val="center"/>
          </w:tcPr>
          <w:p w:rsidR="0044024F" w:rsidRPr="002047EB" w:rsidRDefault="0044024F" w:rsidP="002047EB">
            <w:pPr>
              <w:spacing w:after="0" w:line="240" w:lineRule="auto"/>
              <w:ind w:left="161" w:right="171"/>
              <w:rPr>
                <w:rFonts w:ascii="GHEA Grapalat" w:hAnsi="GHEA Grapalat" w:cs="GHEA Grapalat"/>
                <w:color w:val="000000"/>
                <w:sz w:val="23"/>
                <w:szCs w:val="23"/>
              </w:rPr>
            </w:pPr>
          </w:p>
        </w:tc>
        <w:tc>
          <w:tcPr>
            <w:tcW w:w="5639" w:type="dxa"/>
            <w:gridSpan w:val="2"/>
            <w:tcBorders>
              <w:top w:val="outset" w:sz="6" w:space="0" w:color="auto"/>
              <w:left w:val="outset" w:sz="6" w:space="0" w:color="auto"/>
              <w:bottom w:val="outset" w:sz="6" w:space="0" w:color="auto"/>
            </w:tcBorders>
            <w:shd w:val="clear" w:color="auto" w:fill="D0D0D0"/>
          </w:tcPr>
          <w:p w:rsidR="0044024F" w:rsidRPr="002047EB" w:rsidRDefault="0044024F" w:rsidP="002047EB">
            <w:pPr>
              <w:spacing w:line="240" w:lineRule="auto"/>
              <w:jc w:val="center"/>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 xml:space="preserve">N </w:t>
            </w:r>
            <w:r w:rsidR="00AE6D48">
              <w:rPr>
                <w:rFonts w:ascii="GHEA Grapalat" w:hAnsi="GHEA Grapalat" w:cs="GHEA Grapalat"/>
                <w:b/>
                <w:bCs/>
                <w:color w:val="000000"/>
                <w:sz w:val="23"/>
                <w:szCs w:val="23"/>
                <w:lang w:eastAsia="de-DE"/>
              </w:rPr>
              <w:t>43</w:t>
            </w:r>
            <w:r w:rsidRPr="002047EB">
              <w:rPr>
                <w:rFonts w:ascii="GHEA Grapalat" w:hAnsi="GHEA Grapalat" w:cs="GHEA Grapalat"/>
                <w:b/>
                <w:bCs/>
                <w:color w:val="000000"/>
                <w:sz w:val="23"/>
                <w:szCs w:val="23"/>
                <w:lang w:eastAsia="de-DE"/>
              </w:rPr>
              <w:t>/</w:t>
            </w:r>
            <w:r w:rsidR="00AE6D48">
              <w:rPr>
                <w:rFonts w:ascii="GHEA Grapalat" w:hAnsi="GHEA Grapalat" w:cs="GHEA Grapalat"/>
                <w:b/>
                <w:bCs/>
                <w:color w:val="000000"/>
                <w:sz w:val="23"/>
                <w:szCs w:val="23"/>
                <w:lang w:eastAsia="de-DE"/>
              </w:rPr>
              <w:t>6</w:t>
            </w:r>
            <w:r w:rsidRPr="002047EB">
              <w:rPr>
                <w:rFonts w:ascii="GHEA Grapalat" w:hAnsi="GHEA Grapalat" w:cs="GHEA Grapalat"/>
                <w:b/>
                <w:bCs/>
                <w:color w:val="000000"/>
                <w:sz w:val="23"/>
                <w:szCs w:val="23"/>
                <w:lang w:eastAsia="de-DE"/>
              </w:rPr>
              <w:t>/</w:t>
            </w:r>
            <w:r w:rsidR="00AE6D48">
              <w:rPr>
                <w:rFonts w:ascii="GHEA Grapalat" w:hAnsi="GHEA Grapalat" w:cs="GHEA Grapalat"/>
                <w:b/>
                <w:bCs/>
                <w:color w:val="000000"/>
                <w:sz w:val="23"/>
                <w:szCs w:val="23"/>
                <w:lang w:eastAsia="de-DE"/>
              </w:rPr>
              <w:t>25075</w:t>
            </w:r>
            <w:r w:rsidRPr="002047EB">
              <w:rPr>
                <w:rFonts w:ascii="GHEA Grapalat" w:hAnsi="GHEA Grapalat" w:cs="GHEA Grapalat"/>
                <w:b/>
                <w:bCs/>
                <w:color w:val="000000"/>
                <w:sz w:val="23"/>
                <w:szCs w:val="23"/>
                <w:lang w:eastAsia="de-DE"/>
              </w:rPr>
              <w:t>-2</w:t>
            </w:r>
            <w:r w:rsidR="00AE6D48">
              <w:rPr>
                <w:rFonts w:ascii="GHEA Grapalat" w:hAnsi="GHEA Grapalat" w:cs="GHEA Grapalat"/>
                <w:b/>
                <w:bCs/>
                <w:color w:val="000000"/>
                <w:sz w:val="23"/>
                <w:szCs w:val="23"/>
                <w:lang w:eastAsia="de-DE"/>
              </w:rPr>
              <w:t>0</w:t>
            </w:r>
            <w:r w:rsidRPr="002047EB">
              <w:rPr>
                <w:rFonts w:ascii="GHEA Grapalat" w:hAnsi="GHEA Grapalat" w:cs="GHEA Grapalat"/>
                <w:b/>
                <w:bCs/>
                <w:color w:val="000000"/>
                <w:sz w:val="23"/>
                <w:szCs w:val="23"/>
                <w:lang w:eastAsia="de-DE"/>
              </w:rPr>
              <w:t>2</w:t>
            </w:r>
            <w:r w:rsidR="00AE6D48">
              <w:rPr>
                <w:rFonts w:ascii="GHEA Grapalat" w:hAnsi="GHEA Grapalat" w:cs="GHEA Grapalat"/>
                <w:b/>
                <w:bCs/>
                <w:color w:val="000000"/>
                <w:sz w:val="23"/>
                <w:szCs w:val="23"/>
                <w:lang w:eastAsia="de-DE"/>
              </w:rPr>
              <w:t>4</w:t>
            </w:r>
          </w:p>
        </w:tc>
      </w:tr>
      <w:tr w:rsidR="00AE6D48" w:rsidRPr="002047EB">
        <w:trPr>
          <w:gridAfter w:val="3"/>
          <w:wAfter w:w="105" w:type="dxa"/>
          <w:tblCellSpacing w:w="0" w:type="dxa"/>
          <w:jc w:val="center"/>
        </w:trPr>
        <w:tc>
          <w:tcPr>
            <w:tcW w:w="7654" w:type="dxa"/>
            <w:tcBorders>
              <w:top w:val="outset" w:sz="6" w:space="0" w:color="auto"/>
              <w:bottom w:val="outset" w:sz="6" w:space="0" w:color="auto"/>
              <w:right w:val="outset" w:sz="6" w:space="0" w:color="auto"/>
            </w:tcBorders>
            <w:shd w:val="clear" w:color="auto" w:fill="FFFFFF"/>
          </w:tcPr>
          <w:p w:rsidR="00AE6D48" w:rsidRPr="002047EB" w:rsidRDefault="00AE6D48" w:rsidP="00DE1675">
            <w:pPr>
              <w:spacing w:line="240" w:lineRule="auto"/>
              <w:ind w:left="161"/>
              <w:jc w:val="both"/>
              <w:rPr>
                <w:rFonts w:ascii="GHEA Grapalat" w:hAnsi="GHEA Grapalat" w:cs="GHEA Grapalat"/>
                <w:sz w:val="23"/>
                <w:szCs w:val="23"/>
                <w:lang w:val="ru-RU"/>
              </w:rPr>
            </w:pPr>
            <w:r w:rsidRPr="002047EB">
              <w:rPr>
                <w:rFonts w:ascii="GHEA Grapalat" w:hAnsi="GHEA Grapalat" w:cs="GHEA Grapalat"/>
                <w:sz w:val="23"/>
                <w:szCs w:val="23"/>
                <w:lang w:val="ru-RU"/>
              </w:rPr>
              <w:t>Դիտողություներ և առաջարկություններ չկան:</w:t>
            </w:r>
          </w:p>
        </w:tc>
        <w:tc>
          <w:tcPr>
            <w:tcW w:w="7088" w:type="dxa"/>
            <w:gridSpan w:val="7"/>
            <w:tcBorders>
              <w:top w:val="outset" w:sz="6" w:space="0" w:color="auto"/>
              <w:left w:val="outset" w:sz="6" w:space="0" w:color="auto"/>
              <w:bottom w:val="outset" w:sz="6" w:space="0" w:color="auto"/>
            </w:tcBorders>
            <w:shd w:val="clear" w:color="auto" w:fill="FFFFFF"/>
          </w:tcPr>
          <w:p w:rsidR="00AE6D48" w:rsidRPr="002047EB" w:rsidRDefault="00AE6D48" w:rsidP="00DE1675">
            <w:pPr>
              <w:spacing w:line="240" w:lineRule="auto"/>
              <w:ind w:left="102"/>
              <w:jc w:val="center"/>
              <w:rPr>
                <w:rFonts w:ascii="GHEA Grapalat" w:hAnsi="GHEA Grapalat" w:cs="GHEA Grapalat"/>
                <w:sz w:val="23"/>
                <w:szCs w:val="23"/>
                <w:lang w:val="ru-RU"/>
              </w:rPr>
            </w:pPr>
            <w:r w:rsidRPr="002047EB">
              <w:rPr>
                <w:rFonts w:ascii="GHEA Grapalat" w:hAnsi="GHEA Grapalat" w:cs="GHEA Grapalat"/>
                <w:b/>
                <w:bCs/>
                <w:sz w:val="23"/>
                <w:szCs w:val="23"/>
                <w:lang w:val="ru-RU"/>
              </w:rPr>
              <w:t>Ընդունվել է</w:t>
            </w:r>
          </w:p>
        </w:tc>
      </w:tr>
      <w:tr w:rsidR="00747FF9" w:rsidRPr="002047EB">
        <w:trPr>
          <w:gridAfter w:val="3"/>
          <w:wAfter w:w="105" w:type="dxa"/>
          <w:trHeight w:val="412"/>
          <w:tblCellSpacing w:w="0" w:type="dxa"/>
          <w:jc w:val="center"/>
        </w:trPr>
        <w:tc>
          <w:tcPr>
            <w:tcW w:w="9103" w:type="dxa"/>
            <w:gridSpan w:val="6"/>
            <w:vMerge w:val="restart"/>
            <w:tcBorders>
              <w:top w:val="outset" w:sz="6" w:space="0" w:color="auto"/>
              <w:right w:val="outset" w:sz="6" w:space="0" w:color="auto"/>
            </w:tcBorders>
            <w:shd w:val="clear" w:color="auto" w:fill="D9D9D9"/>
          </w:tcPr>
          <w:p w:rsidR="0044024F" w:rsidRPr="002047EB" w:rsidRDefault="0044024F" w:rsidP="002047EB">
            <w:pPr>
              <w:spacing w:after="0" w:line="240" w:lineRule="auto"/>
              <w:ind w:left="161" w:right="48"/>
              <w:jc w:val="center"/>
              <w:rPr>
                <w:rFonts w:ascii="GHEA Grapalat" w:hAnsi="GHEA Grapalat" w:cs="GHEA Grapalat"/>
                <w:b/>
                <w:bCs/>
                <w:color w:val="000000"/>
                <w:sz w:val="23"/>
                <w:szCs w:val="23"/>
              </w:rPr>
            </w:pPr>
            <w:r w:rsidRPr="002047EB">
              <w:rPr>
                <w:rFonts w:ascii="GHEA Grapalat" w:hAnsi="GHEA Grapalat" w:cs="GHEA Grapalat"/>
                <w:b/>
                <w:bCs/>
                <w:color w:val="000000"/>
                <w:sz w:val="23"/>
                <w:szCs w:val="23"/>
                <w:lang w:eastAsia="de-DE"/>
              </w:rPr>
              <w:t>3. Առողջապահության նախարարություն</w:t>
            </w: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AE6D48" w:rsidP="002047EB">
            <w:pPr>
              <w:spacing w:after="0" w:line="240" w:lineRule="auto"/>
              <w:jc w:val="center"/>
              <w:rPr>
                <w:rFonts w:ascii="GHEA Grapalat" w:hAnsi="GHEA Grapalat" w:cs="GHEA Grapalat"/>
                <w:b/>
                <w:bCs/>
                <w:sz w:val="23"/>
                <w:szCs w:val="23"/>
              </w:rPr>
            </w:pPr>
            <w:r>
              <w:rPr>
                <w:rFonts w:ascii="GHEA Grapalat" w:hAnsi="GHEA Grapalat" w:cs="GHEA Grapalat"/>
                <w:b/>
                <w:bCs/>
                <w:sz w:val="23"/>
                <w:szCs w:val="23"/>
                <w:lang w:eastAsia="de-DE"/>
              </w:rPr>
              <w:t>23</w:t>
            </w:r>
            <w:r w:rsidR="0044024F" w:rsidRPr="002047EB">
              <w:rPr>
                <w:rFonts w:ascii="GHEA Grapalat" w:hAnsi="GHEA Grapalat" w:cs="GHEA Grapalat"/>
                <w:b/>
                <w:bCs/>
                <w:sz w:val="23"/>
                <w:szCs w:val="23"/>
                <w:lang w:eastAsia="de-DE"/>
              </w:rPr>
              <w:t>.0</w:t>
            </w:r>
            <w:r>
              <w:rPr>
                <w:rFonts w:ascii="GHEA Grapalat" w:hAnsi="GHEA Grapalat" w:cs="GHEA Grapalat"/>
                <w:b/>
                <w:bCs/>
                <w:sz w:val="23"/>
                <w:szCs w:val="23"/>
                <w:lang w:eastAsia="de-DE"/>
              </w:rPr>
              <w:t>2</w:t>
            </w:r>
            <w:r w:rsidR="0044024F" w:rsidRPr="002047EB">
              <w:rPr>
                <w:rFonts w:ascii="GHEA Grapalat" w:hAnsi="GHEA Grapalat" w:cs="GHEA Grapalat"/>
                <w:b/>
                <w:bCs/>
                <w:sz w:val="23"/>
                <w:szCs w:val="23"/>
                <w:lang w:eastAsia="de-DE"/>
              </w:rPr>
              <w:t>.202</w:t>
            </w:r>
            <w:r>
              <w:rPr>
                <w:rFonts w:ascii="GHEA Grapalat" w:hAnsi="GHEA Grapalat" w:cs="GHEA Grapalat"/>
                <w:b/>
                <w:bCs/>
                <w:sz w:val="23"/>
                <w:szCs w:val="23"/>
                <w:lang w:eastAsia="de-DE"/>
              </w:rPr>
              <w:t>4</w:t>
            </w:r>
            <w:r w:rsidR="0044024F" w:rsidRPr="002047EB">
              <w:rPr>
                <w:rFonts w:ascii="GHEA Grapalat" w:hAnsi="GHEA Grapalat" w:cs="GHEA Grapalat"/>
                <w:b/>
                <w:bCs/>
                <w:sz w:val="23"/>
                <w:szCs w:val="23"/>
                <w:lang w:eastAsia="de-DE"/>
              </w:rPr>
              <w:t>թ.</w:t>
            </w:r>
          </w:p>
        </w:tc>
      </w:tr>
      <w:tr w:rsidR="00747FF9" w:rsidRPr="002047EB">
        <w:trPr>
          <w:gridAfter w:val="3"/>
          <w:wAfter w:w="105" w:type="dxa"/>
          <w:trHeight w:val="411"/>
          <w:tblCellSpacing w:w="0" w:type="dxa"/>
          <w:jc w:val="center"/>
        </w:trPr>
        <w:tc>
          <w:tcPr>
            <w:tcW w:w="9103" w:type="dxa"/>
            <w:gridSpan w:val="6"/>
            <w:vMerge/>
            <w:tcBorders>
              <w:bottom w:val="outset" w:sz="6" w:space="0" w:color="auto"/>
              <w:right w:val="outset" w:sz="6" w:space="0" w:color="auto"/>
            </w:tcBorders>
            <w:shd w:val="clear" w:color="auto" w:fill="D9D9D9"/>
          </w:tcPr>
          <w:p w:rsidR="0044024F" w:rsidRPr="002047EB" w:rsidRDefault="0044024F" w:rsidP="002047EB">
            <w:pPr>
              <w:spacing w:line="240" w:lineRule="auto"/>
              <w:ind w:left="161" w:right="48"/>
              <w:rPr>
                <w:rFonts w:ascii="GHEA Grapalat" w:hAnsi="GHEA Grapalat" w:cs="GHEA Grapalat"/>
                <w:b/>
                <w:bCs/>
                <w:sz w:val="23"/>
                <w:szCs w:val="23"/>
              </w:rPr>
            </w:pPr>
          </w:p>
        </w:tc>
        <w:tc>
          <w:tcPr>
            <w:tcW w:w="5639" w:type="dxa"/>
            <w:gridSpan w:val="2"/>
            <w:tcBorders>
              <w:top w:val="outset" w:sz="6" w:space="0" w:color="auto"/>
              <w:left w:val="outset" w:sz="6" w:space="0" w:color="auto"/>
              <w:bottom w:val="outset" w:sz="6" w:space="0" w:color="auto"/>
            </w:tcBorders>
            <w:shd w:val="clear" w:color="auto" w:fill="D9D9D9"/>
          </w:tcPr>
          <w:p w:rsidR="0044024F" w:rsidRPr="002047EB" w:rsidRDefault="0044024F" w:rsidP="002047EB">
            <w:pPr>
              <w:spacing w:after="0" w:line="240" w:lineRule="auto"/>
              <w:jc w:val="center"/>
              <w:rPr>
                <w:rFonts w:ascii="GHEA Grapalat" w:hAnsi="GHEA Grapalat" w:cs="GHEA Grapalat"/>
                <w:b/>
                <w:bCs/>
                <w:sz w:val="23"/>
                <w:szCs w:val="23"/>
              </w:rPr>
            </w:pPr>
            <w:r w:rsidRPr="002047EB">
              <w:rPr>
                <w:rFonts w:ascii="GHEA Grapalat" w:hAnsi="GHEA Grapalat" w:cs="GHEA Grapalat"/>
                <w:b/>
                <w:bCs/>
                <w:sz w:val="23"/>
                <w:szCs w:val="23"/>
              </w:rPr>
              <w:t xml:space="preserve">N </w:t>
            </w:r>
            <w:r w:rsidRPr="002047EB">
              <w:rPr>
                <w:rFonts w:ascii="GHEA Grapalat" w:hAnsi="GHEA Grapalat" w:cs="GHEA Grapalat"/>
                <w:b/>
                <w:bCs/>
                <w:sz w:val="23"/>
                <w:szCs w:val="23"/>
                <w:shd w:val="clear" w:color="auto" w:fill="D9D9D9"/>
              </w:rPr>
              <w:t>ԱԱ/</w:t>
            </w:r>
            <w:r w:rsidR="00AE6D48">
              <w:rPr>
                <w:rFonts w:ascii="GHEA Grapalat" w:hAnsi="GHEA Grapalat" w:cs="GHEA Grapalat"/>
                <w:b/>
                <w:bCs/>
                <w:sz w:val="23"/>
                <w:szCs w:val="23"/>
                <w:shd w:val="clear" w:color="auto" w:fill="D9D9D9"/>
              </w:rPr>
              <w:t>02.2</w:t>
            </w:r>
            <w:r w:rsidRPr="002047EB">
              <w:rPr>
                <w:rFonts w:ascii="GHEA Grapalat" w:hAnsi="GHEA Grapalat" w:cs="GHEA Grapalat"/>
                <w:b/>
                <w:bCs/>
                <w:sz w:val="23"/>
                <w:szCs w:val="23"/>
                <w:shd w:val="clear" w:color="auto" w:fill="D9D9D9"/>
              </w:rPr>
              <w:t>/</w:t>
            </w:r>
            <w:r w:rsidR="00AE6D48">
              <w:rPr>
                <w:rFonts w:ascii="GHEA Grapalat" w:hAnsi="GHEA Grapalat" w:cs="GHEA Grapalat"/>
                <w:b/>
                <w:bCs/>
                <w:sz w:val="23"/>
                <w:szCs w:val="23"/>
                <w:shd w:val="clear" w:color="auto" w:fill="D9D9D9"/>
              </w:rPr>
              <w:t>5263</w:t>
            </w:r>
            <w:r w:rsidRPr="002047EB">
              <w:rPr>
                <w:rFonts w:ascii="GHEA Grapalat" w:hAnsi="GHEA Grapalat" w:cs="GHEA Grapalat"/>
                <w:b/>
                <w:bCs/>
                <w:sz w:val="23"/>
                <w:szCs w:val="23"/>
                <w:shd w:val="clear" w:color="auto" w:fill="D9D9D9"/>
              </w:rPr>
              <w:t>-202</w:t>
            </w:r>
            <w:r w:rsidR="00AE6D48">
              <w:rPr>
                <w:rFonts w:ascii="GHEA Grapalat" w:hAnsi="GHEA Grapalat" w:cs="GHEA Grapalat"/>
                <w:b/>
                <w:bCs/>
                <w:sz w:val="23"/>
                <w:szCs w:val="23"/>
                <w:shd w:val="clear" w:color="auto" w:fill="D9D9D9"/>
              </w:rPr>
              <w:t>4</w:t>
            </w:r>
          </w:p>
        </w:tc>
      </w:tr>
      <w:tr w:rsidR="00AE6D48" w:rsidRPr="002047EB">
        <w:trPr>
          <w:gridAfter w:val="3"/>
          <w:wAfter w:w="105" w:type="dxa"/>
          <w:tblCellSpacing w:w="0" w:type="dxa"/>
          <w:jc w:val="center"/>
        </w:trPr>
        <w:tc>
          <w:tcPr>
            <w:tcW w:w="7677" w:type="dxa"/>
            <w:gridSpan w:val="2"/>
            <w:tcBorders>
              <w:top w:val="outset" w:sz="6" w:space="0" w:color="auto"/>
              <w:bottom w:val="outset" w:sz="6" w:space="0" w:color="auto"/>
              <w:right w:val="outset" w:sz="6" w:space="0" w:color="auto"/>
            </w:tcBorders>
            <w:shd w:val="clear" w:color="auto" w:fill="FFFFFF"/>
          </w:tcPr>
          <w:p w:rsidR="00AE6D48" w:rsidRPr="002A3490" w:rsidRDefault="002A3490" w:rsidP="002A3490">
            <w:pPr>
              <w:spacing w:after="0" w:line="240" w:lineRule="auto"/>
              <w:ind w:left="83" w:right="184" w:firstLine="709"/>
              <w:jc w:val="both"/>
              <w:rPr>
                <w:rFonts w:ascii="GHEA Grapalat" w:hAnsi="GHEA Grapalat"/>
                <w:sz w:val="23"/>
                <w:szCs w:val="23"/>
              </w:rPr>
            </w:pPr>
            <w:r w:rsidRPr="002A3490">
              <w:rPr>
                <w:rFonts w:ascii="GHEA Grapalat" w:hAnsi="GHEA Grapalat" w:cs="Sylfaen"/>
                <w:sz w:val="23"/>
                <w:szCs w:val="23"/>
                <w:lang w:val="hy-AM"/>
              </w:rPr>
              <w:t xml:space="preserve">Ի պատասխան Ձեր 15.02.2024թ. թիվ </w:t>
            </w:r>
            <w:r w:rsidRPr="002A3490">
              <w:rPr>
                <w:rFonts w:ascii="GHEA Grapalat" w:hAnsi="GHEA Grapalat"/>
                <w:color w:val="000000"/>
                <w:sz w:val="23"/>
                <w:szCs w:val="23"/>
                <w:shd w:val="clear" w:color="auto" w:fill="FFFFFF"/>
                <w:lang w:val="hy-AM"/>
              </w:rPr>
              <w:t xml:space="preserve">ՊՆ/01/1628-2024 </w:t>
            </w:r>
            <w:r w:rsidRPr="002A3490">
              <w:rPr>
                <w:rFonts w:ascii="GHEA Grapalat" w:hAnsi="GHEA Grapalat" w:cs="Sylfaen"/>
                <w:sz w:val="23"/>
                <w:szCs w:val="23"/>
                <w:lang w:val="hy-AM"/>
              </w:rPr>
              <w:t xml:space="preserve">գրության` </w:t>
            </w:r>
            <w:r w:rsidRPr="002A3490">
              <w:rPr>
                <w:rFonts w:ascii="GHEA Grapalat" w:hAnsi="GHEA Grapalat"/>
                <w:sz w:val="23"/>
                <w:szCs w:val="23"/>
                <w:lang w:val="hy-AM"/>
              </w:rPr>
              <w:t>«Հայաստանի Հանրապետության կառավարության 2018 թվականի ապրիլի 12-ի N 404-Ն որոշման մեջ փոփոխություններ և լրացումներ կատարելու մասին» Կառավարության որոշման նախագծի ամբողջ տեքստում առաջարկվում է</w:t>
            </w:r>
            <w:r w:rsidRPr="002A3490">
              <w:rPr>
                <w:rFonts w:ascii="GHEA Grapalat" w:hAnsi="GHEA Grapalat" w:cs="Sylfaen"/>
                <w:sz w:val="23"/>
                <w:szCs w:val="23"/>
                <w:lang w:val="hy-AM"/>
              </w:rPr>
              <w:t xml:space="preserve"> «կլինիկական </w:t>
            </w:r>
            <w:r w:rsidRPr="002A3490">
              <w:rPr>
                <w:rFonts w:ascii="GHEA Grapalat" w:hAnsi="GHEA Grapalat" w:cs="Sylfaen"/>
                <w:sz w:val="23"/>
                <w:szCs w:val="23"/>
                <w:lang w:val="hy-AM"/>
              </w:rPr>
              <w:lastRenderedPageBreak/>
              <w:t>արտահայտություններ» ձևակերպումը փոխարինել «կլինիկական դրսևորումներ»</w:t>
            </w:r>
            <w:r w:rsidRPr="002A3490">
              <w:rPr>
                <w:rFonts w:ascii="GHEA Grapalat" w:hAnsi="GHEA Grapalat"/>
                <w:sz w:val="23"/>
                <w:szCs w:val="23"/>
                <w:lang w:val="hy-AM"/>
              </w:rPr>
              <w:t xml:space="preserve"> ձևակերպմամբ`</w:t>
            </w:r>
            <w:r w:rsidRPr="002A3490">
              <w:rPr>
                <w:rFonts w:ascii="GHEA Grapalat" w:hAnsi="GHEA Grapalat" w:cs="Sylfaen"/>
                <w:sz w:val="23"/>
                <w:szCs w:val="23"/>
                <w:lang w:val="hy-AM"/>
              </w:rPr>
              <w:t xml:space="preserve"> համապատասխան հոլովաձևերով</w:t>
            </w:r>
            <w:r w:rsidRPr="002A3490">
              <w:rPr>
                <w:rFonts w:ascii="GHEA Grapalat" w:hAnsi="GHEA Grapalat"/>
                <w:sz w:val="23"/>
                <w:szCs w:val="23"/>
                <w:lang w:val="hy-AM"/>
              </w:rPr>
              <w:t>:</w:t>
            </w:r>
          </w:p>
        </w:tc>
        <w:tc>
          <w:tcPr>
            <w:tcW w:w="7065" w:type="dxa"/>
            <w:gridSpan w:val="6"/>
            <w:tcBorders>
              <w:top w:val="outset" w:sz="6" w:space="0" w:color="auto"/>
              <w:left w:val="outset" w:sz="6" w:space="0" w:color="auto"/>
              <w:bottom w:val="outset" w:sz="6" w:space="0" w:color="auto"/>
            </w:tcBorders>
            <w:shd w:val="clear" w:color="auto" w:fill="FFFFFF"/>
          </w:tcPr>
          <w:p w:rsidR="00AE6D48" w:rsidRDefault="00AE6D48" w:rsidP="00DE1675">
            <w:pPr>
              <w:spacing w:line="240" w:lineRule="auto"/>
              <w:ind w:left="102"/>
              <w:jc w:val="center"/>
              <w:rPr>
                <w:rFonts w:ascii="GHEA Grapalat" w:hAnsi="GHEA Grapalat" w:cs="GHEA Grapalat"/>
                <w:sz w:val="23"/>
                <w:szCs w:val="23"/>
              </w:rPr>
            </w:pPr>
          </w:p>
          <w:p w:rsidR="007D5E2B" w:rsidRPr="007D5E2B" w:rsidRDefault="007D5E2B" w:rsidP="00DE1675">
            <w:pPr>
              <w:spacing w:line="240" w:lineRule="auto"/>
              <w:ind w:left="102"/>
              <w:jc w:val="center"/>
              <w:rPr>
                <w:rFonts w:ascii="GHEA Grapalat" w:hAnsi="GHEA Grapalat" w:cs="GHEA Grapalat"/>
                <w:sz w:val="23"/>
                <w:szCs w:val="23"/>
              </w:rPr>
            </w:pPr>
            <w:r w:rsidRPr="002047EB">
              <w:rPr>
                <w:rFonts w:ascii="GHEA Grapalat" w:hAnsi="GHEA Grapalat" w:cs="GHEA Grapalat"/>
                <w:b/>
                <w:bCs/>
                <w:sz w:val="23"/>
                <w:szCs w:val="23"/>
                <w:lang w:val="ru-RU"/>
              </w:rPr>
              <w:t>Ընդունվել է</w:t>
            </w:r>
          </w:p>
        </w:tc>
      </w:tr>
      <w:tr w:rsidR="00747FF9" w:rsidRPr="002047EB">
        <w:trPr>
          <w:gridAfter w:val="3"/>
          <w:wAfter w:w="105" w:type="dxa"/>
          <w:trHeight w:val="416"/>
          <w:tblCellSpacing w:w="0" w:type="dxa"/>
          <w:jc w:val="center"/>
        </w:trPr>
        <w:tc>
          <w:tcPr>
            <w:tcW w:w="9103" w:type="dxa"/>
            <w:gridSpan w:val="6"/>
            <w:vMerge w:val="restart"/>
            <w:tcBorders>
              <w:top w:val="outset" w:sz="6" w:space="0" w:color="auto"/>
              <w:right w:val="outset" w:sz="6" w:space="0" w:color="auto"/>
            </w:tcBorders>
            <w:shd w:val="clear" w:color="auto" w:fill="D9D9D9"/>
          </w:tcPr>
          <w:p w:rsidR="0044024F" w:rsidRPr="002047EB" w:rsidRDefault="0044024F" w:rsidP="002047EB">
            <w:pPr>
              <w:spacing w:line="240" w:lineRule="auto"/>
              <w:ind w:left="161" w:right="48"/>
              <w:jc w:val="center"/>
              <w:rPr>
                <w:rFonts w:ascii="GHEA Grapalat" w:hAnsi="GHEA Grapalat" w:cs="GHEA Grapalat"/>
                <w:b/>
                <w:bCs/>
                <w:sz w:val="23"/>
                <w:szCs w:val="23"/>
              </w:rPr>
            </w:pPr>
            <w:r w:rsidRPr="002047EB">
              <w:rPr>
                <w:rFonts w:ascii="GHEA Grapalat" w:hAnsi="GHEA Grapalat"/>
                <w:b/>
                <w:bCs/>
                <w:color w:val="000000"/>
                <w:sz w:val="23"/>
                <w:szCs w:val="23"/>
                <w:lang w:eastAsia="de-DE"/>
              </w:rPr>
              <w:lastRenderedPageBreak/>
              <w:t>4</w:t>
            </w:r>
            <w:r w:rsidRPr="002047EB">
              <w:rPr>
                <w:rFonts w:ascii="GHEA Grapalat" w:hAnsi="GHEA Grapalat" w:cs="GHEA Grapalat"/>
                <w:b/>
                <w:bCs/>
                <w:color w:val="000000"/>
                <w:sz w:val="23"/>
                <w:szCs w:val="23"/>
                <w:lang w:eastAsia="de-DE"/>
              </w:rPr>
              <w:t xml:space="preserve">. </w:t>
            </w:r>
            <w:r w:rsidR="00567901" w:rsidRPr="002047EB">
              <w:rPr>
                <w:rFonts w:ascii="GHEA Grapalat" w:hAnsi="GHEA Grapalat" w:cs="GHEA Grapalat"/>
                <w:b/>
                <w:bCs/>
                <w:color w:val="000000"/>
                <w:sz w:val="23"/>
                <w:szCs w:val="23"/>
                <w:lang w:eastAsia="de-DE"/>
              </w:rPr>
              <w:t xml:space="preserve">Աշխատանքի և սոցիալական հարցերի </w:t>
            </w:r>
            <w:r w:rsidRPr="002047EB">
              <w:rPr>
                <w:rFonts w:ascii="GHEA Grapalat" w:hAnsi="GHEA Grapalat" w:cs="GHEA Grapalat"/>
                <w:b/>
                <w:bCs/>
                <w:color w:val="000000"/>
                <w:sz w:val="23"/>
                <w:szCs w:val="23"/>
                <w:lang w:eastAsia="de-DE"/>
              </w:rPr>
              <w:t>նախարարություն</w:t>
            </w:r>
          </w:p>
        </w:tc>
        <w:tc>
          <w:tcPr>
            <w:tcW w:w="5639" w:type="dxa"/>
            <w:gridSpan w:val="2"/>
            <w:tcBorders>
              <w:top w:val="outset" w:sz="6" w:space="0" w:color="auto"/>
              <w:left w:val="outset" w:sz="6" w:space="0" w:color="auto"/>
              <w:bottom w:val="outset" w:sz="6" w:space="0" w:color="auto"/>
            </w:tcBorders>
            <w:shd w:val="clear" w:color="auto" w:fill="D9D9D9"/>
          </w:tcPr>
          <w:p w:rsidR="0044024F" w:rsidRPr="00364BC2" w:rsidRDefault="00364BC2" w:rsidP="002047EB">
            <w:pPr>
              <w:spacing w:line="240" w:lineRule="auto"/>
              <w:ind w:left="102"/>
              <w:jc w:val="center"/>
              <w:rPr>
                <w:rFonts w:ascii="GHEA Grapalat" w:hAnsi="GHEA Grapalat" w:cs="GHEA Grapalat"/>
                <w:b/>
                <w:bCs/>
                <w:sz w:val="23"/>
                <w:szCs w:val="23"/>
              </w:rPr>
            </w:pPr>
            <w:r>
              <w:rPr>
                <w:rFonts w:ascii="GHEA Grapalat" w:hAnsi="GHEA Grapalat" w:cs="GHEA Grapalat"/>
                <w:b/>
                <w:bCs/>
                <w:sz w:val="23"/>
                <w:szCs w:val="23"/>
              </w:rPr>
              <w:t>27.02.2024թ.</w:t>
            </w:r>
          </w:p>
        </w:tc>
      </w:tr>
      <w:tr w:rsidR="00747FF9" w:rsidRPr="002047EB">
        <w:trPr>
          <w:gridAfter w:val="3"/>
          <w:wAfter w:w="105" w:type="dxa"/>
          <w:trHeight w:val="478"/>
          <w:tblCellSpacing w:w="0" w:type="dxa"/>
          <w:jc w:val="center"/>
        </w:trPr>
        <w:tc>
          <w:tcPr>
            <w:tcW w:w="9103" w:type="dxa"/>
            <w:gridSpan w:val="6"/>
            <w:vMerge/>
            <w:tcBorders>
              <w:bottom w:val="outset" w:sz="6" w:space="0" w:color="auto"/>
              <w:right w:val="outset" w:sz="6" w:space="0" w:color="auto"/>
            </w:tcBorders>
            <w:shd w:val="clear" w:color="auto" w:fill="D9D9D9"/>
          </w:tcPr>
          <w:p w:rsidR="0044024F" w:rsidRPr="002047EB" w:rsidRDefault="0044024F" w:rsidP="002047EB">
            <w:pPr>
              <w:spacing w:line="240" w:lineRule="auto"/>
              <w:ind w:left="161"/>
              <w:jc w:val="both"/>
              <w:rPr>
                <w:rFonts w:ascii="GHEA Grapalat" w:hAnsi="GHEA Grapalat" w:cs="GHEA Grapalat"/>
                <w:b/>
                <w:bCs/>
                <w:sz w:val="23"/>
                <w:szCs w:val="23"/>
                <w:lang w:val="ru-RU"/>
              </w:rPr>
            </w:pPr>
          </w:p>
        </w:tc>
        <w:tc>
          <w:tcPr>
            <w:tcW w:w="5639" w:type="dxa"/>
            <w:gridSpan w:val="2"/>
            <w:tcBorders>
              <w:top w:val="outset" w:sz="6" w:space="0" w:color="auto"/>
              <w:left w:val="outset" w:sz="6" w:space="0" w:color="auto"/>
              <w:bottom w:val="outset" w:sz="6" w:space="0" w:color="auto"/>
            </w:tcBorders>
            <w:shd w:val="clear" w:color="auto" w:fill="D9D9D9"/>
          </w:tcPr>
          <w:p w:rsidR="0044024F" w:rsidRPr="00364BC2" w:rsidRDefault="00364BC2" w:rsidP="002047EB">
            <w:pPr>
              <w:spacing w:line="240" w:lineRule="auto"/>
              <w:ind w:left="102"/>
              <w:jc w:val="center"/>
              <w:rPr>
                <w:rFonts w:ascii="GHEA Grapalat" w:hAnsi="GHEA Grapalat" w:cs="GHEA Grapalat"/>
                <w:b/>
                <w:bCs/>
                <w:sz w:val="23"/>
                <w:szCs w:val="23"/>
              </w:rPr>
            </w:pPr>
            <w:r>
              <w:rPr>
                <w:rFonts w:ascii="GHEA Grapalat" w:hAnsi="GHEA Grapalat" w:cs="GHEA Grapalat"/>
                <w:b/>
                <w:bCs/>
                <w:sz w:val="23"/>
                <w:szCs w:val="23"/>
              </w:rPr>
              <w:t>N ՆՄ/ԳԽ-2/6774-2024</w:t>
            </w:r>
          </w:p>
        </w:tc>
      </w:tr>
      <w:tr w:rsidR="00E41907" w:rsidRPr="002047EB">
        <w:trPr>
          <w:gridAfter w:val="3"/>
          <w:wAfter w:w="105" w:type="dxa"/>
          <w:tblCellSpacing w:w="0" w:type="dxa"/>
          <w:jc w:val="center"/>
        </w:trPr>
        <w:tc>
          <w:tcPr>
            <w:tcW w:w="7726" w:type="dxa"/>
            <w:gridSpan w:val="3"/>
            <w:tcBorders>
              <w:top w:val="outset" w:sz="6" w:space="0" w:color="auto"/>
              <w:bottom w:val="outset" w:sz="6" w:space="0" w:color="auto"/>
              <w:right w:val="outset" w:sz="6" w:space="0" w:color="auto"/>
            </w:tcBorders>
            <w:shd w:val="clear" w:color="auto" w:fill="FFFFFF"/>
          </w:tcPr>
          <w:p w:rsidR="00E41907" w:rsidRPr="002047EB" w:rsidRDefault="00E41907" w:rsidP="00F25A02">
            <w:pPr>
              <w:spacing w:line="240" w:lineRule="auto"/>
              <w:ind w:left="161"/>
              <w:jc w:val="both"/>
              <w:rPr>
                <w:rFonts w:ascii="GHEA Grapalat" w:hAnsi="GHEA Grapalat" w:cs="GHEA Grapalat"/>
                <w:sz w:val="23"/>
                <w:szCs w:val="23"/>
                <w:lang w:val="ru-RU"/>
              </w:rPr>
            </w:pPr>
            <w:r w:rsidRPr="002047EB">
              <w:rPr>
                <w:rFonts w:ascii="GHEA Grapalat" w:hAnsi="GHEA Grapalat" w:cs="GHEA Grapalat"/>
                <w:sz w:val="23"/>
                <w:szCs w:val="23"/>
                <w:lang w:val="ru-RU"/>
              </w:rPr>
              <w:t>Դիտողություներ և առաջարկություններ չկան:</w:t>
            </w:r>
          </w:p>
        </w:tc>
        <w:tc>
          <w:tcPr>
            <w:tcW w:w="7016" w:type="dxa"/>
            <w:gridSpan w:val="5"/>
            <w:tcBorders>
              <w:top w:val="outset" w:sz="6" w:space="0" w:color="auto"/>
              <w:left w:val="outset" w:sz="6" w:space="0" w:color="auto"/>
              <w:bottom w:val="outset" w:sz="6" w:space="0" w:color="auto"/>
            </w:tcBorders>
            <w:shd w:val="clear" w:color="auto" w:fill="FFFFFF"/>
          </w:tcPr>
          <w:p w:rsidR="00E41907" w:rsidRPr="002047EB" w:rsidRDefault="00E41907" w:rsidP="00F25A02">
            <w:pPr>
              <w:spacing w:line="240" w:lineRule="auto"/>
              <w:ind w:left="102"/>
              <w:jc w:val="center"/>
              <w:rPr>
                <w:rFonts w:ascii="GHEA Grapalat" w:hAnsi="GHEA Grapalat" w:cs="GHEA Grapalat"/>
                <w:sz w:val="23"/>
                <w:szCs w:val="23"/>
                <w:lang w:val="ru-RU"/>
              </w:rPr>
            </w:pPr>
            <w:r w:rsidRPr="002047EB">
              <w:rPr>
                <w:rFonts w:ascii="GHEA Grapalat" w:hAnsi="GHEA Grapalat" w:cs="GHEA Grapalat"/>
                <w:b/>
                <w:bCs/>
                <w:sz w:val="23"/>
                <w:szCs w:val="23"/>
                <w:lang w:val="ru-RU"/>
              </w:rPr>
              <w:t>Ընդունվել է</w:t>
            </w:r>
          </w:p>
        </w:tc>
      </w:tr>
      <w:tr w:rsidR="00E41907" w:rsidRPr="002047EB">
        <w:trPr>
          <w:gridAfter w:val="3"/>
          <w:wAfter w:w="105" w:type="dxa"/>
          <w:trHeight w:val="410"/>
          <w:tblCellSpacing w:w="0" w:type="dxa"/>
          <w:jc w:val="center"/>
        </w:trPr>
        <w:tc>
          <w:tcPr>
            <w:tcW w:w="9103" w:type="dxa"/>
            <w:gridSpan w:val="6"/>
            <w:vMerge w:val="restart"/>
            <w:tcBorders>
              <w:top w:val="outset" w:sz="6" w:space="0" w:color="auto"/>
              <w:right w:val="outset" w:sz="6" w:space="0" w:color="auto"/>
            </w:tcBorders>
            <w:shd w:val="clear" w:color="auto" w:fill="D9D9D9"/>
          </w:tcPr>
          <w:p w:rsidR="00E41907" w:rsidRPr="002047EB" w:rsidRDefault="00E41907" w:rsidP="002047EB">
            <w:pPr>
              <w:spacing w:line="240" w:lineRule="auto"/>
              <w:ind w:left="161"/>
              <w:jc w:val="center"/>
              <w:rPr>
                <w:rFonts w:ascii="GHEA Grapalat" w:hAnsi="GHEA Grapalat" w:cs="GHEA Grapalat"/>
                <w:b/>
                <w:bCs/>
                <w:color w:val="000000"/>
                <w:sz w:val="23"/>
                <w:szCs w:val="23"/>
                <w:lang w:eastAsia="de-DE"/>
              </w:rPr>
            </w:pPr>
            <w:r>
              <w:rPr>
                <w:rFonts w:ascii="GHEA Grapalat" w:hAnsi="GHEA Grapalat" w:cs="GHEA Grapalat"/>
                <w:b/>
                <w:bCs/>
                <w:color w:val="000000"/>
                <w:sz w:val="23"/>
                <w:szCs w:val="23"/>
                <w:lang w:eastAsia="de-DE"/>
              </w:rPr>
              <w:t>5</w:t>
            </w:r>
            <w:r w:rsidRPr="002047EB">
              <w:rPr>
                <w:rFonts w:ascii="GHEA Grapalat" w:hAnsi="GHEA Grapalat" w:cs="GHEA Grapalat"/>
                <w:b/>
                <w:bCs/>
                <w:color w:val="000000"/>
                <w:sz w:val="23"/>
                <w:szCs w:val="23"/>
                <w:lang w:eastAsia="de-DE"/>
              </w:rPr>
              <w:t>. Ֆինանսների նախարարություն</w:t>
            </w:r>
          </w:p>
        </w:tc>
        <w:tc>
          <w:tcPr>
            <w:tcW w:w="5639" w:type="dxa"/>
            <w:gridSpan w:val="2"/>
            <w:tcBorders>
              <w:top w:val="outset" w:sz="6" w:space="0" w:color="auto"/>
              <w:left w:val="outset" w:sz="6" w:space="0" w:color="auto"/>
              <w:bottom w:val="outset" w:sz="6" w:space="0" w:color="auto"/>
            </w:tcBorders>
            <w:shd w:val="clear" w:color="auto" w:fill="D9D9D9"/>
          </w:tcPr>
          <w:p w:rsidR="00E41907" w:rsidRPr="002047EB" w:rsidRDefault="00C75FB3" w:rsidP="00C75FB3">
            <w:pPr>
              <w:tabs>
                <w:tab w:val="left" w:pos="2010"/>
                <w:tab w:val="center" w:pos="2819"/>
              </w:tabs>
              <w:spacing w:line="240" w:lineRule="auto"/>
              <w:ind w:left="102"/>
              <w:jc w:val="center"/>
              <w:rPr>
                <w:rFonts w:ascii="GHEA Grapalat" w:hAnsi="GHEA Grapalat" w:cs="GHEA Grapalat"/>
                <w:b/>
                <w:bCs/>
                <w:color w:val="000000"/>
                <w:sz w:val="23"/>
                <w:szCs w:val="23"/>
                <w:lang w:eastAsia="de-DE"/>
              </w:rPr>
            </w:pPr>
            <w:r>
              <w:rPr>
                <w:rFonts w:ascii="GHEA Grapalat" w:hAnsi="GHEA Grapalat" w:cs="GHEA Grapalat"/>
                <w:b/>
                <w:bCs/>
                <w:color w:val="000000"/>
                <w:sz w:val="23"/>
                <w:szCs w:val="23"/>
                <w:lang w:eastAsia="de-DE"/>
              </w:rPr>
              <w:t>29.02.2024թ.</w:t>
            </w:r>
          </w:p>
        </w:tc>
      </w:tr>
      <w:tr w:rsidR="00E41907" w:rsidRPr="002047EB">
        <w:trPr>
          <w:gridAfter w:val="3"/>
          <w:wAfter w:w="105" w:type="dxa"/>
          <w:tblCellSpacing w:w="0" w:type="dxa"/>
          <w:jc w:val="center"/>
        </w:trPr>
        <w:tc>
          <w:tcPr>
            <w:tcW w:w="9103" w:type="dxa"/>
            <w:gridSpan w:val="6"/>
            <w:vMerge/>
            <w:tcBorders>
              <w:right w:val="outset" w:sz="6" w:space="0" w:color="auto"/>
            </w:tcBorders>
            <w:shd w:val="clear" w:color="auto" w:fill="D9D9D9"/>
          </w:tcPr>
          <w:p w:rsidR="00E41907" w:rsidRPr="002047EB" w:rsidRDefault="00E41907" w:rsidP="002047EB">
            <w:pPr>
              <w:spacing w:line="240" w:lineRule="auto"/>
              <w:ind w:left="161"/>
              <w:jc w:val="center"/>
              <w:rPr>
                <w:rFonts w:ascii="GHEA Grapalat" w:hAnsi="GHEA Grapalat" w:cs="GHEA Grapalat"/>
                <w:b/>
                <w:bCs/>
                <w:color w:val="000000"/>
                <w:sz w:val="23"/>
                <w:szCs w:val="23"/>
                <w:lang w:eastAsia="de-DE"/>
              </w:rPr>
            </w:pPr>
          </w:p>
        </w:tc>
        <w:tc>
          <w:tcPr>
            <w:tcW w:w="5639" w:type="dxa"/>
            <w:gridSpan w:val="2"/>
            <w:tcBorders>
              <w:top w:val="outset" w:sz="6" w:space="0" w:color="auto"/>
              <w:left w:val="outset" w:sz="6" w:space="0" w:color="auto"/>
              <w:bottom w:val="outset" w:sz="6" w:space="0" w:color="auto"/>
            </w:tcBorders>
            <w:shd w:val="clear" w:color="auto" w:fill="D9D9D9"/>
          </w:tcPr>
          <w:p w:rsidR="00E41907" w:rsidRPr="002047EB" w:rsidRDefault="00C75FB3" w:rsidP="002047EB">
            <w:pPr>
              <w:spacing w:line="240" w:lineRule="auto"/>
              <w:ind w:left="102"/>
              <w:jc w:val="center"/>
              <w:rPr>
                <w:rFonts w:ascii="GHEA Grapalat" w:hAnsi="GHEA Grapalat" w:cs="GHEA Grapalat"/>
                <w:b/>
                <w:bCs/>
                <w:color w:val="000000"/>
                <w:sz w:val="23"/>
                <w:szCs w:val="23"/>
                <w:lang w:eastAsia="de-DE"/>
              </w:rPr>
            </w:pPr>
            <w:r>
              <w:rPr>
                <w:rFonts w:ascii="GHEA Grapalat" w:hAnsi="GHEA Grapalat" w:cs="GHEA Grapalat"/>
                <w:b/>
                <w:bCs/>
                <w:color w:val="000000"/>
                <w:sz w:val="23"/>
                <w:szCs w:val="23"/>
                <w:lang w:eastAsia="de-DE"/>
              </w:rPr>
              <w:t>N 01/11-1/4278-2024</w:t>
            </w:r>
          </w:p>
        </w:tc>
      </w:tr>
      <w:tr w:rsidR="00C75FB3" w:rsidRPr="002047EB">
        <w:trPr>
          <w:gridAfter w:val="3"/>
          <w:wAfter w:w="105" w:type="dxa"/>
          <w:tblCellSpacing w:w="0" w:type="dxa"/>
          <w:jc w:val="center"/>
        </w:trPr>
        <w:tc>
          <w:tcPr>
            <w:tcW w:w="7851" w:type="dxa"/>
            <w:gridSpan w:val="5"/>
            <w:tcBorders>
              <w:top w:val="outset" w:sz="6" w:space="0" w:color="auto"/>
              <w:right w:val="outset" w:sz="6" w:space="0" w:color="auto"/>
            </w:tcBorders>
          </w:tcPr>
          <w:p w:rsidR="00C75FB3" w:rsidRPr="002047EB" w:rsidRDefault="00C75FB3" w:rsidP="0039785B">
            <w:pPr>
              <w:spacing w:line="240" w:lineRule="auto"/>
              <w:ind w:left="161"/>
              <w:jc w:val="both"/>
              <w:rPr>
                <w:rFonts w:ascii="GHEA Grapalat" w:hAnsi="GHEA Grapalat" w:cs="GHEA Grapalat"/>
                <w:sz w:val="23"/>
                <w:szCs w:val="23"/>
                <w:lang w:val="ru-RU"/>
              </w:rPr>
            </w:pPr>
            <w:r w:rsidRPr="002047EB">
              <w:rPr>
                <w:rFonts w:ascii="GHEA Grapalat" w:hAnsi="GHEA Grapalat" w:cs="GHEA Grapalat"/>
                <w:sz w:val="23"/>
                <w:szCs w:val="23"/>
                <w:lang w:val="ru-RU"/>
              </w:rPr>
              <w:t>Դիտողություներ և առաջարկություններ չկան:</w:t>
            </w:r>
          </w:p>
        </w:tc>
        <w:tc>
          <w:tcPr>
            <w:tcW w:w="6891" w:type="dxa"/>
            <w:gridSpan w:val="3"/>
            <w:tcBorders>
              <w:top w:val="outset" w:sz="6" w:space="0" w:color="auto"/>
              <w:left w:val="outset" w:sz="6" w:space="0" w:color="auto"/>
              <w:bottom w:val="outset" w:sz="6" w:space="0" w:color="auto"/>
            </w:tcBorders>
          </w:tcPr>
          <w:p w:rsidR="00C75FB3" w:rsidRPr="002047EB" w:rsidRDefault="00C75FB3" w:rsidP="0039785B">
            <w:pPr>
              <w:spacing w:line="240" w:lineRule="auto"/>
              <w:ind w:left="102"/>
              <w:jc w:val="center"/>
              <w:rPr>
                <w:rFonts w:ascii="GHEA Grapalat" w:hAnsi="GHEA Grapalat" w:cs="GHEA Grapalat"/>
                <w:sz w:val="23"/>
                <w:szCs w:val="23"/>
                <w:lang w:val="ru-RU"/>
              </w:rPr>
            </w:pPr>
            <w:r w:rsidRPr="002047EB">
              <w:rPr>
                <w:rFonts w:ascii="GHEA Grapalat" w:hAnsi="GHEA Grapalat" w:cs="GHEA Grapalat"/>
                <w:b/>
                <w:bCs/>
                <w:sz w:val="23"/>
                <w:szCs w:val="23"/>
                <w:lang w:val="ru-RU"/>
              </w:rPr>
              <w:t>Ընդունվել է</w:t>
            </w:r>
          </w:p>
        </w:tc>
      </w:tr>
      <w:tr w:rsidR="00C75FB3" w:rsidRPr="002047EB">
        <w:trPr>
          <w:gridAfter w:val="3"/>
          <w:wAfter w:w="105" w:type="dxa"/>
          <w:trHeight w:val="353"/>
          <w:tblCellSpacing w:w="0" w:type="dxa"/>
          <w:jc w:val="center"/>
        </w:trPr>
        <w:tc>
          <w:tcPr>
            <w:tcW w:w="9103" w:type="dxa"/>
            <w:gridSpan w:val="6"/>
            <w:vMerge w:val="restart"/>
            <w:tcBorders>
              <w:top w:val="outset" w:sz="6" w:space="0" w:color="auto"/>
              <w:right w:val="outset" w:sz="6" w:space="0" w:color="auto"/>
            </w:tcBorders>
            <w:shd w:val="clear" w:color="auto" w:fill="D9D9D9"/>
          </w:tcPr>
          <w:p w:rsidR="00C75FB3" w:rsidRPr="002047EB" w:rsidRDefault="00C75FB3" w:rsidP="002047EB">
            <w:pPr>
              <w:spacing w:line="240" w:lineRule="auto"/>
              <w:ind w:left="161"/>
              <w:jc w:val="center"/>
              <w:rPr>
                <w:rFonts w:ascii="GHEA Grapalat" w:hAnsi="GHEA Grapalat" w:cs="GHEA Grapalat"/>
                <w:b/>
                <w:bCs/>
                <w:sz w:val="23"/>
                <w:szCs w:val="23"/>
              </w:rPr>
            </w:pPr>
            <w:r>
              <w:rPr>
                <w:rFonts w:ascii="GHEA Grapalat" w:hAnsi="GHEA Grapalat" w:cs="GHEA Grapalat"/>
                <w:b/>
                <w:bCs/>
                <w:color w:val="000000"/>
                <w:sz w:val="23"/>
                <w:szCs w:val="23"/>
                <w:lang w:eastAsia="de-DE"/>
              </w:rPr>
              <w:t>6</w:t>
            </w:r>
            <w:r w:rsidRPr="002047EB">
              <w:rPr>
                <w:rFonts w:ascii="GHEA Grapalat" w:hAnsi="GHEA Grapalat" w:cs="GHEA Grapalat"/>
                <w:b/>
                <w:bCs/>
                <w:color w:val="000000"/>
                <w:sz w:val="23"/>
                <w:szCs w:val="23"/>
                <w:lang w:eastAsia="de-DE"/>
              </w:rPr>
              <w:t>. Ազգային անվտանգության ծառայություն</w:t>
            </w:r>
          </w:p>
        </w:tc>
        <w:tc>
          <w:tcPr>
            <w:tcW w:w="5639" w:type="dxa"/>
            <w:gridSpan w:val="2"/>
            <w:tcBorders>
              <w:top w:val="outset" w:sz="6" w:space="0" w:color="auto"/>
              <w:left w:val="outset" w:sz="6" w:space="0" w:color="auto"/>
              <w:bottom w:val="outset" w:sz="6" w:space="0" w:color="auto"/>
            </w:tcBorders>
            <w:shd w:val="clear" w:color="auto" w:fill="D9D9D9"/>
          </w:tcPr>
          <w:p w:rsidR="00C75FB3" w:rsidRPr="002047EB" w:rsidRDefault="00C75FB3" w:rsidP="002047EB">
            <w:pPr>
              <w:spacing w:line="240" w:lineRule="auto"/>
              <w:jc w:val="center"/>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2</w:t>
            </w:r>
            <w:r>
              <w:rPr>
                <w:rFonts w:ascii="GHEA Grapalat" w:hAnsi="GHEA Grapalat" w:cs="GHEA Grapalat"/>
                <w:b/>
                <w:bCs/>
                <w:color w:val="000000"/>
                <w:sz w:val="23"/>
                <w:szCs w:val="23"/>
                <w:lang w:eastAsia="de-DE"/>
              </w:rPr>
              <w:t>3</w:t>
            </w:r>
            <w:r w:rsidRPr="002047EB">
              <w:rPr>
                <w:rFonts w:ascii="GHEA Grapalat" w:hAnsi="GHEA Grapalat" w:cs="GHEA Grapalat"/>
                <w:b/>
                <w:bCs/>
                <w:color w:val="000000"/>
                <w:sz w:val="23"/>
                <w:szCs w:val="23"/>
                <w:lang w:eastAsia="de-DE"/>
              </w:rPr>
              <w:t>.0</w:t>
            </w:r>
            <w:r>
              <w:rPr>
                <w:rFonts w:ascii="GHEA Grapalat" w:hAnsi="GHEA Grapalat" w:cs="GHEA Grapalat"/>
                <w:b/>
                <w:bCs/>
                <w:color w:val="000000"/>
                <w:sz w:val="23"/>
                <w:szCs w:val="23"/>
                <w:lang w:eastAsia="de-DE"/>
              </w:rPr>
              <w:t>2</w:t>
            </w:r>
            <w:r w:rsidRPr="002047EB">
              <w:rPr>
                <w:rFonts w:ascii="GHEA Grapalat" w:hAnsi="GHEA Grapalat" w:cs="GHEA Grapalat"/>
                <w:b/>
                <w:bCs/>
                <w:color w:val="000000"/>
                <w:sz w:val="23"/>
                <w:szCs w:val="23"/>
                <w:lang w:eastAsia="de-DE"/>
              </w:rPr>
              <w:t>.202</w:t>
            </w:r>
            <w:r>
              <w:rPr>
                <w:rFonts w:ascii="GHEA Grapalat" w:hAnsi="GHEA Grapalat" w:cs="GHEA Grapalat"/>
                <w:b/>
                <w:bCs/>
                <w:color w:val="000000"/>
                <w:sz w:val="23"/>
                <w:szCs w:val="23"/>
                <w:lang w:eastAsia="de-DE"/>
              </w:rPr>
              <w:t>4</w:t>
            </w:r>
            <w:r w:rsidRPr="002047EB">
              <w:rPr>
                <w:rFonts w:ascii="GHEA Grapalat" w:hAnsi="GHEA Grapalat" w:cs="GHEA Grapalat"/>
                <w:b/>
                <w:bCs/>
                <w:color w:val="000000"/>
                <w:sz w:val="23"/>
                <w:szCs w:val="23"/>
                <w:lang w:eastAsia="de-DE"/>
              </w:rPr>
              <w:t>թ.</w:t>
            </w:r>
          </w:p>
        </w:tc>
      </w:tr>
      <w:tr w:rsidR="00C75FB3" w:rsidRPr="002047EB">
        <w:trPr>
          <w:gridAfter w:val="3"/>
          <w:wAfter w:w="105" w:type="dxa"/>
          <w:tblCellSpacing w:w="0" w:type="dxa"/>
          <w:jc w:val="center"/>
        </w:trPr>
        <w:tc>
          <w:tcPr>
            <w:tcW w:w="9103" w:type="dxa"/>
            <w:gridSpan w:val="6"/>
            <w:vMerge/>
            <w:tcBorders>
              <w:bottom w:val="outset" w:sz="6" w:space="0" w:color="auto"/>
              <w:right w:val="outset" w:sz="6" w:space="0" w:color="auto"/>
            </w:tcBorders>
            <w:shd w:val="clear" w:color="auto" w:fill="D9D9D9"/>
          </w:tcPr>
          <w:p w:rsidR="00C75FB3" w:rsidRPr="002047EB" w:rsidRDefault="00C75FB3" w:rsidP="002047EB">
            <w:pPr>
              <w:spacing w:line="240" w:lineRule="auto"/>
              <w:ind w:left="161"/>
              <w:jc w:val="center"/>
              <w:rPr>
                <w:rFonts w:ascii="GHEA Grapalat" w:hAnsi="GHEA Grapalat" w:cs="GHEA Grapalat"/>
                <w:b/>
                <w:bCs/>
                <w:sz w:val="23"/>
                <w:szCs w:val="23"/>
                <w:lang w:val="ru-RU"/>
              </w:rPr>
            </w:pPr>
          </w:p>
        </w:tc>
        <w:tc>
          <w:tcPr>
            <w:tcW w:w="5639" w:type="dxa"/>
            <w:gridSpan w:val="2"/>
            <w:tcBorders>
              <w:top w:val="outset" w:sz="6" w:space="0" w:color="auto"/>
              <w:left w:val="outset" w:sz="6" w:space="0" w:color="auto"/>
              <w:bottom w:val="outset" w:sz="6" w:space="0" w:color="auto"/>
            </w:tcBorders>
            <w:shd w:val="clear" w:color="auto" w:fill="D9D9D9"/>
          </w:tcPr>
          <w:p w:rsidR="00C75FB3" w:rsidRPr="002047EB" w:rsidRDefault="00C75FB3" w:rsidP="002047EB">
            <w:pPr>
              <w:spacing w:line="240" w:lineRule="auto"/>
              <w:jc w:val="center"/>
              <w:rPr>
                <w:rFonts w:ascii="GHEA Grapalat" w:hAnsi="GHEA Grapalat" w:cs="GHEA Grapalat"/>
                <w:b/>
                <w:bCs/>
                <w:color w:val="000000"/>
                <w:sz w:val="23"/>
                <w:szCs w:val="23"/>
                <w:lang w:eastAsia="de-DE"/>
              </w:rPr>
            </w:pPr>
            <w:r w:rsidRPr="002047EB">
              <w:rPr>
                <w:rFonts w:ascii="GHEA Grapalat" w:hAnsi="GHEA Grapalat" w:cs="GHEA Grapalat"/>
                <w:b/>
                <w:bCs/>
                <w:color w:val="000000"/>
                <w:sz w:val="23"/>
                <w:szCs w:val="23"/>
                <w:lang w:eastAsia="de-DE"/>
              </w:rPr>
              <w:t xml:space="preserve">N </w:t>
            </w:r>
            <w:r>
              <w:rPr>
                <w:rFonts w:ascii="GHEA Grapalat" w:hAnsi="GHEA Grapalat" w:cs="GHEA Grapalat"/>
                <w:b/>
                <w:bCs/>
                <w:color w:val="000000"/>
                <w:sz w:val="23"/>
                <w:szCs w:val="23"/>
                <w:lang w:eastAsia="de-DE"/>
              </w:rPr>
              <w:t>11</w:t>
            </w:r>
            <w:r w:rsidRPr="002047EB">
              <w:rPr>
                <w:rFonts w:ascii="GHEA Grapalat" w:hAnsi="GHEA Grapalat" w:cs="GHEA Grapalat"/>
                <w:b/>
                <w:bCs/>
                <w:color w:val="000000"/>
                <w:sz w:val="23"/>
                <w:szCs w:val="23"/>
                <w:lang w:eastAsia="de-DE"/>
              </w:rPr>
              <w:t>/30</w:t>
            </w:r>
            <w:r>
              <w:rPr>
                <w:rFonts w:ascii="GHEA Grapalat" w:hAnsi="GHEA Grapalat" w:cs="GHEA Grapalat"/>
                <w:b/>
                <w:bCs/>
                <w:color w:val="000000"/>
                <w:sz w:val="23"/>
                <w:szCs w:val="23"/>
                <w:lang w:eastAsia="de-DE"/>
              </w:rPr>
              <w:t>1</w:t>
            </w:r>
          </w:p>
        </w:tc>
      </w:tr>
      <w:tr w:rsidR="00C75FB3" w:rsidRPr="002047EB">
        <w:trPr>
          <w:gridAfter w:val="3"/>
          <w:wAfter w:w="105" w:type="dxa"/>
          <w:tblCellSpacing w:w="0" w:type="dxa"/>
          <w:jc w:val="center"/>
        </w:trPr>
        <w:tc>
          <w:tcPr>
            <w:tcW w:w="7851" w:type="dxa"/>
            <w:gridSpan w:val="5"/>
            <w:tcBorders>
              <w:top w:val="outset" w:sz="6" w:space="0" w:color="auto"/>
              <w:bottom w:val="outset" w:sz="6" w:space="0" w:color="auto"/>
              <w:right w:val="outset" w:sz="6" w:space="0" w:color="auto"/>
            </w:tcBorders>
            <w:shd w:val="clear" w:color="auto" w:fill="FFFFFF"/>
          </w:tcPr>
          <w:p w:rsidR="00C75FB3" w:rsidRPr="002047EB" w:rsidRDefault="00C75FB3" w:rsidP="0054101F">
            <w:pPr>
              <w:spacing w:line="240" w:lineRule="auto"/>
              <w:ind w:left="161"/>
              <w:jc w:val="both"/>
              <w:rPr>
                <w:rFonts w:ascii="GHEA Grapalat" w:hAnsi="GHEA Grapalat" w:cs="GHEA Grapalat"/>
                <w:sz w:val="23"/>
                <w:szCs w:val="23"/>
                <w:lang w:val="ru-RU"/>
              </w:rPr>
            </w:pPr>
            <w:r w:rsidRPr="002047EB">
              <w:rPr>
                <w:rFonts w:ascii="GHEA Grapalat" w:hAnsi="GHEA Grapalat" w:cs="GHEA Grapalat"/>
                <w:sz w:val="23"/>
                <w:szCs w:val="23"/>
                <w:lang w:val="ru-RU"/>
              </w:rPr>
              <w:t>Դիտողություներ և առաջարկություններ չկան:</w:t>
            </w:r>
          </w:p>
        </w:tc>
        <w:tc>
          <w:tcPr>
            <w:tcW w:w="6891" w:type="dxa"/>
            <w:gridSpan w:val="3"/>
            <w:tcBorders>
              <w:top w:val="outset" w:sz="6" w:space="0" w:color="auto"/>
              <w:left w:val="outset" w:sz="6" w:space="0" w:color="auto"/>
              <w:bottom w:val="outset" w:sz="6" w:space="0" w:color="auto"/>
            </w:tcBorders>
            <w:shd w:val="clear" w:color="auto" w:fill="FFFFFF"/>
          </w:tcPr>
          <w:p w:rsidR="00C75FB3" w:rsidRPr="002047EB" w:rsidRDefault="00C75FB3" w:rsidP="0054101F">
            <w:pPr>
              <w:spacing w:line="240" w:lineRule="auto"/>
              <w:ind w:left="102"/>
              <w:jc w:val="center"/>
              <w:rPr>
                <w:rFonts w:ascii="GHEA Grapalat" w:hAnsi="GHEA Grapalat" w:cs="GHEA Grapalat"/>
                <w:sz w:val="23"/>
                <w:szCs w:val="23"/>
                <w:lang w:val="ru-RU"/>
              </w:rPr>
            </w:pPr>
            <w:r w:rsidRPr="002047EB">
              <w:rPr>
                <w:rFonts w:ascii="GHEA Grapalat" w:hAnsi="GHEA Grapalat" w:cs="GHEA Grapalat"/>
                <w:b/>
                <w:bCs/>
                <w:sz w:val="23"/>
                <w:szCs w:val="23"/>
                <w:lang w:val="ru-RU"/>
              </w:rPr>
              <w:t>Ընդունվել է</w:t>
            </w:r>
          </w:p>
        </w:tc>
      </w:tr>
      <w:tr w:rsidR="00C75FB3" w:rsidRPr="002047EB">
        <w:trPr>
          <w:gridAfter w:val="3"/>
          <w:wAfter w:w="105" w:type="dxa"/>
          <w:trHeight w:val="562"/>
          <w:tblCellSpacing w:w="0" w:type="dxa"/>
          <w:jc w:val="center"/>
        </w:trPr>
        <w:tc>
          <w:tcPr>
            <w:tcW w:w="9103" w:type="dxa"/>
            <w:gridSpan w:val="6"/>
            <w:vMerge w:val="restart"/>
            <w:tcBorders>
              <w:top w:val="outset" w:sz="6" w:space="0" w:color="auto"/>
              <w:right w:val="outset" w:sz="6" w:space="0" w:color="auto"/>
            </w:tcBorders>
            <w:shd w:val="clear" w:color="auto" w:fill="CCCCCC"/>
          </w:tcPr>
          <w:p w:rsidR="00C75FB3" w:rsidRPr="002047EB" w:rsidRDefault="00C75FB3" w:rsidP="002047EB">
            <w:pPr>
              <w:spacing w:line="240" w:lineRule="auto"/>
              <w:ind w:left="161"/>
              <w:jc w:val="center"/>
              <w:rPr>
                <w:rFonts w:ascii="GHEA Grapalat" w:hAnsi="GHEA Grapalat" w:cs="GHEA Grapalat"/>
                <w:b/>
                <w:bCs/>
                <w:sz w:val="23"/>
                <w:szCs w:val="23"/>
              </w:rPr>
            </w:pPr>
            <w:r>
              <w:rPr>
                <w:rFonts w:ascii="GHEA Grapalat" w:hAnsi="GHEA Grapalat" w:cs="GHEA Grapalat"/>
                <w:b/>
                <w:bCs/>
                <w:sz w:val="23"/>
                <w:szCs w:val="23"/>
              </w:rPr>
              <w:t>7</w:t>
            </w:r>
            <w:r w:rsidRPr="002047EB">
              <w:rPr>
                <w:rFonts w:ascii="GHEA Grapalat" w:hAnsi="GHEA Grapalat" w:cs="GHEA Grapalat"/>
                <w:b/>
                <w:bCs/>
                <w:sz w:val="23"/>
                <w:szCs w:val="23"/>
              </w:rPr>
              <w:t>. Մարդու իրավունքների պաշտպան</w:t>
            </w:r>
          </w:p>
        </w:tc>
        <w:tc>
          <w:tcPr>
            <w:tcW w:w="5639" w:type="dxa"/>
            <w:gridSpan w:val="2"/>
            <w:tcBorders>
              <w:top w:val="outset" w:sz="6" w:space="0" w:color="auto"/>
              <w:left w:val="outset" w:sz="6" w:space="0" w:color="auto"/>
            </w:tcBorders>
            <w:shd w:val="clear" w:color="auto" w:fill="CCCCCC"/>
          </w:tcPr>
          <w:p w:rsidR="00C75FB3" w:rsidRPr="002047EB" w:rsidRDefault="00C75FB3" w:rsidP="002047EB">
            <w:pPr>
              <w:spacing w:line="240" w:lineRule="auto"/>
              <w:ind w:left="161"/>
              <w:jc w:val="center"/>
              <w:rPr>
                <w:rFonts w:ascii="GHEA Grapalat" w:hAnsi="GHEA Grapalat" w:cs="GHEA Grapalat"/>
                <w:b/>
                <w:bCs/>
                <w:sz w:val="23"/>
                <w:szCs w:val="23"/>
              </w:rPr>
            </w:pPr>
          </w:p>
        </w:tc>
      </w:tr>
      <w:tr w:rsidR="00C75FB3" w:rsidRPr="002047EB">
        <w:trPr>
          <w:gridAfter w:val="3"/>
          <w:wAfter w:w="105" w:type="dxa"/>
          <w:trHeight w:val="562"/>
          <w:tblCellSpacing w:w="0" w:type="dxa"/>
          <w:jc w:val="center"/>
        </w:trPr>
        <w:tc>
          <w:tcPr>
            <w:tcW w:w="9103" w:type="dxa"/>
            <w:gridSpan w:val="6"/>
            <w:vMerge/>
            <w:tcBorders>
              <w:right w:val="outset" w:sz="6" w:space="0" w:color="auto"/>
            </w:tcBorders>
            <w:shd w:val="clear" w:color="auto" w:fill="CCCCCC"/>
          </w:tcPr>
          <w:p w:rsidR="00C75FB3" w:rsidRPr="002047EB" w:rsidRDefault="00C75FB3" w:rsidP="002047EB">
            <w:pPr>
              <w:spacing w:line="240" w:lineRule="auto"/>
              <w:ind w:left="161"/>
              <w:jc w:val="center"/>
              <w:rPr>
                <w:rFonts w:ascii="GHEA Grapalat" w:hAnsi="GHEA Grapalat" w:cs="GHEA Grapalat"/>
                <w:b/>
                <w:bCs/>
                <w:sz w:val="23"/>
                <w:szCs w:val="23"/>
              </w:rPr>
            </w:pPr>
          </w:p>
        </w:tc>
        <w:tc>
          <w:tcPr>
            <w:tcW w:w="5639" w:type="dxa"/>
            <w:gridSpan w:val="2"/>
            <w:tcBorders>
              <w:top w:val="outset" w:sz="6" w:space="0" w:color="auto"/>
              <w:left w:val="outset" w:sz="6" w:space="0" w:color="auto"/>
            </w:tcBorders>
            <w:shd w:val="clear" w:color="auto" w:fill="CCCCCC"/>
          </w:tcPr>
          <w:p w:rsidR="00C75FB3" w:rsidRPr="002047EB" w:rsidRDefault="00C75FB3" w:rsidP="002047EB">
            <w:pPr>
              <w:spacing w:line="240" w:lineRule="auto"/>
              <w:ind w:left="161"/>
              <w:jc w:val="center"/>
              <w:rPr>
                <w:rFonts w:ascii="GHEA Grapalat" w:hAnsi="GHEA Grapalat" w:cs="GHEA Grapalat"/>
                <w:b/>
                <w:bCs/>
                <w:sz w:val="23"/>
                <w:szCs w:val="23"/>
              </w:rPr>
            </w:pPr>
          </w:p>
        </w:tc>
      </w:tr>
      <w:tr w:rsidR="00C75FB3" w:rsidRPr="002047EB">
        <w:trPr>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C75FB3" w:rsidRPr="002047EB" w:rsidRDefault="00E27DA4" w:rsidP="002047EB">
            <w:pPr>
              <w:pStyle w:val="Bodytext0"/>
              <w:shd w:val="clear" w:color="auto" w:fill="auto"/>
              <w:spacing w:before="0" w:after="0" w:line="240" w:lineRule="auto"/>
              <w:ind w:left="118" w:firstLine="440"/>
              <w:rPr>
                <w:rFonts w:ascii="GHEA Grapalat" w:hAnsi="GHEA Grapalat"/>
                <w:sz w:val="23"/>
                <w:szCs w:val="23"/>
              </w:rPr>
            </w:pPr>
            <w:r>
              <w:rPr>
                <w:rFonts w:ascii="GHEA Grapalat" w:hAnsi="GHEA Grapalat"/>
                <w:sz w:val="23"/>
                <w:szCs w:val="23"/>
              </w:rPr>
              <w:t>Սահմանված ժամկետում պատասխան չի ստացվել:</w:t>
            </w:r>
          </w:p>
        </w:tc>
        <w:tc>
          <w:tcPr>
            <w:tcW w:w="7100" w:type="dxa"/>
            <w:gridSpan w:val="7"/>
            <w:tcBorders>
              <w:top w:val="outset" w:sz="6" w:space="0" w:color="auto"/>
              <w:left w:val="outset" w:sz="6" w:space="0" w:color="auto"/>
              <w:bottom w:val="outset" w:sz="6" w:space="0" w:color="auto"/>
            </w:tcBorders>
            <w:shd w:val="clear" w:color="auto" w:fill="FFFFFF"/>
          </w:tcPr>
          <w:p w:rsidR="00C75FB3" w:rsidRPr="00C92B56" w:rsidRDefault="00C75FB3" w:rsidP="002047EB">
            <w:pPr>
              <w:spacing w:line="240" w:lineRule="auto"/>
              <w:ind w:left="102"/>
              <w:jc w:val="center"/>
              <w:rPr>
                <w:rFonts w:ascii="GHEA Grapalat" w:hAnsi="GHEA Grapalat" w:cs="GHEA Grapalat"/>
                <w:b/>
                <w:bCs/>
                <w:sz w:val="23"/>
                <w:szCs w:val="23"/>
              </w:rPr>
            </w:pPr>
          </w:p>
        </w:tc>
      </w:tr>
      <w:tr w:rsidR="00C75FB3" w:rsidRPr="002047EB">
        <w:trPr>
          <w:gridAfter w:val="2"/>
          <w:wAfter w:w="38" w:type="dxa"/>
          <w:tblCellSpacing w:w="0" w:type="dxa"/>
          <w:jc w:val="center"/>
        </w:trPr>
        <w:tc>
          <w:tcPr>
            <w:tcW w:w="9335" w:type="dxa"/>
            <w:gridSpan w:val="7"/>
            <w:vMerge w:val="restart"/>
            <w:tcBorders>
              <w:top w:val="outset" w:sz="6" w:space="0" w:color="auto"/>
              <w:right w:val="outset" w:sz="6" w:space="0" w:color="auto"/>
            </w:tcBorders>
            <w:shd w:val="clear" w:color="auto" w:fill="D9D9D9"/>
          </w:tcPr>
          <w:p w:rsidR="00C75FB3" w:rsidRPr="002047EB" w:rsidRDefault="00C75FB3" w:rsidP="00E71EE0">
            <w:pPr>
              <w:pStyle w:val="Bodytext0"/>
              <w:shd w:val="clear" w:color="auto" w:fill="auto"/>
              <w:spacing w:before="0" w:after="0" w:line="240" w:lineRule="auto"/>
              <w:ind w:left="118" w:right="20" w:firstLine="460"/>
              <w:jc w:val="center"/>
              <w:rPr>
                <w:rFonts w:ascii="GHEA Grapalat" w:hAnsi="GHEA Grapalat" w:cs="GHEA Grapalat"/>
                <w:b/>
                <w:sz w:val="23"/>
                <w:szCs w:val="23"/>
              </w:rPr>
            </w:pPr>
            <w:r>
              <w:rPr>
                <w:rFonts w:ascii="GHEA Grapalat" w:hAnsi="GHEA Grapalat" w:cs="GHEA Grapalat"/>
                <w:b/>
                <w:sz w:val="23"/>
                <w:szCs w:val="23"/>
              </w:rPr>
              <w:t>8</w:t>
            </w:r>
            <w:r w:rsidRPr="002047EB">
              <w:rPr>
                <w:rFonts w:ascii="GHEA Grapalat" w:hAnsi="GHEA Grapalat" w:cs="GHEA Grapalat"/>
                <w:b/>
                <w:sz w:val="23"/>
                <w:szCs w:val="23"/>
              </w:rPr>
              <w:t xml:space="preserve">. </w:t>
            </w:r>
            <w:r>
              <w:rPr>
                <w:rFonts w:ascii="GHEA Grapalat" w:hAnsi="GHEA Grapalat" w:cs="GHEA Grapalat"/>
                <w:b/>
                <w:sz w:val="23"/>
                <w:szCs w:val="23"/>
              </w:rPr>
              <w:t>Գլխավոր դատախազություն</w:t>
            </w:r>
          </w:p>
        </w:tc>
        <w:tc>
          <w:tcPr>
            <w:tcW w:w="5474" w:type="dxa"/>
            <w:gridSpan w:val="2"/>
            <w:tcBorders>
              <w:top w:val="outset" w:sz="6" w:space="0" w:color="auto"/>
              <w:left w:val="outset" w:sz="6" w:space="0" w:color="auto"/>
              <w:bottom w:val="outset" w:sz="6" w:space="0" w:color="auto"/>
            </w:tcBorders>
            <w:shd w:val="clear" w:color="auto" w:fill="D9D9D9"/>
          </w:tcPr>
          <w:p w:rsidR="00C75FB3" w:rsidRPr="002047EB" w:rsidRDefault="00C75FB3" w:rsidP="002047EB">
            <w:pPr>
              <w:spacing w:line="240" w:lineRule="auto"/>
              <w:ind w:left="102"/>
              <w:jc w:val="center"/>
              <w:rPr>
                <w:rFonts w:ascii="GHEA Grapalat" w:hAnsi="GHEA Grapalat" w:cs="GHEA Grapalat"/>
                <w:b/>
                <w:sz w:val="23"/>
                <w:szCs w:val="23"/>
              </w:rPr>
            </w:pPr>
            <w:r>
              <w:rPr>
                <w:rFonts w:ascii="GHEA Grapalat" w:hAnsi="GHEA Grapalat" w:cs="GHEA Grapalat"/>
                <w:b/>
                <w:sz w:val="23"/>
                <w:szCs w:val="23"/>
              </w:rPr>
              <w:t>28.02.2024թ.</w:t>
            </w:r>
          </w:p>
        </w:tc>
      </w:tr>
      <w:tr w:rsidR="00C75FB3" w:rsidRPr="002047EB">
        <w:trPr>
          <w:gridAfter w:val="2"/>
          <w:wAfter w:w="38" w:type="dxa"/>
          <w:tblCellSpacing w:w="0" w:type="dxa"/>
          <w:jc w:val="center"/>
        </w:trPr>
        <w:tc>
          <w:tcPr>
            <w:tcW w:w="9335" w:type="dxa"/>
            <w:gridSpan w:val="7"/>
            <w:vMerge/>
            <w:tcBorders>
              <w:bottom w:val="outset" w:sz="6" w:space="0" w:color="auto"/>
              <w:right w:val="outset" w:sz="6" w:space="0" w:color="auto"/>
            </w:tcBorders>
            <w:shd w:val="clear" w:color="auto" w:fill="D9D9D9"/>
          </w:tcPr>
          <w:p w:rsidR="00C75FB3" w:rsidRPr="002047EB" w:rsidRDefault="00C75FB3" w:rsidP="002047EB">
            <w:pPr>
              <w:pStyle w:val="Bodytext0"/>
              <w:shd w:val="clear" w:color="auto" w:fill="auto"/>
              <w:spacing w:before="0" w:after="0" w:line="240" w:lineRule="auto"/>
              <w:ind w:left="118" w:right="20" w:firstLine="460"/>
              <w:rPr>
                <w:rFonts w:ascii="GHEA Grapalat" w:hAnsi="GHEA Grapalat" w:cs="GHEA Grapalat"/>
                <w:b/>
                <w:sz w:val="23"/>
                <w:szCs w:val="23"/>
              </w:rPr>
            </w:pPr>
          </w:p>
        </w:tc>
        <w:tc>
          <w:tcPr>
            <w:tcW w:w="5474" w:type="dxa"/>
            <w:gridSpan w:val="2"/>
            <w:tcBorders>
              <w:top w:val="outset" w:sz="6" w:space="0" w:color="auto"/>
              <w:left w:val="outset" w:sz="6" w:space="0" w:color="auto"/>
              <w:bottom w:val="outset" w:sz="6" w:space="0" w:color="auto"/>
            </w:tcBorders>
            <w:shd w:val="clear" w:color="auto" w:fill="D9D9D9"/>
          </w:tcPr>
          <w:p w:rsidR="00C75FB3" w:rsidRPr="002047EB" w:rsidRDefault="00C75FB3" w:rsidP="002047EB">
            <w:pPr>
              <w:spacing w:line="240" w:lineRule="auto"/>
              <w:ind w:left="102"/>
              <w:jc w:val="center"/>
              <w:rPr>
                <w:rFonts w:ascii="GHEA Grapalat" w:hAnsi="GHEA Grapalat" w:cs="GHEA Grapalat"/>
                <w:b/>
                <w:sz w:val="23"/>
                <w:szCs w:val="23"/>
              </w:rPr>
            </w:pPr>
            <w:r>
              <w:rPr>
                <w:rFonts w:ascii="GHEA Grapalat" w:hAnsi="GHEA Grapalat" w:cs="GHEA Grapalat"/>
                <w:b/>
                <w:sz w:val="23"/>
                <w:szCs w:val="23"/>
              </w:rPr>
              <w:t>N 02/20.4/3939-2024</w:t>
            </w:r>
          </w:p>
        </w:tc>
      </w:tr>
      <w:tr w:rsidR="00C75FB3"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C75FB3" w:rsidRPr="002047EB" w:rsidRDefault="00C75FB3" w:rsidP="005B547A">
            <w:pPr>
              <w:spacing w:line="240" w:lineRule="auto"/>
              <w:ind w:left="161"/>
              <w:jc w:val="both"/>
              <w:rPr>
                <w:rFonts w:ascii="GHEA Grapalat" w:hAnsi="GHEA Grapalat" w:cs="GHEA Grapalat"/>
                <w:sz w:val="23"/>
                <w:szCs w:val="23"/>
                <w:lang w:val="ru-RU"/>
              </w:rPr>
            </w:pPr>
            <w:r w:rsidRPr="002047EB">
              <w:rPr>
                <w:rFonts w:ascii="GHEA Grapalat" w:hAnsi="GHEA Grapalat" w:cs="GHEA Grapalat"/>
                <w:sz w:val="23"/>
                <w:szCs w:val="23"/>
                <w:lang w:val="ru-RU"/>
              </w:rPr>
              <w:t>Դիտողություներ և առաջարկություններ չկան:</w:t>
            </w:r>
          </w:p>
        </w:tc>
        <w:tc>
          <w:tcPr>
            <w:tcW w:w="7071" w:type="dxa"/>
            <w:gridSpan w:val="6"/>
            <w:tcBorders>
              <w:top w:val="outset" w:sz="6" w:space="0" w:color="auto"/>
              <w:left w:val="outset" w:sz="6" w:space="0" w:color="auto"/>
              <w:bottom w:val="outset" w:sz="6" w:space="0" w:color="auto"/>
            </w:tcBorders>
            <w:shd w:val="clear" w:color="auto" w:fill="FFFFFF"/>
          </w:tcPr>
          <w:p w:rsidR="00C75FB3" w:rsidRPr="002047EB" w:rsidRDefault="00C75FB3" w:rsidP="005B547A">
            <w:pPr>
              <w:spacing w:line="240" w:lineRule="auto"/>
              <w:ind w:left="102"/>
              <w:jc w:val="center"/>
              <w:rPr>
                <w:rFonts w:ascii="GHEA Grapalat" w:hAnsi="GHEA Grapalat" w:cs="GHEA Grapalat"/>
                <w:sz w:val="23"/>
                <w:szCs w:val="23"/>
                <w:lang w:val="ru-RU"/>
              </w:rPr>
            </w:pPr>
            <w:r w:rsidRPr="002047EB">
              <w:rPr>
                <w:rFonts w:ascii="GHEA Grapalat" w:hAnsi="GHEA Grapalat" w:cs="GHEA Grapalat"/>
                <w:b/>
                <w:bCs/>
                <w:sz w:val="23"/>
                <w:szCs w:val="23"/>
                <w:lang w:val="ru-RU"/>
              </w:rPr>
              <w:t>Ընդունվել է</w:t>
            </w:r>
          </w:p>
        </w:tc>
      </w:tr>
      <w:tr w:rsidR="00791804" w:rsidRPr="002047EB">
        <w:trPr>
          <w:gridAfter w:val="2"/>
          <w:wAfter w:w="38" w:type="dxa"/>
          <w:tblCellSpacing w:w="0" w:type="dxa"/>
          <w:jc w:val="center"/>
        </w:trPr>
        <w:tc>
          <w:tcPr>
            <w:tcW w:w="9335" w:type="dxa"/>
            <w:gridSpan w:val="7"/>
            <w:vMerge w:val="restart"/>
            <w:tcBorders>
              <w:top w:val="outset" w:sz="6" w:space="0" w:color="auto"/>
              <w:right w:val="outset" w:sz="6" w:space="0" w:color="auto"/>
            </w:tcBorders>
            <w:shd w:val="clear" w:color="auto" w:fill="D9D9D9"/>
          </w:tcPr>
          <w:p w:rsidR="00791804" w:rsidRPr="002047EB" w:rsidRDefault="00791804" w:rsidP="005B7C38">
            <w:pPr>
              <w:pStyle w:val="Bodytext0"/>
              <w:shd w:val="clear" w:color="auto" w:fill="auto"/>
              <w:spacing w:before="0" w:after="0" w:line="240" w:lineRule="auto"/>
              <w:ind w:left="118" w:right="20" w:firstLine="460"/>
              <w:jc w:val="center"/>
              <w:rPr>
                <w:rFonts w:ascii="GHEA Grapalat" w:hAnsi="GHEA Grapalat" w:cs="GHEA Grapalat"/>
                <w:b/>
                <w:sz w:val="23"/>
                <w:szCs w:val="23"/>
              </w:rPr>
            </w:pPr>
            <w:r>
              <w:rPr>
                <w:rFonts w:ascii="GHEA Grapalat" w:hAnsi="GHEA Grapalat" w:cs="GHEA Grapalat"/>
                <w:b/>
                <w:sz w:val="23"/>
                <w:szCs w:val="23"/>
              </w:rPr>
              <w:t>9. Վարչապետի աշխատակազմի սոցիալական հարցերի վարչություն</w:t>
            </w:r>
          </w:p>
        </w:tc>
        <w:tc>
          <w:tcPr>
            <w:tcW w:w="5474" w:type="dxa"/>
            <w:gridSpan w:val="2"/>
            <w:tcBorders>
              <w:top w:val="outset" w:sz="6" w:space="0" w:color="auto"/>
              <w:left w:val="outset" w:sz="6" w:space="0" w:color="auto"/>
              <w:bottom w:val="outset" w:sz="6" w:space="0" w:color="auto"/>
            </w:tcBorders>
            <w:shd w:val="clear" w:color="auto" w:fill="D9D9D9"/>
          </w:tcPr>
          <w:p w:rsidR="00791804" w:rsidRPr="002047EB" w:rsidRDefault="00791804" w:rsidP="005B7C38">
            <w:pPr>
              <w:spacing w:line="240" w:lineRule="auto"/>
              <w:ind w:left="102"/>
              <w:jc w:val="center"/>
              <w:rPr>
                <w:rFonts w:ascii="GHEA Grapalat" w:hAnsi="GHEA Grapalat" w:cs="GHEA Grapalat"/>
                <w:b/>
                <w:sz w:val="23"/>
                <w:szCs w:val="23"/>
              </w:rPr>
            </w:pPr>
            <w:r>
              <w:rPr>
                <w:rFonts w:ascii="GHEA Grapalat" w:hAnsi="GHEA Grapalat" w:cs="GHEA Grapalat"/>
                <w:b/>
                <w:sz w:val="23"/>
                <w:szCs w:val="23"/>
              </w:rPr>
              <w:t>29.03.2024թ.</w:t>
            </w:r>
          </w:p>
        </w:tc>
      </w:tr>
      <w:tr w:rsidR="00791804" w:rsidRPr="002047EB">
        <w:trPr>
          <w:gridAfter w:val="2"/>
          <w:wAfter w:w="38" w:type="dxa"/>
          <w:tblCellSpacing w:w="0" w:type="dxa"/>
          <w:jc w:val="center"/>
        </w:trPr>
        <w:tc>
          <w:tcPr>
            <w:tcW w:w="9335" w:type="dxa"/>
            <w:gridSpan w:val="7"/>
            <w:vMerge/>
            <w:tcBorders>
              <w:bottom w:val="outset" w:sz="6" w:space="0" w:color="auto"/>
              <w:right w:val="outset" w:sz="6" w:space="0" w:color="auto"/>
            </w:tcBorders>
            <w:shd w:val="clear" w:color="auto" w:fill="D9D9D9"/>
          </w:tcPr>
          <w:p w:rsidR="00791804" w:rsidRPr="002047EB" w:rsidRDefault="00791804" w:rsidP="005B7C38">
            <w:pPr>
              <w:pStyle w:val="Bodytext0"/>
              <w:shd w:val="clear" w:color="auto" w:fill="auto"/>
              <w:spacing w:before="0" w:after="0" w:line="240" w:lineRule="auto"/>
              <w:ind w:left="118" w:right="20" w:firstLine="460"/>
              <w:rPr>
                <w:rFonts w:ascii="GHEA Grapalat" w:hAnsi="GHEA Grapalat" w:cs="GHEA Grapalat"/>
                <w:b/>
                <w:sz w:val="23"/>
                <w:szCs w:val="23"/>
              </w:rPr>
            </w:pPr>
          </w:p>
        </w:tc>
        <w:tc>
          <w:tcPr>
            <w:tcW w:w="5474" w:type="dxa"/>
            <w:gridSpan w:val="2"/>
            <w:tcBorders>
              <w:top w:val="outset" w:sz="6" w:space="0" w:color="auto"/>
              <w:left w:val="outset" w:sz="6" w:space="0" w:color="auto"/>
              <w:bottom w:val="outset" w:sz="6" w:space="0" w:color="auto"/>
            </w:tcBorders>
            <w:shd w:val="clear" w:color="auto" w:fill="D9D9D9"/>
          </w:tcPr>
          <w:p w:rsidR="00791804" w:rsidRPr="002047EB" w:rsidRDefault="00791804" w:rsidP="005B7C38">
            <w:pPr>
              <w:spacing w:line="240" w:lineRule="auto"/>
              <w:ind w:left="102"/>
              <w:jc w:val="center"/>
              <w:rPr>
                <w:rFonts w:ascii="GHEA Grapalat" w:hAnsi="GHEA Grapalat" w:cs="GHEA Grapalat"/>
                <w:b/>
                <w:sz w:val="23"/>
                <w:szCs w:val="23"/>
              </w:rPr>
            </w:pPr>
            <w:r>
              <w:rPr>
                <w:rFonts w:ascii="GHEA Grapalat" w:hAnsi="GHEA Grapalat" w:cs="GHEA Grapalat"/>
                <w:b/>
                <w:sz w:val="23"/>
                <w:szCs w:val="23"/>
              </w:rPr>
              <w:t>N 02/11.7/11653-2024</w:t>
            </w:r>
          </w:p>
        </w:tc>
      </w:tr>
      <w:tr w:rsidR="00791804"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791804" w:rsidRPr="005B7C38" w:rsidRDefault="00791804" w:rsidP="005B7C38">
            <w:pPr>
              <w:spacing w:after="0" w:line="240" w:lineRule="auto"/>
              <w:ind w:left="83" w:right="74" w:firstLine="450"/>
              <w:jc w:val="both"/>
              <w:rPr>
                <w:rFonts w:ascii="GHEA Grapalat" w:hAnsi="GHEA Grapalat"/>
                <w:sz w:val="23"/>
                <w:szCs w:val="23"/>
                <w:lang w:val="hy-AM" w:eastAsia="ru-RU"/>
              </w:rPr>
            </w:pPr>
            <w:r w:rsidRPr="005B7C38">
              <w:rPr>
                <w:rFonts w:ascii="GHEA Grapalat" w:hAnsi="GHEA Grapalat"/>
                <w:sz w:val="23"/>
                <w:szCs w:val="23"/>
                <w:lang w:val="hy-AM" w:eastAsia="ru-RU"/>
              </w:rPr>
              <w:t xml:space="preserve">Նախագծի վերաբերյալ առկա են հետևյալ դիտարկումները՝ </w:t>
            </w:r>
          </w:p>
          <w:p w:rsidR="00791804" w:rsidRPr="005B7C38" w:rsidRDefault="00791804" w:rsidP="005B7C38">
            <w:pPr>
              <w:pStyle w:val="ListParagraph"/>
              <w:numPr>
                <w:ilvl w:val="0"/>
                <w:numId w:val="23"/>
              </w:numPr>
              <w:ind w:left="83" w:right="74" w:firstLine="450"/>
              <w:jc w:val="both"/>
              <w:rPr>
                <w:rFonts w:ascii="GHEA Grapalat" w:hAnsi="GHEA Grapalat" w:cs="GHEA Grapalat"/>
                <w:sz w:val="23"/>
                <w:szCs w:val="23"/>
                <w:u w:val="single"/>
                <w:lang w:val="hy-AM"/>
              </w:rPr>
            </w:pPr>
            <w:r w:rsidRPr="005B7C38">
              <w:rPr>
                <w:rFonts w:ascii="GHEA Grapalat" w:hAnsi="GHEA Grapalat"/>
                <w:sz w:val="23"/>
                <w:szCs w:val="23"/>
                <w:lang w:val="en-US"/>
              </w:rPr>
              <w:t xml:space="preserve"> </w:t>
            </w:r>
            <w:r w:rsidRPr="005B7C38">
              <w:rPr>
                <w:rFonts w:ascii="GHEA Grapalat" w:hAnsi="GHEA Grapalat"/>
                <w:sz w:val="23"/>
                <w:szCs w:val="23"/>
              </w:rPr>
              <w:t>Նախագծի</w:t>
            </w:r>
            <w:r w:rsidRPr="004813D8">
              <w:rPr>
                <w:rFonts w:ascii="GHEA Grapalat" w:hAnsi="GHEA Grapalat"/>
                <w:sz w:val="23"/>
                <w:szCs w:val="23"/>
                <w:lang w:val="en-US"/>
              </w:rPr>
              <w:t xml:space="preserve"> 1-</w:t>
            </w:r>
            <w:r w:rsidRPr="005B7C38">
              <w:rPr>
                <w:rFonts w:ascii="GHEA Grapalat" w:hAnsi="GHEA Grapalat"/>
                <w:sz w:val="23"/>
                <w:szCs w:val="23"/>
              </w:rPr>
              <w:t>ին</w:t>
            </w:r>
            <w:r w:rsidRPr="004813D8">
              <w:rPr>
                <w:rFonts w:ascii="GHEA Grapalat" w:hAnsi="GHEA Grapalat"/>
                <w:sz w:val="23"/>
                <w:szCs w:val="23"/>
                <w:lang w:val="en-US"/>
              </w:rPr>
              <w:t xml:space="preserve"> </w:t>
            </w:r>
            <w:r w:rsidRPr="005B7C38">
              <w:rPr>
                <w:rFonts w:ascii="GHEA Grapalat" w:hAnsi="GHEA Grapalat"/>
                <w:sz w:val="23"/>
                <w:szCs w:val="23"/>
              </w:rPr>
              <w:t>կետի</w:t>
            </w:r>
            <w:r w:rsidRPr="004813D8">
              <w:rPr>
                <w:rFonts w:ascii="GHEA Grapalat" w:hAnsi="GHEA Grapalat"/>
                <w:sz w:val="23"/>
                <w:szCs w:val="23"/>
                <w:lang w:val="en-US"/>
              </w:rPr>
              <w:t xml:space="preserve"> 1-</w:t>
            </w:r>
            <w:r w:rsidRPr="005B7C38">
              <w:rPr>
                <w:rFonts w:ascii="GHEA Grapalat" w:hAnsi="GHEA Grapalat"/>
                <w:sz w:val="23"/>
                <w:szCs w:val="23"/>
              </w:rPr>
              <w:t>ին</w:t>
            </w:r>
            <w:r w:rsidRPr="004813D8">
              <w:rPr>
                <w:rFonts w:ascii="GHEA Grapalat" w:hAnsi="GHEA Grapalat"/>
                <w:sz w:val="23"/>
                <w:szCs w:val="23"/>
                <w:lang w:val="en-US"/>
              </w:rPr>
              <w:t xml:space="preserve"> </w:t>
            </w:r>
            <w:r w:rsidRPr="005B7C38">
              <w:rPr>
                <w:rFonts w:ascii="GHEA Grapalat" w:hAnsi="GHEA Grapalat"/>
                <w:sz w:val="23"/>
                <w:szCs w:val="23"/>
              </w:rPr>
              <w:t>ենթակետով</w:t>
            </w:r>
            <w:r w:rsidRPr="004813D8">
              <w:rPr>
                <w:rFonts w:ascii="GHEA Grapalat" w:hAnsi="GHEA Grapalat"/>
                <w:sz w:val="23"/>
                <w:szCs w:val="23"/>
                <w:lang w:val="en-US"/>
              </w:rPr>
              <w:t xml:space="preserve"> </w:t>
            </w:r>
            <w:r w:rsidRPr="005B7C38">
              <w:rPr>
                <w:rFonts w:ascii="GHEA Grapalat" w:hAnsi="GHEA Grapalat"/>
                <w:sz w:val="23"/>
                <w:szCs w:val="23"/>
              </w:rPr>
              <w:t>նախատեսվում</w:t>
            </w:r>
            <w:r w:rsidRPr="004813D8">
              <w:rPr>
                <w:rFonts w:ascii="GHEA Grapalat" w:hAnsi="GHEA Grapalat"/>
                <w:sz w:val="23"/>
                <w:szCs w:val="23"/>
                <w:lang w:val="en-US"/>
              </w:rPr>
              <w:t xml:space="preserve"> </w:t>
            </w:r>
            <w:r w:rsidRPr="005B7C38">
              <w:rPr>
                <w:rFonts w:ascii="GHEA Grapalat" w:hAnsi="GHEA Grapalat"/>
                <w:sz w:val="23"/>
                <w:szCs w:val="23"/>
              </w:rPr>
              <w:t>է</w:t>
            </w:r>
            <w:r w:rsidRPr="004813D8">
              <w:rPr>
                <w:rFonts w:ascii="GHEA Grapalat" w:hAnsi="GHEA Grapalat"/>
                <w:sz w:val="23"/>
                <w:szCs w:val="23"/>
                <w:lang w:val="en-US"/>
              </w:rPr>
              <w:t xml:space="preserve"> </w:t>
            </w:r>
            <w:r w:rsidRPr="005B7C38">
              <w:rPr>
                <w:rFonts w:ascii="GHEA Grapalat" w:hAnsi="GHEA Grapalat"/>
                <w:sz w:val="23"/>
                <w:szCs w:val="23"/>
              </w:rPr>
              <w:t>որոշման</w:t>
            </w:r>
            <w:r w:rsidRPr="004813D8">
              <w:rPr>
                <w:rFonts w:ascii="GHEA Grapalat" w:hAnsi="GHEA Grapalat"/>
                <w:sz w:val="23"/>
                <w:szCs w:val="23"/>
                <w:lang w:val="en-US"/>
              </w:rPr>
              <w:t xml:space="preserve"> 1-</w:t>
            </w:r>
            <w:r w:rsidRPr="005B7C38">
              <w:rPr>
                <w:rFonts w:ascii="GHEA Grapalat" w:hAnsi="GHEA Grapalat"/>
                <w:sz w:val="23"/>
                <w:szCs w:val="23"/>
              </w:rPr>
              <w:t>ին</w:t>
            </w:r>
            <w:r w:rsidRPr="004813D8">
              <w:rPr>
                <w:rFonts w:ascii="GHEA Grapalat" w:hAnsi="GHEA Grapalat"/>
                <w:sz w:val="23"/>
                <w:szCs w:val="23"/>
                <w:lang w:val="en-US"/>
              </w:rPr>
              <w:t xml:space="preserve"> </w:t>
            </w:r>
            <w:r w:rsidRPr="005B7C38">
              <w:rPr>
                <w:rFonts w:ascii="GHEA Grapalat" w:hAnsi="GHEA Grapalat"/>
                <w:sz w:val="23"/>
                <w:szCs w:val="23"/>
              </w:rPr>
              <w:t>հավելվածով</w:t>
            </w:r>
            <w:r w:rsidRPr="004813D8">
              <w:rPr>
                <w:rFonts w:ascii="GHEA Grapalat" w:hAnsi="GHEA Grapalat"/>
                <w:sz w:val="23"/>
                <w:szCs w:val="23"/>
                <w:lang w:val="en-US"/>
              </w:rPr>
              <w:t xml:space="preserve"> </w:t>
            </w:r>
            <w:r w:rsidRPr="005B7C38">
              <w:rPr>
                <w:rFonts w:ascii="GHEA Grapalat" w:hAnsi="GHEA Grapalat"/>
                <w:sz w:val="23"/>
                <w:szCs w:val="23"/>
              </w:rPr>
              <w:t>սահմանված</w:t>
            </w:r>
            <w:r w:rsidRPr="004813D8">
              <w:rPr>
                <w:rFonts w:ascii="GHEA Grapalat" w:hAnsi="GHEA Grapalat"/>
                <w:sz w:val="23"/>
                <w:szCs w:val="23"/>
                <w:lang w:val="en-US"/>
              </w:rPr>
              <w:t xml:space="preserve"> </w:t>
            </w:r>
            <w:r w:rsidRPr="005B7C38">
              <w:rPr>
                <w:rFonts w:ascii="GHEA Grapalat" w:hAnsi="GHEA Grapalat"/>
                <w:i/>
                <w:sz w:val="23"/>
                <w:szCs w:val="23"/>
                <w:u w:val="single"/>
              </w:rPr>
              <w:t>հիվանդությունների</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և</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ախտաբանական</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վիճակների</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ցանկում</w:t>
            </w:r>
            <w:r w:rsidRPr="004813D8">
              <w:rPr>
                <w:rFonts w:ascii="GHEA Grapalat" w:hAnsi="GHEA Grapalat"/>
                <w:sz w:val="23"/>
                <w:szCs w:val="23"/>
                <w:lang w:val="en-US"/>
              </w:rPr>
              <w:t xml:space="preserve"> </w:t>
            </w:r>
            <w:r w:rsidRPr="005B7C38">
              <w:rPr>
                <w:rFonts w:ascii="GHEA Grapalat" w:hAnsi="GHEA Grapalat"/>
                <w:sz w:val="23"/>
                <w:szCs w:val="23"/>
              </w:rPr>
              <w:t>կատարել</w:t>
            </w:r>
            <w:r w:rsidRPr="004813D8">
              <w:rPr>
                <w:rFonts w:ascii="GHEA Grapalat" w:hAnsi="GHEA Grapalat"/>
                <w:sz w:val="23"/>
                <w:szCs w:val="23"/>
                <w:lang w:val="en-US"/>
              </w:rPr>
              <w:t xml:space="preserve"> </w:t>
            </w:r>
            <w:r w:rsidRPr="005B7C38">
              <w:rPr>
                <w:rFonts w:ascii="GHEA Grapalat" w:hAnsi="GHEA Grapalat"/>
                <w:sz w:val="23"/>
                <w:szCs w:val="23"/>
              </w:rPr>
              <w:t>համապատասխան</w:t>
            </w:r>
            <w:r w:rsidRPr="004813D8">
              <w:rPr>
                <w:rFonts w:ascii="GHEA Grapalat" w:hAnsi="GHEA Grapalat"/>
                <w:sz w:val="23"/>
                <w:szCs w:val="23"/>
                <w:lang w:val="en-US"/>
              </w:rPr>
              <w:t xml:space="preserve"> </w:t>
            </w:r>
            <w:r w:rsidRPr="005B7C38">
              <w:rPr>
                <w:rFonts w:ascii="GHEA Grapalat" w:hAnsi="GHEA Grapalat"/>
                <w:sz w:val="23"/>
                <w:szCs w:val="23"/>
              </w:rPr>
              <w:t>փոփոխություններ</w:t>
            </w:r>
            <w:r w:rsidRPr="004813D8">
              <w:rPr>
                <w:rFonts w:ascii="GHEA Grapalat" w:hAnsi="GHEA Grapalat"/>
                <w:sz w:val="23"/>
                <w:szCs w:val="23"/>
                <w:lang w:val="en-US"/>
              </w:rPr>
              <w:t xml:space="preserve">, </w:t>
            </w:r>
            <w:r w:rsidRPr="005B7C38">
              <w:rPr>
                <w:rFonts w:ascii="GHEA Grapalat" w:hAnsi="GHEA Grapalat"/>
                <w:sz w:val="23"/>
                <w:szCs w:val="23"/>
              </w:rPr>
              <w:t>մինչդեռ</w:t>
            </w:r>
            <w:r w:rsidRPr="004813D8">
              <w:rPr>
                <w:rFonts w:ascii="GHEA Grapalat" w:hAnsi="GHEA Grapalat"/>
                <w:sz w:val="23"/>
                <w:szCs w:val="23"/>
                <w:lang w:val="en-US"/>
              </w:rPr>
              <w:t xml:space="preserve"> </w:t>
            </w:r>
            <w:r w:rsidRPr="005B7C38">
              <w:rPr>
                <w:rFonts w:ascii="GHEA Grapalat" w:hAnsi="GHEA Grapalat"/>
                <w:sz w:val="23"/>
                <w:szCs w:val="23"/>
              </w:rPr>
              <w:t>հարկ</w:t>
            </w:r>
            <w:r w:rsidRPr="004813D8">
              <w:rPr>
                <w:rFonts w:ascii="GHEA Grapalat" w:hAnsi="GHEA Grapalat"/>
                <w:sz w:val="23"/>
                <w:szCs w:val="23"/>
                <w:lang w:val="en-US"/>
              </w:rPr>
              <w:t xml:space="preserve"> </w:t>
            </w:r>
            <w:r w:rsidRPr="005B7C38">
              <w:rPr>
                <w:rFonts w:ascii="GHEA Grapalat" w:hAnsi="GHEA Grapalat"/>
                <w:sz w:val="23"/>
                <w:szCs w:val="23"/>
              </w:rPr>
              <w:t>է</w:t>
            </w:r>
            <w:r w:rsidRPr="004813D8">
              <w:rPr>
                <w:rFonts w:ascii="GHEA Grapalat" w:hAnsi="GHEA Grapalat"/>
                <w:sz w:val="23"/>
                <w:szCs w:val="23"/>
                <w:lang w:val="en-US"/>
              </w:rPr>
              <w:t xml:space="preserve"> </w:t>
            </w:r>
            <w:r w:rsidRPr="005B7C38">
              <w:rPr>
                <w:rFonts w:ascii="GHEA Grapalat" w:hAnsi="GHEA Grapalat"/>
                <w:sz w:val="23"/>
                <w:szCs w:val="23"/>
              </w:rPr>
              <w:t>նշել</w:t>
            </w:r>
            <w:r w:rsidRPr="004813D8">
              <w:rPr>
                <w:rFonts w:ascii="GHEA Grapalat" w:hAnsi="GHEA Grapalat"/>
                <w:sz w:val="23"/>
                <w:szCs w:val="23"/>
                <w:lang w:val="en-US"/>
              </w:rPr>
              <w:t xml:space="preserve">, </w:t>
            </w:r>
            <w:r w:rsidRPr="005B7C38">
              <w:rPr>
                <w:rFonts w:ascii="GHEA Grapalat" w:hAnsi="GHEA Grapalat"/>
                <w:sz w:val="23"/>
                <w:szCs w:val="23"/>
              </w:rPr>
              <w:t>որ</w:t>
            </w:r>
            <w:r w:rsidRPr="004813D8">
              <w:rPr>
                <w:rFonts w:ascii="GHEA Grapalat" w:hAnsi="GHEA Grapalat"/>
                <w:sz w:val="23"/>
                <w:szCs w:val="23"/>
                <w:lang w:val="en-US"/>
              </w:rPr>
              <w:t xml:space="preserve"> </w:t>
            </w:r>
            <w:r w:rsidRPr="005B7C38">
              <w:rPr>
                <w:rFonts w:ascii="GHEA Grapalat" w:hAnsi="GHEA Grapalat"/>
                <w:sz w:val="23"/>
                <w:szCs w:val="23"/>
              </w:rPr>
              <w:t>որոշման</w:t>
            </w:r>
            <w:r w:rsidRPr="004813D8">
              <w:rPr>
                <w:rFonts w:ascii="GHEA Grapalat" w:hAnsi="GHEA Grapalat"/>
                <w:sz w:val="23"/>
                <w:szCs w:val="23"/>
                <w:lang w:val="en-US"/>
              </w:rPr>
              <w:t xml:space="preserve"> 1-</w:t>
            </w:r>
            <w:r w:rsidRPr="005B7C38">
              <w:rPr>
                <w:rFonts w:ascii="GHEA Grapalat" w:hAnsi="GHEA Grapalat"/>
                <w:sz w:val="23"/>
                <w:szCs w:val="23"/>
              </w:rPr>
              <w:t>ին</w:t>
            </w:r>
            <w:r w:rsidRPr="004813D8">
              <w:rPr>
                <w:rFonts w:ascii="GHEA Grapalat" w:hAnsi="GHEA Grapalat"/>
                <w:sz w:val="23"/>
                <w:szCs w:val="23"/>
                <w:lang w:val="en-US"/>
              </w:rPr>
              <w:t xml:space="preserve"> </w:t>
            </w:r>
            <w:r w:rsidRPr="005B7C38">
              <w:rPr>
                <w:rFonts w:ascii="GHEA Grapalat" w:hAnsi="GHEA Grapalat"/>
                <w:sz w:val="23"/>
                <w:szCs w:val="23"/>
              </w:rPr>
              <w:t>հավելվածով</w:t>
            </w:r>
            <w:r w:rsidRPr="004813D8">
              <w:rPr>
                <w:rFonts w:ascii="GHEA Grapalat" w:hAnsi="GHEA Grapalat"/>
                <w:sz w:val="23"/>
                <w:szCs w:val="23"/>
                <w:lang w:val="en-US"/>
              </w:rPr>
              <w:t xml:space="preserve"> </w:t>
            </w:r>
            <w:r w:rsidRPr="005B7C38">
              <w:rPr>
                <w:rFonts w:ascii="GHEA Grapalat" w:hAnsi="GHEA Grapalat"/>
                <w:sz w:val="23"/>
                <w:szCs w:val="23"/>
              </w:rPr>
              <w:lastRenderedPageBreak/>
              <w:t>սահմանված</w:t>
            </w:r>
            <w:r w:rsidRPr="004813D8">
              <w:rPr>
                <w:rFonts w:ascii="GHEA Grapalat" w:hAnsi="GHEA Grapalat"/>
                <w:sz w:val="23"/>
                <w:szCs w:val="23"/>
                <w:lang w:val="en-US"/>
              </w:rPr>
              <w:t xml:space="preserve"> </w:t>
            </w:r>
            <w:r w:rsidRPr="005B7C38">
              <w:rPr>
                <w:rFonts w:ascii="GHEA Grapalat" w:hAnsi="GHEA Grapalat"/>
                <w:sz w:val="23"/>
                <w:szCs w:val="23"/>
              </w:rPr>
              <w:t>է</w:t>
            </w:r>
            <w:r w:rsidRPr="004813D8">
              <w:rPr>
                <w:rFonts w:ascii="GHEA Grapalat" w:hAnsi="GHEA Grapalat"/>
                <w:sz w:val="23"/>
                <w:szCs w:val="23"/>
                <w:lang w:val="en-US"/>
              </w:rPr>
              <w:t xml:space="preserve"> </w:t>
            </w:r>
            <w:r w:rsidRPr="005B7C38">
              <w:rPr>
                <w:rFonts w:ascii="GHEA Grapalat" w:hAnsi="GHEA Grapalat"/>
                <w:i/>
                <w:sz w:val="23"/>
                <w:szCs w:val="23"/>
                <w:u w:val="single"/>
              </w:rPr>
              <w:t>զինվորական</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ծառայության</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համար</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քաղաքացու</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կամ</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զինծառայողի</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պիտանիության</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աստիճանը</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որոշող</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հիվանդությունների</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ցանկը</w:t>
            </w:r>
            <w:r w:rsidRPr="004813D8">
              <w:rPr>
                <w:rFonts w:ascii="GHEA Grapalat" w:hAnsi="GHEA Grapalat"/>
                <w:sz w:val="23"/>
                <w:szCs w:val="23"/>
                <w:lang w:val="en-US"/>
              </w:rPr>
              <w:t xml:space="preserve">. </w:t>
            </w:r>
          </w:p>
        </w:tc>
        <w:tc>
          <w:tcPr>
            <w:tcW w:w="7071" w:type="dxa"/>
            <w:gridSpan w:val="6"/>
            <w:tcBorders>
              <w:top w:val="outset" w:sz="6" w:space="0" w:color="auto"/>
              <w:left w:val="outset" w:sz="6" w:space="0" w:color="auto"/>
              <w:bottom w:val="outset" w:sz="6" w:space="0" w:color="auto"/>
            </w:tcBorders>
            <w:shd w:val="clear" w:color="auto" w:fill="FFFFFF"/>
          </w:tcPr>
          <w:p w:rsidR="00791804" w:rsidRDefault="00791804" w:rsidP="005B7C38">
            <w:pPr>
              <w:spacing w:line="240" w:lineRule="auto"/>
              <w:ind w:left="102"/>
              <w:jc w:val="center"/>
              <w:rPr>
                <w:rFonts w:ascii="GHEA Grapalat" w:hAnsi="GHEA Grapalat" w:cs="GHEA Grapalat"/>
                <w:sz w:val="23"/>
                <w:szCs w:val="23"/>
              </w:rPr>
            </w:pPr>
          </w:p>
          <w:p w:rsidR="008C1188" w:rsidRPr="008C1188" w:rsidRDefault="008C1188" w:rsidP="005B7C38">
            <w:pPr>
              <w:spacing w:line="240" w:lineRule="auto"/>
              <w:ind w:left="102"/>
              <w:jc w:val="center"/>
              <w:rPr>
                <w:rFonts w:ascii="GHEA Grapalat" w:hAnsi="GHEA Grapalat" w:cs="GHEA Grapalat"/>
                <w:sz w:val="23"/>
                <w:szCs w:val="23"/>
              </w:rPr>
            </w:pPr>
            <w:r w:rsidRPr="002047EB">
              <w:rPr>
                <w:rFonts w:ascii="GHEA Grapalat" w:hAnsi="GHEA Grapalat" w:cs="GHEA Grapalat"/>
                <w:b/>
                <w:bCs/>
                <w:sz w:val="23"/>
                <w:szCs w:val="23"/>
                <w:lang w:val="ru-RU"/>
              </w:rPr>
              <w:t>Ընդունվել է</w:t>
            </w:r>
          </w:p>
        </w:tc>
      </w:tr>
      <w:tr w:rsidR="00791804" w:rsidRPr="008D497F">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791804" w:rsidRPr="005B7C38" w:rsidRDefault="00791804" w:rsidP="005B7C38">
            <w:pPr>
              <w:pStyle w:val="ListParagraph"/>
              <w:numPr>
                <w:ilvl w:val="0"/>
                <w:numId w:val="23"/>
              </w:numPr>
              <w:ind w:left="83" w:right="74" w:firstLine="450"/>
              <w:jc w:val="both"/>
              <w:rPr>
                <w:rFonts w:ascii="GHEA Grapalat" w:hAnsi="GHEA Grapalat" w:cs="GHEA Grapalat"/>
                <w:sz w:val="23"/>
                <w:szCs w:val="23"/>
                <w:lang w:val="hy-AM"/>
              </w:rPr>
            </w:pPr>
            <w:r w:rsidRPr="005B7C38">
              <w:rPr>
                <w:rFonts w:ascii="GHEA Grapalat" w:hAnsi="GHEA Grapalat"/>
                <w:sz w:val="23"/>
                <w:szCs w:val="23"/>
              </w:rPr>
              <w:lastRenderedPageBreak/>
              <w:t>Նախագծի</w:t>
            </w:r>
            <w:r w:rsidRPr="004813D8">
              <w:rPr>
                <w:rFonts w:ascii="GHEA Grapalat" w:hAnsi="GHEA Grapalat"/>
                <w:sz w:val="23"/>
                <w:szCs w:val="23"/>
                <w:lang w:val="en-US"/>
              </w:rPr>
              <w:t xml:space="preserve"> 1-</w:t>
            </w:r>
            <w:r w:rsidRPr="005B7C38">
              <w:rPr>
                <w:rFonts w:ascii="GHEA Grapalat" w:hAnsi="GHEA Grapalat"/>
                <w:sz w:val="23"/>
                <w:szCs w:val="23"/>
              </w:rPr>
              <w:t>ին</w:t>
            </w:r>
            <w:r w:rsidRPr="004813D8">
              <w:rPr>
                <w:rFonts w:ascii="GHEA Grapalat" w:hAnsi="GHEA Grapalat"/>
                <w:sz w:val="23"/>
                <w:szCs w:val="23"/>
                <w:lang w:val="en-US"/>
              </w:rPr>
              <w:t xml:space="preserve"> </w:t>
            </w:r>
            <w:r w:rsidRPr="005B7C38">
              <w:rPr>
                <w:rFonts w:ascii="GHEA Grapalat" w:hAnsi="GHEA Grapalat"/>
                <w:sz w:val="23"/>
                <w:szCs w:val="23"/>
              </w:rPr>
              <w:t>կետի</w:t>
            </w:r>
            <w:r w:rsidRPr="004813D8">
              <w:rPr>
                <w:rFonts w:ascii="GHEA Grapalat" w:hAnsi="GHEA Grapalat"/>
                <w:sz w:val="23"/>
                <w:szCs w:val="23"/>
                <w:lang w:val="en-US"/>
              </w:rPr>
              <w:t xml:space="preserve"> 1-</w:t>
            </w:r>
            <w:r w:rsidRPr="005B7C38">
              <w:rPr>
                <w:rFonts w:ascii="GHEA Grapalat" w:hAnsi="GHEA Grapalat"/>
                <w:sz w:val="23"/>
                <w:szCs w:val="23"/>
              </w:rPr>
              <w:t>ին</w:t>
            </w:r>
            <w:r w:rsidRPr="004813D8">
              <w:rPr>
                <w:rFonts w:ascii="GHEA Grapalat" w:hAnsi="GHEA Grapalat"/>
                <w:sz w:val="23"/>
                <w:szCs w:val="23"/>
                <w:lang w:val="en-US"/>
              </w:rPr>
              <w:t xml:space="preserve"> </w:t>
            </w:r>
            <w:r w:rsidRPr="005B7C38">
              <w:rPr>
                <w:rFonts w:ascii="GHEA Grapalat" w:hAnsi="GHEA Grapalat"/>
                <w:sz w:val="23"/>
                <w:szCs w:val="23"/>
              </w:rPr>
              <w:t>ենթակետի</w:t>
            </w:r>
            <w:r w:rsidRPr="004813D8">
              <w:rPr>
                <w:rFonts w:ascii="GHEA Grapalat" w:hAnsi="GHEA Grapalat"/>
                <w:sz w:val="23"/>
                <w:szCs w:val="23"/>
                <w:lang w:val="en-US"/>
              </w:rPr>
              <w:t xml:space="preserve"> «</w:t>
            </w:r>
            <w:r w:rsidRPr="005B7C38">
              <w:rPr>
                <w:rFonts w:ascii="GHEA Grapalat" w:hAnsi="GHEA Grapalat"/>
                <w:sz w:val="23"/>
                <w:szCs w:val="23"/>
              </w:rPr>
              <w:t>դ</w:t>
            </w:r>
            <w:r w:rsidRPr="004813D8">
              <w:rPr>
                <w:rFonts w:ascii="GHEA Grapalat" w:hAnsi="GHEA Grapalat"/>
                <w:sz w:val="23"/>
                <w:szCs w:val="23"/>
                <w:lang w:val="en-US"/>
              </w:rPr>
              <w:t xml:space="preserve">» </w:t>
            </w:r>
            <w:r w:rsidRPr="005B7C38">
              <w:rPr>
                <w:rFonts w:ascii="GHEA Grapalat" w:hAnsi="GHEA Grapalat"/>
                <w:sz w:val="23"/>
                <w:szCs w:val="23"/>
              </w:rPr>
              <w:t>և</w:t>
            </w:r>
            <w:r w:rsidRPr="004813D8">
              <w:rPr>
                <w:rFonts w:ascii="GHEA Grapalat" w:hAnsi="GHEA Grapalat"/>
                <w:sz w:val="23"/>
                <w:szCs w:val="23"/>
                <w:lang w:val="en-US"/>
              </w:rPr>
              <w:t xml:space="preserve"> «</w:t>
            </w:r>
            <w:r w:rsidRPr="005B7C38">
              <w:rPr>
                <w:rFonts w:ascii="GHEA Grapalat" w:hAnsi="GHEA Grapalat"/>
                <w:sz w:val="23"/>
                <w:szCs w:val="23"/>
              </w:rPr>
              <w:t>ե</w:t>
            </w:r>
            <w:r w:rsidRPr="004813D8">
              <w:rPr>
                <w:rFonts w:ascii="GHEA Grapalat" w:hAnsi="GHEA Grapalat"/>
                <w:sz w:val="23"/>
                <w:szCs w:val="23"/>
                <w:lang w:val="en-US"/>
              </w:rPr>
              <w:t xml:space="preserve">» </w:t>
            </w:r>
            <w:r w:rsidRPr="005B7C38">
              <w:rPr>
                <w:rFonts w:ascii="GHEA Grapalat" w:hAnsi="GHEA Grapalat"/>
                <w:sz w:val="23"/>
                <w:szCs w:val="23"/>
              </w:rPr>
              <w:t>պարբերություններով</w:t>
            </w:r>
            <w:r w:rsidRPr="004813D8">
              <w:rPr>
                <w:rFonts w:ascii="GHEA Grapalat" w:hAnsi="GHEA Grapalat"/>
                <w:sz w:val="23"/>
                <w:szCs w:val="23"/>
                <w:lang w:val="en-US"/>
              </w:rPr>
              <w:t xml:space="preserve"> </w:t>
            </w:r>
            <w:r w:rsidRPr="005B7C38">
              <w:rPr>
                <w:rFonts w:ascii="GHEA Grapalat" w:hAnsi="GHEA Grapalat"/>
                <w:sz w:val="23"/>
                <w:szCs w:val="23"/>
              </w:rPr>
              <w:t>նախատեսվում</w:t>
            </w:r>
            <w:r w:rsidRPr="004813D8">
              <w:rPr>
                <w:rFonts w:ascii="GHEA Grapalat" w:hAnsi="GHEA Grapalat"/>
                <w:sz w:val="23"/>
                <w:szCs w:val="23"/>
                <w:lang w:val="en-US"/>
              </w:rPr>
              <w:t xml:space="preserve"> </w:t>
            </w:r>
            <w:r w:rsidRPr="005B7C38">
              <w:rPr>
                <w:rFonts w:ascii="GHEA Grapalat" w:hAnsi="GHEA Grapalat"/>
                <w:sz w:val="23"/>
                <w:szCs w:val="23"/>
              </w:rPr>
              <w:t>է</w:t>
            </w:r>
            <w:r w:rsidRPr="004813D8">
              <w:rPr>
                <w:rFonts w:ascii="GHEA Grapalat" w:hAnsi="GHEA Grapalat"/>
                <w:sz w:val="23"/>
                <w:szCs w:val="23"/>
                <w:lang w:val="en-US"/>
              </w:rPr>
              <w:t xml:space="preserve"> </w:t>
            </w:r>
            <w:r w:rsidRPr="005B7C38">
              <w:rPr>
                <w:rFonts w:ascii="GHEA Grapalat" w:hAnsi="GHEA Grapalat"/>
                <w:i/>
                <w:sz w:val="23"/>
                <w:szCs w:val="23"/>
                <w:u w:val="single"/>
              </w:rPr>
              <w:t>հիվանդությունները</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և</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ախտաբանական</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վիճակները</w:t>
            </w:r>
            <w:r w:rsidRPr="004813D8">
              <w:rPr>
                <w:rFonts w:ascii="GHEA Grapalat" w:hAnsi="GHEA Grapalat"/>
                <w:i/>
                <w:sz w:val="23"/>
                <w:szCs w:val="23"/>
                <w:u w:val="single"/>
                <w:lang w:val="en-US"/>
              </w:rPr>
              <w:t xml:space="preserve"> </w:t>
            </w:r>
            <w:r w:rsidRPr="005B7C38">
              <w:rPr>
                <w:rFonts w:ascii="GHEA Grapalat" w:hAnsi="GHEA Grapalat"/>
                <w:i/>
                <w:sz w:val="23"/>
                <w:szCs w:val="23"/>
                <w:u w:val="single"/>
              </w:rPr>
              <w:t>նկարագրող</w:t>
            </w:r>
            <w:r w:rsidRPr="004813D8">
              <w:rPr>
                <w:rFonts w:ascii="GHEA Grapalat" w:hAnsi="GHEA Grapalat"/>
                <w:sz w:val="23"/>
                <w:szCs w:val="23"/>
                <w:lang w:val="en-US"/>
              </w:rPr>
              <w:t xml:space="preserve"> </w:t>
            </w:r>
            <w:r w:rsidRPr="005B7C38">
              <w:rPr>
                <w:rFonts w:ascii="GHEA Grapalat" w:hAnsi="GHEA Grapalat"/>
                <w:sz w:val="23"/>
                <w:szCs w:val="23"/>
              </w:rPr>
              <w:t>համապատասխան</w:t>
            </w:r>
            <w:r w:rsidRPr="004813D8">
              <w:rPr>
                <w:rFonts w:ascii="GHEA Grapalat" w:hAnsi="GHEA Grapalat"/>
                <w:sz w:val="23"/>
                <w:szCs w:val="23"/>
                <w:lang w:val="en-US"/>
              </w:rPr>
              <w:t xml:space="preserve"> </w:t>
            </w:r>
            <w:r w:rsidRPr="005B7C38">
              <w:rPr>
                <w:rFonts w:ascii="GHEA Grapalat" w:hAnsi="GHEA Grapalat"/>
                <w:sz w:val="23"/>
                <w:szCs w:val="23"/>
              </w:rPr>
              <w:t>հոդվածները</w:t>
            </w:r>
            <w:r w:rsidRPr="004813D8">
              <w:rPr>
                <w:rFonts w:ascii="GHEA Grapalat" w:hAnsi="GHEA Grapalat"/>
                <w:sz w:val="23"/>
                <w:szCs w:val="23"/>
                <w:lang w:val="en-US"/>
              </w:rPr>
              <w:t xml:space="preserve"> (1-</w:t>
            </w:r>
            <w:r w:rsidRPr="005B7C38">
              <w:rPr>
                <w:rFonts w:ascii="GHEA Grapalat" w:hAnsi="GHEA Grapalat"/>
                <w:sz w:val="23"/>
                <w:szCs w:val="23"/>
              </w:rPr>
              <w:t>ին</w:t>
            </w:r>
            <w:r w:rsidRPr="004813D8">
              <w:rPr>
                <w:rFonts w:ascii="GHEA Grapalat" w:hAnsi="GHEA Grapalat"/>
                <w:sz w:val="23"/>
                <w:szCs w:val="23"/>
                <w:lang w:val="en-US"/>
              </w:rPr>
              <w:t xml:space="preserve"> </w:t>
            </w:r>
            <w:r w:rsidRPr="005B7C38">
              <w:rPr>
                <w:rFonts w:ascii="GHEA Grapalat" w:hAnsi="GHEA Grapalat"/>
                <w:sz w:val="23"/>
                <w:szCs w:val="23"/>
              </w:rPr>
              <w:t>և</w:t>
            </w:r>
            <w:r w:rsidRPr="004813D8">
              <w:rPr>
                <w:rFonts w:ascii="GHEA Grapalat" w:hAnsi="GHEA Grapalat"/>
                <w:sz w:val="23"/>
                <w:szCs w:val="23"/>
                <w:lang w:val="en-US"/>
              </w:rPr>
              <w:t xml:space="preserve"> 14-</w:t>
            </w:r>
            <w:r w:rsidRPr="005B7C38">
              <w:rPr>
                <w:rFonts w:ascii="GHEA Grapalat" w:hAnsi="GHEA Grapalat"/>
                <w:sz w:val="23"/>
                <w:szCs w:val="23"/>
              </w:rPr>
              <w:t>րդ</w:t>
            </w:r>
            <w:r w:rsidRPr="004813D8">
              <w:rPr>
                <w:rFonts w:ascii="GHEA Grapalat" w:hAnsi="GHEA Grapalat"/>
                <w:sz w:val="23"/>
                <w:szCs w:val="23"/>
                <w:lang w:val="en-US"/>
              </w:rPr>
              <w:t xml:space="preserve"> </w:t>
            </w:r>
            <w:r w:rsidRPr="005B7C38">
              <w:rPr>
                <w:rFonts w:ascii="GHEA Grapalat" w:hAnsi="GHEA Grapalat"/>
                <w:sz w:val="23"/>
                <w:szCs w:val="23"/>
              </w:rPr>
              <w:t>հոդվածները</w:t>
            </w:r>
            <w:r w:rsidRPr="004813D8">
              <w:rPr>
                <w:rFonts w:ascii="GHEA Grapalat" w:hAnsi="GHEA Grapalat"/>
                <w:sz w:val="23"/>
                <w:szCs w:val="23"/>
                <w:lang w:val="en-US"/>
              </w:rPr>
              <w:t xml:space="preserve">) </w:t>
            </w:r>
            <w:r w:rsidRPr="005B7C38">
              <w:rPr>
                <w:rFonts w:ascii="GHEA Grapalat" w:hAnsi="GHEA Grapalat"/>
                <w:sz w:val="23"/>
                <w:szCs w:val="23"/>
              </w:rPr>
              <w:t>շարադրել</w:t>
            </w:r>
            <w:r w:rsidRPr="004813D8">
              <w:rPr>
                <w:rFonts w:ascii="GHEA Grapalat" w:hAnsi="GHEA Grapalat"/>
                <w:sz w:val="23"/>
                <w:szCs w:val="23"/>
                <w:lang w:val="en-US"/>
              </w:rPr>
              <w:t xml:space="preserve"> </w:t>
            </w:r>
            <w:r w:rsidRPr="005B7C38">
              <w:rPr>
                <w:rFonts w:ascii="GHEA Grapalat" w:hAnsi="GHEA Grapalat"/>
                <w:sz w:val="23"/>
                <w:szCs w:val="23"/>
              </w:rPr>
              <w:t>նոր</w:t>
            </w:r>
            <w:r w:rsidRPr="004813D8">
              <w:rPr>
                <w:rFonts w:ascii="GHEA Grapalat" w:hAnsi="GHEA Grapalat"/>
                <w:sz w:val="23"/>
                <w:szCs w:val="23"/>
                <w:lang w:val="en-US"/>
              </w:rPr>
              <w:t xml:space="preserve"> </w:t>
            </w:r>
            <w:r w:rsidRPr="005B7C38">
              <w:rPr>
                <w:rFonts w:ascii="GHEA Grapalat" w:hAnsi="GHEA Grapalat"/>
                <w:sz w:val="23"/>
                <w:szCs w:val="23"/>
              </w:rPr>
              <w:t>խմբագրությամբ</w:t>
            </w:r>
            <w:r w:rsidRPr="004813D8">
              <w:rPr>
                <w:rFonts w:ascii="GHEA Grapalat" w:hAnsi="GHEA Grapalat"/>
                <w:sz w:val="23"/>
                <w:szCs w:val="23"/>
                <w:lang w:val="en-US"/>
              </w:rPr>
              <w:t xml:space="preserve">, </w:t>
            </w:r>
            <w:r w:rsidRPr="005B7C38">
              <w:rPr>
                <w:rFonts w:ascii="GHEA Grapalat" w:hAnsi="GHEA Grapalat"/>
                <w:sz w:val="23"/>
                <w:szCs w:val="23"/>
              </w:rPr>
              <w:t>մինչդեռ</w:t>
            </w:r>
            <w:r w:rsidRPr="004813D8">
              <w:rPr>
                <w:rFonts w:ascii="GHEA Grapalat" w:hAnsi="GHEA Grapalat"/>
                <w:sz w:val="23"/>
                <w:szCs w:val="23"/>
                <w:lang w:val="en-US"/>
              </w:rPr>
              <w:t xml:space="preserve"> </w:t>
            </w:r>
            <w:r w:rsidRPr="005B7C38">
              <w:rPr>
                <w:rFonts w:ascii="GHEA Grapalat" w:hAnsi="GHEA Grapalat"/>
                <w:sz w:val="23"/>
                <w:szCs w:val="23"/>
              </w:rPr>
              <w:t>հարկ</w:t>
            </w:r>
            <w:r w:rsidRPr="004813D8">
              <w:rPr>
                <w:rFonts w:ascii="GHEA Grapalat" w:hAnsi="GHEA Grapalat"/>
                <w:sz w:val="23"/>
                <w:szCs w:val="23"/>
                <w:lang w:val="en-US"/>
              </w:rPr>
              <w:t xml:space="preserve"> </w:t>
            </w:r>
            <w:r w:rsidRPr="005B7C38">
              <w:rPr>
                <w:rFonts w:ascii="GHEA Grapalat" w:hAnsi="GHEA Grapalat"/>
                <w:sz w:val="23"/>
                <w:szCs w:val="23"/>
              </w:rPr>
              <w:t>է</w:t>
            </w:r>
            <w:r w:rsidRPr="004813D8">
              <w:rPr>
                <w:rFonts w:ascii="GHEA Grapalat" w:hAnsi="GHEA Grapalat"/>
                <w:sz w:val="23"/>
                <w:szCs w:val="23"/>
                <w:lang w:val="en-US"/>
              </w:rPr>
              <w:t xml:space="preserve"> </w:t>
            </w:r>
            <w:r w:rsidRPr="005B7C38">
              <w:rPr>
                <w:rFonts w:ascii="GHEA Grapalat" w:hAnsi="GHEA Grapalat"/>
                <w:sz w:val="23"/>
                <w:szCs w:val="23"/>
              </w:rPr>
              <w:t>նշել</w:t>
            </w:r>
            <w:r w:rsidRPr="004813D8">
              <w:rPr>
                <w:rFonts w:ascii="GHEA Grapalat" w:hAnsi="GHEA Grapalat"/>
                <w:sz w:val="23"/>
                <w:szCs w:val="23"/>
                <w:lang w:val="en-US"/>
              </w:rPr>
              <w:t xml:space="preserve">, </w:t>
            </w:r>
            <w:r w:rsidRPr="005B7C38">
              <w:rPr>
                <w:rFonts w:ascii="GHEA Grapalat" w:hAnsi="GHEA Grapalat"/>
                <w:sz w:val="23"/>
                <w:szCs w:val="23"/>
              </w:rPr>
              <w:t>որ</w:t>
            </w:r>
            <w:r w:rsidRPr="004813D8">
              <w:rPr>
                <w:rFonts w:ascii="GHEA Grapalat" w:hAnsi="GHEA Grapalat"/>
                <w:sz w:val="23"/>
                <w:szCs w:val="23"/>
                <w:lang w:val="en-US"/>
              </w:rPr>
              <w:t xml:space="preserve"> 1-</w:t>
            </w:r>
            <w:r w:rsidRPr="005B7C38">
              <w:rPr>
                <w:rFonts w:ascii="GHEA Grapalat" w:hAnsi="GHEA Grapalat"/>
                <w:sz w:val="23"/>
                <w:szCs w:val="23"/>
              </w:rPr>
              <w:t>ին</w:t>
            </w:r>
            <w:r w:rsidRPr="004813D8">
              <w:rPr>
                <w:rFonts w:ascii="GHEA Grapalat" w:hAnsi="GHEA Grapalat"/>
                <w:sz w:val="23"/>
                <w:szCs w:val="23"/>
                <w:lang w:val="en-US"/>
              </w:rPr>
              <w:t xml:space="preserve"> </w:t>
            </w:r>
            <w:r w:rsidRPr="005B7C38">
              <w:rPr>
                <w:rFonts w:ascii="GHEA Grapalat" w:hAnsi="GHEA Grapalat"/>
                <w:sz w:val="23"/>
                <w:szCs w:val="23"/>
              </w:rPr>
              <w:t>հոդվածի</w:t>
            </w:r>
            <w:r w:rsidRPr="004813D8">
              <w:rPr>
                <w:rFonts w:ascii="GHEA Grapalat" w:hAnsi="GHEA Grapalat"/>
                <w:sz w:val="23"/>
                <w:szCs w:val="23"/>
                <w:lang w:val="en-US"/>
              </w:rPr>
              <w:t xml:space="preserve"> </w:t>
            </w:r>
            <w:r w:rsidRPr="005B7C38">
              <w:rPr>
                <w:rFonts w:ascii="GHEA Grapalat" w:hAnsi="GHEA Grapalat"/>
                <w:sz w:val="23"/>
                <w:szCs w:val="23"/>
              </w:rPr>
              <w:t>նկարագրությունը</w:t>
            </w:r>
            <w:r w:rsidRPr="004813D8">
              <w:rPr>
                <w:rFonts w:ascii="GHEA Grapalat" w:hAnsi="GHEA Grapalat"/>
                <w:sz w:val="23"/>
                <w:szCs w:val="23"/>
                <w:lang w:val="en-US"/>
              </w:rPr>
              <w:t xml:space="preserve"> </w:t>
            </w:r>
            <w:r w:rsidRPr="005B7C38">
              <w:rPr>
                <w:rFonts w:ascii="GHEA Grapalat" w:hAnsi="GHEA Grapalat"/>
                <w:sz w:val="23"/>
                <w:szCs w:val="23"/>
              </w:rPr>
              <w:t>տրված</w:t>
            </w:r>
            <w:r w:rsidRPr="004813D8">
              <w:rPr>
                <w:rFonts w:ascii="GHEA Grapalat" w:hAnsi="GHEA Grapalat"/>
                <w:sz w:val="23"/>
                <w:szCs w:val="23"/>
                <w:lang w:val="en-US"/>
              </w:rPr>
              <w:t xml:space="preserve"> </w:t>
            </w:r>
            <w:r w:rsidRPr="005B7C38">
              <w:rPr>
                <w:rFonts w:ascii="GHEA Grapalat" w:hAnsi="GHEA Grapalat"/>
                <w:sz w:val="23"/>
                <w:szCs w:val="23"/>
              </w:rPr>
              <w:t>է</w:t>
            </w:r>
            <w:r w:rsidRPr="004813D8">
              <w:rPr>
                <w:rFonts w:ascii="GHEA Grapalat" w:hAnsi="GHEA Grapalat"/>
                <w:sz w:val="23"/>
                <w:szCs w:val="23"/>
                <w:lang w:val="en-US"/>
              </w:rPr>
              <w:t xml:space="preserve"> </w:t>
            </w:r>
            <w:r w:rsidRPr="005B7C38">
              <w:rPr>
                <w:rFonts w:ascii="GHEA Grapalat" w:hAnsi="GHEA Grapalat"/>
                <w:sz w:val="23"/>
                <w:szCs w:val="23"/>
              </w:rPr>
              <w:t>որոշման</w:t>
            </w:r>
            <w:r w:rsidRPr="004813D8">
              <w:rPr>
                <w:rFonts w:ascii="GHEA Grapalat" w:hAnsi="GHEA Grapalat"/>
                <w:sz w:val="23"/>
                <w:szCs w:val="23"/>
                <w:lang w:val="en-US"/>
              </w:rPr>
              <w:t xml:space="preserve"> 1-</w:t>
            </w:r>
            <w:r w:rsidRPr="005B7C38">
              <w:rPr>
                <w:rFonts w:ascii="GHEA Grapalat" w:hAnsi="GHEA Grapalat"/>
                <w:sz w:val="23"/>
                <w:szCs w:val="23"/>
              </w:rPr>
              <w:t>ին</w:t>
            </w:r>
            <w:r w:rsidRPr="004813D8">
              <w:rPr>
                <w:rFonts w:ascii="GHEA Grapalat" w:hAnsi="GHEA Grapalat"/>
                <w:sz w:val="23"/>
                <w:szCs w:val="23"/>
                <w:lang w:val="en-US"/>
              </w:rPr>
              <w:t xml:space="preserve"> </w:t>
            </w:r>
            <w:r w:rsidRPr="005B7C38">
              <w:rPr>
                <w:rFonts w:ascii="GHEA Grapalat" w:hAnsi="GHEA Grapalat"/>
                <w:sz w:val="23"/>
                <w:szCs w:val="23"/>
              </w:rPr>
              <w:t>հավելվածի</w:t>
            </w:r>
            <w:r w:rsidRPr="004813D8">
              <w:rPr>
                <w:rFonts w:ascii="GHEA Grapalat" w:hAnsi="GHEA Grapalat"/>
                <w:sz w:val="23"/>
                <w:szCs w:val="23"/>
                <w:lang w:val="en-US"/>
              </w:rPr>
              <w:t xml:space="preserve"> «</w:t>
            </w:r>
            <w:r w:rsidRPr="005B7C38">
              <w:rPr>
                <w:rFonts w:ascii="GHEA Grapalat" w:hAnsi="GHEA Grapalat"/>
                <w:bCs/>
                <w:sz w:val="23"/>
                <w:szCs w:val="23"/>
              </w:rPr>
              <w:t>ՀՈԳԵԿԱՆ</w:t>
            </w:r>
            <w:r w:rsidRPr="004813D8">
              <w:rPr>
                <w:rFonts w:ascii="GHEA Grapalat" w:hAnsi="GHEA Grapalat"/>
                <w:bCs/>
                <w:sz w:val="23"/>
                <w:szCs w:val="23"/>
                <w:lang w:val="en-US"/>
              </w:rPr>
              <w:t xml:space="preserve"> </w:t>
            </w:r>
            <w:r w:rsidRPr="005B7C38">
              <w:rPr>
                <w:rFonts w:ascii="GHEA Grapalat" w:hAnsi="GHEA Grapalat"/>
                <w:bCs/>
                <w:sz w:val="23"/>
                <w:szCs w:val="23"/>
              </w:rPr>
              <w:t>ԵՎ</w:t>
            </w:r>
            <w:r w:rsidRPr="004813D8">
              <w:rPr>
                <w:rFonts w:ascii="GHEA Grapalat" w:hAnsi="GHEA Grapalat"/>
                <w:bCs/>
                <w:sz w:val="23"/>
                <w:szCs w:val="23"/>
                <w:lang w:val="en-US"/>
              </w:rPr>
              <w:t xml:space="preserve"> </w:t>
            </w:r>
            <w:r w:rsidRPr="005B7C38">
              <w:rPr>
                <w:rFonts w:ascii="GHEA Grapalat" w:hAnsi="GHEA Grapalat"/>
                <w:bCs/>
                <w:sz w:val="23"/>
                <w:szCs w:val="23"/>
              </w:rPr>
              <w:t>ՎԱՐՔԱՅԻՆ</w:t>
            </w:r>
            <w:r w:rsidRPr="004813D8">
              <w:rPr>
                <w:rFonts w:ascii="GHEA Grapalat" w:hAnsi="GHEA Grapalat"/>
                <w:bCs/>
                <w:sz w:val="23"/>
                <w:szCs w:val="23"/>
                <w:lang w:val="en-US"/>
              </w:rPr>
              <w:t xml:space="preserve"> </w:t>
            </w:r>
            <w:r w:rsidRPr="005B7C38">
              <w:rPr>
                <w:rFonts w:ascii="GHEA Grapalat" w:hAnsi="GHEA Grapalat"/>
                <w:bCs/>
                <w:sz w:val="23"/>
                <w:szCs w:val="23"/>
              </w:rPr>
              <w:t>ԽԱՆԳԱՐՈՒՄՆԵՐ</w:t>
            </w:r>
            <w:r w:rsidRPr="004813D8">
              <w:rPr>
                <w:rFonts w:ascii="GHEA Grapalat" w:hAnsi="GHEA Grapalat"/>
                <w:bCs/>
                <w:sz w:val="23"/>
                <w:szCs w:val="23"/>
                <w:lang w:val="en-US"/>
              </w:rPr>
              <w:t xml:space="preserve">, </w:t>
            </w:r>
            <w:r w:rsidRPr="005B7C38">
              <w:rPr>
                <w:rFonts w:ascii="GHEA Grapalat" w:hAnsi="GHEA Grapalat"/>
                <w:bCs/>
                <w:sz w:val="23"/>
                <w:szCs w:val="23"/>
              </w:rPr>
              <w:t>ՀՈԳԵԲԱՆԱԿԱՆ</w:t>
            </w:r>
            <w:r w:rsidRPr="004813D8">
              <w:rPr>
                <w:rFonts w:ascii="GHEA Grapalat" w:hAnsi="GHEA Grapalat"/>
                <w:bCs/>
                <w:sz w:val="23"/>
                <w:szCs w:val="23"/>
                <w:lang w:val="en-US"/>
              </w:rPr>
              <w:t xml:space="preserve"> </w:t>
            </w:r>
            <w:r w:rsidRPr="005B7C38">
              <w:rPr>
                <w:rFonts w:ascii="GHEA Grapalat" w:hAnsi="GHEA Grapalat"/>
                <w:bCs/>
                <w:sz w:val="23"/>
                <w:szCs w:val="23"/>
              </w:rPr>
              <w:t>ԱՌԱՆՁՆԱՀԱՏԿՈՒԹՅՈՒՆՆԵՐ</w:t>
            </w:r>
            <w:r w:rsidRPr="004813D8">
              <w:rPr>
                <w:rFonts w:ascii="GHEA Grapalat" w:hAnsi="GHEA Grapalat"/>
                <w:sz w:val="23"/>
                <w:szCs w:val="23"/>
                <w:lang w:val="en-US"/>
              </w:rPr>
              <w:t xml:space="preserve">» </w:t>
            </w:r>
            <w:r w:rsidRPr="005B7C38">
              <w:rPr>
                <w:rFonts w:ascii="GHEA Grapalat" w:hAnsi="GHEA Grapalat"/>
                <w:sz w:val="23"/>
                <w:szCs w:val="23"/>
              </w:rPr>
              <w:t>գլխում</w:t>
            </w:r>
            <w:r w:rsidRPr="004813D8">
              <w:rPr>
                <w:rFonts w:ascii="GHEA Grapalat" w:hAnsi="GHEA Grapalat"/>
                <w:sz w:val="23"/>
                <w:szCs w:val="23"/>
                <w:lang w:val="en-US"/>
              </w:rPr>
              <w:t xml:space="preserve">, </w:t>
            </w:r>
            <w:r w:rsidRPr="005B7C38">
              <w:rPr>
                <w:rFonts w:ascii="GHEA Grapalat" w:hAnsi="GHEA Grapalat"/>
                <w:sz w:val="23"/>
                <w:szCs w:val="23"/>
              </w:rPr>
              <w:t>իսկ</w:t>
            </w:r>
            <w:r w:rsidRPr="004813D8">
              <w:rPr>
                <w:rFonts w:ascii="GHEA Grapalat" w:hAnsi="GHEA Grapalat"/>
                <w:sz w:val="23"/>
                <w:szCs w:val="23"/>
                <w:lang w:val="en-US"/>
              </w:rPr>
              <w:t xml:space="preserve"> 14-</w:t>
            </w:r>
            <w:r w:rsidRPr="005B7C38">
              <w:rPr>
                <w:rFonts w:ascii="GHEA Grapalat" w:hAnsi="GHEA Grapalat"/>
                <w:sz w:val="23"/>
                <w:szCs w:val="23"/>
              </w:rPr>
              <w:t>րդ</w:t>
            </w:r>
            <w:r w:rsidRPr="004813D8">
              <w:rPr>
                <w:rFonts w:ascii="GHEA Grapalat" w:hAnsi="GHEA Grapalat"/>
                <w:sz w:val="23"/>
                <w:szCs w:val="23"/>
                <w:lang w:val="en-US"/>
              </w:rPr>
              <w:t xml:space="preserve"> </w:t>
            </w:r>
            <w:r w:rsidRPr="005B7C38">
              <w:rPr>
                <w:rFonts w:ascii="GHEA Grapalat" w:hAnsi="GHEA Grapalat"/>
                <w:sz w:val="23"/>
                <w:szCs w:val="23"/>
              </w:rPr>
              <w:t>հոդվածի</w:t>
            </w:r>
            <w:r w:rsidRPr="004813D8">
              <w:rPr>
                <w:rFonts w:ascii="GHEA Grapalat" w:hAnsi="GHEA Grapalat"/>
                <w:sz w:val="23"/>
                <w:szCs w:val="23"/>
                <w:lang w:val="en-US"/>
              </w:rPr>
              <w:t xml:space="preserve"> </w:t>
            </w:r>
            <w:r w:rsidRPr="005B7C38">
              <w:rPr>
                <w:rFonts w:ascii="GHEA Grapalat" w:hAnsi="GHEA Grapalat"/>
                <w:sz w:val="23"/>
                <w:szCs w:val="23"/>
              </w:rPr>
              <w:t>նկարագրությունը՝</w:t>
            </w:r>
            <w:r w:rsidRPr="004813D8">
              <w:rPr>
                <w:rFonts w:ascii="GHEA Grapalat" w:hAnsi="GHEA Grapalat"/>
                <w:sz w:val="23"/>
                <w:szCs w:val="23"/>
                <w:lang w:val="en-US"/>
              </w:rPr>
              <w:t xml:space="preserve"> «</w:t>
            </w:r>
            <w:r w:rsidRPr="005B7C38">
              <w:rPr>
                <w:rStyle w:val="Strong"/>
                <w:rFonts w:ascii="GHEA Grapalat" w:hAnsi="GHEA Grapalat"/>
                <w:b w:val="0"/>
                <w:color w:val="000000"/>
                <w:sz w:val="23"/>
                <w:szCs w:val="23"/>
                <w:lang w:val="hy-AM"/>
              </w:rPr>
              <w:t xml:space="preserve">ՆՅԱՐԴԱՅԻՆ ՀԱՄԱԿԱՐԳԻ ՀԻՎԱՆԴՈՒԹՅՈՒՆՆԵՐ ԵՎ ՎՆԱՍՎԱԾՔՆԵՐԻ ՀԵՏԵՎԱՆՔՆԵՐ» գլխում, ըստ այդմ՝ առաջարկում ենք հստակեցնել նախատեսվող փոփոխությունները հետագայում որոշումն ինկորպորացնելու ժամանակ խնդիրներից խուսափելու համար. </w:t>
            </w:r>
          </w:p>
        </w:tc>
        <w:tc>
          <w:tcPr>
            <w:tcW w:w="7071" w:type="dxa"/>
            <w:gridSpan w:val="6"/>
            <w:tcBorders>
              <w:top w:val="outset" w:sz="6" w:space="0" w:color="auto"/>
              <w:left w:val="outset" w:sz="6" w:space="0" w:color="auto"/>
              <w:bottom w:val="outset" w:sz="6" w:space="0" w:color="auto"/>
            </w:tcBorders>
            <w:shd w:val="clear" w:color="auto" w:fill="FFFFFF"/>
          </w:tcPr>
          <w:p w:rsidR="00791804" w:rsidRPr="008D497F" w:rsidRDefault="00273236" w:rsidP="005B547A">
            <w:pPr>
              <w:spacing w:line="240" w:lineRule="auto"/>
              <w:ind w:left="102"/>
              <w:jc w:val="center"/>
              <w:rPr>
                <w:rFonts w:ascii="GHEA Grapalat" w:hAnsi="GHEA Grapalat" w:cs="GHEA Grapalat"/>
                <w:b/>
                <w:bCs/>
                <w:sz w:val="23"/>
                <w:szCs w:val="23"/>
                <w:lang w:val="hy-AM"/>
              </w:rPr>
            </w:pPr>
            <w:r w:rsidRPr="008D497F">
              <w:rPr>
                <w:rFonts w:ascii="GHEA Grapalat" w:hAnsi="GHEA Grapalat" w:cs="GHEA Grapalat"/>
                <w:b/>
                <w:bCs/>
                <w:sz w:val="23"/>
                <w:szCs w:val="23"/>
                <w:lang w:val="hy-AM"/>
              </w:rPr>
              <w:t>Չի ընդունվել</w:t>
            </w:r>
          </w:p>
          <w:p w:rsidR="00273236" w:rsidRPr="008D497F" w:rsidRDefault="004813D8" w:rsidP="005B547A">
            <w:pPr>
              <w:spacing w:line="240" w:lineRule="auto"/>
              <w:ind w:left="102"/>
              <w:jc w:val="center"/>
              <w:rPr>
                <w:rFonts w:ascii="GHEA Grapalat" w:hAnsi="GHEA Grapalat" w:cs="GHEA Grapalat"/>
                <w:bCs/>
                <w:sz w:val="23"/>
                <w:szCs w:val="23"/>
                <w:lang w:val="hy-AM"/>
              </w:rPr>
            </w:pPr>
            <w:r w:rsidRPr="008D497F">
              <w:rPr>
                <w:rFonts w:ascii="GHEA Grapalat" w:hAnsi="GHEA Grapalat" w:cs="GHEA Grapalat"/>
                <w:bCs/>
                <w:sz w:val="23"/>
                <w:szCs w:val="23"/>
                <w:lang w:val="hy-AM"/>
              </w:rPr>
              <w:t>Նկարագրական մասում</w:t>
            </w:r>
            <w:r w:rsidR="00273236" w:rsidRPr="008D497F">
              <w:rPr>
                <w:rFonts w:ascii="GHEA Grapalat" w:hAnsi="GHEA Grapalat" w:cs="GHEA Grapalat"/>
                <w:bCs/>
                <w:sz w:val="23"/>
                <w:szCs w:val="23"/>
                <w:lang w:val="hy-AM"/>
              </w:rPr>
              <w:t xml:space="preserve"> հոդվածները շարադրված են հերթական թվերով և գլուխներով պայմանավորված </w:t>
            </w:r>
            <w:r w:rsidR="00AB5B21" w:rsidRPr="008D497F">
              <w:rPr>
                <w:rFonts w:ascii="GHEA Grapalat" w:hAnsi="GHEA Grapalat" w:cs="GHEA Grapalat"/>
                <w:bCs/>
                <w:sz w:val="23"/>
                <w:szCs w:val="23"/>
                <w:lang w:val="hy-AM"/>
              </w:rPr>
              <w:t xml:space="preserve">չեն, որի կապակցությամբ գլուխների անվանումները նշելու անհրաժեշտությունը բացակայում է: Բացի այդ, համապատասխան տեսքով ներկայացման համար նկատի են ունեցվել ՀՀ կառավարության 01.06.2023թ. N 899-Ն որոշման ձևակերպումները, որոնք </w:t>
            </w:r>
            <w:r w:rsidR="0092191F" w:rsidRPr="008D497F">
              <w:rPr>
                <w:rFonts w:ascii="GHEA Grapalat" w:hAnsi="GHEA Grapalat" w:cs="GHEA Grapalat"/>
                <w:bCs/>
                <w:sz w:val="23"/>
                <w:szCs w:val="23"/>
                <w:lang w:val="hy-AM"/>
              </w:rPr>
              <w:t>ինկորպորոցիայի ժամանակ խնդիր չեն առաջացրել:</w:t>
            </w:r>
          </w:p>
        </w:tc>
      </w:tr>
      <w:tr w:rsidR="00791804"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791804" w:rsidRPr="005B7C38" w:rsidRDefault="005B7C38" w:rsidP="005B7C38">
            <w:pPr>
              <w:pStyle w:val="ListParagraph"/>
              <w:numPr>
                <w:ilvl w:val="0"/>
                <w:numId w:val="23"/>
              </w:numPr>
              <w:ind w:left="83" w:right="74" w:firstLine="450"/>
              <w:jc w:val="both"/>
              <w:rPr>
                <w:rFonts w:ascii="GHEA Grapalat" w:hAnsi="GHEA Grapalat" w:cs="GHEA Grapalat"/>
                <w:b/>
                <w:sz w:val="23"/>
                <w:szCs w:val="23"/>
                <w:lang w:val="hy-AM"/>
              </w:rPr>
            </w:pPr>
            <w:r w:rsidRPr="005B7C38">
              <w:rPr>
                <w:rStyle w:val="Strong"/>
                <w:rFonts w:ascii="GHEA Grapalat" w:hAnsi="GHEA Grapalat"/>
                <w:b w:val="0"/>
                <w:color w:val="000000"/>
                <w:sz w:val="23"/>
                <w:szCs w:val="23"/>
                <w:lang w:val="hy-AM"/>
              </w:rPr>
              <w:t xml:space="preserve">Նախագծի 1-ին կետի 1-ին ենթակետի «դ» պարբերությամբ նոր շարադրվող 1-ին հոդվածի վերջին նախադասությունը. «Քրոմոսոմների ախտահարում ունեցող անձինք փորձաքննվում են համաձայն </w:t>
            </w:r>
            <w:r w:rsidRPr="005B7C38">
              <w:rPr>
                <w:rStyle w:val="Strong"/>
                <w:rFonts w:ascii="GHEA Grapalat" w:hAnsi="GHEA Grapalat"/>
                <w:b w:val="0"/>
                <w:i/>
                <w:color w:val="000000"/>
                <w:sz w:val="23"/>
                <w:szCs w:val="23"/>
                <w:u w:val="single"/>
                <w:lang w:val="hy-AM"/>
              </w:rPr>
              <w:t>սույն Կարգի</w:t>
            </w:r>
            <w:r w:rsidRPr="005B7C38">
              <w:rPr>
                <w:rStyle w:val="Strong"/>
                <w:rFonts w:ascii="GHEA Grapalat" w:hAnsi="GHEA Grapalat"/>
                <w:b w:val="0"/>
                <w:color w:val="000000"/>
                <w:sz w:val="23"/>
                <w:szCs w:val="23"/>
                <w:lang w:val="hy-AM"/>
              </w:rPr>
              <w:t xml:space="preserve"> հա</w:t>
            </w:r>
            <w:r w:rsidRPr="005B7C38">
              <w:rPr>
                <w:rStyle w:val="Strong"/>
                <w:rFonts w:ascii="GHEA Grapalat" w:hAnsi="GHEA Grapalat"/>
                <w:b w:val="0"/>
                <w:color w:val="000000"/>
                <w:sz w:val="23"/>
                <w:szCs w:val="23"/>
                <w:lang w:val="hy-AM"/>
              </w:rPr>
              <w:softHyphen/>
            </w:r>
            <w:r w:rsidRPr="005B7C38">
              <w:rPr>
                <w:rStyle w:val="Strong"/>
                <w:rFonts w:ascii="GHEA Grapalat" w:hAnsi="GHEA Grapalat"/>
                <w:b w:val="0"/>
                <w:color w:val="000000"/>
                <w:sz w:val="23"/>
                <w:szCs w:val="23"/>
                <w:lang w:val="hy-AM"/>
              </w:rPr>
              <w:softHyphen/>
              <w:t>մա</w:t>
            </w:r>
            <w:r w:rsidRPr="005B7C38">
              <w:rPr>
                <w:rStyle w:val="Strong"/>
                <w:rFonts w:ascii="GHEA Grapalat" w:hAnsi="GHEA Grapalat"/>
                <w:b w:val="0"/>
                <w:color w:val="000000"/>
                <w:sz w:val="23"/>
                <w:szCs w:val="23"/>
                <w:lang w:val="hy-AM"/>
              </w:rPr>
              <w:softHyphen/>
            </w:r>
            <w:r w:rsidRPr="005B7C38">
              <w:rPr>
                <w:rStyle w:val="Strong"/>
                <w:rFonts w:ascii="GHEA Grapalat" w:hAnsi="GHEA Grapalat"/>
                <w:b w:val="0"/>
                <w:color w:val="000000"/>
                <w:sz w:val="23"/>
                <w:szCs w:val="23"/>
                <w:lang w:val="hy-AM"/>
              </w:rPr>
              <w:softHyphen/>
              <w:t>պատասխան հոդվածների:» առաջարկում ենք խմբագրել, քանի որ պարզ չէ, թե ինչ կարգի մասին է խոսքը գնում.</w:t>
            </w:r>
          </w:p>
        </w:tc>
        <w:tc>
          <w:tcPr>
            <w:tcW w:w="7071" w:type="dxa"/>
            <w:gridSpan w:val="6"/>
            <w:tcBorders>
              <w:top w:val="outset" w:sz="6" w:space="0" w:color="auto"/>
              <w:left w:val="outset" w:sz="6" w:space="0" w:color="auto"/>
              <w:bottom w:val="outset" w:sz="6" w:space="0" w:color="auto"/>
            </w:tcBorders>
            <w:shd w:val="clear" w:color="auto" w:fill="FFFFFF"/>
          </w:tcPr>
          <w:p w:rsidR="00791804" w:rsidRPr="002047EB" w:rsidRDefault="00AB5B21" w:rsidP="005B547A">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val="ru-RU"/>
              </w:rPr>
              <w:t>Ընդունվել է</w:t>
            </w:r>
          </w:p>
        </w:tc>
      </w:tr>
      <w:tr w:rsidR="005B7C38" w:rsidRPr="002047EB">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5B7C38" w:rsidRPr="005B7C38" w:rsidRDefault="005B7C38" w:rsidP="005B7C38">
            <w:pPr>
              <w:pStyle w:val="ListParagraph"/>
              <w:numPr>
                <w:ilvl w:val="0"/>
                <w:numId w:val="23"/>
              </w:numPr>
              <w:ind w:left="83" w:right="74" w:firstLine="450"/>
              <w:jc w:val="both"/>
              <w:rPr>
                <w:rStyle w:val="Strong"/>
                <w:rFonts w:ascii="GHEA Grapalat" w:hAnsi="GHEA Grapalat" w:cs="GHEA Grapalat"/>
                <w:bCs w:val="0"/>
                <w:sz w:val="23"/>
                <w:szCs w:val="23"/>
                <w:lang w:val="hy-AM"/>
              </w:rPr>
            </w:pPr>
            <w:r w:rsidRPr="005B7C38">
              <w:rPr>
                <w:rStyle w:val="Strong"/>
                <w:rFonts w:ascii="GHEA Grapalat" w:hAnsi="GHEA Grapalat"/>
                <w:b w:val="0"/>
                <w:color w:val="000000"/>
                <w:sz w:val="23"/>
                <w:szCs w:val="23"/>
                <w:lang w:val="hy-AM"/>
              </w:rPr>
              <w:t>Նախագծի 1-ին կետի 2-րդ ենթակետի</w:t>
            </w:r>
            <w:r w:rsidRPr="005B7C38">
              <w:rPr>
                <w:rFonts w:ascii="GHEA Grapalat" w:hAnsi="GHEA Grapalat" w:cs="GHEA Grapalat"/>
                <w:b/>
                <w:sz w:val="23"/>
                <w:szCs w:val="23"/>
                <w:lang w:val="hy-AM"/>
              </w:rPr>
              <w:t xml:space="preserve"> </w:t>
            </w:r>
            <w:r w:rsidRPr="005B7C38">
              <w:rPr>
                <w:rStyle w:val="Strong"/>
                <w:rFonts w:ascii="GHEA Grapalat" w:hAnsi="GHEA Grapalat"/>
                <w:b w:val="0"/>
                <w:color w:val="000000"/>
                <w:sz w:val="23"/>
                <w:szCs w:val="23"/>
                <w:lang w:val="hy-AM"/>
              </w:rPr>
              <w:t>«բ» պարբերությունը ևս խմբագրման կարիք ունի, քանի որ վերջինիս մեջ նշված «17բ» տողը բացակայում է համապատասխան ցանկում.</w:t>
            </w:r>
          </w:p>
        </w:tc>
        <w:tc>
          <w:tcPr>
            <w:tcW w:w="7071" w:type="dxa"/>
            <w:gridSpan w:val="6"/>
            <w:tcBorders>
              <w:top w:val="outset" w:sz="6" w:space="0" w:color="auto"/>
              <w:left w:val="outset" w:sz="6" w:space="0" w:color="auto"/>
              <w:bottom w:val="outset" w:sz="6" w:space="0" w:color="auto"/>
            </w:tcBorders>
            <w:shd w:val="clear" w:color="auto" w:fill="FFFFFF"/>
          </w:tcPr>
          <w:p w:rsidR="005B7C38" w:rsidRPr="002047EB" w:rsidRDefault="0092191F" w:rsidP="005B547A">
            <w:pPr>
              <w:spacing w:line="240" w:lineRule="auto"/>
              <w:ind w:left="102"/>
              <w:jc w:val="center"/>
              <w:rPr>
                <w:rFonts w:ascii="GHEA Grapalat" w:hAnsi="GHEA Grapalat" w:cs="GHEA Grapalat"/>
                <w:b/>
                <w:bCs/>
                <w:sz w:val="23"/>
                <w:szCs w:val="23"/>
                <w:lang w:val="ru-RU"/>
              </w:rPr>
            </w:pPr>
            <w:r w:rsidRPr="002047EB">
              <w:rPr>
                <w:rFonts w:ascii="GHEA Grapalat" w:hAnsi="GHEA Grapalat" w:cs="GHEA Grapalat"/>
                <w:b/>
                <w:bCs/>
                <w:sz w:val="23"/>
                <w:szCs w:val="23"/>
                <w:lang w:val="ru-RU"/>
              </w:rPr>
              <w:t>Ընդունվել է</w:t>
            </w:r>
          </w:p>
        </w:tc>
      </w:tr>
      <w:tr w:rsidR="005B7C38" w:rsidRPr="004813D8">
        <w:trPr>
          <w:gridAfter w:val="1"/>
          <w:wAfter w:w="29" w:type="dxa"/>
          <w:tblCellSpacing w:w="0" w:type="dxa"/>
          <w:jc w:val="center"/>
        </w:trPr>
        <w:tc>
          <w:tcPr>
            <w:tcW w:w="7747" w:type="dxa"/>
            <w:gridSpan w:val="4"/>
            <w:tcBorders>
              <w:top w:val="outset" w:sz="6" w:space="0" w:color="auto"/>
              <w:bottom w:val="outset" w:sz="6" w:space="0" w:color="auto"/>
              <w:right w:val="outset" w:sz="6" w:space="0" w:color="auto"/>
            </w:tcBorders>
            <w:shd w:val="clear" w:color="auto" w:fill="FFFFFF"/>
          </w:tcPr>
          <w:p w:rsidR="005B7C38" w:rsidRPr="005B7C38" w:rsidRDefault="005B7C38" w:rsidP="005B7C38">
            <w:pPr>
              <w:pStyle w:val="ListParagraph"/>
              <w:numPr>
                <w:ilvl w:val="0"/>
                <w:numId w:val="23"/>
              </w:numPr>
              <w:ind w:left="83" w:right="74" w:firstLine="450"/>
              <w:jc w:val="both"/>
              <w:rPr>
                <w:rStyle w:val="Strong"/>
                <w:rFonts w:ascii="GHEA Grapalat" w:hAnsi="GHEA Grapalat" w:cs="GHEA Grapalat"/>
                <w:b w:val="0"/>
                <w:bCs w:val="0"/>
                <w:sz w:val="23"/>
                <w:szCs w:val="23"/>
                <w:lang w:val="hy-AM"/>
              </w:rPr>
            </w:pPr>
            <w:r w:rsidRPr="005B7C38">
              <w:rPr>
                <w:rFonts w:ascii="GHEA Grapalat" w:hAnsi="GHEA Grapalat" w:cs="GHEA Grapalat"/>
                <w:sz w:val="23"/>
                <w:szCs w:val="23"/>
                <w:lang w:val="hy-AM"/>
              </w:rPr>
              <w:t xml:space="preserve">Գտնում ենք, որ լրացուցիչ հիմնավորման կարիք ունեն նախագծով առաջարկվող փոփոխությունները, օրինակ՝ եթե գործող որոշմամբ </w:t>
            </w:r>
            <w:r w:rsidRPr="005B7C38">
              <w:rPr>
                <w:rFonts w:ascii="GHEA Grapalat" w:hAnsi="GHEA Grapalat"/>
                <w:color w:val="000000"/>
                <w:sz w:val="23"/>
                <w:szCs w:val="23"/>
                <w:lang w:val="es-ES"/>
              </w:rPr>
              <w:t>«</w:t>
            </w:r>
            <w:r w:rsidRPr="005B7C38">
              <w:rPr>
                <w:rFonts w:ascii="GHEA Grapalat" w:hAnsi="GHEA Grapalat"/>
                <w:sz w:val="23"/>
                <w:szCs w:val="23"/>
                <w:lang w:val="hy-AM"/>
              </w:rPr>
              <w:t>գիշերամիզություն</w:t>
            </w:r>
            <w:r w:rsidRPr="005B7C38">
              <w:rPr>
                <w:rFonts w:ascii="GHEA Grapalat" w:hAnsi="GHEA Grapalat"/>
                <w:color w:val="000000"/>
                <w:sz w:val="23"/>
                <w:szCs w:val="23"/>
                <w:lang w:val="es-ES"/>
              </w:rPr>
              <w:t>»</w:t>
            </w:r>
            <w:r w:rsidRPr="005B7C38">
              <w:rPr>
                <w:rFonts w:ascii="GHEA Grapalat" w:hAnsi="GHEA Grapalat"/>
                <w:sz w:val="23"/>
                <w:szCs w:val="23"/>
                <w:lang w:val="hy-AM"/>
              </w:rPr>
              <w:t xml:space="preserve">՝ հաստատված և առանց նյարդային, հոգեբուժական կամ միզասեռական համակարգի հիվանդությունների ախտանիշների ախտորոշմամբ պարտադիր ժամկետային զինծառայողները ճանաչվում են ժամանակավորապես ոչ պիտանի զինվորական ծառայության համար, ապա առաջարկվող փոփոխությամբ վերջիններս կճանաչվեն սահմանափակումով </w:t>
            </w:r>
            <w:r w:rsidRPr="005B7C38">
              <w:rPr>
                <w:rFonts w:ascii="GHEA Grapalat" w:hAnsi="GHEA Grapalat"/>
                <w:sz w:val="23"/>
                <w:szCs w:val="23"/>
                <w:lang w:val="hy-AM"/>
              </w:rPr>
              <w:lastRenderedPageBreak/>
              <w:t xml:space="preserve">պիտանի զինվորական ծառայության համար, կարծում ենք, որ տվյալ դեպքում անհրաժեշտ է հաշվի առնել թե՛ հանրային և թե՛ մասնագիտական կարծիքը, և որպես հիմնավորում նշել ոչ թե տվյալ դեպքերի թվի էական ավելացումը, այլ ներկայացնել մասնագիտական պարզաբանում, որ օրինակ գիշերամիզություն ունեցող պարտադիր ժամկետային զինծառայողը կարող է սահմանափակումով պիտանի լինել զինվորական ծառայության համար: Նույնը վերաբերում է նախագծով նախատեսվող մյուս նմանատիպ փոփոխություններին: </w:t>
            </w:r>
          </w:p>
        </w:tc>
        <w:tc>
          <w:tcPr>
            <w:tcW w:w="7071" w:type="dxa"/>
            <w:gridSpan w:val="6"/>
            <w:tcBorders>
              <w:top w:val="outset" w:sz="6" w:space="0" w:color="auto"/>
              <w:left w:val="outset" w:sz="6" w:space="0" w:color="auto"/>
              <w:bottom w:val="outset" w:sz="6" w:space="0" w:color="auto"/>
            </w:tcBorders>
            <w:shd w:val="clear" w:color="auto" w:fill="FFFFFF"/>
          </w:tcPr>
          <w:p w:rsidR="005B7C38" w:rsidRPr="004813D8" w:rsidRDefault="005C5104" w:rsidP="005B547A">
            <w:pPr>
              <w:spacing w:line="240" w:lineRule="auto"/>
              <w:ind w:left="102"/>
              <w:jc w:val="center"/>
              <w:rPr>
                <w:rFonts w:ascii="GHEA Grapalat" w:hAnsi="GHEA Grapalat" w:cs="GHEA Grapalat"/>
                <w:b/>
                <w:bCs/>
                <w:sz w:val="23"/>
                <w:szCs w:val="23"/>
                <w:lang w:val="hy-AM"/>
              </w:rPr>
            </w:pPr>
            <w:r w:rsidRPr="004813D8">
              <w:rPr>
                <w:rFonts w:ascii="GHEA Grapalat" w:hAnsi="GHEA Grapalat" w:cs="GHEA Grapalat"/>
                <w:b/>
                <w:bCs/>
                <w:sz w:val="23"/>
                <w:szCs w:val="23"/>
                <w:lang w:val="hy-AM"/>
              </w:rPr>
              <w:lastRenderedPageBreak/>
              <w:t>Ընդունվել է ի գիտություն</w:t>
            </w:r>
          </w:p>
          <w:p w:rsidR="005C5104" w:rsidRPr="004813D8" w:rsidRDefault="005C5104" w:rsidP="005B547A">
            <w:pPr>
              <w:spacing w:line="240" w:lineRule="auto"/>
              <w:ind w:left="102"/>
              <w:jc w:val="center"/>
              <w:rPr>
                <w:rFonts w:ascii="GHEA Grapalat" w:hAnsi="GHEA Grapalat" w:cs="GHEA Grapalat"/>
                <w:bCs/>
                <w:sz w:val="23"/>
                <w:szCs w:val="23"/>
                <w:lang w:val="hy-AM"/>
              </w:rPr>
            </w:pPr>
            <w:r w:rsidRPr="004813D8">
              <w:rPr>
                <w:rFonts w:ascii="GHEA Grapalat" w:hAnsi="GHEA Grapalat" w:cs="GHEA Grapalat"/>
                <w:bCs/>
                <w:sz w:val="23"/>
                <w:szCs w:val="23"/>
                <w:lang w:val="hy-AM"/>
              </w:rPr>
              <w:t xml:space="preserve">Նախագծին կից ԿԱԳ եզրակացությունում նշված է, որ առաջարկվող փոփոխությունները մանրամասն քննարկվել են մասնագիտական հանրույթում, այդ թվում` Առողջապահության նախարարության առաջատար մասնագետների հետ, համապատասխան վիճակները խոչընդոտ չեն ծառայության համար, ծառայությունը կազմակերպվելու է որոշմամբ </w:t>
            </w:r>
            <w:r w:rsidRPr="004813D8">
              <w:rPr>
                <w:rFonts w:ascii="GHEA Grapalat" w:hAnsi="GHEA Grapalat" w:cs="GHEA Grapalat"/>
                <w:bCs/>
                <w:sz w:val="23"/>
                <w:szCs w:val="23"/>
                <w:lang w:val="hy-AM"/>
              </w:rPr>
              <w:lastRenderedPageBreak/>
              <w:t>սահմանված սահմանափակումների</w:t>
            </w:r>
            <w:r w:rsidR="00AF04C8" w:rsidRPr="004813D8">
              <w:rPr>
                <w:rFonts w:ascii="GHEA Grapalat" w:hAnsi="GHEA Grapalat" w:cs="GHEA Grapalat"/>
                <w:bCs/>
                <w:sz w:val="23"/>
                <w:szCs w:val="23"/>
                <w:lang w:val="hy-AM"/>
              </w:rPr>
              <w:t xml:space="preserve"> հաշվառմամբ:</w:t>
            </w:r>
          </w:p>
        </w:tc>
      </w:tr>
    </w:tbl>
    <w:p w:rsidR="002047EB" w:rsidRPr="004813D8" w:rsidRDefault="002047EB">
      <w:pPr>
        <w:rPr>
          <w:rFonts w:ascii="GHEA Grapalat" w:hAnsi="GHEA Grapalat"/>
          <w:sz w:val="23"/>
          <w:szCs w:val="23"/>
          <w:lang w:val="hy-AM"/>
        </w:rPr>
      </w:pPr>
    </w:p>
    <w:sectPr w:rsidR="002047EB" w:rsidRPr="004813D8" w:rsidSect="00A53582">
      <w:pgSz w:w="15840" w:h="12240" w:orient="landscape"/>
      <w:pgMar w:top="719" w:right="1134" w:bottom="719"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7E22" w:rsidRDefault="00F97E22" w:rsidP="00982B1F">
      <w:r>
        <w:separator/>
      </w:r>
    </w:p>
  </w:endnote>
  <w:endnote w:type="continuationSeparator" w:id="0">
    <w:p w:rsidR="00F97E22" w:rsidRDefault="00F97E22" w:rsidP="00982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ltica">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7E22" w:rsidRDefault="00F97E22" w:rsidP="00982B1F">
      <w:r>
        <w:separator/>
      </w:r>
    </w:p>
  </w:footnote>
  <w:footnote w:type="continuationSeparator" w:id="0">
    <w:p w:rsidR="00F97E22" w:rsidRDefault="00F97E22" w:rsidP="00982B1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69D5"/>
    <w:multiLevelType w:val="hybridMultilevel"/>
    <w:tmpl w:val="64962C18"/>
    <w:lvl w:ilvl="0" w:tplc="54B2913E">
      <w:start w:val="1"/>
      <w:numFmt w:val="decimal"/>
      <w:lvlText w:val="%1."/>
      <w:lvlJc w:val="left"/>
      <w:pPr>
        <w:ind w:left="435" w:hanging="360"/>
      </w:pPr>
      <w:rPr>
        <w:rFonts w:hint="default"/>
        <w:color w:val="000000"/>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05C21F6E"/>
    <w:multiLevelType w:val="hybridMultilevel"/>
    <w:tmpl w:val="AADC5B2E"/>
    <w:lvl w:ilvl="0" w:tplc="C6F684CA">
      <w:start w:val="1"/>
      <w:numFmt w:val="decimal"/>
      <w:lvlText w:val="%1."/>
      <w:lvlJc w:val="left"/>
      <w:pPr>
        <w:ind w:left="720" w:hanging="360"/>
      </w:pPr>
      <w:rPr>
        <w:rFonts w:cs="Times New Roman" w:hint="default"/>
        <w:color w:val="00000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06B32BF3"/>
    <w:multiLevelType w:val="multilevel"/>
    <w:tmpl w:val="80D29848"/>
    <w:lvl w:ilvl="0">
      <w:start w:val="8"/>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970AD3"/>
    <w:multiLevelType w:val="hybridMultilevel"/>
    <w:tmpl w:val="75B28BC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2C36E71"/>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5" w15:restartNumberingAfterBreak="0">
    <w:nsid w:val="18854BEC"/>
    <w:multiLevelType w:val="hybridMultilevel"/>
    <w:tmpl w:val="72A80F50"/>
    <w:lvl w:ilvl="0" w:tplc="C19C05D8">
      <w:start w:val="1"/>
      <w:numFmt w:val="decimal"/>
      <w:lvlText w:val="%1."/>
      <w:lvlJc w:val="left"/>
      <w:pPr>
        <w:ind w:left="720" w:hanging="360"/>
      </w:pPr>
      <w:rPr>
        <w:rFonts w:cs="Times New Roman" w:hint="default"/>
        <w:sz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1C2F00B4"/>
    <w:multiLevelType w:val="hybridMultilevel"/>
    <w:tmpl w:val="5A168FA8"/>
    <w:lvl w:ilvl="0" w:tplc="AEA452A8">
      <w:start w:val="1"/>
      <w:numFmt w:val="decimal"/>
      <w:lvlText w:val="%1."/>
      <w:lvlJc w:val="left"/>
      <w:pPr>
        <w:ind w:left="360" w:hanging="360"/>
      </w:pPr>
      <w:rPr>
        <w:rFonts w:cs="Times New Roman" w:hint="default"/>
        <w:b w:val="0"/>
        <w:bCs w:val="0"/>
        <w:color w:val="auto"/>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7" w15:restartNumberingAfterBreak="0">
    <w:nsid w:val="21B43CE9"/>
    <w:multiLevelType w:val="hybridMultilevel"/>
    <w:tmpl w:val="865269D2"/>
    <w:lvl w:ilvl="0" w:tplc="FE0E1526">
      <w:start w:val="1"/>
      <w:numFmt w:val="decimal"/>
      <w:lvlText w:val="%1."/>
      <w:lvlJc w:val="left"/>
      <w:pPr>
        <w:ind w:left="1080" w:hanging="360"/>
      </w:pPr>
      <w:rPr>
        <w:rFonts w:eastAsia="Times New Roman" w:cs="Times New Roman" w:hint="default"/>
        <w:b w:val="0"/>
        <w:u w:val="none"/>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8" w15:restartNumberingAfterBreak="0">
    <w:nsid w:val="27EF39C7"/>
    <w:multiLevelType w:val="hybridMultilevel"/>
    <w:tmpl w:val="89D66626"/>
    <w:lvl w:ilvl="0" w:tplc="08090011">
      <w:start w:val="1"/>
      <w:numFmt w:val="decimal"/>
      <w:lvlText w:val="%1)"/>
      <w:lvlJc w:val="left"/>
      <w:pPr>
        <w:ind w:left="1571" w:hanging="360"/>
      </w:pPr>
      <w:rPr>
        <w:rFonts w:cs="Times New Roman"/>
      </w:rPr>
    </w:lvl>
    <w:lvl w:ilvl="1" w:tplc="08090019">
      <w:start w:val="1"/>
      <w:numFmt w:val="lowerLetter"/>
      <w:lvlText w:val="%2."/>
      <w:lvlJc w:val="left"/>
      <w:pPr>
        <w:ind w:left="2291" w:hanging="360"/>
      </w:pPr>
      <w:rPr>
        <w:rFonts w:cs="Times New Roman"/>
      </w:rPr>
    </w:lvl>
    <w:lvl w:ilvl="2" w:tplc="0809001B">
      <w:start w:val="1"/>
      <w:numFmt w:val="lowerRoman"/>
      <w:lvlText w:val="%3."/>
      <w:lvlJc w:val="right"/>
      <w:pPr>
        <w:ind w:left="3011" w:hanging="180"/>
      </w:pPr>
      <w:rPr>
        <w:rFonts w:cs="Times New Roman"/>
      </w:rPr>
    </w:lvl>
    <w:lvl w:ilvl="3" w:tplc="0809000F">
      <w:start w:val="1"/>
      <w:numFmt w:val="decimal"/>
      <w:lvlText w:val="%4."/>
      <w:lvlJc w:val="left"/>
      <w:pPr>
        <w:ind w:left="3731" w:hanging="360"/>
      </w:pPr>
      <w:rPr>
        <w:rFonts w:cs="Times New Roman"/>
      </w:rPr>
    </w:lvl>
    <w:lvl w:ilvl="4" w:tplc="08090019">
      <w:start w:val="1"/>
      <w:numFmt w:val="lowerLetter"/>
      <w:lvlText w:val="%5."/>
      <w:lvlJc w:val="left"/>
      <w:pPr>
        <w:ind w:left="4451" w:hanging="360"/>
      </w:pPr>
      <w:rPr>
        <w:rFonts w:cs="Times New Roman"/>
      </w:rPr>
    </w:lvl>
    <w:lvl w:ilvl="5" w:tplc="0809001B">
      <w:start w:val="1"/>
      <w:numFmt w:val="lowerRoman"/>
      <w:lvlText w:val="%6."/>
      <w:lvlJc w:val="right"/>
      <w:pPr>
        <w:ind w:left="5171" w:hanging="180"/>
      </w:pPr>
      <w:rPr>
        <w:rFonts w:cs="Times New Roman"/>
      </w:rPr>
    </w:lvl>
    <w:lvl w:ilvl="6" w:tplc="0809000F">
      <w:start w:val="1"/>
      <w:numFmt w:val="decimal"/>
      <w:lvlText w:val="%7."/>
      <w:lvlJc w:val="left"/>
      <w:pPr>
        <w:ind w:left="5891" w:hanging="360"/>
      </w:pPr>
      <w:rPr>
        <w:rFonts w:cs="Times New Roman"/>
      </w:rPr>
    </w:lvl>
    <w:lvl w:ilvl="7" w:tplc="08090019">
      <w:start w:val="1"/>
      <w:numFmt w:val="lowerLetter"/>
      <w:lvlText w:val="%8."/>
      <w:lvlJc w:val="left"/>
      <w:pPr>
        <w:ind w:left="6611" w:hanging="360"/>
      </w:pPr>
      <w:rPr>
        <w:rFonts w:cs="Times New Roman"/>
      </w:rPr>
    </w:lvl>
    <w:lvl w:ilvl="8" w:tplc="0809001B">
      <w:start w:val="1"/>
      <w:numFmt w:val="lowerRoman"/>
      <w:lvlText w:val="%9."/>
      <w:lvlJc w:val="right"/>
      <w:pPr>
        <w:ind w:left="7331" w:hanging="180"/>
      </w:pPr>
      <w:rPr>
        <w:rFonts w:cs="Times New Roman"/>
      </w:rPr>
    </w:lvl>
  </w:abstractNum>
  <w:abstractNum w:abstractNumId="9" w15:restartNumberingAfterBreak="0">
    <w:nsid w:val="33A27C9A"/>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10" w15:restartNumberingAfterBreak="0">
    <w:nsid w:val="353869C6"/>
    <w:multiLevelType w:val="hybridMultilevel"/>
    <w:tmpl w:val="B142A234"/>
    <w:lvl w:ilvl="0" w:tplc="CE5E7BF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15:restartNumberingAfterBreak="0">
    <w:nsid w:val="3ABC785F"/>
    <w:multiLevelType w:val="multilevel"/>
    <w:tmpl w:val="FF449E9A"/>
    <w:lvl w:ilvl="0">
      <w:start w:val="1"/>
      <w:numFmt w:val="bullet"/>
      <w:lvlText w:val="-"/>
      <w:lvlJc w:val="left"/>
      <w:rPr>
        <w:rFonts w:ascii="Arial Unicode MS" w:eastAsia="Arial Unicode MS" w:hAnsi="Arial Unicode MS" w:cs="Arial Unicode MS"/>
        <w:b w:val="0"/>
        <w:bCs w:val="0"/>
        <w:i w:val="0"/>
        <w:iCs w:val="0"/>
        <w:smallCaps w:val="0"/>
        <w:strike w:val="0"/>
        <w:color w:val="000000"/>
        <w:spacing w:val="0"/>
        <w:w w:val="100"/>
        <w:position w:val="0"/>
        <w:sz w:val="29"/>
        <w:szCs w:val="2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F085E20"/>
    <w:multiLevelType w:val="hybridMultilevel"/>
    <w:tmpl w:val="FA2ADA9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44DB46F4"/>
    <w:multiLevelType w:val="hybridMultilevel"/>
    <w:tmpl w:val="A4DE43AC"/>
    <w:lvl w:ilvl="0" w:tplc="04090011">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452F60E4"/>
    <w:multiLevelType w:val="hybridMultilevel"/>
    <w:tmpl w:val="ECB22A02"/>
    <w:lvl w:ilvl="0" w:tplc="D97AC87C">
      <w:start w:val="1"/>
      <w:numFmt w:val="decimal"/>
      <w:lvlText w:val="%1."/>
      <w:lvlJc w:val="left"/>
      <w:pPr>
        <w:ind w:left="1070"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5" w15:restartNumberingAfterBreak="0">
    <w:nsid w:val="4CAE036E"/>
    <w:multiLevelType w:val="multilevel"/>
    <w:tmpl w:val="90604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0F6797"/>
    <w:multiLevelType w:val="hybridMultilevel"/>
    <w:tmpl w:val="72A80F50"/>
    <w:lvl w:ilvl="0" w:tplc="C19C05D8">
      <w:start w:val="1"/>
      <w:numFmt w:val="decimal"/>
      <w:lvlText w:val="%1."/>
      <w:lvlJc w:val="left"/>
      <w:pPr>
        <w:ind w:left="720" w:hanging="360"/>
      </w:pPr>
      <w:rPr>
        <w:rFonts w:cs="Times New Roman" w:hint="default"/>
        <w:sz w:val="22"/>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52CD578A"/>
    <w:multiLevelType w:val="multilevel"/>
    <w:tmpl w:val="1C8A3596"/>
    <w:lvl w:ilvl="0">
      <w:start w:val="3"/>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E4703DF"/>
    <w:multiLevelType w:val="multilevel"/>
    <w:tmpl w:val="69DA4106"/>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A940C3A"/>
    <w:multiLevelType w:val="hybridMultilevel"/>
    <w:tmpl w:val="4A307DA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15:restartNumberingAfterBreak="0">
    <w:nsid w:val="6BF908C0"/>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abstractNum w:abstractNumId="21" w15:restartNumberingAfterBreak="0">
    <w:nsid w:val="76EB7159"/>
    <w:multiLevelType w:val="hybridMultilevel"/>
    <w:tmpl w:val="DE82B12C"/>
    <w:lvl w:ilvl="0" w:tplc="9B3CBF0E">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2" w15:restartNumberingAfterBreak="0">
    <w:nsid w:val="7BB934F5"/>
    <w:multiLevelType w:val="multilevel"/>
    <w:tmpl w:val="A01E501C"/>
    <w:lvl w:ilvl="0">
      <w:start w:val="1"/>
      <w:numFmt w:val="decimal"/>
      <w:lvlText w:val="%1."/>
      <w:lvlJc w:val="left"/>
      <w:pPr>
        <w:tabs>
          <w:tab w:val="num" w:pos="644"/>
        </w:tabs>
        <w:ind w:left="644" w:hanging="360"/>
      </w:pPr>
      <w:rPr>
        <w:rFonts w:cs="Times New Roman"/>
      </w:rPr>
    </w:lvl>
    <w:lvl w:ilvl="1">
      <w:start w:val="1"/>
      <w:numFmt w:val="decimal"/>
      <w:lvlText w:val="%2."/>
      <w:lvlJc w:val="left"/>
      <w:pPr>
        <w:tabs>
          <w:tab w:val="num" w:pos="1364"/>
        </w:tabs>
        <w:ind w:left="1364" w:hanging="360"/>
      </w:pPr>
      <w:rPr>
        <w:rFonts w:cs="Times New Roman"/>
      </w:rPr>
    </w:lvl>
    <w:lvl w:ilvl="2">
      <w:start w:val="1"/>
      <w:numFmt w:val="decimal"/>
      <w:lvlText w:val="%3."/>
      <w:lvlJc w:val="left"/>
      <w:pPr>
        <w:tabs>
          <w:tab w:val="num" w:pos="2084"/>
        </w:tabs>
        <w:ind w:left="2084" w:hanging="360"/>
      </w:pPr>
      <w:rPr>
        <w:rFonts w:cs="Times New Roman"/>
      </w:rPr>
    </w:lvl>
    <w:lvl w:ilvl="3">
      <w:start w:val="1"/>
      <w:numFmt w:val="decimal"/>
      <w:lvlText w:val="%4."/>
      <w:lvlJc w:val="left"/>
      <w:pPr>
        <w:tabs>
          <w:tab w:val="num" w:pos="2804"/>
        </w:tabs>
        <w:ind w:left="2804" w:hanging="360"/>
      </w:pPr>
      <w:rPr>
        <w:rFonts w:cs="Times New Roman"/>
      </w:rPr>
    </w:lvl>
    <w:lvl w:ilvl="4">
      <w:start w:val="1"/>
      <w:numFmt w:val="decimal"/>
      <w:lvlText w:val="%5."/>
      <w:lvlJc w:val="left"/>
      <w:pPr>
        <w:tabs>
          <w:tab w:val="num" w:pos="3524"/>
        </w:tabs>
        <w:ind w:left="3524" w:hanging="360"/>
      </w:pPr>
      <w:rPr>
        <w:rFonts w:cs="Times New Roman"/>
      </w:rPr>
    </w:lvl>
    <w:lvl w:ilvl="5">
      <w:start w:val="1"/>
      <w:numFmt w:val="decimal"/>
      <w:lvlText w:val="%6."/>
      <w:lvlJc w:val="left"/>
      <w:pPr>
        <w:tabs>
          <w:tab w:val="num" w:pos="4244"/>
        </w:tabs>
        <w:ind w:left="4244" w:hanging="360"/>
      </w:pPr>
      <w:rPr>
        <w:rFonts w:cs="Times New Roman"/>
      </w:rPr>
    </w:lvl>
    <w:lvl w:ilvl="6">
      <w:start w:val="1"/>
      <w:numFmt w:val="decimal"/>
      <w:lvlText w:val="%7."/>
      <w:lvlJc w:val="left"/>
      <w:pPr>
        <w:tabs>
          <w:tab w:val="num" w:pos="4964"/>
        </w:tabs>
        <w:ind w:left="4964" w:hanging="360"/>
      </w:pPr>
      <w:rPr>
        <w:rFonts w:cs="Times New Roman"/>
      </w:rPr>
    </w:lvl>
    <w:lvl w:ilvl="7">
      <w:start w:val="1"/>
      <w:numFmt w:val="decimal"/>
      <w:lvlText w:val="%8."/>
      <w:lvlJc w:val="left"/>
      <w:pPr>
        <w:tabs>
          <w:tab w:val="num" w:pos="5684"/>
        </w:tabs>
        <w:ind w:left="5684" w:hanging="360"/>
      </w:pPr>
      <w:rPr>
        <w:rFonts w:cs="Times New Roman"/>
      </w:rPr>
    </w:lvl>
    <w:lvl w:ilvl="8">
      <w:start w:val="1"/>
      <w:numFmt w:val="decimal"/>
      <w:lvlText w:val="%9."/>
      <w:lvlJc w:val="left"/>
      <w:pPr>
        <w:tabs>
          <w:tab w:val="num" w:pos="6404"/>
        </w:tabs>
        <w:ind w:left="6404" w:hanging="360"/>
      </w:pPr>
      <w:rPr>
        <w:rFonts w:cs="Times New Roman"/>
      </w:rPr>
    </w:lvl>
  </w:abstractNum>
  <w:num w:numId="1">
    <w:abstractNumId w:val="0"/>
  </w:num>
  <w:num w:numId="2">
    <w:abstractNumId w:val="14"/>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8"/>
  </w:num>
  <w:num w:numId="7">
    <w:abstractNumId w:val="2"/>
  </w:num>
  <w:num w:numId="8">
    <w:abstractNumId w:val="17"/>
  </w:num>
  <w:num w:numId="9">
    <w:abstractNumId w:val="8"/>
  </w:num>
  <w:num w:numId="10">
    <w:abstractNumId w:val="5"/>
  </w:num>
  <w:num w:numId="11">
    <w:abstractNumId w:val="12"/>
  </w:num>
  <w:num w:numId="12">
    <w:abstractNumId w:val="3"/>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4"/>
  </w:num>
  <w:num w:numId="16">
    <w:abstractNumId w:val="20"/>
  </w:num>
  <w:num w:numId="17">
    <w:abstractNumId w:val="16"/>
  </w:num>
  <w:num w:numId="18">
    <w:abstractNumId w:val="19"/>
  </w:num>
  <w:num w:numId="19">
    <w:abstractNumId w:val="10"/>
  </w:num>
  <w:num w:numId="20">
    <w:abstractNumId w:val="1"/>
  </w:num>
  <w:num w:numId="21">
    <w:abstractNumId w:val="15"/>
  </w:num>
  <w:num w:numId="22">
    <w:abstractNumId w:val="6"/>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E9F"/>
    <w:rsid w:val="00011B12"/>
    <w:rsid w:val="00025EE1"/>
    <w:rsid w:val="00036022"/>
    <w:rsid w:val="00037116"/>
    <w:rsid w:val="00037FDF"/>
    <w:rsid w:val="00043916"/>
    <w:rsid w:val="00063490"/>
    <w:rsid w:val="0008518D"/>
    <w:rsid w:val="000A47BE"/>
    <w:rsid w:val="000C577C"/>
    <w:rsid w:val="000D7642"/>
    <w:rsid w:val="000E0E01"/>
    <w:rsid w:val="001140DE"/>
    <w:rsid w:val="00115C7E"/>
    <w:rsid w:val="0012557D"/>
    <w:rsid w:val="0015507D"/>
    <w:rsid w:val="00162BE9"/>
    <w:rsid w:val="00165CC5"/>
    <w:rsid w:val="0016718C"/>
    <w:rsid w:val="00167B74"/>
    <w:rsid w:val="00187809"/>
    <w:rsid w:val="001A317A"/>
    <w:rsid w:val="001A738F"/>
    <w:rsid w:val="001D6740"/>
    <w:rsid w:val="002034D3"/>
    <w:rsid w:val="002047EB"/>
    <w:rsid w:val="00206B5D"/>
    <w:rsid w:val="002231B0"/>
    <w:rsid w:val="002325EF"/>
    <w:rsid w:val="00243319"/>
    <w:rsid w:val="0025138A"/>
    <w:rsid w:val="00267D52"/>
    <w:rsid w:val="00273236"/>
    <w:rsid w:val="002805C7"/>
    <w:rsid w:val="002829D8"/>
    <w:rsid w:val="00284A2A"/>
    <w:rsid w:val="00293973"/>
    <w:rsid w:val="002A2328"/>
    <w:rsid w:val="002A3490"/>
    <w:rsid w:val="002A66A4"/>
    <w:rsid w:val="002B1604"/>
    <w:rsid w:val="002B173E"/>
    <w:rsid w:val="002C2222"/>
    <w:rsid w:val="002C5746"/>
    <w:rsid w:val="002D0EE8"/>
    <w:rsid w:val="002E36C7"/>
    <w:rsid w:val="002E5E26"/>
    <w:rsid w:val="00306CD6"/>
    <w:rsid w:val="00331C94"/>
    <w:rsid w:val="0033577F"/>
    <w:rsid w:val="00352313"/>
    <w:rsid w:val="00363F75"/>
    <w:rsid w:val="00364BC2"/>
    <w:rsid w:val="003719DD"/>
    <w:rsid w:val="0037202A"/>
    <w:rsid w:val="0039785B"/>
    <w:rsid w:val="003B761E"/>
    <w:rsid w:val="003E7B8E"/>
    <w:rsid w:val="00411F80"/>
    <w:rsid w:val="0043038C"/>
    <w:rsid w:val="0044024F"/>
    <w:rsid w:val="00443227"/>
    <w:rsid w:val="00451B46"/>
    <w:rsid w:val="00456937"/>
    <w:rsid w:val="004813D8"/>
    <w:rsid w:val="00483648"/>
    <w:rsid w:val="00491A1A"/>
    <w:rsid w:val="004C0FAB"/>
    <w:rsid w:val="004C49D0"/>
    <w:rsid w:val="004F58B7"/>
    <w:rsid w:val="00502343"/>
    <w:rsid w:val="00506629"/>
    <w:rsid w:val="00514004"/>
    <w:rsid w:val="00522D5B"/>
    <w:rsid w:val="0054101F"/>
    <w:rsid w:val="005420D7"/>
    <w:rsid w:val="0054577A"/>
    <w:rsid w:val="005503B2"/>
    <w:rsid w:val="00561E07"/>
    <w:rsid w:val="00566602"/>
    <w:rsid w:val="00567901"/>
    <w:rsid w:val="00576FBD"/>
    <w:rsid w:val="00580C1A"/>
    <w:rsid w:val="00581AB4"/>
    <w:rsid w:val="005B547A"/>
    <w:rsid w:val="005B7C38"/>
    <w:rsid w:val="005C5104"/>
    <w:rsid w:val="00600B6D"/>
    <w:rsid w:val="00612D44"/>
    <w:rsid w:val="006161C7"/>
    <w:rsid w:val="006613F4"/>
    <w:rsid w:val="00675451"/>
    <w:rsid w:val="00690C7F"/>
    <w:rsid w:val="006A02D9"/>
    <w:rsid w:val="006B4C19"/>
    <w:rsid w:val="006B5C8C"/>
    <w:rsid w:val="006C5446"/>
    <w:rsid w:val="006C7049"/>
    <w:rsid w:val="006D61F0"/>
    <w:rsid w:val="006D659A"/>
    <w:rsid w:val="00727CC8"/>
    <w:rsid w:val="00730654"/>
    <w:rsid w:val="00747FF9"/>
    <w:rsid w:val="00752636"/>
    <w:rsid w:val="00754D3E"/>
    <w:rsid w:val="0077006E"/>
    <w:rsid w:val="00784E1D"/>
    <w:rsid w:val="00791804"/>
    <w:rsid w:val="00791D3D"/>
    <w:rsid w:val="007B685C"/>
    <w:rsid w:val="007D5E2B"/>
    <w:rsid w:val="007E0815"/>
    <w:rsid w:val="007E763A"/>
    <w:rsid w:val="007F5504"/>
    <w:rsid w:val="007F6B86"/>
    <w:rsid w:val="00811CE0"/>
    <w:rsid w:val="0083327B"/>
    <w:rsid w:val="00877289"/>
    <w:rsid w:val="00891110"/>
    <w:rsid w:val="0089498D"/>
    <w:rsid w:val="008972A2"/>
    <w:rsid w:val="008A1032"/>
    <w:rsid w:val="008A54C8"/>
    <w:rsid w:val="008C1188"/>
    <w:rsid w:val="008C7AFB"/>
    <w:rsid w:val="008D497F"/>
    <w:rsid w:val="008E5E9F"/>
    <w:rsid w:val="008F1A73"/>
    <w:rsid w:val="00901728"/>
    <w:rsid w:val="0092191F"/>
    <w:rsid w:val="00952350"/>
    <w:rsid w:val="00957403"/>
    <w:rsid w:val="00963D67"/>
    <w:rsid w:val="009676A2"/>
    <w:rsid w:val="009704EE"/>
    <w:rsid w:val="00970EC1"/>
    <w:rsid w:val="009763D7"/>
    <w:rsid w:val="00981780"/>
    <w:rsid w:val="00982A17"/>
    <w:rsid w:val="00982B1F"/>
    <w:rsid w:val="009832A7"/>
    <w:rsid w:val="00983EA5"/>
    <w:rsid w:val="009D28FC"/>
    <w:rsid w:val="009E7402"/>
    <w:rsid w:val="00A00280"/>
    <w:rsid w:val="00A17FA6"/>
    <w:rsid w:val="00A35CCF"/>
    <w:rsid w:val="00A37A9D"/>
    <w:rsid w:val="00A46E71"/>
    <w:rsid w:val="00A53582"/>
    <w:rsid w:val="00A84869"/>
    <w:rsid w:val="00AA6A90"/>
    <w:rsid w:val="00AA7237"/>
    <w:rsid w:val="00AB3E9B"/>
    <w:rsid w:val="00AB5B21"/>
    <w:rsid w:val="00AC1D40"/>
    <w:rsid w:val="00AC4424"/>
    <w:rsid w:val="00AE5699"/>
    <w:rsid w:val="00AE6D48"/>
    <w:rsid w:val="00AF04C8"/>
    <w:rsid w:val="00AF75B2"/>
    <w:rsid w:val="00B32F64"/>
    <w:rsid w:val="00B36863"/>
    <w:rsid w:val="00B42397"/>
    <w:rsid w:val="00B475C1"/>
    <w:rsid w:val="00BB5E1A"/>
    <w:rsid w:val="00BB7D0A"/>
    <w:rsid w:val="00BC0861"/>
    <w:rsid w:val="00BE3806"/>
    <w:rsid w:val="00BE49FD"/>
    <w:rsid w:val="00BF09DE"/>
    <w:rsid w:val="00C16548"/>
    <w:rsid w:val="00C224F2"/>
    <w:rsid w:val="00C728EE"/>
    <w:rsid w:val="00C75FB3"/>
    <w:rsid w:val="00C92194"/>
    <w:rsid w:val="00C92B56"/>
    <w:rsid w:val="00C97A76"/>
    <w:rsid w:val="00CD47DE"/>
    <w:rsid w:val="00CD4B95"/>
    <w:rsid w:val="00CE569C"/>
    <w:rsid w:val="00CF10AA"/>
    <w:rsid w:val="00D04D64"/>
    <w:rsid w:val="00D10A25"/>
    <w:rsid w:val="00D1520E"/>
    <w:rsid w:val="00D156EF"/>
    <w:rsid w:val="00D32C11"/>
    <w:rsid w:val="00D4143C"/>
    <w:rsid w:val="00D4629C"/>
    <w:rsid w:val="00D46B2F"/>
    <w:rsid w:val="00D72E4B"/>
    <w:rsid w:val="00D94D8B"/>
    <w:rsid w:val="00DE1675"/>
    <w:rsid w:val="00DF1B79"/>
    <w:rsid w:val="00E0149C"/>
    <w:rsid w:val="00E061AA"/>
    <w:rsid w:val="00E105A0"/>
    <w:rsid w:val="00E24CC8"/>
    <w:rsid w:val="00E27DA4"/>
    <w:rsid w:val="00E3514B"/>
    <w:rsid w:val="00E36F24"/>
    <w:rsid w:val="00E41907"/>
    <w:rsid w:val="00E44208"/>
    <w:rsid w:val="00E64F06"/>
    <w:rsid w:val="00E71EE0"/>
    <w:rsid w:val="00E97029"/>
    <w:rsid w:val="00E97908"/>
    <w:rsid w:val="00EA3E3B"/>
    <w:rsid w:val="00EA5CE3"/>
    <w:rsid w:val="00EA69DA"/>
    <w:rsid w:val="00EC76CC"/>
    <w:rsid w:val="00ED1439"/>
    <w:rsid w:val="00EE563D"/>
    <w:rsid w:val="00EE761B"/>
    <w:rsid w:val="00EF108E"/>
    <w:rsid w:val="00EF1C35"/>
    <w:rsid w:val="00EF7104"/>
    <w:rsid w:val="00F25A02"/>
    <w:rsid w:val="00F3015C"/>
    <w:rsid w:val="00F35BC1"/>
    <w:rsid w:val="00F521DB"/>
    <w:rsid w:val="00F570D1"/>
    <w:rsid w:val="00F626C1"/>
    <w:rsid w:val="00F70ACC"/>
    <w:rsid w:val="00F97E22"/>
    <w:rsid w:val="00FA04FC"/>
    <w:rsid w:val="00FA1A29"/>
    <w:rsid w:val="00FA4ED4"/>
    <w:rsid w:val="00FC6035"/>
    <w:rsid w:val="00FD5A5F"/>
    <w:rsid w:val="00FE4CCA"/>
    <w:rsid w:val="00FE6523"/>
    <w:rsid w:val="00FF6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8DCDF31-5D46-49B3-A52B-64A602A9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E07"/>
    <w:pPr>
      <w:spacing w:after="160" w:line="259" w:lineRule="auto"/>
    </w:pPr>
    <w:rPr>
      <w:rFonts w:cs="Calibri"/>
      <w:sz w:val="22"/>
      <w:szCs w:val="22"/>
    </w:rPr>
  </w:style>
  <w:style w:type="paragraph" w:styleId="Heading1">
    <w:name w:val="heading 1"/>
    <w:basedOn w:val="Normal"/>
    <w:next w:val="Normal"/>
    <w:link w:val="Heading1Char"/>
    <w:qFormat/>
    <w:locked/>
    <w:rsid w:val="006A02D9"/>
    <w:pPr>
      <w:keepNext/>
      <w:spacing w:after="0" w:line="240" w:lineRule="auto"/>
      <w:ind w:left="284"/>
      <w:outlineLvl w:val="0"/>
    </w:pPr>
    <w:rPr>
      <w:rFonts w:ascii="Baltica" w:hAnsi="Baltica" w:cs="Times New Roman"/>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Char Char Char1,Знак Знак"/>
    <w:basedOn w:val="Normal"/>
    <w:link w:val="NormalWebChar"/>
    <w:uiPriority w:val="99"/>
    <w:semiHidden/>
    <w:rsid w:val="00727CC8"/>
    <w:pPr>
      <w:spacing w:before="100" w:beforeAutospacing="1" w:after="100" w:afterAutospacing="1" w:line="240" w:lineRule="auto"/>
    </w:pPr>
    <w:rPr>
      <w:rFonts w:eastAsia="Times New Roman" w:cs="Times New Roman"/>
      <w:sz w:val="24"/>
      <w:szCs w:val="24"/>
    </w:rPr>
  </w:style>
  <w:style w:type="character" w:styleId="Strong">
    <w:name w:val="Strong"/>
    <w:uiPriority w:val="99"/>
    <w:qFormat/>
    <w:rsid w:val="00727CC8"/>
    <w:rPr>
      <w:b/>
      <w:bCs/>
    </w:rPr>
  </w:style>
  <w:style w:type="paragraph" w:customStyle="1"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99"/>
    <w:qFormat/>
    <w:rsid w:val="00C224F2"/>
    <w:pPr>
      <w:spacing w:after="0" w:line="240" w:lineRule="auto"/>
      <w:ind w:left="720"/>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600B6D"/>
    <w:rPr>
      <w:rFonts w:eastAsia="Times New Roman"/>
      <w:sz w:val="24"/>
      <w:szCs w:val="24"/>
      <w:lang w:val="en-US" w:eastAsia="en-US"/>
    </w:rPr>
  </w:style>
  <w:style w:type="character" w:styleId="Emphasis">
    <w:name w:val="Emphasis"/>
    <w:qFormat/>
    <w:locked/>
    <w:rsid w:val="00567901"/>
    <w:rPr>
      <w: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locked/>
    <w:rsid w:val="00187809"/>
    <w:rPr>
      <w:sz w:val="24"/>
      <w:szCs w:val="24"/>
      <w:lang w:val="ru-RU" w:eastAsia="ru-RU" w:bidi="ar-SA"/>
    </w:rPr>
  </w:style>
  <w:style w:type="character" w:customStyle="1" w:styleId="Bodytext">
    <w:name w:val="Body text_"/>
    <w:link w:val="Bodytext0"/>
    <w:rsid w:val="00675451"/>
    <w:rPr>
      <w:sz w:val="29"/>
      <w:szCs w:val="29"/>
      <w:lang w:bidi="ar-SA"/>
    </w:rPr>
  </w:style>
  <w:style w:type="paragraph" w:customStyle="1" w:styleId="Bodytext0">
    <w:name w:val="Body text"/>
    <w:basedOn w:val="Normal"/>
    <w:link w:val="Bodytext"/>
    <w:rsid w:val="00675451"/>
    <w:pPr>
      <w:shd w:val="clear" w:color="auto" w:fill="FFFFFF"/>
      <w:spacing w:before="360" w:after="180" w:line="374" w:lineRule="exact"/>
      <w:ind w:hanging="360"/>
      <w:jc w:val="both"/>
    </w:pPr>
    <w:rPr>
      <w:rFonts w:ascii="Times New Roman" w:eastAsia="Times New Roman" w:hAnsi="Times New Roman" w:cs="Times New Roman"/>
      <w:sz w:val="29"/>
      <w:szCs w:val="29"/>
      <w:lang w:val="en-US" w:eastAsia="en-US"/>
    </w:rPr>
  </w:style>
  <w:style w:type="character" w:customStyle="1" w:styleId="Bodytext4">
    <w:name w:val="Body text (4)"/>
    <w:rsid w:val="00982B1F"/>
    <w:rPr>
      <w:rFonts w:ascii="Tahoma" w:eastAsia="Tahoma" w:hAnsi="Tahoma" w:cs="Tahoma"/>
      <w:b w:val="0"/>
      <w:bCs w:val="0"/>
      <w:i w:val="0"/>
      <w:iCs w:val="0"/>
      <w:smallCaps w:val="0"/>
      <w:strike w:val="0"/>
      <w:spacing w:val="-20"/>
      <w:sz w:val="56"/>
      <w:szCs w:val="56"/>
      <w:u w:val="single"/>
      <w:lang w:val="en-US"/>
    </w:rPr>
  </w:style>
  <w:style w:type="character" w:customStyle="1" w:styleId="Footnote">
    <w:name w:val="Footnote_"/>
    <w:link w:val="Footnote0"/>
    <w:rsid w:val="008C7AFB"/>
    <w:rPr>
      <w:rFonts w:ascii="Tahoma" w:eastAsia="Tahoma" w:hAnsi="Tahoma"/>
      <w:sz w:val="18"/>
      <w:szCs w:val="18"/>
      <w:lang w:bidi="ar-SA"/>
    </w:rPr>
  </w:style>
  <w:style w:type="character" w:customStyle="1" w:styleId="Bodytext8">
    <w:name w:val="Body text (8)_"/>
    <w:link w:val="Bodytext80"/>
    <w:rsid w:val="008C7AFB"/>
    <w:rPr>
      <w:rFonts w:ascii="Tahoma" w:eastAsia="Tahoma" w:hAnsi="Tahoma"/>
      <w:sz w:val="21"/>
      <w:szCs w:val="21"/>
      <w:lang w:bidi="ar-SA"/>
    </w:rPr>
  </w:style>
  <w:style w:type="paragraph" w:customStyle="1" w:styleId="Footnote0">
    <w:name w:val="Footnote"/>
    <w:basedOn w:val="Normal"/>
    <w:link w:val="Footnote"/>
    <w:rsid w:val="008C7AFB"/>
    <w:pPr>
      <w:shd w:val="clear" w:color="auto" w:fill="FFFFFF"/>
      <w:spacing w:after="0" w:line="0" w:lineRule="atLeast"/>
    </w:pPr>
    <w:rPr>
      <w:rFonts w:ascii="Tahoma" w:eastAsia="Tahoma" w:hAnsi="Tahoma" w:cs="Times New Roman"/>
      <w:sz w:val="18"/>
      <w:szCs w:val="18"/>
      <w:lang w:val="en-US" w:eastAsia="en-US"/>
    </w:rPr>
  </w:style>
  <w:style w:type="paragraph" w:customStyle="1" w:styleId="Bodytext80">
    <w:name w:val="Body text (8)"/>
    <w:basedOn w:val="Normal"/>
    <w:link w:val="Bodytext8"/>
    <w:rsid w:val="008C7AFB"/>
    <w:pPr>
      <w:shd w:val="clear" w:color="auto" w:fill="FFFFFF"/>
      <w:spacing w:before="420" w:after="0" w:line="479" w:lineRule="exact"/>
      <w:jc w:val="both"/>
    </w:pPr>
    <w:rPr>
      <w:rFonts w:ascii="Tahoma" w:eastAsia="Tahoma" w:hAnsi="Tahoma" w:cs="Times New Roman"/>
      <w:sz w:val="21"/>
      <w:szCs w:val="21"/>
      <w:lang w:val="en-US" w:eastAsia="en-US"/>
    </w:rPr>
  </w:style>
  <w:style w:type="character" w:customStyle="1" w:styleId="BodytextItalic">
    <w:name w:val="Body text + Italic"/>
    <w:aliases w:val="Spacing 1 pt"/>
    <w:rsid w:val="00580C1A"/>
    <w:rPr>
      <w:rFonts w:ascii="Tahoma" w:eastAsia="Tahoma" w:hAnsi="Tahoma" w:cs="Tahoma"/>
      <w:b w:val="0"/>
      <w:bCs w:val="0"/>
      <w:i/>
      <w:iCs/>
      <w:smallCaps w:val="0"/>
      <w:strike w:val="0"/>
      <w:spacing w:val="20"/>
      <w:sz w:val="21"/>
      <w:szCs w:val="21"/>
      <w:lang w:bidi="ar-SA"/>
    </w:rPr>
  </w:style>
  <w:style w:type="paragraph" w:styleId="Footer">
    <w:name w:val="footer"/>
    <w:basedOn w:val="Normal"/>
    <w:rsid w:val="00AA6A90"/>
    <w:pPr>
      <w:tabs>
        <w:tab w:val="center" w:pos="4677"/>
        <w:tab w:val="right" w:pos="9355"/>
      </w:tabs>
      <w:spacing w:after="200" w:line="276" w:lineRule="auto"/>
    </w:pPr>
    <w:rPr>
      <w:rFonts w:eastAsia="Times New Roman" w:cs="Times New Roman"/>
      <w:lang w:val="ru-RU"/>
    </w:rPr>
  </w:style>
  <w:style w:type="table" w:styleId="TableGrid">
    <w:name w:val="Table Grid"/>
    <w:basedOn w:val="TableNormal"/>
    <w:locked/>
    <w:rsid w:val="006A02D9"/>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locked/>
    <w:rsid w:val="006A02D9"/>
    <w:rPr>
      <w:rFonts w:ascii="Baltica" w:eastAsia="Calibri" w:hAnsi="Baltica"/>
      <w:sz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9066499">
      <w:marLeft w:val="0"/>
      <w:marRight w:val="0"/>
      <w:marTop w:val="0"/>
      <w:marBottom w:val="0"/>
      <w:divBdr>
        <w:top w:val="none" w:sz="0" w:space="0" w:color="auto"/>
        <w:left w:val="none" w:sz="0" w:space="0" w:color="auto"/>
        <w:bottom w:val="none" w:sz="0" w:space="0" w:color="auto"/>
        <w:right w:val="none" w:sz="0" w:space="0" w:color="auto"/>
      </w:divBdr>
    </w:div>
    <w:div w:id="1639066500">
      <w:marLeft w:val="0"/>
      <w:marRight w:val="0"/>
      <w:marTop w:val="0"/>
      <w:marBottom w:val="0"/>
      <w:divBdr>
        <w:top w:val="none" w:sz="0" w:space="0" w:color="auto"/>
        <w:left w:val="none" w:sz="0" w:space="0" w:color="auto"/>
        <w:bottom w:val="none" w:sz="0" w:space="0" w:color="auto"/>
        <w:right w:val="none" w:sz="0" w:space="0" w:color="auto"/>
      </w:divBdr>
    </w:div>
    <w:div w:id="1639066501">
      <w:marLeft w:val="0"/>
      <w:marRight w:val="0"/>
      <w:marTop w:val="0"/>
      <w:marBottom w:val="0"/>
      <w:divBdr>
        <w:top w:val="none" w:sz="0" w:space="0" w:color="auto"/>
        <w:left w:val="none" w:sz="0" w:space="0" w:color="auto"/>
        <w:bottom w:val="none" w:sz="0" w:space="0" w:color="auto"/>
        <w:right w:val="none" w:sz="0" w:space="0" w:color="auto"/>
      </w:divBdr>
    </w:div>
    <w:div w:id="163906650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
  <dc:description/>
  <cp:lastModifiedBy>Margarita Margaryan</cp:lastModifiedBy>
  <cp:revision>3</cp:revision>
  <cp:lastPrinted>2005-10-23T10:22:00Z</cp:lastPrinted>
  <dcterms:created xsi:type="dcterms:W3CDTF">2024-04-03T13:41:00Z</dcterms:created>
  <dcterms:modified xsi:type="dcterms:W3CDTF">2024-04-03T13:41:00Z</dcterms:modified>
</cp:coreProperties>
</file>