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9A039D" w:rsidRDefault="00BF2E5C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  <w:r w:rsidRPr="009A039D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7D37A7" w:rsidRPr="00513D6D" w:rsidRDefault="00AE474D" w:rsidP="00513D6D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513D6D">
        <w:rPr>
          <w:rFonts w:ascii="GHEA Grapalat" w:hAnsi="GHEA Grapalat" w:cs="Sylfaen"/>
          <w:b/>
          <w:sz w:val="24"/>
          <w:szCs w:val="24"/>
          <w:lang w:val="en-GB"/>
        </w:rPr>
        <w:t></w:t>
      </w:r>
      <w:r w:rsidRPr="00513D6D">
        <w:rPr>
          <w:rFonts w:ascii="GHEA Grapalat" w:hAnsi="GHEA Grapalat"/>
          <w:b/>
          <w:sz w:val="24"/>
          <w:szCs w:val="24"/>
          <w:lang w:val="hy-AM"/>
        </w:rPr>
        <w:t xml:space="preserve">Մեծ Բրիտանիայի և Հյուսիսային Իռլանդիայի Միացյալ Թագավորությունում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Հայաստանի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Հանրապետության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դեսպանությանը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կից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ռազմական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կցորդի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մասին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 ՀՀ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="00513D6D"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 w:rsidRPr="00513D6D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Pr="00513D6D">
        <w:rPr>
          <w:rFonts w:ascii="GHEA Grapalat" w:hAnsi="GHEA Grapalat" w:cs="Sylfaen"/>
          <w:b/>
          <w:sz w:val="24"/>
          <w:szCs w:val="24"/>
          <w:lang w:val="en-GB"/>
        </w:rPr>
        <w:t>նախագծ</w:t>
      </w:r>
      <w:r w:rsidR="00513D6D" w:rsidRPr="00513D6D">
        <w:rPr>
          <w:rFonts w:ascii="GHEA Grapalat" w:hAnsi="GHEA Grapalat" w:cs="Sylfaen"/>
          <w:b/>
          <w:sz w:val="24"/>
          <w:szCs w:val="24"/>
          <w:lang w:val="en-GB"/>
        </w:rPr>
        <w:t>ի</w:t>
      </w:r>
      <w:proofErr w:type="spellEnd"/>
      <w:r w:rsidRPr="00513D6D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proofErr w:type="spellStart"/>
      <w:r w:rsidR="007D37A7" w:rsidRPr="00513D6D">
        <w:rPr>
          <w:rFonts w:ascii="GHEA Grapalat" w:hAnsi="GHEA Grapalat"/>
          <w:b/>
          <w:sz w:val="24"/>
          <w:szCs w:val="24"/>
        </w:rPr>
        <w:t>վերաբերյալ</w:t>
      </w:r>
      <w:proofErr w:type="spellEnd"/>
      <w:r w:rsidR="00877D38" w:rsidRPr="00513D6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D37A7" w:rsidRPr="00513D6D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7D37A7" w:rsidRPr="00513D6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D37A7" w:rsidRPr="00513D6D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7D37A7" w:rsidRPr="00513D6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D37A7" w:rsidRPr="00513D6D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7D37A7" w:rsidRPr="00513D6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D37A7" w:rsidRPr="00513D6D">
        <w:rPr>
          <w:rFonts w:ascii="GHEA Grapalat" w:hAnsi="GHEA Grapalat"/>
          <w:b/>
          <w:sz w:val="24"/>
          <w:szCs w:val="24"/>
        </w:rPr>
        <w:t>եզրակացությունների</w:t>
      </w:r>
      <w:proofErr w:type="spellEnd"/>
      <w:r w:rsidR="00877D38" w:rsidRPr="00513D6D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877D38" w:rsidRPr="00513D6D">
        <w:rPr>
          <w:rFonts w:ascii="GHEA Grapalat" w:hAnsi="GHEA Grapalat"/>
          <w:b/>
          <w:sz w:val="24"/>
          <w:szCs w:val="24"/>
        </w:rPr>
        <w:t>կարծիքների</w:t>
      </w:r>
      <w:proofErr w:type="spellEnd"/>
    </w:p>
    <w:p w:rsidR="00BF2E5C" w:rsidRPr="009A039D" w:rsidRDefault="00BF2E5C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D552ED" w:rsidRPr="009A039D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A039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9E2F1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07.03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1111/</w:t>
            </w:r>
            <w:r w:rsidR="009E2F18">
              <w:rPr>
                <w:rFonts w:ascii="GHEA Grapalat" w:hAnsi="GHEA Grapalat"/>
                <w:b/>
                <w:iCs/>
                <w:sz w:val="24"/>
                <w:szCs w:val="24"/>
              </w:rPr>
              <w:t>12867-24</w:t>
            </w:r>
          </w:p>
        </w:tc>
      </w:tr>
      <w:tr w:rsidR="00D552ED" w:rsidRPr="00AE474D" w:rsidTr="00D26897">
        <w:tc>
          <w:tcPr>
            <w:tcW w:w="6295" w:type="dxa"/>
            <w:shd w:val="clear" w:color="auto" w:fill="FFFFFF" w:themeFill="background1"/>
          </w:tcPr>
          <w:p w:rsidR="00D552ED" w:rsidRPr="009A039D" w:rsidRDefault="009E2F18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և </w:t>
            </w:r>
            <w:r>
              <w:rPr>
                <w:rFonts w:ascii="GHEA Grapalat" w:hAnsi="GHEA Grapalat"/>
                <w:szCs w:val="24"/>
                <w:lang w:val="hy-AM"/>
              </w:rPr>
              <w:t>վարչապետի որոշման նախագծերի վերաբերյալ դիտողություններ և առաջարկություններ չ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3870" w:type="dxa"/>
            <w:shd w:val="clear" w:color="auto" w:fill="FFFFFF" w:themeFill="background1"/>
          </w:tcPr>
          <w:p w:rsidR="00D552ED" w:rsidRPr="009A039D" w:rsidRDefault="00D552ED" w:rsidP="00C55EFD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6471CB" w:rsidRPr="009A039D" w:rsidRDefault="006471CB" w:rsidP="00C55EFD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D1A50" w:rsidRPr="009A039D" w:rsidRDefault="009D1A50" w:rsidP="00C55EFD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D552ED" w:rsidRPr="009A039D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CD10FD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11.03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/27.</w:t>
            </w:r>
            <w:r w:rsidR="003D7BB9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/</w:t>
            </w:r>
            <w:r w:rsidR="00CD10FD">
              <w:rPr>
                <w:rFonts w:ascii="GHEA Grapalat" w:hAnsi="GHEA Grapalat"/>
                <w:b/>
                <w:iCs/>
                <w:sz w:val="24"/>
                <w:szCs w:val="24"/>
              </w:rPr>
              <w:t>9416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-202</w:t>
            </w:r>
            <w:r w:rsidR="00CD10FD">
              <w:rPr>
                <w:rFonts w:ascii="GHEA Grapalat" w:hAnsi="GHEA Grapalat"/>
                <w:b/>
                <w:iCs/>
                <w:sz w:val="24"/>
                <w:szCs w:val="24"/>
              </w:rPr>
              <w:t>2</w:t>
            </w:r>
          </w:p>
        </w:tc>
      </w:tr>
      <w:tr w:rsidR="00D552ED" w:rsidRPr="00AE474D" w:rsidTr="00D26897">
        <w:tc>
          <w:tcPr>
            <w:tcW w:w="6295" w:type="dxa"/>
          </w:tcPr>
          <w:p w:rsidR="00D552ED" w:rsidRPr="009A039D" w:rsidRDefault="00CD10FD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ՀՀ կառավարության 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szCs w:val="24"/>
                <w:lang w:val="en-US"/>
              </w:rPr>
              <w:t>ո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>րոշման նախագծերի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>վերաբերյալ դիողություններ և առաջարկություններ չկան:</w:t>
            </w:r>
          </w:p>
        </w:tc>
        <w:tc>
          <w:tcPr>
            <w:tcW w:w="3870" w:type="dxa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9E6153"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 գիտություն</w:t>
            </w: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D552ED" w:rsidRPr="009A039D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AE6861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15.03.2024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AE6861" w:rsidP="00AE6861">
            <w:pPr>
              <w:widowControl w:val="0"/>
              <w:spacing w:line="276" w:lineRule="auto"/>
              <w:ind w:right="210"/>
              <w:contextualSpacing/>
              <w:jc w:val="right"/>
              <w:rPr>
                <w:b/>
                <w:sz w:val="24"/>
                <w:szCs w:val="24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01/34-1/5440-2024</w:t>
            </w:r>
          </w:p>
        </w:tc>
      </w:tr>
      <w:tr w:rsidR="00D552ED" w:rsidRPr="00C06E69" w:rsidTr="00D26897">
        <w:tc>
          <w:tcPr>
            <w:tcW w:w="6295" w:type="dxa"/>
          </w:tcPr>
          <w:p w:rsidR="00AE6861" w:rsidRDefault="00AE6861" w:rsidP="00AE6861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AE6861">
              <w:rPr>
                <w:rFonts w:ascii="GHEA Grapalat" w:hAnsi="GHEA Grapalat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րոշումների նախագծերի վերաբերյալ բովանդակային առումով դիտողություններ և առաջարկություններ </w:t>
            </w:r>
            <w:proofErr w:type="spellStart"/>
            <w:r w:rsidR="00513D6D">
              <w:rPr>
                <w:rFonts w:ascii="GHEA Grapalat" w:hAnsi="GHEA Grapalat"/>
                <w:szCs w:val="24"/>
                <w:lang w:val="en-US"/>
              </w:rPr>
              <w:t>չ</w:t>
            </w:r>
            <w:r w:rsidR="00ED699D"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>, պայմանով, որ Նախագծերի ընդունման արդյունքում ՀՀ պաշտպանության նախարարությանը նախատեսված հաստիքների առավելագույն թվաքանակը կմնա անփոփոխ:</w:t>
            </w:r>
          </w:p>
          <w:p w:rsidR="00AE474D" w:rsidRPr="00AE6861" w:rsidRDefault="00AE6861" w:rsidP="00AE6861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Միաժամանակ, հաշվի առնելով, որ ՀՀ ռազմական կցորդը </w:t>
            </w:r>
            <w:r w:rsidRPr="00AE6861">
              <w:rPr>
                <w:rFonts w:ascii="GHEA Grapalat" w:hAnsi="GHEA Grapalat"/>
                <w:szCs w:val="24"/>
                <w:lang w:val="hy-AM"/>
              </w:rPr>
              <w:t xml:space="preserve">իր պարտականությունների կատարմանը կանցնի 2025 թվականի հունվարի 1-ից՝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առաջացող ծախսերի ֆինանսավորմանը </w:t>
            </w:r>
            <w:r w:rsidRPr="00AE6861">
              <w:rPr>
                <w:rFonts w:ascii="GHEA Grapalat" w:hAnsi="GHEA Grapalat"/>
                <w:szCs w:val="24"/>
                <w:lang w:val="hy-AM"/>
              </w:rPr>
              <w:t xml:space="preserve">նպատակահարմար կլինի անդրադառնալ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ՀՀ 2025-2027թթ. ՄԺԾԾ և ՀՀ 2025 թվականի պետական բյուջեն կազմելու, քննարկելու և հաստատելու </w:t>
            </w:r>
            <w:r w:rsidRPr="00AE6861">
              <w:rPr>
                <w:rFonts w:ascii="GHEA Grapalat" w:hAnsi="GHEA Grapalat"/>
                <w:szCs w:val="24"/>
                <w:lang w:val="hy-AM"/>
              </w:rPr>
              <w:t>շրջանակներում:</w:t>
            </w:r>
          </w:p>
        </w:tc>
        <w:tc>
          <w:tcPr>
            <w:tcW w:w="3870" w:type="dxa"/>
          </w:tcPr>
          <w:p w:rsidR="00AE6861" w:rsidRPr="00513D6D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13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ED699D" w:rsidRDefault="00ED699D" w:rsidP="00ED699D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Նախագծերի ընդունման արդյունքում ՀՀ</w:t>
            </w:r>
            <w:r w:rsidRPr="00513D6D">
              <w:rPr>
                <w:rFonts w:ascii="GHEA Grapalat" w:hAnsi="GHEA Grapalat"/>
                <w:szCs w:val="24"/>
                <w:lang w:val="hy-AM"/>
              </w:rPr>
              <w:t xml:space="preserve"> ՊՆ </w:t>
            </w:r>
            <w:r>
              <w:rPr>
                <w:rFonts w:ascii="GHEA Grapalat" w:hAnsi="GHEA Grapalat"/>
                <w:szCs w:val="24"/>
                <w:lang w:val="hy-AM"/>
              </w:rPr>
              <w:t>նախատեսված հաստիքների առավելագույն թվաքանակը կմնա անփոփոխ:</w:t>
            </w:r>
          </w:p>
          <w:p w:rsidR="00AE6861" w:rsidRPr="00F416B8" w:rsidRDefault="00AE6861" w:rsidP="00F416B8">
            <w:pPr>
              <w:ind w:firstLine="53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ռազմական կցորդ</w:t>
            </w:r>
            <w:r w:rsidRPr="00AE68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պահպանման ծախսերի ֆինանսավորումը</w:t>
            </w:r>
            <w:r w:rsidR="00ED699D" w:rsidRPr="00ED69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>կ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կատարվեն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ՀՀ 202</w:t>
            </w:r>
            <w:r w:rsidR="00ED699D" w:rsidRPr="00AF20C4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թվականի պետական բյուջե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ի</w:t>
            </w:r>
            <w:r w:rsidR="00ED699D" w:rsidRPr="00ED699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նախագծով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1197 </w:t>
            </w:r>
            <w:r w:rsidR="00ED699D">
              <w:rPr>
                <w:rFonts w:ascii="GHEA Grapalat" w:hAnsi="GHEA Grapalat" w:cs="Calibri"/>
                <w:sz w:val="24"/>
                <w:szCs w:val="24"/>
                <w:lang w:val="hy-AM"/>
              </w:rPr>
              <w:t>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Միջազգային ռազմական համագործակցություն</w:t>
            </w:r>
            <w:r w:rsidR="00ED699D">
              <w:rPr>
                <w:rFonts w:ascii="GHEA Grapalat" w:hAnsi="GHEA Grapalat" w:cs="Calibri"/>
                <w:sz w:val="24"/>
                <w:szCs w:val="24"/>
                <w:lang w:val="hy-AM"/>
              </w:rPr>
              <w:t>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ծրագրի </w:t>
            </w:r>
            <w:r w:rsidR="00ED699D" w:rsidRPr="00E64236">
              <w:rPr>
                <w:rFonts w:ascii="GHEA Grapalat" w:hAnsi="GHEA Grapalat" w:cs="Calibri"/>
                <w:sz w:val="24"/>
                <w:szCs w:val="24"/>
                <w:lang w:val="hy-AM"/>
              </w:rPr>
              <w:t>1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1001 </w:t>
            </w:r>
            <w:r w:rsidR="00ED699D">
              <w:rPr>
                <w:rFonts w:ascii="GHEA Grapalat" w:hAnsi="GHEA Grapalat" w:cs="Calibri"/>
                <w:sz w:val="24"/>
                <w:szCs w:val="24"/>
                <w:lang w:val="hy-AM"/>
              </w:rPr>
              <w:t>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ՀՀ ռազմական կցորդների և ներկայա</w:t>
            </w:r>
            <w:r w:rsidR="00F416B8" w:rsidRPr="00F416B8">
              <w:rPr>
                <w:rFonts w:ascii="GHEA Grapalat" w:hAnsi="GHEA Grapalat" w:cs="Calibri"/>
                <w:sz w:val="24"/>
                <w:szCs w:val="24"/>
                <w:lang w:val="hy-AM"/>
              </w:rPr>
              <w:t>-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ցուցիչների պահպանում</w:t>
            </w:r>
            <w:r w:rsidR="00ED699D">
              <w:rPr>
                <w:rFonts w:ascii="GHEA Grapalat" w:hAnsi="GHEA Grapalat" w:cs="Calibri"/>
                <w:sz w:val="24"/>
                <w:szCs w:val="24"/>
                <w:lang w:val="hy-AM"/>
              </w:rPr>
              <w:t>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միջոցառման շրջանակում՝ 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  <w:r w:rsidR="00F416B8" w:rsidRPr="00F416B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ՊՆ 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հատկացված 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ֆինանսական 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միջոցների </w:t>
            </w:r>
            <w:r w:rsidR="00ED699D" w:rsidRPr="0071288E">
              <w:rPr>
                <w:rFonts w:ascii="GHEA Grapalat" w:hAnsi="GHEA Grapalat" w:cs="Calibri"/>
                <w:sz w:val="24"/>
                <w:szCs w:val="24"/>
                <w:lang w:val="hy-AM"/>
              </w:rPr>
              <w:t>հաշվի</w:t>
            </w:r>
            <w:r w:rsidR="00ED699D" w:rsidRPr="0087232A">
              <w:rPr>
                <w:rFonts w:ascii="GHEA Grapalat" w:hAnsi="GHEA Grapalat" w:cs="Calibri"/>
                <w:sz w:val="24"/>
                <w:szCs w:val="24"/>
                <w:lang w:val="hy-AM"/>
              </w:rPr>
              <w:t>ն</w:t>
            </w:r>
            <w:r w:rsidR="00ED699D" w:rsidRPr="00E65EC5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  <w:r w:rsidR="00F416B8" w:rsidRPr="00F416B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ED699D" w:rsidRPr="00ED69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Այսինքն</w:t>
            </w:r>
            <w:r w:rsidR="00C777B1" w:rsidRPr="00C777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ED699D" w:rsidRPr="00ED69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Նախագծերի ընդունմա</w:t>
            </w:r>
            <w:r w:rsidR="00F416B8" w:rsidRPr="00F416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 </w:t>
            </w:r>
            <w:r w:rsidR="00F416B8" w:rsidRPr="00F416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արդյունքում առաջիկա 2025թ.  տարվա բյուջետային հայտը կազմված է՝ նկատի ունենալով </w:t>
            </w:r>
            <w:r w:rsidR="00F416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2025-2027թթ. </w:t>
            </w:r>
            <w:r w:rsidR="00F416B8" w:rsidRPr="00F416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առաջիկա երեք տարվա պետական միջնաժամկետ ծախսերի ծրագիրը:</w:t>
            </w:r>
          </w:p>
        </w:tc>
      </w:tr>
      <w:tr w:rsidR="00D552ED" w:rsidRPr="009A039D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C55EFD">
            <w:pPr>
              <w:tabs>
                <w:tab w:val="left" w:pos="327"/>
              </w:tabs>
              <w:spacing w:line="276" w:lineRule="auto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33321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1E784C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9A039D" w:rsidRDefault="0033321B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//8285</w:t>
            </w:r>
            <w:r w:rsidR="001E784C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</w:p>
        </w:tc>
      </w:tr>
      <w:tr w:rsidR="00D552ED" w:rsidRPr="009A039D" w:rsidTr="00D26897">
        <w:tc>
          <w:tcPr>
            <w:tcW w:w="6295" w:type="dxa"/>
          </w:tcPr>
          <w:p w:rsidR="0033321B" w:rsidRPr="00CD10FD" w:rsidRDefault="0033321B" w:rsidP="00513D6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9E2F18">
              <w:rPr>
                <w:rFonts w:ascii="GHEA Grapalat" w:hAnsi="GHEA Grapalat"/>
                <w:szCs w:val="24"/>
                <w:lang w:val="hy-AM"/>
              </w:rPr>
              <w:t xml:space="preserve"> Որոշման նախագծերի վերաբերյալ Անվտանգության խորհրդի գրասենյակը նկատառումներ և առաջարկություններ չունի: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</w:p>
        </w:tc>
        <w:tc>
          <w:tcPr>
            <w:tcW w:w="3870" w:type="dxa"/>
          </w:tcPr>
          <w:p w:rsidR="00684E37" w:rsidRPr="0033321B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684E37" w:rsidRPr="009A039D" w:rsidRDefault="00684E37" w:rsidP="00C55EFD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9E6153" w:rsidRPr="009A039D" w:rsidRDefault="009E6153" w:rsidP="00C55EFD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9A039D" w:rsidRDefault="00C55EFD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11.03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9A039D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C55EFD" w:rsidRDefault="006114F2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11/</w:t>
            </w:r>
            <w:r w:rsidR="00C55EFD">
              <w:rPr>
                <w:rFonts w:ascii="GHEA Grapalat" w:hAnsi="GHEA Grapalat"/>
                <w:b/>
                <w:iCs/>
                <w:sz w:val="24"/>
                <w:szCs w:val="24"/>
              </w:rPr>
              <w:t>379</w:t>
            </w:r>
          </w:p>
        </w:tc>
      </w:tr>
      <w:tr w:rsidR="00D552ED" w:rsidRPr="009A039D" w:rsidTr="00D26897">
        <w:tc>
          <w:tcPr>
            <w:tcW w:w="6295" w:type="dxa"/>
          </w:tcPr>
          <w:p w:rsidR="004E3275" w:rsidRPr="009A039D" w:rsidRDefault="00C55EFD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ՀՀ կառավարության 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վարչապետի </w:t>
            </w:r>
            <w:r w:rsidRPr="00C55EFD">
              <w:rPr>
                <w:rFonts w:ascii="GHEA Grapalat" w:hAnsi="GHEA Grapalat"/>
                <w:szCs w:val="24"/>
                <w:lang w:val="hy-AM"/>
              </w:rPr>
              <w:t>ո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>րոշման նախագծերի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CD10FD">
              <w:rPr>
                <w:rFonts w:ascii="GHEA Grapalat" w:hAnsi="GHEA Grapalat"/>
                <w:szCs w:val="24"/>
                <w:lang w:val="hy-AM"/>
              </w:rPr>
              <w:t>վերաբերյալ առաջարկություններ չկան:</w:t>
            </w:r>
          </w:p>
        </w:tc>
        <w:tc>
          <w:tcPr>
            <w:tcW w:w="3870" w:type="dxa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Pr="009A039D" w:rsidRDefault="00131ED5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9A039D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06384"/>
    <w:rsid w:val="00131ED5"/>
    <w:rsid w:val="00140B08"/>
    <w:rsid w:val="001E784C"/>
    <w:rsid w:val="00271A9A"/>
    <w:rsid w:val="002A11C6"/>
    <w:rsid w:val="002C2AD7"/>
    <w:rsid w:val="003259AB"/>
    <w:rsid w:val="0033321B"/>
    <w:rsid w:val="003D7BB9"/>
    <w:rsid w:val="004472F0"/>
    <w:rsid w:val="004E3275"/>
    <w:rsid w:val="004F5495"/>
    <w:rsid w:val="00513D6D"/>
    <w:rsid w:val="005F0738"/>
    <w:rsid w:val="006114F2"/>
    <w:rsid w:val="00642866"/>
    <w:rsid w:val="006471CB"/>
    <w:rsid w:val="00684E37"/>
    <w:rsid w:val="006A4F00"/>
    <w:rsid w:val="006D11B2"/>
    <w:rsid w:val="007131FC"/>
    <w:rsid w:val="00754724"/>
    <w:rsid w:val="00754899"/>
    <w:rsid w:val="007D37A7"/>
    <w:rsid w:val="0083041E"/>
    <w:rsid w:val="00862AD1"/>
    <w:rsid w:val="00877D38"/>
    <w:rsid w:val="0097051F"/>
    <w:rsid w:val="009A039D"/>
    <w:rsid w:val="009C72A3"/>
    <w:rsid w:val="009D1A50"/>
    <w:rsid w:val="009E2F18"/>
    <w:rsid w:val="009E6153"/>
    <w:rsid w:val="00A108AD"/>
    <w:rsid w:val="00A1388B"/>
    <w:rsid w:val="00A6618B"/>
    <w:rsid w:val="00AE474D"/>
    <w:rsid w:val="00AE6861"/>
    <w:rsid w:val="00B252C3"/>
    <w:rsid w:val="00B40B4A"/>
    <w:rsid w:val="00BF2E5C"/>
    <w:rsid w:val="00C02DA3"/>
    <w:rsid w:val="00C06E69"/>
    <w:rsid w:val="00C2004E"/>
    <w:rsid w:val="00C55EFD"/>
    <w:rsid w:val="00C777B1"/>
    <w:rsid w:val="00CD10FD"/>
    <w:rsid w:val="00D21358"/>
    <w:rsid w:val="00D26897"/>
    <w:rsid w:val="00D37E44"/>
    <w:rsid w:val="00D4609D"/>
    <w:rsid w:val="00D552ED"/>
    <w:rsid w:val="00DC053B"/>
    <w:rsid w:val="00E31F1D"/>
    <w:rsid w:val="00E35CB4"/>
    <w:rsid w:val="00EC7168"/>
    <w:rsid w:val="00ED699D"/>
    <w:rsid w:val="00EF57F1"/>
    <w:rsid w:val="00F07FED"/>
    <w:rsid w:val="00F4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93104-F83C-4A2B-A0BC-A5D59A2A4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https://mul2.gov.am/tasks/952508/oneclick/b4bdc32e2bf0a1c075a29d4b2fdfa9fc1476b48c4f0e04f7508052ad8e901bbb.docx?token=ce711838279d21c4fb3faf699fe5c945</cp:keywords>
  <dc:description/>
  <cp:lastModifiedBy>Qristine Grigoryan</cp:lastModifiedBy>
  <cp:revision>50</cp:revision>
  <dcterms:created xsi:type="dcterms:W3CDTF">2023-01-25T06:36:00Z</dcterms:created>
  <dcterms:modified xsi:type="dcterms:W3CDTF">2024-03-29T06:39:00Z</dcterms:modified>
</cp:coreProperties>
</file>