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24B1F" w14:textId="77777777" w:rsidR="0081464D" w:rsidRPr="007A4D69" w:rsidRDefault="0081464D" w:rsidP="00D97718">
      <w:pPr>
        <w:pStyle w:val="NormalWeb"/>
        <w:spacing w:before="0" w:beforeAutospacing="0" w:after="0" w:afterAutospacing="0" w:line="360" w:lineRule="auto"/>
        <w:ind w:firstLine="375"/>
        <w:jc w:val="right"/>
        <w:rPr>
          <w:rStyle w:val="Strong"/>
          <w:rFonts w:ascii="GHEA Grapalat" w:hAnsi="GHEA Grapalat" w:cs="GHEA Grapalat"/>
          <w:color w:val="000000"/>
          <w:u w:val="single"/>
          <w:lang w:val="en-US"/>
        </w:rPr>
      </w:pPr>
      <w:r w:rsidRPr="007A4D69">
        <w:rPr>
          <w:rStyle w:val="Strong"/>
          <w:rFonts w:ascii="GHEA Grapalat" w:hAnsi="GHEA Grapalat" w:cs="GHEA Grapalat"/>
          <w:color w:val="000000"/>
          <w:u w:val="single"/>
          <w:lang w:val="en-US"/>
        </w:rPr>
        <w:t>Ն Ա Խ Ա Գ Ի Ծ</w:t>
      </w:r>
    </w:p>
    <w:p w14:paraId="33A8E54A" w14:textId="77777777" w:rsidR="0081464D" w:rsidRPr="007A4D69" w:rsidRDefault="0081464D" w:rsidP="00D97718">
      <w:pPr>
        <w:pStyle w:val="NormalWeb"/>
        <w:spacing w:before="0" w:beforeAutospacing="0" w:after="0" w:afterAutospacing="0" w:line="360" w:lineRule="auto"/>
        <w:ind w:firstLine="375"/>
        <w:jc w:val="center"/>
        <w:rPr>
          <w:rFonts w:ascii="GHEA Grapalat" w:hAnsi="GHEA Grapalat" w:cs="GHEA Grapalat"/>
          <w:color w:val="000000"/>
          <w:lang w:val="en-US"/>
        </w:rPr>
      </w:pPr>
      <w:r w:rsidRPr="007A4D69">
        <w:rPr>
          <w:rStyle w:val="Strong"/>
          <w:rFonts w:ascii="GHEA Grapalat" w:hAnsi="GHEA Grapalat" w:cs="GHEA Grapalat"/>
          <w:color w:val="000000"/>
        </w:rPr>
        <w:t>ՀԱՅԱՍՏԱՆԻ</w:t>
      </w:r>
      <w:r w:rsidRPr="007A4D69">
        <w:rPr>
          <w:rStyle w:val="Strong"/>
          <w:rFonts w:ascii="GHEA Grapalat" w:hAnsi="GHEA Grapalat" w:cs="GHEA Grapalat"/>
          <w:color w:val="000000"/>
          <w:lang w:val="en-US"/>
        </w:rPr>
        <w:t xml:space="preserve"> </w:t>
      </w:r>
      <w:r w:rsidRPr="007A4D69">
        <w:rPr>
          <w:rStyle w:val="Strong"/>
          <w:rFonts w:ascii="GHEA Grapalat" w:hAnsi="GHEA Grapalat" w:cs="GHEA Grapalat"/>
          <w:color w:val="000000"/>
        </w:rPr>
        <w:t>ՀԱՆՐԱՊԵՏՈՒԹՅԱՆ</w:t>
      </w:r>
      <w:r w:rsidRPr="007A4D69">
        <w:rPr>
          <w:rStyle w:val="Strong"/>
          <w:rFonts w:ascii="GHEA Grapalat" w:hAnsi="GHEA Grapalat" w:cs="GHEA Grapalat"/>
          <w:color w:val="000000"/>
          <w:lang w:val="en-US"/>
        </w:rPr>
        <w:t xml:space="preserve"> </w:t>
      </w:r>
      <w:r w:rsidRPr="007A4D69">
        <w:rPr>
          <w:rStyle w:val="Strong"/>
          <w:rFonts w:ascii="GHEA Grapalat" w:hAnsi="GHEA Grapalat" w:cs="GHEA Grapalat"/>
          <w:color w:val="000000"/>
        </w:rPr>
        <w:t>ԿԱՌԱՎԱՐՈՒԹՅՈՒՆ</w:t>
      </w:r>
    </w:p>
    <w:p w14:paraId="717119A0" w14:textId="77777777" w:rsidR="0081464D" w:rsidRPr="007A4D69" w:rsidRDefault="0081464D" w:rsidP="00D97718">
      <w:pPr>
        <w:pStyle w:val="NormalWeb"/>
        <w:spacing w:before="0" w:beforeAutospacing="0" w:after="0" w:afterAutospacing="0" w:line="360" w:lineRule="auto"/>
        <w:ind w:firstLine="375"/>
        <w:jc w:val="center"/>
        <w:rPr>
          <w:rFonts w:ascii="GHEA Grapalat" w:hAnsi="GHEA Grapalat" w:cs="GHEA Grapalat"/>
          <w:color w:val="000000"/>
          <w:lang w:val="en-US"/>
        </w:rPr>
      </w:pPr>
      <w:r w:rsidRPr="007A4D69">
        <w:rPr>
          <w:rStyle w:val="Strong"/>
          <w:rFonts w:ascii="GHEA Grapalat" w:hAnsi="GHEA Grapalat" w:cs="GHEA Grapalat"/>
          <w:color w:val="000000"/>
        </w:rPr>
        <w:t>Ո</w:t>
      </w:r>
      <w:r w:rsidRPr="007A4D69">
        <w:rPr>
          <w:rStyle w:val="Strong"/>
          <w:rFonts w:ascii="GHEA Grapalat" w:hAnsi="GHEA Grapalat" w:cs="GHEA Grapalat"/>
          <w:color w:val="000000"/>
          <w:lang w:val="en-US"/>
        </w:rPr>
        <w:t xml:space="preserve"> </w:t>
      </w:r>
      <w:r w:rsidRPr="007A4D69">
        <w:rPr>
          <w:rStyle w:val="Strong"/>
          <w:rFonts w:ascii="GHEA Grapalat" w:hAnsi="GHEA Grapalat" w:cs="GHEA Grapalat"/>
          <w:color w:val="000000"/>
        </w:rPr>
        <w:t>Ր</w:t>
      </w:r>
      <w:r w:rsidRPr="007A4D69">
        <w:rPr>
          <w:rStyle w:val="Strong"/>
          <w:rFonts w:ascii="GHEA Grapalat" w:hAnsi="GHEA Grapalat" w:cs="GHEA Grapalat"/>
          <w:color w:val="000000"/>
          <w:lang w:val="en-US"/>
        </w:rPr>
        <w:t xml:space="preserve"> </w:t>
      </w:r>
      <w:r w:rsidRPr="007A4D69">
        <w:rPr>
          <w:rStyle w:val="Strong"/>
          <w:rFonts w:ascii="GHEA Grapalat" w:hAnsi="GHEA Grapalat" w:cs="GHEA Grapalat"/>
          <w:color w:val="000000"/>
        </w:rPr>
        <w:t>Ո</w:t>
      </w:r>
      <w:r w:rsidRPr="007A4D69">
        <w:rPr>
          <w:rStyle w:val="Strong"/>
          <w:rFonts w:ascii="GHEA Grapalat" w:hAnsi="GHEA Grapalat" w:cs="GHEA Grapalat"/>
          <w:color w:val="000000"/>
          <w:lang w:val="en-US"/>
        </w:rPr>
        <w:t xml:space="preserve"> </w:t>
      </w:r>
      <w:r w:rsidRPr="007A4D69">
        <w:rPr>
          <w:rStyle w:val="Strong"/>
          <w:rFonts w:ascii="GHEA Grapalat" w:hAnsi="GHEA Grapalat" w:cs="GHEA Grapalat"/>
          <w:color w:val="000000"/>
        </w:rPr>
        <w:t>Շ</w:t>
      </w:r>
      <w:r w:rsidRPr="007A4D69">
        <w:rPr>
          <w:rStyle w:val="Strong"/>
          <w:rFonts w:ascii="GHEA Grapalat" w:hAnsi="GHEA Grapalat" w:cs="GHEA Grapalat"/>
          <w:color w:val="000000"/>
          <w:lang w:val="en-US"/>
        </w:rPr>
        <w:t xml:space="preserve"> </w:t>
      </w:r>
      <w:r w:rsidRPr="007A4D69">
        <w:rPr>
          <w:rStyle w:val="Strong"/>
          <w:rFonts w:ascii="GHEA Grapalat" w:hAnsi="GHEA Grapalat" w:cs="GHEA Grapalat"/>
          <w:color w:val="000000"/>
        </w:rPr>
        <w:t>ՈՒ</w:t>
      </w:r>
      <w:r w:rsidRPr="007A4D69">
        <w:rPr>
          <w:rStyle w:val="Strong"/>
          <w:rFonts w:ascii="GHEA Grapalat" w:hAnsi="GHEA Grapalat" w:cs="GHEA Grapalat"/>
          <w:color w:val="000000"/>
          <w:lang w:val="en-US"/>
        </w:rPr>
        <w:t xml:space="preserve"> </w:t>
      </w:r>
      <w:r w:rsidRPr="007A4D69">
        <w:rPr>
          <w:rStyle w:val="Strong"/>
          <w:rFonts w:ascii="GHEA Grapalat" w:hAnsi="GHEA Grapalat" w:cs="GHEA Grapalat"/>
          <w:color w:val="000000"/>
        </w:rPr>
        <w:t>Մ</w:t>
      </w:r>
    </w:p>
    <w:p w14:paraId="1AF115D9" w14:textId="77777777" w:rsidR="0081464D" w:rsidRPr="007A4D69" w:rsidRDefault="0081464D" w:rsidP="00D97718">
      <w:pPr>
        <w:pStyle w:val="NormalWeb"/>
        <w:spacing w:before="0" w:beforeAutospacing="0" w:after="0" w:afterAutospacing="0" w:line="360" w:lineRule="auto"/>
        <w:ind w:firstLine="375"/>
        <w:jc w:val="center"/>
        <w:rPr>
          <w:rFonts w:ascii="GHEA Grapalat" w:hAnsi="GHEA Grapalat" w:cs="GHEA Grapalat"/>
          <w:color w:val="000000"/>
          <w:lang w:val="en-US"/>
        </w:rPr>
      </w:pPr>
    </w:p>
    <w:p w14:paraId="2DDFF016" w14:textId="07EF634D" w:rsidR="0081464D" w:rsidRPr="007A4D69" w:rsidRDefault="004B6DD1" w:rsidP="00D97718">
      <w:pPr>
        <w:pStyle w:val="NormalWeb"/>
        <w:spacing w:before="0" w:beforeAutospacing="0" w:after="0" w:afterAutospacing="0" w:line="360" w:lineRule="auto"/>
        <w:ind w:firstLine="375"/>
        <w:jc w:val="center"/>
        <w:rPr>
          <w:rFonts w:ascii="GHEA Grapalat" w:hAnsi="GHEA Grapalat" w:cs="GHEA Grapalat"/>
          <w:color w:val="000000"/>
          <w:lang w:val="en-US"/>
        </w:rPr>
      </w:pPr>
      <w:r w:rsidRPr="007A4D69">
        <w:rPr>
          <w:rFonts w:ascii="GHEA Grapalat" w:hAnsi="GHEA Grapalat" w:cs="GHEA Grapalat"/>
          <w:color w:val="000000"/>
          <w:lang w:val="en-US"/>
        </w:rPr>
        <w:t xml:space="preserve"> 20</w:t>
      </w:r>
      <w:r w:rsidR="00625C79">
        <w:rPr>
          <w:rFonts w:ascii="GHEA Grapalat" w:hAnsi="GHEA Grapalat" w:cs="GHEA Grapalat"/>
          <w:color w:val="000000"/>
          <w:lang w:val="en-US"/>
        </w:rPr>
        <w:t>2</w:t>
      </w:r>
      <w:r w:rsidR="00E5764B">
        <w:rPr>
          <w:rFonts w:ascii="GHEA Grapalat" w:hAnsi="GHEA Grapalat" w:cs="GHEA Grapalat"/>
          <w:color w:val="000000"/>
          <w:lang w:val="en-US"/>
        </w:rPr>
        <w:t>4</w:t>
      </w:r>
      <w:r w:rsidR="006C7218" w:rsidRPr="007A4D69">
        <w:rPr>
          <w:rFonts w:ascii="GHEA Grapalat" w:hAnsi="GHEA Grapalat" w:cs="GHEA Grapalat"/>
          <w:color w:val="000000"/>
          <w:lang w:val="en-US"/>
        </w:rPr>
        <w:t xml:space="preserve"> </w:t>
      </w:r>
      <w:r w:rsidR="006C7218" w:rsidRPr="007A4D69">
        <w:rPr>
          <w:rFonts w:ascii="GHEA Grapalat" w:hAnsi="GHEA Grapalat" w:cs="GHEA Grapalat"/>
          <w:color w:val="000000"/>
        </w:rPr>
        <w:t>թվականի</w:t>
      </w:r>
      <w:r w:rsidR="006C7218" w:rsidRPr="007A4D69">
        <w:rPr>
          <w:rFonts w:ascii="GHEA Grapalat" w:hAnsi="GHEA Grapalat" w:cs="GHEA Grapalat"/>
          <w:color w:val="000000"/>
          <w:lang w:val="en-US"/>
        </w:rPr>
        <w:t xml:space="preserve"> </w:t>
      </w:r>
      <w:r w:rsidR="00BF7D53" w:rsidRPr="007A4D69">
        <w:rPr>
          <w:rFonts w:ascii="GHEA Grapalat" w:hAnsi="GHEA Grapalat" w:cs="Sylfaen"/>
          <w:noProof/>
          <w:lang w:val="hy-AM"/>
        </w:rPr>
        <w:t>«</w:t>
      </w:r>
      <w:r w:rsidR="00BF7D53" w:rsidRPr="007A4D69">
        <w:rPr>
          <w:rFonts w:ascii="GHEA Grapalat" w:hAnsi="GHEA Grapalat" w:cs="Sylfaen"/>
          <w:noProof/>
          <w:u w:val="single"/>
          <w:lang w:val="hy-AM"/>
        </w:rPr>
        <w:t xml:space="preserve">                  </w:t>
      </w:r>
      <w:r w:rsidR="00BF7D53" w:rsidRPr="007A4D69">
        <w:rPr>
          <w:rFonts w:ascii="GHEA Grapalat" w:hAnsi="GHEA Grapalat" w:cs="Sylfaen"/>
          <w:noProof/>
          <w:lang w:val="hy-AM"/>
        </w:rPr>
        <w:t>»</w:t>
      </w:r>
      <w:r w:rsidR="00463A3B" w:rsidRPr="007A4D69">
        <w:rPr>
          <w:rFonts w:ascii="GHEA Grapalat" w:hAnsi="GHEA Grapalat" w:cs="GHEA Grapalat"/>
          <w:color w:val="000000"/>
          <w:lang w:val="hy-AM"/>
        </w:rPr>
        <w:t xml:space="preserve"> </w:t>
      </w:r>
      <w:r w:rsidR="00BF7D53" w:rsidRPr="007A4D69">
        <w:rPr>
          <w:rFonts w:ascii="GHEA Grapalat" w:hAnsi="GHEA Grapalat" w:cs="Sylfaen"/>
          <w:noProof/>
          <w:lang w:val="hy-AM"/>
        </w:rPr>
        <w:t>«</w:t>
      </w:r>
      <w:r w:rsidR="00BF7D53" w:rsidRPr="007A4D69">
        <w:rPr>
          <w:rFonts w:ascii="GHEA Grapalat" w:hAnsi="GHEA Grapalat" w:cs="Sylfaen"/>
          <w:noProof/>
          <w:u w:val="single"/>
          <w:lang w:val="hy-AM"/>
        </w:rPr>
        <w:t xml:space="preserve">     </w:t>
      </w:r>
      <w:r w:rsidR="00BF7D53" w:rsidRPr="007A4D69">
        <w:rPr>
          <w:rFonts w:ascii="GHEA Grapalat" w:hAnsi="GHEA Grapalat" w:cs="Sylfaen"/>
          <w:noProof/>
          <w:lang w:val="hy-AM"/>
        </w:rPr>
        <w:t>»</w:t>
      </w:r>
      <w:r w:rsidR="00463A3B" w:rsidRPr="007A4D69">
        <w:rPr>
          <w:rFonts w:ascii="GHEA Grapalat" w:hAnsi="GHEA Grapalat" w:cs="GHEA Grapalat"/>
          <w:color w:val="000000"/>
          <w:lang w:val="hy-AM"/>
        </w:rPr>
        <w:t xml:space="preserve"> -</w:t>
      </w:r>
      <w:proofErr w:type="gramStart"/>
      <w:r w:rsidR="00463A3B" w:rsidRPr="007A4D69">
        <w:rPr>
          <w:rFonts w:ascii="GHEA Grapalat" w:hAnsi="GHEA Grapalat" w:cs="GHEA Grapalat"/>
          <w:color w:val="000000"/>
          <w:lang w:val="hy-AM"/>
        </w:rPr>
        <w:t xml:space="preserve">ի  </w:t>
      </w:r>
      <w:r w:rsidR="006C7218" w:rsidRPr="007A4D69">
        <w:rPr>
          <w:rFonts w:ascii="GHEA Grapalat" w:hAnsi="GHEA Grapalat" w:cs="GHEA Grapalat"/>
          <w:color w:val="000000"/>
          <w:lang w:val="en-US"/>
        </w:rPr>
        <w:t>N</w:t>
      </w:r>
      <w:proofErr w:type="gramEnd"/>
      <w:r w:rsidR="00463A3B" w:rsidRPr="007A4D69">
        <w:rPr>
          <w:rFonts w:ascii="GHEA Grapalat" w:hAnsi="GHEA Grapalat" w:cs="GHEA Grapalat"/>
          <w:color w:val="000000"/>
          <w:lang w:val="hy-AM"/>
        </w:rPr>
        <w:t xml:space="preserve">      </w:t>
      </w:r>
      <w:r w:rsidR="0081464D" w:rsidRPr="007A4D69">
        <w:rPr>
          <w:rFonts w:ascii="GHEA Grapalat" w:hAnsi="GHEA Grapalat" w:cs="GHEA Grapalat"/>
          <w:color w:val="000000"/>
          <w:lang w:val="en-US"/>
        </w:rPr>
        <w:t xml:space="preserve"> -</w:t>
      </w:r>
      <w:r w:rsidR="0081464D" w:rsidRPr="007A4D69">
        <w:rPr>
          <w:rFonts w:ascii="GHEA Grapalat" w:hAnsi="GHEA Grapalat" w:cs="GHEA Grapalat"/>
          <w:color w:val="000000"/>
        </w:rPr>
        <w:t>Ն</w:t>
      </w:r>
    </w:p>
    <w:p w14:paraId="030A560F" w14:textId="77777777" w:rsidR="00F70E5E" w:rsidRPr="007A4D69" w:rsidRDefault="0081464D" w:rsidP="00D97718">
      <w:pPr>
        <w:pStyle w:val="NormalWeb"/>
        <w:spacing w:before="0" w:beforeAutospacing="0" w:after="0" w:afterAutospacing="0" w:line="360" w:lineRule="auto"/>
        <w:ind w:firstLine="375"/>
        <w:jc w:val="both"/>
        <w:rPr>
          <w:rFonts w:ascii="GHEA Grapalat" w:hAnsi="GHEA Grapalat" w:cs="Courier New"/>
          <w:color w:val="000000"/>
          <w:lang w:val="en-US"/>
        </w:rPr>
      </w:pPr>
      <w:r w:rsidRPr="007A4D69">
        <w:rPr>
          <w:rFonts w:ascii="Courier New" w:hAnsi="Courier New" w:cs="Courier New"/>
          <w:color w:val="000000"/>
          <w:lang w:val="en-US"/>
        </w:rPr>
        <w:t> </w:t>
      </w:r>
    </w:p>
    <w:p w14:paraId="580E6FC9" w14:textId="1CD34B06" w:rsidR="008B51A3" w:rsidRPr="00522F37" w:rsidRDefault="007A4D69" w:rsidP="00522F37">
      <w:pPr>
        <w:pStyle w:val="NormalWeb"/>
        <w:spacing w:before="0" w:beforeAutospacing="0" w:after="0" w:afterAutospacing="0" w:line="360" w:lineRule="auto"/>
        <w:ind w:firstLine="375"/>
        <w:jc w:val="center"/>
        <w:rPr>
          <w:rFonts w:ascii="GHEA Grapalat" w:hAnsi="GHEA Grapalat"/>
          <w:b/>
          <w:lang w:val="en-US"/>
        </w:rPr>
      </w:pPr>
      <w:r w:rsidRPr="002651BB">
        <w:rPr>
          <w:rFonts w:ascii="GHEA Grapalat" w:hAnsi="GHEA Grapalat"/>
          <w:b/>
          <w:lang w:val="en-US"/>
        </w:rPr>
        <w:t>«</w:t>
      </w:r>
      <w:r w:rsidRPr="007A4D69">
        <w:rPr>
          <w:rFonts w:ascii="GHEA Grapalat" w:hAnsi="GHEA Grapalat"/>
          <w:b/>
        </w:rPr>
        <w:t>ՀԱՅԱՍՏԱՆԻ</w:t>
      </w:r>
      <w:r w:rsidRPr="002651BB">
        <w:rPr>
          <w:rFonts w:ascii="GHEA Grapalat" w:hAnsi="GHEA Grapalat"/>
          <w:b/>
          <w:lang w:val="en-US"/>
        </w:rPr>
        <w:t xml:space="preserve"> </w:t>
      </w:r>
      <w:r w:rsidRPr="007A4D69">
        <w:rPr>
          <w:rFonts w:ascii="GHEA Grapalat" w:hAnsi="GHEA Grapalat"/>
          <w:b/>
        </w:rPr>
        <w:t>ՀԱՆՐԱՊԵՏՈՒԹՅԱՆ</w:t>
      </w:r>
      <w:r w:rsidRPr="002651BB">
        <w:rPr>
          <w:rFonts w:ascii="GHEA Grapalat" w:hAnsi="GHEA Grapalat"/>
          <w:b/>
          <w:lang w:val="en-US"/>
        </w:rPr>
        <w:t xml:space="preserve"> 202</w:t>
      </w:r>
      <w:r w:rsidR="00E5764B">
        <w:rPr>
          <w:rFonts w:ascii="GHEA Grapalat" w:hAnsi="GHEA Grapalat"/>
          <w:b/>
          <w:lang w:val="en-US"/>
        </w:rPr>
        <w:t>4</w:t>
      </w:r>
      <w:r w:rsidRPr="002651BB">
        <w:rPr>
          <w:rFonts w:ascii="GHEA Grapalat" w:hAnsi="GHEA Grapalat"/>
          <w:b/>
          <w:lang w:val="en-US"/>
        </w:rPr>
        <w:t xml:space="preserve"> </w:t>
      </w:r>
      <w:r w:rsidRPr="007A4D69">
        <w:rPr>
          <w:rFonts w:ascii="GHEA Grapalat" w:hAnsi="GHEA Grapalat"/>
          <w:b/>
        </w:rPr>
        <w:t>ԹՎԱԿԱՆԻ</w:t>
      </w:r>
      <w:r w:rsidRPr="002651BB">
        <w:rPr>
          <w:rFonts w:ascii="GHEA Grapalat" w:hAnsi="GHEA Grapalat"/>
          <w:b/>
          <w:lang w:val="en-US"/>
        </w:rPr>
        <w:t xml:space="preserve"> </w:t>
      </w:r>
      <w:r w:rsidRPr="007A4D69">
        <w:rPr>
          <w:rFonts w:ascii="GHEA Grapalat" w:hAnsi="GHEA Grapalat"/>
          <w:b/>
        </w:rPr>
        <w:t>ՊԵՏԱԿԱՆ</w:t>
      </w:r>
      <w:r w:rsidRPr="002651BB">
        <w:rPr>
          <w:rFonts w:ascii="GHEA Grapalat" w:hAnsi="GHEA Grapalat"/>
          <w:b/>
          <w:lang w:val="en-US"/>
        </w:rPr>
        <w:t xml:space="preserve"> </w:t>
      </w:r>
      <w:r w:rsidRPr="007A4D69">
        <w:rPr>
          <w:rFonts w:ascii="GHEA Grapalat" w:hAnsi="GHEA Grapalat"/>
          <w:b/>
        </w:rPr>
        <w:t>ԲՅՈՒՋԵԻ</w:t>
      </w:r>
      <w:r w:rsidRPr="002651BB">
        <w:rPr>
          <w:rFonts w:ascii="GHEA Grapalat" w:hAnsi="GHEA Grapalat"/>
          <w:b/>
          <w:lang w:val="en-US"/>
        </w:rPr>
        <w:t xml:space="preserve"> </w:t>
      </w:r>
      <w:r w:rsidRPr="007A4D69">
        <w:rPr>
          <w:rFonts w:ascii="GHEA Grapalat" w:hAnsi="GHEA Grapalat"/>
          <w:b/>
        </w:rPr>
        <w:t>ՄԱՍԻՆ</w:t>
      </w:r>
      <w:r w:rsidRPr="002651BB">
        <w:rPr>
          <w:rFonts w:ascii="GHEA Grapalat" w:hAnsi="GHEA Grapalat"/>
          <w:b/>
          <w:lang w:val="en-US"/>
        </w:rPr>
        <w:t xml:space="preserve">» </w:t>
      </w:r>
      <w:r w:rsidRPr="007A4D69">
        <w:rPr>
          <w:rFonts w:ascii="GHEA Grapalat" w:hAnsi="GHEA Grapalat"/>
          <w:b/>
        </w:rPr>
        <w:t>ՕՐԵՆՔՈՒՄ</w:t>
      </w:r>
      <w:r w:rsidR="00322C96">
        <w:rPr>
          <w:rFonts w:ascii="GHEA Grapalat" w:hAnsi="GHEA Grapalat"/>
          <w:b/>
          <w:lang w:val="hy-AM"/>
        </w:rPr>
        <w:t xml:space="preserve"> </w:t>
      </w:r>
      <w:r w:rsidR="00322C96" w:rsidRPr="00CD24EC">
        <w:rPr>
          <w:rFonts w:ascii="GHEA Grapalat" w:hAnsi="GHEA Grapalat"/>
          <w:b/>
        </w:rPr>
        <w:t>ՎԵՐԱԲԱՇԽՈՒՄ</w:t>
      </w:r>
      <w:r w:rsidR="00322C96" w:rsidRPr="003075DF">
        <w:rPr>
          <w:rFonts w:ascii="GHEA Grapalat" w:hAnsi="GHEA Grapalat"/>
          <w:b/>
          <w:lang w:val="en-US"/>
        </w:rPr>
        <w:t xml:space="preserve">, </w:t>
      </w:r>
      <w:r w:rsidR="00322C96" w:rsidRPr="00CD24EC">
        <w:rPr>
          <w:rFonts w:ascii="GHEA Grapalat" w:hAnsi="GHEA Grapalat"/>
          <w:b/>
        </w:rPr>
        <w:t>ՓՈՓՈԽՈՒԹՅՈՒՆՆԵՐ</w:t>
      </w:r>
      <w:r w:rsidR="00322C96" w:rsidRPr="003075DF">
        <w:rPr>
          <w:rFonts w:ascii="GHEA Grapalat" w:hAnsi="GHEA Grapalat"/>
          <w:b/>
          <w:lang w:val="en-US"/>
        </w:rPr>
        <w:t xml:space="preserve"> </w:t>
      </w:r>
      <w:r w:rsidR="00CD24EC" w:rsidRPr="00CD24EC">
        <w:rPr>
          <w:rFonts w:ascii="GHEA Grapalat" w:hAnsi="GHEA Grapalat"/>
          <w:b/>
        </w:rPr>
        <w:t>ԵՎ</w:t>
      </w:r>
      <w:r w:rsidR="00322C96" w:rsidRPr="003075DF">
        <w:rPr>
          <w:rFonts w:ascii="GHEA Grapalat" w:hAnsi="GHEA Grapalat"/>
          <w:b/>
          <w:lang w:val="en-US"/>
        </w:rPr>
        <w:t xml:space="preserve"> </w:t>
      </w:r>
      <w:r w:rsidR="00322C96" w:rsidRPr="00CD24EC">
        <w:rPr>
          <w:rFonts w:ascii="GHEA Grapalat" w:hAnsi="GHEA Grapalat"/>
          <w:b/>
        </w:rPr>
        <w:t>ԼՐԱՑՈՒՄՆԵՐ</w:t>
      </w:r>
      <w:r w:rsidRPr="003075DF">
        <w:rPr>
          <w:rFonts w:ascii="GHEA Grapalat" w:hAnsi="GHEA Grapalat"/>
          <w:b/>
          <w:lang w:val="en-US"/>
        </w:rPr>
        <w:t xml:space="preserve"> </w:t>
      </w:r>
      <w:r w:rsidRPr="00CD24EC">
        <w:rPr>
          <w:rFonts w:ascii="GHEA Grapalat" w:hAnsi="GHEA Grapalat"/>
          <w:b/>
        </w:rPr>
        <w:t>ԵՎ</w:t>
      </w:r>
      <w:r w:rsidRPr="002651BB">
        <w:rPr>
          <w:rFonts w:ascii="GHEA Grapalat" w:hAnsi="GHEA Grapalat"/>
          <w:b/>
          <w:lang w:val="en-US"/>
        </w:rPr>
        <w:t xml:space="preserve"> </w:t>
      </w:r>
      <w:r w:rsidRPr="007A4D69">
        <w:rPr>
          <w:rFonts w:ascii="GHEA Grapalat" w:hAnsi="GHEA Grapalat"/>
          <w:b/>
        </w:rPr>
        <w:t>ՀԱՅԱՍՏԱՆԻ</w:t>
      </w:r>
      <w:r w:rsidRPr="002651BB">
        <w:rPr>
          <w:rFonts w:ascii="GHEA Grapalat" w:hAnsi="GHEA Grapalat"/>
          <w:b/>
          <w:lang w:val="en-US"/>
        </w:rPr>
        <w:t xml:space="preserve"> </w:t>
      </w:r>
      <w:r w:rsidRPr="007A4D69">
        <w:rPr>
          <w:rFonts w:ascii="GHEA Grapalat" w:hAnsi="GHEA Grapalat"/>
          <w:b/>
        </w:rPr>
        <w:t>ՀԱՆՐԱՊԵՏՈՒԹՅԱՆ</w:t>
      </w:r>
      <w:r w:rsidRPr="002651BB">
        <w:rPr>
          <w:rFonts w:ascii="GHEA Grapalat" w:hAnsi="GHEA Grapalat"/>
          <w:b/>
          <w:lang w:val="en-US"/>
        </w:rPr>
        <w:t xml:space="preserve"> </w:t>
      </w:r>
      <w:r w:rsidRPr="007A4D69">
        <w:rPr>
          <w:rFonts w:ascii="GHEA Grapalat" w:hAnsi="GHEA Grapalat"/>
          <w:b/>
        </w:rPr>
        <w:t>ԿԱՌԱՎԱՐՈՒԹՅԱՆ</w:t>
      </w:r>
      <w:r w:rsidRPr="002651BB">
        <w:rPr>
          <w:rFonts w:ascii="GHEA Grapalat" w:hAnsi="GHEA Grapalat"/>
          <w:b/>
          <w:lang w:val="en-US"/>
        </w:rPr>
        <w:t xml:space="preserve"> 202</w:t>
      </w:r>
      <w:r w:rsidR="00E5764B">
        <w:rPr>
          <w:rFonts w:ascii="GHEA Grapalat" w:hAnsi="GHEA Grapalat"/>
          <w:b/>
          <w:lang w:val="en-US"/>
        </w:rPr>
        <w:t>3</w:t>
      </w:r>
      <w:r w:rsidRPr="002651BB">
        <w:rPr>
          <w:rFonts w:ascii="GHEA Grapalat" w:hAnsi="GHEA Grapalat"/>
          <w:b/>
          <w:lang w:val="en-US"/>
        </w:rPr>
        <w:t xml:space="preserve"> </w:t>
      </w:r>
      <w:r w:rsidRPr="007A4D69">
        <w:rPr>
          <w:rFonts w:ascii="GHEA Grapalat" w:hAnsi="GHEA Grapalat"/>
          <w:b/>
        </w:rPr>
        <w:t>ԹՎԱԿԱՆԻ</w:t>
      </w:r>
      <w:r w:rsidRPr="002651BB">
        <w:rPr>
          <w:rFonts w:ascii="GHEA Grapalat" w:hAnsi="GHEA Grapalat"/>
          <w:b/>
          <w:lang w:val="en-US"/>
        </w:rPr>
        <w:t xml:space="preserve"> </w:t>
      </w:r>
      <w:r w:rsidRPr="007A4D69">
        <w:rPr>
          <w:rFonts w:ascii="GHEA Grapalat" w:hAnsi="GHEA Grapalat"/>
          <w:b/>
        </w:rPr>
        <w:t>ԴԵԿՏԵՄԲԵՐԻ</w:t>
      </w:r>
      <w:r w:rsidRPr="002651BB">
        <w:rPr>
          <w:rFonts w:ascii="GHEA Grapalat" w:hAnsi="GHEA Grapalat"/>
          <w:b/>
          <w:lang w:val="en-US"/>
        </w:rPr>
        <w:t xml:space="preserve"> 2</w:t>
      </w:r>
      <w:r w:rsidR="00E5764B">
        <w:rPr>
          <w:rFonts w:ascii="GHEA Grapalat" w:hAnsi="GHEA Grapalat"/>
          <w:b/>
          <w:lang w:val="en-US"/>
        </w:rPr>
        <w:t>8</w:t>
      </w:r>
      <w:r w:rsidRPr="002651BB">
        <w:rPr>
          <w:rFonts w:ascii="GHEA Grapalat" w:hAnsi="GHEA Grapalat"/>
          <w:b/>
          <w:lang w:val="en-US"/>
        </w:rPr>
        <w:t>-</w:t>
      </w:r>
      <w:r w:rsidRPr="007A4D69">
        <w:rPr>
          <w:rFonts w:ascii="GHEA Grapalat" w:hAnsi="GHEA Grapalat"/>
          <w:b/>
        </w:rPr>
        <w:t>Ի</w:t>
      </w:r>
      <w:r w:rsidRPr="002651BB">
        <w:rPr>
          <w:rFonts w:ascii="GHEA Grapalat" w:hAnsi="GHEA Grapalat"/>
          <w:b/>
          <w:lang w:val="en-US"/>
        </w:rPr>
        <w:t xml:space="preserve"> N 2</w:t>
      </w:r>
      <w:r w:rsidR="00E5764B">
        <w:rPr>
          <w:rFonts w:ascii="GHEA Grapalat" w:hAnsi="GHEA Grapalat"/>
          <w:b/>
          <w:lang w:val="en-US"/>
        </w:rPr>
        <w:t>3</w:t>
      </w:r>
      <w:r w:rsidRPr="002651BB">
        <w:rPr>
          <w:rFonts w:ascii="GHEA Grapalat" w:hAnsi="GHEA Grapalat"/>
          <w:b/>
          <w:lang w:val="en-US"/>
        </w:rPr>
        <w:t>2</w:t>
      </w:r>
      <w:r w:rsidR="00E5764B">
        <w:rPr>
          <w:rFonts w:ascii="GHEA Grapalat" w:hAnsi="GHEA Grapalat"/>
          <w:b/>
          <w:lang w:val="en-US"/>
        </w:rPr>
        <w:t>3</w:t>
      </w:r>
      <w:r w:rsidRPr="002651BB">
        <w:rPr>
          <w:rFonts w:ascii="GHEA Grapalat" w:hAnsi="GHEA Grapalat"/>
          <w:b/>
          <w:lang w:val="en-US"/>
        </w:rPr>
        <w:t>-</w:t>
      </w:r>
      <w:r w:rsidRPr="007A4D69">
        <w:rPr>
          <w:rFonts w:ascii="GHEA Grapalat" w:hAnsi="GHEA Grapalat"/>
          <w:b/>
        </w:rPr>
        <w:t>Ն</w:t>
      </w:r>
      <w:r w:rsidRPr="002651BB">
        <w:rPr>
          <w:rFonts w:ascii="GHEA Grapalat" w:hAnsi="GHEA Grapalat"/>
          <w:b/>
          <w:lang w:val="en-US"/>
        </w:rPr>
        <w:t xml:space="preserve"> </w:t>
      </w:r>
      <w:r w:rsidRPr="007A4D69">
        <w:rPr>
          <w:rFonts w:ascii="GHEA Grapalat" w:hAnsi="GHEA Grapalat"/>
          <w:b/>
        </w:rPr>
        <w:t>ՈՐՈՇՄԱՆ</w:t>
      </w:r>
      <w:r w:rsidRPr="002651BB">
        <w:rPr>
          <w:rFonts w:ascii="GHEA Grapalat" w:hAnsi="GHEA Grapalat"/>
          <w:b/>
          <w:lang w:val="en-US"/>
        </w:rPr>
        <w:t xml:space="preserve"> </w:t>
      </w:r>
      <w:r w:rsidRPr="007A4D69">
        <w:rPr>
          <w:rFonts w:ascii="GHEA Grapalat" w:hAnsi="GHEA Grapalat"/>
          <w:b/>
        </w:rPr>
        <w:t>ՄԵՋ</w:t>
      </w:r>
      <w:r w:rsidRPr="002651BB">
        <w:rPr>
          <w:rFonts w:ascii="GHEA Grapalat" w:hAnsi="GHEA Grapalat"/>
          <w:b/>
          <w:lang w:val="en-US"/>
        </w:rPr>
        <w:t xml:space="preserve"> </w:t>
      </w:r>
      <w:r w:rsidRPr="007A4D69">
        <w:rPr>
          <w:rFonts w:ascii="GHEA Grapalat" w:hAnsi="GHEA Grapalat"/>
          <w:b/>
        </w:rPr>
        <w:t>ՓՈՓՈԽՈՒԹՅՈՒՆՆԵՐ</w:t>
      </w:r>
      <w:r w:rsidRPr="002651BB">
        <w:rPr>
          <w:rFonts w:ascii="GHEA Grapalat" w:hAnsi="GHEA Grapalat"/>
          <w:b/>
          <w:lang w:val="en-US"/>
        </w:rPr>
        <w:t xml:space="preserve"> </w:t>
      </w:r>
      <w:r w:rsidRPr="007A4D69">
        <w:rPr>
          <w:rFonts w:ascii="GHEA Grapalat" w:hAnsi="GHEA Grapalat"/>
          <w:b/>
        </w:rPr>
        <w:t>ԵՎ</w:t>
      </w:r>
      <w:r w:rsidRPr="002651BB">
        <w:rPr>
          <w:rFonts w:ascii="GHEA Grapalat" w:hAnsi="GHEA Grapalat"/>
          <w:b/>
          <w:lang w:val="en-US"/>
        </w:rPr>
        <w:t xml:space="preserve"> </w:t>
      </w:r>
      <w:r w:rsidRPr="007A4D69">
        <w:rPr>
          <w:rFonts w:ascii="GHEA Grapalat" w:hAnsi="GHEA Grapalat"/>
          <w:b/>
        </w:rPr>
        <w:t>ԼՐԱՑՈՒՄՆԵՐ</w:t>
      </w:r>
      <w:r w:rsidRPr="002651BB">
        <w:rPr>
          <w:rFonts w:ascii="GHEA Grapalat" w:hAnsi="GHEA Grapalat"/>
          <w:b/>
          <w:lang w:val="en-US"/>
        </w:rPr>
        <w:t xml:space="preserve"> </w:t>
      </w:r>
      <w:r w:rsidRPr="007A4D69">
        <w:rPr>
          <w:rFonts w:ascii="GHEA Grapalat" w:hAnsi="GHEA Grapalat"/>
          <w:b/>
        </w:rPr>
        <w:t>ԿԱՏԱՐԵԼՈՒ</w:t>
      </w:r>
      <w:r w:rsidRPr="002651BB">
        <w:rPr>
          <w:rFonts w:ascii="GHEA Grapalat" w:hAnsi="GHEA Grapalat"/>
          <w:b/>
          <w:lang w:val="en-US"/>
        </w:rPr>
        <w:t xml:space="preserve"> </w:t>
      </w:r>
      <w:r w:rsidRPr="007A4D69">
        <w:rPr>
          <w:rFonts w:ascii="GHEA Grapalat" w:hAnsi="GHEA Grapalat"/>
          <w:b/>
        </w:rPr>
        <w:t>ՄԱՍԻՆ</w:t>
      </w:r>
    </w:p>
    <w:p w14:paraId="7ECFC09F" w14:textId="77777777" w:rsidR="00097CEC" w:rsidRDefault="00097CEC" w:rsidP="00D97718">
      <w:pPr>
        <w:pStyle w:val="NormalWeb"/>
        <w:spacing w:before="0" w:beforeAutospacing="0" w:after="0" w:afterAutospacing="0" w:line="360" w:lineRule="auto"/>
        <w:ind w:firstLine="708"/>
        <w:jc w:val="both"/>
        <w:rPr>
          <w:rFonts w:ascii="GHEA Grapalat" w:hAnsi="GHEA Grapalat"/>
          <w:color w:val="000000"/>
          <w:lang w:val="hy-AM"/>
        </w:rPr>
      </w:pPr>
    </w:p>
    <w:p w14:paraId="3CE3585F" w14:textId="462E71C7" w:rsidR="007F1393" w:rsidRPr="00097CEC" w:rsidRDefault="007F1393" w:rsidP="00097CEC">
      <w:pPr>
        <w:pStyle w:val="NormalWeb"/>
        <w:spacing w:before="0" w:beforeAutospacing="0" w:after="0" w:afterAutospacing="0" w:line="360" w:lineRule="auto"/>
        <w:ind w:firstLine="360"/>
        <w:jc w:val="both"/>
        <w:rPr>
          <w:rFonts w:ascii="GHEA Grapalat" w:hAnsi="GHEA Grapalat"/>
          <w:color w:val="000000"/>
          <w:lang w:val="hy-AM"/>
        </w:rPr>
      </w:pPr>
      <w:r w:rsidRPr="007A4D69">
        <w:rPr>
          <w:rFonts w:ascii="GHEA Grapalat" w:hAnsi="GHEA Grapalat"/>
          <w:color w:val="000000"/>
          <w:lang w:val="hy-AM"/>
        </w:rPr>
        <w:t>Ղեկավարվելով «Նորմատիվ իրավական ակտերի մասին» Հայաստանի Հանրապետության օրենքի 33-րդ հ</w:t>
      </w:r>
      <w:r w:rsidR="00D11BE9" w:rsidRPr="007A4D69">
        <w:rPr>
          <w:rFonts w:ascii="GHEA Grapalat" w:hAnsi="GHEA Grapalat"/>
          <w:color w:val="000000"/>
          <w:lang w:val="hy-AM"/>
        </w:rPr>
        <w:t>ոդված</w:t>
      </w:r>
      <w:r w:rsidR="00B62ECD">
        <w:rPr>
          <w:rFonts w:ascii="GHEA Grapalat" w:hAnsi="GHEA Grapalat"/>
          <w:color w:val="000000"/>
          <w:lang w:val="hy-AM"/>
        </w:rPr>
        <w:t>ով</w:t>
      </w:r>
      <w:r w:rsidR="00B62ECD" w:rsidRPr="00097CEC">
        <w:rPr>
          <w:rFonts w:ascii="GHEA Grapalat" w:hAnsi="GHEA Grapalat"/>
          <w:color w:val="000000"/>
          <w:lang w:val="hy-AM"/>
        </w:rPr>
        <w:t xml:space="preserve">, </w:t>
      </w:r>
      <w:r w:rsidR="00C92642" w:rsidRPr="00097CEC">
        <w:rPr>
          <w:rFonts w:ascii="GHEA Grapalat" w:hAnsi="GHEA Grapalat"/>
          <w:color w:val="000000"/>
          <w:lang w:val="hy-AM"/>
        </w:rPr>
        <w:t>«Հայաստանի Հանրապետության 202</w:t>
      </w:r>
      <w:r w:rsidR="00E5764B" w:rsidRPr="00097CEC">
        <w:rPr>
          <w:rFonts w:ascii="GHEA Grapalat" w:hAnsi="GHEA Grapalat"/>
          <w:color w:val="000000"/>
          <w:lang w:val="hy-AM"/>
        </w:rPr>
        <w:t>4</w:t>
      </w:r>
      <w:r w:rsidR="00C92642" w:rsidRPr="00097CEC">
        <w:rPr>
          <w:rFonts w:ascii="GHEA Grapalat" w:hAnsi="GHEA Grapalat"/>
          <w:color w:val="000000"/>
          <w:lang w:val="hy-AM"/>
        </w:rPr>
        <w:t xml:space="preserve"> թվականի պետական բյուջեի մասին» Հայաստանի Հանրապետության օրենքի 9-րդ հոդվածի 6-րդ կետով</w:t>
      </w:r>
      <w:r w:rsidR="00B62ECD" w:rsidRPr="00097CEC">
        <w:rPr>
          <w:rFonts w:ascii="GHEA Grapalat" w:hAnsi="GHEA Grapalat"/>
          <w:color w:val="000000"/>
          <w:lang w:val="hy-AM"/>
        </w:rPr>
        <w:t>՝</w:t>
      </w:r>
      <w:r w:rsidRPr="007A4D69">
        <w:rPr>
          <w:rFonts w:ascii="GHEA Grapalat" w:hAnsi="GHEA Grapalat"/>
          <w:color w:val="000000"/>
          <w:lang w:val="hy-AM"/>
        </w:rPr>
        <w:t xml:space="preserve"> </w:t>
      </w:r>
      <w:r w:rsidRPr="006D3DA5">
        <w:rPr>
          <w:rFonts w:ascii="GHEA Grapalat" w:hAnsi="GHEA Grapalat"/>
          <w:color w:val="000000"/>
          <w:lang w:val="hy-AM"/>
        </w:rPr>
        <w:t>Հայաստանի Հանրապետության կառավարությունը</w:t>
      </w:r>
      <w:r w:rsidRPr="006D3DA5">
        <w:rPr>
          <w:rFonts w:ascii="Courier New" w:hAnsi="Courier New" w:cs="Courier New"/>
          <w:color w:val="000000"/>
          <w:lang w:val="hy-AM"/>
        </w:rPr>
        <w:t> </w:t>
      </w:r>
      <w:r w:rsidRPr="006D3DA5">
        <w:rPr>
          <w:rFonts w:ascii="GHEA Grapalat" w:hAnsi="GHEA Grapalat"/>
          <w:color w:val="000000"/>
          <w:lang w:val="hy-AM"/>
        </w:rPr>
        <w:t>որոշում է.</w:t>
      </w:r>
    </w:p>
    <w:p w14:paraId="78C212FE" w14:textId="508D769F" w:rsidR="007A4D69" w:rsidRPr="00097CEC" w:rsidRDefault="00C92642" w:rsidP="002651BB">
      <w:pPr>
        <w:pStyle w:val="NormalWeb"/>
        <w:numPr>
          <w:ilvl w:val="0"/>
          <w:numId w:val="11"/>
        </w:numPr>
        <w:spacing w:before="0" w:beforeAutospacing="0" w:after="0" w:afterAutospacing="0" w:line="360" w:lineRule="auto"/>
        <w:ind w:left="0" w:firstLine="360"/>
        <w:jc w:val="both"/>
        <w:rPr>
          <w:rFonts w:ascii="GHEA Grapalat" w:hAnsi="GHEA Grapalat"/>
          <w:color w:val="000000"/>
          <w:lang w:val="hy-AM"/>
        </w:rPr>
      </w:pPr>
      <w:r w:rsidRPr="00097CEC">
        <w:rPr>
          <w:rFonts w:ascii="GHEA Grapalat" w:hAnsi="GHEA Grapalat"/>
          <w:color w:val="000000"/>
          <w:lang w:val="hy-AM"/>
        </w:rPr>
        <w:t>«Հայաստանի Հանրապետության 202</w:t>
      </w:r>
      <w:r w:rsidR="002401E2" w:rsidRPr="00097CEC">
        <w:rPr>
          <w:rFonts w:ascii="GHEA Grapalat" w:hAnsi="GHEA Grapalat"/>
          <w:color w:val="000000"/>
          <w:lang w:val="hy-AM"/>
        </w:rPr>
        <w:t>4</w:t>
      </w:r>
      <w:r w:rsidRPr="00097CEC">
        <w:rPr>
          <w:rFonts w:ascii="GHEA Grapalat" w:hAnsi="GHEA Grapalat"/>
          <w:color w:val="000000"/>
          <w:lang w:val="hy-AM"/>
        </w:rPr>
        <w:t xml:space="preserve"> թվականի պետական բյուջեի մասին» օրենքի 2-րդ</w:t>
      </w:r>
      <w:r w:rsidR="003075DF" w:rsidRPr="003075DF">
        <w:rPr>
          <w:rFonts w:ascii="GHEA Grapalat" w:hAnsi="GHEA Grapalat"/>
          <w:color w:val="000000"/>
          <w:lang w:val="hy-AM"/>
        </w:rPr>
        <w:t>, 3-</w:t>
      </w:r>
      <w:r w:rsidR="003075DF">
        <w:rPr>
          <w:rFonts w:ascii="GHEA Grapalat" w:hAnsi="GHEA Grapalat"/>
          <w:color w:val="000000"/>
          <w:lang w:val="hy-AM"/>
        </w:rPr>
        <w:t>րդ</w:t>
      </w:r>
      <w:r w:rsidRPr="00097CEC">
        <w:rPr>
          <w:rFonts w:ascii="GHEA Grapalat" w:hAnsi="GHEA Grapalat"/>
          <w:color w:val="000000"/>
          <w:lang w:val="hy-AM"/>
        </w:rPr>
        <w:t xml:space="preserve"> և 6-րդ հոդվածների աղյուսակներում կատարել փոփոխություններ, N1 հավելվածի N</w:t>
      </w:r>
      <w:r w:rsidR="000A17A1">
        <w:rPr>
          <w:rFonts w:ascii="GHEA Grapalat" w:hAnsi="GHEA Grapalat"/>
          <w:color w:val="000000"/>
          <w:lang w:val="hy-AM"/>
        </w:rPr>
        <w:t>1,</w:t>
      </w:r>
      <w:r w:rsidRPr="00097CEC">
        <w:rPr>
          <w:rFonts w:ascii="GHEA Grapalat" w:hAnsi="GHEA Grapalat"/>
          <w:color w:val="000000"/>
          <w:lang w:val="hy-AM"/>
        </w:rPr>
        <w:t xml:space="preserve"> 2 և N5 աղյուսակներում կատարել</w:t>
      </w:r>
      <w:r w:rsidR="00322C96">
        <w:rPr>
          <w:rFonts w:ascii="GHEA Grapalat" w:hAnsi="GHEA Grapalat"/>
          <w:color w:val="000000"/>
          <w:lang w:val="hy-AM"/>
        </w:rPr>
        <w:t xml:space="preserve"> </w:t>
      </w:r>
      <w:r w:rsidR="00322C96" w:rsidRPr="00CD24EC">
        <w:rPr>
          <w:rFonts w:ascii="GHEA Grapalat" w:hAnsi="GHEA Grapalat"/>
          <w:color w:val="000000"/>
          <w:lang w:val="hy-AM"/>
        </w:rPr>
        <w:t>վերաբաշխում,</w:t>
      </w:r>
      <w:r w:rsidRPr="00097CEC">
        <w:rPr>
          <w:rFonts w:ascii="GHEA Grapalat" w:hAnsi="GHEA Grapalat"/>
          <w:color w:val="000000"/>
          <w:lang w:val="hy-AM"/>
        </w:rPr>
        <w:t xml:space="preserve"> փոփոխություններ և լրացումներ,</w:t>
      </w:r>
      <w:r w:rsidR="00614551">
        <w:rPr>
          <w:rFonts w:ascii="GHEA Grapalat" w:hAnsi="GHEA Grapalat"/>
          <w:color w:val="000000"/>
          <w:lang w:val="hy-AM"/>
        </w:rPr>
        <w:t xml:space="preserve"> </w:t>
      </w:r>
      <w:r w:rsidR="00614551" w:rsidRPr="00614551">
        <w:rPr>
          <w:rFonts w:ascii="GHEA Grapalat" w:hAnsi="GHEA Grapalat"/>
          <w:color w:val="000000"/>
          <w:lang w:val="hy-AM"/>
        </w:rPr>
        <w:t>N 3 հավելվածի N 1 աղյուսակում</w:t>
      </w:r>
      <w:r w:rsidR="00614551">
        <w:rPr>
          <w:rFonts w:ascii="GHEA Grapalat" w:hAnsi="GHEA Grapalat"/>
          <w:color w:val="000000"/>
          <w:lang w:val="hy-AM"/>
        </w:rPr>
        <w:t xml:space="preserve"> կատարել փոփոխություններ</w:t>
      </w:r>
      <w:r w:rsidRPr="00097CEC">
        <w:rPr>
          <w:rFonts w:ascii="GHEA Grapalat" w:hAnsi="GHEA Grapalat"/>
          <w:color w:val="000000"/>
          <w:lang w:val="hy-AM"/>
        </w:rPr>
        <w:t xml:space="preserve"> և Հայաստանի Հանրապետության կառավարության 202</w:t>
      </w:r>
      <w:r w:rsidR="002401E2" w:rsidRPr="00097CEC">
        <w:rPr>
          <w:rFonts w:ascii="GHEA Grapalat" w:hAnsi="GHEA Grapalat"/>
          <w:color w:val="000000"/>
          <w:lang w:val="hy-AM"/>
        </w:rPr>
        <w:t>3</w:t>
      </w:r>
      <w:r w:rsidRPr="00097CEC">
        <w:rPr>
          <w:rFonts w:ascii="GHEA Grapalat" w:hAnsi="GHEA Grapalat"/>
          <w:color w:val="000000"/>
          <w:lang w:val="hy-AM"/>
        </w:rPr>
        <w:t xml:space="preserve"> թվականի դեկտեմբերի 2</w:t>
      </w:r>
      <w:r w:rsidR="002401E2" w:rsidRPr="00097CEC">
        <w:rPr>
          <w:rFonts w:ascii="GHEA Grapalat" w:hAnsi="GHEA Grapalat"/>
          <w:color w:val="000000"/>
          <w:lang w:val="hy-AM"/>
        </w:rPr>
        <w:t>8</w:t>
      </w:r>
      <w:r w:rsidRPr="00097CEC">
        <w:rPr>
          <w:rFonts w:ascii="GHEA Grapalat" w:hAnsi="GHEA Grapalat"/>
          <w:color w:val="000000"/>
          <w:lang w:val="hy-AM"/>
        </w:rPr>
        <w:t>-ի</w:t>
      </w:r>
      <w:r w:rsidR="00614551">
        <w:rPr>
          <w:rFonts w:ascii="GHEA Grapalat" w:hAnsi="GHEA Grapalat"/>
          <w:color w:val="000000"/>
          <w:lang w:val="hy-AM"/>
        </w:rPr>
        <w:t xml:space="preserve"> </w:t>
      </w:r>
      <w:r w:rsidRPr="00097CEC">
        <w:rPr>
          <w:rFonts w:ascii="GHEA Grapalat" w:hAnsi="GHEA Grapalat"/>
          <w:color w:val="000000"/>
          <w:lang w:val="hy-AM"/>
        </w:rPr>
        <w:t>«Հայաստանի Հանրապետության 202</w:t>
      </w:r>
      <w:r w:rsidR="002401E2" w:rsidRPr="00097CEC">
        <w:rPr>
          <w:rFonts w:ascii="GHEA Grapalat" w:hAnsi="GHEA Grapalat"/>
          <w:color w:val="000000"/>
          <w:lang w:val="hy-AM"/>
        </w:rPr>
        <w:t>4</w:t>
      </w:r>
      <w:r w:rsidRPr="00097CEC">
        <w:rPr>
          <w:rFonts w:ascii="GHEA Grapalat" w:hAnsi="GHEA Grapalat"/>
          <w:color w:val="000000"/>
          <w:lang w:val="hy-AM"/>
        </w:rPr>
        <w:t xml:space="preserve"> թվականի պետական բյուջեի կատարումն ապահովող միջոցառումների մասին» N 2</w:t>
      </w:r>
      <w:r w:rsidR="002401E2" w:rsidRPr="00097CEC">
        <w:rPr>
          <w:rFonts w:ascii="GHEA Grapalat" w:hAnsi="GHEA Grapalat"/>
          <w:color w:val="000000"/>
          <w:lang w:val="hy-AM"/>
        </w:rPr>
        <w:t>3</w:t>
      </w:r>
      <w:r w:rsidRPr="00097CEC">
        <w:rPr>
          <w:rFonts w:ascii="GHEA Grapalat" w:hAnsi="GHEA Grapalat"/>
          <w:color w:val="000000"/>
          <w:lang w:val="hy-AM"/>
        </w:rPr>
        <w:t>2</w:t>
      </w:r>
      <w:r w:rsidR="002401E2" w:rsidRPr="00097CEC">
        <w:rPr>
          <w:rFonts w:ascii="GHEA Grapalat" w:hAnsi="GHEA Grapalat"/>
          <w:color w:val="000000"/>
          <w:lang w:val="hy-AM"/>
        </w:rPr>
        <w:t>3</w:t>
      </w:r>
      <w:r w:rsidRPr="00097CEC">
        <w:rPr>
          <w:rFonts w:ascii="GHEA Grapalat" w:hAnsi="GHEA Grapalat"/>
          <w:color w:val="000000"/>
          <w:lang w:val="hy-AM"/>
        </w:rPr>
        <w:t xml:space="preserve">-Ն որոշման NN </w:t>
      </w:r>
      <w:r w:rsidR="00614551">
        <w:rPr>
          <w:rFonts w:ascii="GHEA Grapalat" w:hAnsi="GHEA Grapalat"/>
          <w:color w:val="000000"/>
          <w:lang w:val="hy-AM"/>
        </w:rPr>
        <w:t xml:space="preserve">1, </w:t>
      </w:r>
      <w:r w:rsidRPr="00097CEC">
        <w:rPr>
          <w:rFonts w:ascii="GHEA Grapalat" w:hAnsi="GHEA Grapalat"/>
          <w:color w:val="000000"/>
          <w:lang w:val="hy-AM"/>
        </w:rPr>
        <w:t>2, 3, 4, 5, 9 և 9.1 հավելվածներում կատարել փոփոխություններ և լրացումներ՝</w:t>
      </w:r>
      <w:r w:rsidR="00BD42D5" w:rsidRPr="00097CEC">
        <w:rPr>
          <w:rFonts w:ascii="GHEA Grapalat" w:hAnsi="GHEA Grapalat"/>
          <w:color w:val="000000"/>
          <w:lang w:val="hy-AM"/>
        </w:rPr>
        <w:t xml:space="preserve"> համաձայն NN 1, 2, 3, 4, 5, 6</w:t>
      </w:r>
      <w:r w:rsidR="00614551">
        <w:rPr>
          <w:rFonts w:ascii="GHEA Grapalat" w:hAnsi="GHEA Grapalat"/>
          <w:color w:val="000000"/>
          <w:lang w:val="hy-AM"/>
        </w:rPr>
        <w:t>,</w:t>
      </w:r>
      <w:r w:rsidR="007A4D69" w:rsidRPr="00097CEC">
        <w:rPr>
          <w:rFonts w:ascii="GHEA Grapalat" w:hAnsi="GHEA Grapalat"/>
          <w:color w:val="000000"/>
          <w:lang w:val="hy-AM"/>
        </w:rPr>
        <w:t xml:space="preserve"> </w:t>
      </w:r>
      <w:r w:rsidR="00614551" w:rsidRPr="00097CEC">
        <w:rPr>
          <w:rFonts w:ascii="GHEA Grapalat" w:hAnsi="GHEA Grapalat"/>
          <w:color w:val="000000"/>
          <w:lang w:val="hy-AM"/>
        </w:rPr>
        <w:t>7</w:t>
      </w:r>
      <w:r w:rsidR="00614551">
        <w:rPr>
          <w:rFonts w:ascii="GHEA Grapalat" w:hAnsi="GHEA Grapalat"/>
          <w:color w:val="000000"/>
          <w:lang w:val="hy-AM"/>
        </w:rPr>
        <w:t xml:space="preserve"> </w:t>
      </w:r>
      <w:r w:rsidR="00C13E70" w:rsidRPr="00097CEC">
        <w:rPr>
          <w:rFonts w:ascii="GHEA Grapalat" w:hAnsi="GHEA Grapalat"/>
          <w:color w:val="000000"/>
          <w:lang w:val="hy-AM"/>
        </w:rPr>
        <w:t xml:space="preserve">և </w:t>
      </w:r>
      <w:r w:rsidR="00614551">
        <w:rPr>
          <w:rFonts w:ascii="GHEA Grapalat" w:hAnsi="GHEA Grapalat"/>
          <w:color w:val="000000"/>
          <w:lang w:val="hy-AM"/>
        </w:rPr>
        <w:t>8</w:t>
      </w:r>
      <w:r w:rsidR="00C13E70">
        <w:rPr>
          <w:rFonts w:ascii="GHEA Grapalat" w:hAnsi="GHEA Grapalat"/>
          <w:color w:val="000000"/>
          <w:lang w:val="hy-AM"/>
        </w:rPr>
        <w:t xml:space="preserve"> </w:t>
      </w:r>
      <w:r w:rsidR="007A4D69" w:rsidRPr="00097CEC">
        <w:rPr>
          <w:rFonts w:ascii="GHEA Grapalat" w:hAnsi="GHEA Grapalat"/>
          <w:color w:val="000000"/>
          <w:lang w:val="hy-AM"/>
        </w:rPr>
        <w:t>հավելվածների:</w:t>
      </w:r>
    </w:p>
    <w:p w14:paraId="5B33873D" w14:textId="0BC8070E" w:rsidR="00D720C0" w:rsidRPr="00D720C0" w:rsidRDefault="006703A2" w:rsidP="004B5F3C">
      <w:pPr>
        <w:pStyle w:val="NormalWeb"/>
        <w:numPr>
          <w:ilvl w:val="0"/>
          <w:numId w:val="11"/>
        </w:numPr>
        <w:spacing w:before="0" w:beforeAutospacing="0" w:after="0" w:afterAutospacing="0" w:line="360" w:lineRule="auto"/>
        <w:ind w:left="0" w:firstLine="360"/>
        <w:jc w:val="both"/>
        <w:rPr>
          <w:rFonts w:ascii="GHEA Grapalat" w:hAnsi="GHEA Grapalat"/>
          <w:color w:val="000000"/>
          <w:lang w:val="hy-AM"/>
        </w:rPr>
      </w:pPr>
      <w:r w:rsidRPr="00D720C0">
        <w:rPr>
          <w:rFonts w:ascii="GHEA Grapalat" w:hAnsi="GHEA Grapalat" w:cs="Sylfaen"/>
          <w:lang w:val="hy-AM"/>
        </w:rPr>
        <w:t xml:space="preserve">Պետական գույքի կառավարման կոմիտեի </w:t>
      </w:r>
      <w:r w:rsidR="00100EFE" w:rsidRPr="00D720C0">
        <w:rPr>
          <w:rFonts w:ascii="GHEA Grapalat" w:hAnsi="GHEA Grapalat" w:cs="Sylfaen"/>
          <w:lang w:val="hy-AM"/>
        </w:rPr>
        <w:t xml:space="preserve">նախագահին՝ </w:t>
      </w:r>
      <w:r w:rsidR="00D720C0">
        <w:rPr>
          <w:rFonts w:ascii="GHEA Grapalat" w:hAnsi="GHEA Grapalat" w:cs="Sylfaen"/>
          <w:lang w:val="hy-AM"/>
        </w:rPr>
        <w:t xml:space="preserve">Պետական գույքի կառավարման կոմիտեի կողմից ՀՀ 2024 թվականի պետական բյուջեի 1079 «Պետական գույքի կառավարում» ծրագրի 31005 «Հանրային իշխանության մարմիններին տրանսպորտային միջոցներով ապահովվածության բարելավում» միջոցառման շրջանակներում մատակարար կազմակերպության հետ կնքվող պայմանագրում նախատեսել դրույթ, որով ձեռք բերվող էլեկտրական շարժիչով տրանսպորտային միջոցներից 28-ի համար գումարը կտրամադրվի համաֆինասավորման սկզբունքով՝ յուրաքանչյուր մեքենայի համար </w:t>
      </w:r>
      <w:r w:rsidR="00D720C0">
        <w:rPr>
          <w:rFonts w:ascii="GHEA Grapalat" w:hAnsi="GHEA Grapalat" w:cs="Sylfaen"/>
          <w:lang w:val="hy-AM"/>
        </w:rPr>
        <w:lastRenderedPageBreak/>
        <w:t>4023.9 հազար դրամ՝ ՀՀ 2024 թվականի պետական բյուջեի 1016 «Շրջակա միջավայրի վրա ազդեցության գնահատում և մոնիթորինգ» ծրագրի 1</w:t>
      </w:r>
      <w:r w:rsidR="00D720C0" w:rsidRPr="008D6C6C">
        <w:rPr>
          <w:rFonts w:ascii="GHEA Grapalat" w:hAnsi="GHEA Grapalat" w:cs="Sylfaen"/>
          <w:lang w:val="hy-AM"/>
        </w:rPr>
        <w:t>20</w:t>
      </w:r>
      <w:r w:rsidR="00322C96" w:rsidRPr="008D6C6C">
        <w:rPr>
          <w:rFonts w:ascii="GHEA Grapalat" w:hAnsi="GHEA Grapalat" w:cs="Sylfaen"/>
          <w:lang w:val="hy-AM"/>
        </w:rPr>
        <w:t>0</w:t>
      </w:r>
      <w:r w:rsidR="00D720C0" w:rsidRPr="008D6C6C">
        <w:rPr>
          <w:rFonts w:ascii="GHEA Grapalat" w:hAnsi="GHEA Grapalat" w:cs="Sylfaen"/>
          <w:lang w:val="hy-AM"/>
        </w:rPr>
        <w:t>1</w:t>
      </w:r>
      <w:r w:rsidR="00D720C0">
        <w:rPr>
          <w:rFonts w:ascii="GHEA Grapalat" w:hAnsi="GHEA Grapalat" w:cs="Sylfaen"/>
          <w:lang w:val="hy-AM"/>
        </w:rPr>
        <w:t xml:space="preserve"> «Անցում էլեկտրական շարժունակությանը Հայաստանում» դրամաշնորհային ծրագրի շրջանակներում պետական կառույցներին աջակցություն» միջոցառման համար նախատեսված միջոցներից։</w:t>
      </w:r>
    </w:p>
    <w:p w14:paraId="16FDE8C3" w14:textId="5FD0755E" w:rsidR="00C92642" w:rsidRPr="00D720C0" w:rsidRDefault="00737B4E" w:rsidP="004B5F3C">
      <w:pPr>
        <w:pStyle w:val="NormalWeb"/>
        <w:numPr>
          <w:ilvl w:val="0"/>
          <w:numId w:val="11"/>
        </w:numPr>
        <w:spacing w:before="0" w:beforeAutospacing="0" w:after="0" w:afterAutospacing="0" w:line="360" w:lineRule="auto"/>
        <w:ind w:left="0" w:firstLine="360"/>
        <w:jc w:val="both"/>
        <w:rPr>
          <w:rFonts w:ascii="GHEA Grapalat" w:hAnsi="GHEA Grapalat"/>
          <w:color w:val="000000"/>
          <w:lang w:val="hy-AM"/>
        </w:rPr>
      </w:pPr>
      <w:r w:rsidRPr="00D720C0">
        <w:rPr>
          <w:rFonts w:ascii="GHEA Grapalat" w:hAnsi="GHEA Grapalat"/>
          <w:color w:val="000000"/>
          <w:lang w:val="hy-AM"/>
        </w:rPr>
        <w:t>Սույն որոշումն ուժի մեջ է մտնում պաշտոնական հրապարակմանը հաջորդող օրվանից:</w:t>
      </w:r>
    </w:p>
    <w:sectPr w:rsidR="00C92642" w:rsidRPr="00D720C0" w:rsidSect="008B51A3">
      <w:pgSz w:w="11906" w:h="16838"/>
      <w:pgMar w:top="630" w:right="707" w:bottom="1134"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6CBF"/>
    <w:multiLevelType w:val="hybridMultilevel"/>
    <w:tmpl w:val="03FC4F0C"/>
    <w:lvl w:ilvl="0" w:tplc="0B2E6932">
      <w:start w:val="1"/>
      <w:numFmt w:val="decimal"/>
      <w:lvlText w:val="%1."/>
      <w:lvlJc w:val="left"/>
      <w:pPr>
        <w:ind w:left="1206" w:hanging="78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A3135C0"/>
    <w:multiLevelType w:val="hybridMultilevel"/>
    <w:tmpl w:val="C5FE2F04"/>
    <w:lvl w:ilvl="0" w:tplc="C30654C0">
      <w:start w:val="1"/>
      <w:numFmt w:val="decimal"/>
      <w:lvlText w:val="%1."/>
      <w:lvlJc w:val="left"/>
      <w:pPr>
        <w:ind w:left="1110" w:hanging="660"/>
      </w:pPr>
      <w:rPr>
        <w:rFonts w:hint="default"/>
      </w:r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2" w15:restartNumberingAfterBreak="0">
    <w:nsid w:val="0E161AED"/>
    <w:multiLevelType w:val="hybridMultilevel"/>
    <w:tmpl w:val="942E38B8"/>
    <w:lvl w:ilvl="0" w:tplc="1B0E52EC">
      <w:start w:val="1"/>
      <w:numFmt w:val="decimal"/>
      <w:lvlText w:val="%1."/>
      <w:lvlJc w:val="left"/>
      <w:pPr>
        <w:ind w:left="1743" w:hanging="103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1FCF0618"/>
    <w:multiLevelType w:val="hybridMultilevel"/>
    <w:tmpl w:val="CED8AD20"/>
    <w:lvl w:ilvl="0" w:tplc="E83851F6">
      <w:start w:val="3"/>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4" w15:restartNumberingAfterBreak="0">
    <w:nsid w:val="49E22298"/>
    <w:multiLevelType w:val="hybridMultilevel"/>
    <w:tmpl w:val="F1B8EAC0"/>
    <w:lvl w:ilvl="0" w:tplc="DE8C228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53564E97"/>
    <w:multiLevelType w:val="hybridMultilevel"/>
    <w:tmpl w:val="A2506A2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B1A3BF7"/>
    <w:multiLevelType w:val="hybridMultilevel"/>
    <w:tmpl w:val="80E20522"/>
    <w:lvl w:ilvl="0" w:tplc="A2BC8E2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CC75B24"/>
    <w:multiLevelType w:val="hybridMultilevel"/>
    <w:tmpl w:val="9878C9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05951B8"/>
    <w:multiLevelType w:val="hybridMultilevel"/>
    <w:tmpl w:val="7F62332C"/>
    <w:lvl w:ilvl="0" w:tplc="82382DC0">
      <w:start w:val="2"/>
      <w:numFmt w:val="decimal"/>
      <w:lvlText w:val="%1."/>
      <w:lvlJc w:val="left"/>
      <w:pPr>
        <w:ind w:left="786" w:hanging="360"/>
      </w:pPr>
      <w:rPr>
        <w:rFonts w:cs="Angsana New"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74081E4F"/>
    <w:multiLevelType w:val="hybridMultilevel"/>
    <w:tmpl w:val="3B7C6CCC"/>
    <w:lvl w:ilvl="0" w:tplc="6E842FC6">
      <w:start w:val="1"/>
      <w:numFmt w:val="decimal"/>
      <w:lvlText w:val="%1)"/>
      <w:lvlJc w:val="left"/>
      <w:pPr>
        <w:ind w:left="1080" w:hanging="360"/>
      </w:pPr>
      <w:rPr>
        <w:rFonts w:eastAsiaTheme="minorHAnsi"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6574226"/>
    <w:multiLevelType w:val="hybridMultilevel"/>
    <w:tmpl w:val="8ACE6142"/>
    <w:lvl w:ilvl="0" w:tplc="BB1C9C8E">
      <w:start w:val="1"/>
      <w:numFmt w:val="decimal"/>
      <w:lvlText w:val="%1)"/>
      <w:lvlJc w:val="left"/>
      <w:pPr>
        <w:tabs>
          <w:tab w:val="num" w:pos="825"/>
        </w:tabs>
        <w:ind w:left="825" w:hanging="435"/>
      </w:pPr>
      <w:rPr>
        <w:rFonts w:hint="default"/>
      </w:rPr>
    </w:lvl>
    <w:lvl w:ilvl="1" w:tplc="04190019">
      <w:start w:val="1"/>
      <w:numFmt w:val="lowerLetter"/>
      <w:lvlText w:val="%2."/>
      <w:lvlJc w:val="left"/>
      <w:pPr>
        <w:tabs>
          <w:tab w:val="num" w:pos="1470"/>
        </w:tabs>
        <w:ind w:left="1470" w:hanging="360"/>
      </w:pPr>
    </w:lvl>
    <w:lvl w:ilvl="2" w:tplc="0419001B">
      <w:start w:val="1"/>
      <w:numFmt w:val="lowerRoman"/>
      <w:lvlText w:val="%3."/>
      <w:lvlJc w:val="right"/>
      <w:pPr>
        <w:tabs>
          <w:tab w:val="num" w:pos="2190"/>
        </w:tabs>
        <w:ind w:left="2190" w:hanging="180"/>
      </w:pPr>
    </w:lvl>
    <w:lvl w:ilvl="3" w:tplc="0419000F">
      <w:start w:val="1"/>
      <w:numFmt w:val="decimal"/>
      <w:lvlText w:val="%4."/>
      <w:lvlJc w:val="left"/>
      <w:pPr>
        <w:tabs>
          <w:tab w:val="num" w:pos="2910"/>
        </w:tabs>
        <w:ind w:left="2910" w:hanging="360"/>
      </w:pPr>
    </w:lvl>
    <w:lvl w:ilvl="4" w:tplc="04190019">
      <w:start w:val="1"/>
      <w:numFmt w:val="lowerLetter"/>
      <w:lvlText w:val="%5."/>
      <w:lvlJc w:val="left"/>
      <w:pPr>
        <w:tabs>
          <w:tab w:val="num" w:pos="3630"/>
        </w:tabs>
        <w:ind w:left="3630" w:hanging="360"/>
      </w:pPr>
    </w:lvl>
    <w:lvl w:ilvl="5" w:tplc="0419001B">
      <w:start w:val="1"/>
      <w:numFmt w:val="lowerRoman"/>
      <w:lvlText w:val="%6."/>
      <w:lvlJc w:val="right"/>
      <w:pPr>
        <w:tabs>
          <w:tab w:val="num" w:pos="4350"/>
        </w:tabs>
        <w:ind w:left="4350" w:hanging="180"/>
      </w:pPr>
    </w:lvl>
    <w:lvl w:ilvl="6" w:tplc="0419000F">
      <w:start w:val="1"/>
      <w:numFmt w:val="decimal"/>
      <w:lvlText w:val="%7."/>
      <w:lvlJc w:val="left"/>
      <w:pPr>
        <w:tabs>
          <w:tab w:val="num" w:pos="5070"/>
        </w:tabs>
        <w:ind w:left="5070" w:hanging="360"/>
      </w:pPr>
    </w:lvl>
    <w:lvl w:ilvl="7" w:tplc="04190019">
      <w:start w:val="1"/>
      <w:numFmt w:val="lowerLetter"/>
      <w:lvlText w:val="%8."/>
      <w:lvlJc w:val="left"/>
      <w:pPr>
        <w:tabs>
          <w:tab w:val="num" w:pos="5790"/>
        </w:tabs>
        <w:ind w:left="5790" w:hanging="360"/>
      </w:pPr>
    </w:lvl>
    <w:lvl w:ilvl="8" w:tplc="0419001B">
      <w:start w:val="1"/>
      <w:numFmt w:val="lowerRoman"/>
      <w:lvlText w:val="%9."/>
      <w:lvlJc w:val="right"/>
      <w:pPr>
        <w:tabs>
          <w:tab w:val="num" w:pos="6510"/>
        </w:tabs>
        <w:ind w:left="6510" w:hanging="180"/>
      </w:pPr>
    </w:lvl>
  </w:abstractNum>
  <w:num w:numId="1">
    <w:abstractNumId w:val="1"/>
  </w:num>
  <w:num w:numId="2">
    <w:abstractNumId w:val="5"/>
  </w:num>
  <w:num w:numId="3">
    <w:abstractNumId w:val="3"/>
  </w:num>
  <w:num w:numId="4">
    <w:abstractNumId w:val="1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ctiveWritingStyle w:appName="MSWord" w:lang="en-US" w:vendorID="64" w:dllVersion="6" w:nlCheck="1" w:checkStyle="1"/>
  <w:activeWritingStyle w:appName="MSWord" w:lang="ru-RU" w:vendorID="64" w:dllVersion="6" w:nlCheck="1" w:checkStyle="0"/>
  <w:activeWritingStyle w:appName="MSWord" w:lang="en-US" w:vendorID="64" w:dllVersion="4096" w:nlCheck="1" w:checkStyle="0"/>
  <w:proofState w:spelling="clean" w:grammar="clean"/>
  <w:defaultTabStop w:val="708"/>
  <w:hyphenationZone w:val="141"/>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634A"/>
    <w:rsid w:val="00000F5D"/>
    <w:rsid w:val="00013ABF"/>
    <w:rsid w:val="00030D61"/>
    <w:rsid w:val="00033EAB"/>
    <w:rsid w:val="00037112"/>
    <w:rsid w:val="00045ABB"/>
    <w:rsid w:val="0005041C"/>
    <w:rsid w:val="00050DE5"/>
    <w:rsid w:val="000523B5"/>
    <w:rsid w:val="00056FEC"/>
    <w:rsid w:val="00060428"/>
    <w:rsid w:val="0008322C"/>
    <w:rsid w:val="00094EC0"/>
    <w:rsid w:val="00096435"/>
    <w:rsid w:val="00097CEC"/>
    <w:rsid w:val="000A17A1"/>
    <w:rsid w:val="000A592C"/>
    <w:rsid w:val="000B6092"/>
    <w:rsid w:val="000D49CC"/>
    <w:rsid w:val="000E23D0"/>
    <w:rsid w:val="000E448E"/>
    <w:rsid w:val="00100EFE"/>
    <w:rsid w:val="00101C66"/>
    <w:rsid w:val="001029F3"/>
    <w:rsid w:val="00112F2D"/>
    <w:rsid w:val="0012124B"/>
    <w:rsid w:val="00130BE8"/>
    <w:rsid w:val="00131694"/>
    <w:rsid w:val="00131F19"/>
    <w:rsid w:val="001368A6"/>
    <w:rsid w:val="0014142E"/>
    <w:rsid w:val="00157B46"/>
    <w:rsid w:val="0016146B"/>
    <w:rsid w:val="00162147"/>
    <w:rsid w:val="001631EE"/>
    <w:rsid w:val="00176E10"/>
    <w:rsid w:val="00177741"/>
    <w:rsid w:val="00184030"/>
    <w:rsid w:val="001A3E8C"/>
    <w:rsid w:val="001B3B4E"/>
    <w:rsid w:val="001B4136"/>
    <w:rsid w:val="001C29D0"/>
    <w:rsid w:val="001C5328"/>
    <w:rsid w:val="001E3A9A"/>
    <w:rsid w:val="001F6A0B"/>
    <w:rsid w:val="00204DCB"/>
    <w:rsid w:val="00205925"/>
    <w:rsid w:val="00222653"/>
    <w:rsid w:val="0022616F"/>
    <w:rsid w:val="00226BFE"/>
    <w:rsid w:val="00233871"/>
    <w:rsid w:val="00234634"/>
    <w:rsid w:val="00235279"/>
    <w:rsid w:val="002401E2"/>
    <w:rsid w:val="0024099C"/>
    <w:rsid w:val="00244F09"/>
    <w:rsid w:val="002450BF"/>
    <w:rsid w:val="002651BB"/>
    <w:rsid w:val="002661EC"/>
    <w:rsid w:val="002672D1"/>
    <w:rsid w:val="002A31E4"/>
    <w:rsid w:val="002B4154"/>
    <w:rsid w:val="002B5BA2"/>
    <w:rsid w:val="002C19A0"/>
    <w:rsid w:val="002C22AA"/>
    <w:rsid w:val="002C7479"/>
    <w:rsid w:val="002C78BE"/>
    <w:rsid w:val="002D35F3"/>
    <w:rsid w:val="002D4023"/>
    <w:rsid w:val="00305E44"/>
    <w:rsid w:val="003075DF"/>
    <w:rsid w:val="00310B4B"/>
    <w:rsid w:val="00310E83"/>
    <w:rsid w:val="00321078"/>
    <w:rsid w:val="00322C96"/>
    <w:rsid w:val="00324C79"/>
    <w:rsid w:val="003269E6"/>
    <w:rsid w:val="00331B11"/>
    <w:rsid w:val="00342B8D"/>
    <w:rsid w:val="00346B98"/>
    <w:rsid w:val="00354168"/>
    <w:rsid w:val="00362F0C"/>
    <w:rsid w:val="003803E0"/>
    <w:rsid w:val="00382428"/>
    <w:rsid w:val="00383DA6"/>
    <w:rsid w:val="00387A9C"/>
    <w:rsid w:val="00390AC1"/>
    <w:rsid w:val="00391B69"/>
    <w:rsid w:val="00392CBA"/>
    <w:rsid w:val="00393CDD"/>
    <w:rsid w:val="003A01D4"/>
    <w:rsid w:val="003B181D"/>
    <w:rsid w:val="003B5717"/>
    <w:rsid w:val="003C0DC3"/>
    <w:rsid w:val="003D0887"/>
    <w:rsid w:val="003E0968"/>
    <w:rsid w:val="003E2070"/>
    <w:rsid w:val="003E649A"/>
    <w:rsid w:val="003F0CBD"/>
    <w:rsid w:val="004311E8"/>
    <w:rsid w:val="0043149A"/>
    <w:rsid w:val="00437277"/>
    <w:rsid w:val="00444359"/>
    <w:rsid w:val="00451F52"/>
    <w:rsid w:val="004521EC"/>
    <w:rsid w:val="00460A01"/>
    <w:rsid w:val="00463A3B"/>
    <w:rsid w:val="00472718"/>
    <w:rsid w:val="004743DD"/>
    <w:rsid w:val="0048535F"/>
    <w:rsid w:val="00492BA7"/>
    <w:rsid w:val="004A24FD"/>
    <w:rsid w:val="004A6A17"/>
    <w:rsid w:val="004B5FB4"/>
    <w:rsid w:val="004B6DD1"/>
    <w:rsid w:val="004C18B1"/>
    <w:rsid w:val="004D0EA5"/>
    <w:rsid w:val="004D1305"/>
    <w:rsid w:val="004D5675"/>
    <w:rsid w:val="004E172A"/>
    <w:rsid w:val="004E5D67"/>
    <w:rsid w:val="004F4C5D"/>
    <w:rsid w:val="004F4F70"/>
    <w:rsid w:val="004F7084"/>
    <w:rsid w:val="005006A0"/>
    <w:rsid w:val="00503849"/>
    <w:rsid w:val="00504BF2"/>
    <w:rsid w:val="005116A5"/>
    <w:rsid w:val="00520D07"/>
    <w:rsid w:val="00521CE7"/>
    <w:rsid w:val="00522F37"/>
    <w:rsid w:val="005244E8"/>
    <w:rsid w:val="00526A75"/>
    <w:rsid w:val="005434D3"/>
    <w:rsid w:val="0054390A"/>
    <w:rsid w:val="005606FB"/>
    <w:rsid w:val="00560E26"/>
    <w:rsid w:val="00572EF9"/>
    <w:rsid w:val="00582FF6"/>
    <w:rsid w:val="005871E2"/>
    <w:rsid w:val="005950A6"/>
    <w:rsid w:val="00597068"/>
    <w:rsid w:val="005A2F40"/>
    <w:rsid w:val="005A5768"/>
    <w:rsid w:val="005C30AD"/>
    <w:rsid w:val="005C3D3A"/>
    <w:rsid w:val="005D2B1B"/>
    <w:rsid w:val="005D77FB"/>
    <w:rsid w:val="005E66EE"/>
    <w:rsid w:val="005F1770"/>
    <w:rsid w:val="00600E91"/>
    <w:rsid w:val="00600F14"/>
    <w:rsid w:val="006027E3"/>
    <w:rsid w:val="00605893"/>
    <w:rsid w:val="00612CB7"/>
    <w:rsid w:val="00614551"/>
    <w:rsid w:val="00620B53"/>
    <w:rsid w:val="00625C79"/>
    <w:rsid w:val="006274CA"/>
    <w:rsid w:val="00630D7C"/>
    <w:rsid w:val="006362EC"/>
    <w:rsid w:val="0066602E"/>
    <w:rsid w:val="0066792A"/>
    <w:rsid w:val="006703A2"/>
    <w:rsid w:val="00673A63"/>
    <w:rsid w:val="00680A04"/>
    <w:rsid w:val="006818DD"/>
    <w:rsid w:val="00681F3A"/>
    <w:rsid w:val="00682CD5"/>
    <w:rsid w:val="006838EC"/>
    <w:rsid w:val="00683E8A"/>
    <w:rsid w:val="006865A6"/>
    <w:rsid w:val="006934E0"/>
    <w:rsid w:val="006944B1"/>
    <w:rsid w:val="0069589D"/>
    <w:rsid w:val="006A46BC"/>
    <w:rsid w:val="006B187A"/>
    <w:rsid w:val="006B327F"/>
    <w:rsid w:val="006B6C95"/>
    <w:rsid w:val="006C2297"/>
    <w:rsid w:val="006C7218"/>
    <w:rsid w:val="006C7500"/>
    <w:rsid w:val="006D01E9"/>
    <w:rsid w:val="006D3DA5"/>
    <w:rsid w:val="006E330E"/>
    <w:rsid w:val="006F2148"/>
    <w:rsid w:val="00701871"/>
    <w:rsid w:val="00702B0E"/>
    <w:rsid w:val="00705F5E"/>
    <w:rsid w:val="007070B3"/>
    <w:rsid w:val="00713790"/>
    <w:rsid w:val="007137EE"/>
    <w:rsid w:val="00716701"/>
    <w:rsid w:val="007236DF"/>
    <w:rsid w:val="00724A34"/>
    <w:rsid w:val="00737B4E"/>
    <w:rsid w:val="00745515"/>
    <w:rsid w:val="007478C8"/>
    <w:rsid w:val="0077467C"/>
    <w:rsid w:val="007767FF"/>
    <w:rsid w:val="00780D1F"/>
    <w:rsid w:val="00787BE5"/>
    <w:rsid w:val="007A1F57"/>
    <w:rsid w:val="007A4D69"/>
    <w:rsid w:val="007A52B2"/>
    <w:rsid w:val="007A6BEE"/>
    <w:rsid w:val="007B15C7"/>
    <w:rsid w:val="007B23AC"/>
    <w:rsid w:val="007B2AB7"/>
    <w:rsid w:val="007B30C1"/>
    <w:rsid w:val="007B4E30"/>
    <w:rsid w:val="007C1FB7"/>
    <w:rsid w:val="007E1AD5"/>
    <w:rsid w:val="007F00C8"/>
    <w:rsid w:val="007F1393"/>
    <w:rsid w:val="008024FF"/>
    <w:rsid w:val="008103C2"/>
    <w:rsid w:val="0081325D"/>
    <w:rsid w:val="0081464D"/>
    <w:rsid w:val="008147AB"/>
    <w:rsid w:val="00820ACA"/>
    <w:rsid w:val="00824CC4"/>
    <w:rsid w:val="008445EA"/>
    <w:rsid w:val="00846C33"/>
    <w:rsid w:val="008502D5"/>
    <w:rsid w:val="008515DE"/>
    <w:rsid w:val="00863490"/>
    <w:rsid w:val="00876932"/>
    <w:rsid w:val="00877D1E"/>
    <w:rsid w:val="00884FE3"/>
    <w:rsid w:val="008958AE"/>
    <w:rsid w:val="00896360"/>
    <w:rsid w:val="008964C6"/>
    <w:rsid w:val="008B318E"/>
    <w:rsid w:val="008B493C"/>
    <w:rsid w:val="008B51A3"/>
    <w:rsid w:val="008D120F"/>
    <w:rsid w:val="008D3BC3"/>
    <w:rsid w:val="008D6C6C"/>
    <w:rsid w:val="008E0344"/>
    <w:rsid w:val="008E31CB"/>
    <w:rsid w:val="008E3CB8"/>
    <w:rsid w:val="008E3E3E"/>
    <w:rsid w:val="008F07A9"/>
    <w:rsid w:val="00902561"/>
    <w:rsid w:val="00902936"/>
    <w:rsid w:val="009058C0"/>
    <w:rsid w:val="00916BCA"/>
    <w:rsid w:val="00926CC0"/>
    <w:rsid w:val="00933830"/>
    <w:rsid w:val="00943610"/>
    <w:rsid w:val="009474B9"/>
    <w:rsid w:val="00956418"/>
    <w:rsid w:val="00960885"/>
    <w:rsid w:val="00963C59"/>
    <w:rsid w:val="00965AF4"/>
    <w:rsid w:val="00976F85"/>
    <w:rsid w:val="00981C42"/>
    <w:rsid w:val="00986B2C"/>
    <w:rsid w:val="009A364A"/>
    <w:rsid w:val="009A4C82"/>
    <w:rsid w:val="009B658C"/>
    <w:rsid w:val="009C03C2"/>
    <w:rsid w:val="009C3C00"/>
    <w:rsid w:val="009E36A0"/>
    <w:rsid w:val="009E3907"/>
    <w:rsid w:val="009F54FC"/>
    <w:rsid w:val="009F6773"/>
    <w:rsid w:val="00A03038"/>
    <w:rsid w:val="00A04B6C"/>
    <w:rsid w:val="00A11451"/>
    <w:rsid w:val="00A134C3"/>
    <w:rsid w:val="00A13FE7"/>
    <w:rsid w:val="00A16411"/>
    <w:rsid w:val="00A2097B"/>
    <w:rsid w:val="00A2598C"/>
    <w:rsid w:val="00A358C6"/>
    <w:rsid w:val="00A519B5"/>
    <w:rsid w:val="00A61210"/>
    <w:rsid w:val="00A66A6E"/>
    <w:rsid w:val="00A755FD"/>
    <w:rsid w:val="00A77C14"/>
    <w:rsid w:val="00A97B65"/>
    <w:rsid w:val="00AA1894"/>
    <w:rsid w:val="00AA2EC4"/>
    <w:rsid w:val="00AA3EF0"/>
    <w:rsid w:val="00AA4036"/>
    <w:rsid w:val="00AA6655"/>
    <w:rsid w:val="00AB376D"/>
    <w:rsid w:val="00AE04D3"/>
    <w:rsid w:val="00AF354F"/>
    <w:rsid w:val="00AF6E9F"/>
    <w:rsid w:val="00B055BC"/>
    <w:rsid w:val="00B05EC1"/>
    <w:rsid w:val="00B13133"/>
    <w:rsid w:val="00B24240"/>
    <w:rsid w:val="00B2634A"/>
    <w:rsid w:val="00B32938"/>
    <w:rsid w:val="00B32E79"/>
    <w:rsid w:val="00B41CB2"/>
    <w:rsid w:val="00B440AE"/>
    <w:rsid w:val="00B4560D"/>
    <w:rsid w:val="00B53447"/>
    <w:rsid w:val="00B62ECD"/>
    <w:rsid w:val="00B669EA"/>
    <w:rsid w:val="00B67902"/>
    <w:rsid w:val="00B77D00"/>
    <w:rsid w:val="00B86DBF"/>
    <w:rsid w:val="00B94126"/>
    <w:rsid w:val="00B96212"/>
    <w:rsid w:val="00BA240C"/>
    <w:rsid w:val="00BA55EC"/>
    <w:rsid w:val="00BC4BE0"/>
    <w:rsid w:val="00BD253D"/>
    <w:rsid w:val="00BD42D5"/>
    <w:rsid w:val="00BD5ADE"/>
    <w:rsid w:val="00BE0A94"/>
    <w:rsid w:val="00BE3F8E"/>
    <w:rsid w:val="00BE76F9"/>
    <w:rsid w:val="00BF044A"/>
    <w:rsid w:val="00BF22DB"/>
    <w:rsid w:val="00BF35A9"/>
    <w:rsid w:val="00BF3BC0"/>
    <w:rsid w:val="00BF7D53"/>
    <w:rsid w:val="00C00D64"/>
    <w:rsid w:val="00C01D80"/>
    <w:rsid w:val="00C11D7F"/>
    <w:rsid w:val="00C13E70"/>
    <w:rsid w:val="00C2172D"/>
    <w:rsid w:val="00C30891"/>
    <w:rsid w:val="00C34EE2"/>
    <w:rsid w:val="00C366BD"/>
    <w:rsid w:val="00C444B5"/>
    <w:rsid w:val="00C4718A"/>
    <w:rsid w:val="00C4774D"/>
    <w:rsid w:val="00C47C8A"/>
    <w:rsid w:val="00C5648D"/>
    <w:rsid w:val="00C57BD4"/>
    <w:rsid w:val="00C57F61"/>
    <w:rsid w:val="00C65401"/>
    <w:rsid w:val="00C658E9"/>
    <w:rsid w:val="00C70B01"/>
    <w:rsid w:val="00C73AA3"/>
    <w:rsid w:val="00C80626"/>
    <w:rsid w:val="00C8505C"/>
    <w:rsid w:val="00C85B56"/>
    <w:rsid w:val="00C91B83"/>
    <w:rsid w:val="00C92642"/>
    <w:rsid w:val="00C95E28"/>
    <w:rsid w:val="00C97BDE"/>
    <w:rsid w:val="00CA1F92"/>
    <w:rsid w:val="00CA22DB"/>
    <w:rsid w:val="00CB5B81"/>
    <w:rsid w:val="00CC3038"/>
    <w:rsid w:val="00CC4FD1"/>
    <w:rsid w:val="00CC53B1"/>
    <w:rsid w:val="00CC6756"/>
    <w:rsid w:val="00CC77D0"/>
    <w:rsid w:val="00CD0E6B"/>
    <w:rsid w:val="00CD24EC"/>
    <w:rsid w:val="00CE32C2"/>
    <w:rsid w:val="00CF0792"/>
    <w:rsid w:val="00CF6ED2"/>
    <w:rsid w:val="00D02331"/>
    <w:rsid w:val="00D11BE9"/>
    <w:rsid w:val="00D1269D"/>
    <w:rsid w:val="00D33C54"/>
    <w:rsid w:val="00D54CBE"/>
    <w:rsid w:val="00D552C7"/>
    <w:rsid w:val="00D66467"/>
    <w:rsid w:val="00D70793"/>
    <w:rsid w:val="00D720C0"/>
    <w:rsid w:val="00D73232"/>
    <w:rsid w:val="00D97718"/>
    <w:rsid w:val="00DA0A31"/>
    <w:rsid w:val="00DA1B34"/>
    <w:rsid w:val="00DA57C7"/>
    <w:rsid w:val="00DA7165"/>
    <w:rsid w:val="00DB3F4F"/>
    <w:rsid w:val="00DC3823"/>
    <w:rsid w:val="00DD626E"/>
    <w:rsid w:val="00DE3ACE"/>
    <w:rsid w:val="00DE5324"/>
    <w:rsid w:val="00DF2226"/>
    <w:rsid w:val="00E03646"/>
    <w:rsid w:val="00E179FD"/>
    <w:rsid w:val="00E244AE"/>
    <w:rsid w:val="00E24B2B"/>
    <w:rsid w:val="00E24F26"/>
    <w:rsid w:val="00E271E9"/>
    <w:rsid w:val="00E31CBA"/>
    <w:rsid w:val="00E41654"/>
    <w:rsid w:val="00E460BA"/>
    <w:rsid w:val="00E5176A"/>
    <w:rsid w:val="00E5764B"/>
    <w:rsid w:val="00E62838"/>
    <w:rsid w:val="00E66B05"/>
    <w:rsid w:val="00E71C82"/>
    <w:rsid w:val="00E73B86"/>
    <w:rsid w:val="00E75178"/>
    <w:rsid w:val="00E76151"/>
    <w:rsid w:val="00E80726"/>
    <w:rsid w:val="00E8618E"/>
    <w:rsid w:val="00E87A43"/>
    <w:rsid w:val="00E94453"/>
    <w:rsid w:val="00E976CD"/>
    <w:rsid w:val="00EA224A"/>
    <w:rsid w:val="00EB3005"/>
    <w:rsid w:val="00EB658F"/>
    <w:rsid w:val="00ED1AA8"/>
    <w:rsid w:val="00ED24FE"/>
    <w:rsid w:val="00ED32C7"/>
    <w:rsid w:val="00ED76CE"/>
    <w:rsid w:val="00EE1390"/>
    <w:rsid w:val="00EE2DA5"/>
    <w:rsid w:val="00EE3DA5"/>
    <w:rsid w:val="00F11ABC"/>
    <w:rsid w:val="00F15584"/>
    <w:rsid w:val="00F40B2F"/>
    <w:rsid w:val="00F50465"/>
    <w:rsid w:val="00F51B7F"/>
    <w:rsid w:val="00F66D73"/>
    <w:rsid w:val="00F672FB"/>
    <w:rsid w:val="00F67EFA"/>
    <w:rsid w:val="00F70E5E"/>
    <w:rsid w:val="00F72522"/>
    <w:rsid w:val="00F902EB"/>
    <w:rsid w:val="00F9448D"/>
    <w:rsid w:val="00FB0A79"/>
    <w:rsid w:val="00FB1269"/>
    <w:rsid w:val="00FB4912"/>
    <w:rsid w:val="00FB5B07"/>
    <w:rsid w:val="00FC7366"/>
    <w:rsid w:val="00FD11D0"/>
    <w:rsid w:val="00FF7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BC650D"/>
  <w15:docId w15:val="{98CBA958-6C73-442B-93D3-AEBBEAA86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65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rsid w:val="00B2634A"/>
    <w:pPr>
      <w:spacing w:before="100" w:beforeAutospacing="1" w:after="100" w:afterAutospacing="1"/>
    </w:pPr>
  </w:style>
  <w:style w:type="character" w:styleId="Strong">
    <w:name w:val="Strong"/>
    <w:basedOn w:val="DefaultParagraphFont"/>
    <w:qFormat/>
    <w:rsid w:val="00B2634A"/>
    <w:rPr>
      <w:b/>
      <w:bCs/>
    </w:rPr>
  </w:style>
  <w:style w:type="character" w:customStyle="1" w:styleId="apple-converted-space">
    <w:name w:val="apple-converted-space"/>
    <w:basedOn w:val="DefaultParagraphFont"/>
    <w:uiPriority w:val="99"/>
    <w:rsid w:val="00B2634A"/>
  </w:style>
  <w:style w:type="paragraph" w:customStyle="1" w:styleId="mechtex">
    <w:name w:val="mechtex"/>
    <w:basedOn w:val="Normal"/>
    <w:link w:val="mechtexChar"/>
    <w:rsid w:val="00EB3005"/>
    <w:pPr>
      <w:jc w:val="center"/>
    </w:pPr>
    <w:rPr>
      <w:rFonts w:ascii="Arial Armenian" w:hAnsi="Arial Armenian"/>
      <w:sz w:val="22"/>
      <w:szCs w:val="22"/>
      <w:lang w:val="en-US"/>
    </w:rPr>
  </w:style>
  <w:style w:type="character" w:customStyle="1" w:styleId="mechtexChar">
    <w:name w:val="mechtex Char"/>
    <w:link w:val="mechtex"/>
    <w:locked/>
    <w:rsid w:val="00EB3005"/>
    <w:rPr>
      <w:rFonts w:ascii="Arial Armenian" w:hAnsi="Arial Armenian" w:cs="Arial Armenian"/>
      <w:sz w:val="22"/>
      <w:szCs w:val="22"/>
      <w:lang w:val="en-US"/>
    </w:rPr>
  </w:style>
  <w:style w:type="paragraph" w:styleId="BlockText">
    <w:name w:val="Block Text"/>
    <w:basedOn w:val="Normal"/>
    <w:uiPriority w:val="99"/>
    <w:rsid w:val="00131694"/>
    <w:pPr>
      <w:ind w:left="-709" w:right="-694"/>
    </w:pPr>
    <w:rPr>
      <w:rFonts w:ascii="Baltica" w:hAnsi="Baltica" w:cs="Baltica"/>
      <w:sz w:val="18"/>
      <w:szCs w:val="18"/>
      <w:lang w:val="en-GB"/>
    </w:rPr>
  </w:style>
  <w:style w:type="paragraph" w:styleId="BodyText">
    <w:name w:val="Body Text"/>
    <w:basedOn w:val="Normal"/>
    <w:link w:val="BodyTextChar"/>
    <w:uiPriority w:val="99"/>
    <w:rsid w:val="00131694"/>
    <w:pPr>
      <w:spacing w:after="120" w:line="276" w:lineRule="auto"/>
    </w:pPr>
    <w:rPr>
      <w:rFonts w:ascii="Calibri" w:hAnsi="Calibri" w:cs="Calibri"/>
      <w:sz w:val="22"/>
      <w:szCs w:val="22"/>
      <w:lang w:val="en-US" w:eastAsia="en-US"/>
    </w:rPr>
  </w:style>
  <w:style w:type="character" w:customStyle="1" w:styleId="BodyTextChar">
    <w:name w:val="Body Text Char"/>
    <w:basedOn w:val="DefaultParagraphFont"/>
    <w:link w:val="BodyText"/>
    <w:uiPriority w:val="99"/>
    <w:locked/>
    <w:rsid w:val="00131694"/>
    <w:rPr>
      <w:rFonts w:ascii="Calibri" w:hAnsi="Calibri" w:cs="Calibri"/>
      <w:sz w:val="22"/>
      <w:szCs w:val="22"/>
      <w:lang w:val="en-US" w:eastAsia="en-US"/>
    </w:rPr>
  </w:style>
  <w:style w:type="paragraph" w:styleId="ListParagraph">
    <w:name w:val="List Paragraph"/>
    <w:basedOn w:val="Normal"/>
    <w:uiPriority w:val="34"/>
    <w:qFormat/>
    <w:rsid w:val="00131694"/>
    <w:pPr>
      <w:ind w:left="720"/>
    </w:pPr>
    <w:rPr>
      <w:lang w:val="en-GB" w:eastAsia="en-US"/>
    </w:rPr>
  </w:style>
  <w:style w:type="character" w:customStyle="1" w:styleId="apple-style-span">
    <w:name w:val="apple-style-span"/>
    <w:basedOn w:val="DefaultParagraphFont"/>
    <w:uiPriority w:val="99"/>
    <w:rsid w:val="00CF6ED2"/>
  </w:style>
  <w:style w:type="table" w:styleId="TableGrid">
    <w:name w:val="Table Grid"/>
    <w:basedOn w:val="TableNormal"/>
    <w:locked/>
    <w:rsid w:val="00444359"/>
    <w:pPr>
      <w:spacing w:after="200" w:line="276"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B15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5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003392">
      <w:bodyDiv w:val="1"/>
      <w:marLeft w:val="0"/>
      <w:marRight w:val="0"/>
      <w:marTop w:val="0"/>
      <w:marBottom w:val="0"/>
      <w:divBdr>
        <w:top w:val="none" w:sz="0" w:space="0" w:color="auto"/>
        <w:left w:val="none" w:sz="0" w:space="0" w:color="auto"/>
        <w:bottom w:val="none" w:sz="0" w:space="0" w:color="auto"/>
        <w:right w:val="none" w:sz="0" w:space="0" w:color="auto"/>
      </w:divBdr>
    </w:div>
    <w:div w:id="444472219">
      <w:bodyDiv w:val="1"/>
      <w:marLeft w:val="0"/>
      <w:marRight w:val="0"/>
      <w:marTop w:val="0"/>
      <w:marBottom w:val="0"/>
      <w:divBdr>
        <w:top w:val="none" w:sz="0" w:space="0" w:color="auto"/>
        <w:left w:val="none" w:sz="0" w:space="0" w:color="auto"/>
        <w:bottom w:val="none" w:sz="0" w:space="0" w:color="auto"/>
        <w:right w:val="none" w:sz="0" w:space="0" w:color="auto"/>
      </w:divBdr>
    </w:div>
    <w:div w:id="474563350">
      <w:bodyDiv w:val="1"/>
      <w:marLeft w:val="0"/>
      <w:marRight w:val="0"/>
      <w:marTop w:val="0"/>
      <w:marBottom w:val="0"/>
      <w:divBdr>
        <w:top w:val="none" w:sz="0" w:space="0" w:color="auto"/>
        <w:left w:val="none" w:sz="0" w:space="0" w:color="auto"/>
        <w:bottom w:val="none" w:sz="0" w:space="0" w:color="auto"/>
        <w:right w:val="none" w:sz="0" w:space="0" w:color="auto"/>
      </w:divBdr>
    </w:div>
    <w:div w:id="601574142">
      <w:bodyDiv w:val="1"/>
      <w:marLeft w:val="0"/>
      <w:marRight w:val="0"/>
      <w:marTop w:val="0"/>
      <w:marBottom w:val="0"/>
      <w:divBdr>
        <w:top w:val="none" w:sz="0" w:space="0" w:color="auto"/>
        <w:left w:val="none" w:sz="0" w:space="0" w:color="auto"/>
        <w:bottom w:val="none" w:sz="0" w:space="0" w:color="auto"/>
        <w:right w:val="none" w:sz="0" w:space="0" w:color="auto"/>
      </w:divBdr>
    </w:div>
    <w:div w:id="765268283">
      <w:bodyDiv w:val="1"/>
      <w:marLeft w:val="0"/>
      <w:marRight w:val="0"/>
      <w:marTop w:val="0"/>
      <w:marBottom w:val="0"/>
      <w:divBdr>
        <w:top w:val="none" w:sz="0" w:space="0" w:color="auto"/>
        <w:left w:val="none" w:sz="0" w:space="0" w:color="auto"/>
        <w:bottom w:val="none" w:sz="0" w:space="0" w:color="auto"/>
        <w:right w:val="none" w:sz="0" w:space="0" w:color="auto"/>
      </w:divBdr>
    </w:div>
    <w:div w:id="834684850">
      <w:bodyDiv w:val="1"/>
      <w:marLeft w:val="0"/>
      <w:marRight w:val="0"/>
      <w:marTop w:val="0"/>
      <w:marBottom w:val="0"/>
      <w:divBdr>
        <w:top w:val="none" w:sz="0" w:space="0" w:color="auto"/>
        <w:left w:val="none" w:sz="0" w:space="0" w:color="auto"/>
        <w:bottom w:val="none" w:sz="0" w:space="0" w:color="auto"/>
        <w:right w:val="none" w:sz="0" w:space="0" w:color="auto"/>
      </w:divBdr>
    </w:div>
    <w:div w:id="1627614095">
      <w:marLeft w:val="0"/>
      <w:marRight w:val="0"/>
      <w:marTop w:val="0"/>
      <w:marBottom w:val="0"/>
      <w:divBdr>
        <w:top w:val="none" w:sz="0" w:space="0" w:color="auto"/>
        <w:left w:val="none" w:sz="0" w:space="0" w:color="auto"/>
        <w:bottom w:val="none" w:sz="0" w:space="0" w:color="auto"/>
        <w:right w:val="none" w:sz="0" w:space="0" w:color="auto"/>
      </w:divBdr>
    </w:div>
    <w:div w:id="206884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246B6-3395-4654-A8C9-9BBEDCBEA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aharutyunyan</dc:creator>
  <cp:keywords>Mulberry 2.0</cp:keywords>
  <cp:lastModifiedBy>Anna Martirosyan</cp:lastModifiedBy>
  <cp:revision>29</cp:revision>
  <cp:lastPrinted>2024-03-11T05:41:00Z</cp:lastPrinted>
  <dcterms:created xsi:type="dcterms:W3CDTF">2022-06-30T06:13:00Z</dcterms:created>
  <dcterms:modified xsi:type="dcterms:W3CDTF">2024-03-27T13:19:00Z</dcterms:modified>
</cp:coreProperties>
</file>