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4B1" w:rsidRPr="00F05CCC" w:rsidRDefault="00DB34B1" w:rsidP="00DB34B1">
      <w:pPr>
        <w:spacing w:line="288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F05CCC">
        <w:rPr>
          <w:rFonts w:ascii="GHEA Grapalat" w:hAnsi="GHEA Grapalat"/>
          <w:b/>
          <w:lang w:val="hy-AM"/>
        </w:rPr>
        <w:t>ԱՄՓՈՓԱԹԵՐԹ</w:t>
      </w:r>
    </w:p>
    <w:p w:rsidR="003B223F" w:rsidRPr="00144D07" w:rsidRDefault="00144D07" w:rsidP="00DB34B1">
      <w:pPr>
        <w:spacing w:line="288" w:lineRule="auto"/>
        <w:jc w:val="center"/>
        <w:rPr>
          <w:rFonts w:ascii="GHEA Grapalat" w:eastAsia="Arial Unicode MS" w:hAnsi="GHEA Grapalat" w:cs="Arial Unicode MS"/>
          <w:b/>
          <w:bCs/>
          <w:lang w:val="hy-AM"/>
        </w:rPr>
      </w:pPr>
      <w:r w:rsidRPr="00144D07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144D07">
        <w:rPr>
          <w:rFonts w:ascii="GHEA Grapalat" w:hAnsi="GHEA Grapalat"/>
          <w:b/>
          <w:sz w:val="24"/>
          <w:szCs w:val="24"/>
          <w:lang w:val="hy-AM"/>
        </w:rPr>
        <w:t>անցավոր ճանապարհով ստացված եկամուտների օրինականացման (լվացման) և ահաբեկչության ֆինանսավորման ռիսկերի գնահատման միջազգային կենտրոն ստեղծելու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4D07">
        <w:rPr>
          <w:rFonts w:ascii="GHEA Grapalat" w:hAnsi="GHEA Grapalat"/>
          <w:b/>
          <w:sz w:val="24"/>
          <w:szCs w:val="24"/>
          <w:lang w:val="hy-AM"/>
        </w:rPr>
        <w:t>համաձայնագրի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վավերացման</w:t>
      </w:r>
      <w:r w:rsidRPr="00144D07">
        <w:rPr>
          <w:rFonts w:ascii="GHEA Grapalat" w:eastAsia="Arial Unicode MS" w:hAnsi="GHEA Grapalat" w:cs="Sylfaen"/>
          <w:b/>
          <w:bCs/>
          <w:lang w:val="hy-AM"/>
        </w:rPr>
        <w:t xml:space="preserve"> առնչությամբ ստացված առաջարկությունների</w:t>
      </w:r>
    </w:p>
    <w:tbl>
      <w:tblPr>
        <w:tblStyle w:val="TableGrid"/>
        <w:tblW w:w="14467" w:type="dxa"/>
        <w:jc w:val="center"/>
        <w:tblLayout w:type="fixed"/>
        <w:tblLook w:val="04A0" w:firstRow="1" w:lastRow="0" w:firstColumn="1" w:lastColumn="0" w:noHBand="0" w:noVBand="1"/>
      </w:tblPr>
      <w:tblGrid>
        <w:gridCol w:w="697"/>
        <w:gridCol w:w="2757"/>
        <w:gridCol w:w="4893"/>
        <w:gridCol w:w="2250"/>
        <w:gridCol w:w="3870"/>
      </w:tblGrid>
      <w:tr w:rsidR="00DB34B1" w:rsidRPr="00F05CCC" w:rsidTr="00915257">
        <w:trPr>
          <w:trHeight w:val="620"/>
          <w:jc w:val="center"/>
        </w:trPr>
        <w:tc>
          <w:tcPr>
            <w:tcW w:w="697" w:type="dxa"/>
            <w:vAlign w:val="center"/>
          </w:tcPr>
          <w:p w:rsidR="00DB34B1" w:rsidRPr="00F05CCC" w:rsidRDefault="00DB34B1" w:rsidP="003C6317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05CCC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757" w:type="dxa"/>
            <w:vAlign w:val="center"/>
          </w:tcPr>
          <w:p w:rsidR="00DB34B1" w:rsidRPr="00F05CCC" w:rsidRDefault="00DB34B1" w:rsidP="003C6317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05CCC">
              <w:rPr>
                <w:rFonts w:ascii="GHEA Grapalat" w:hAnsi="GHEA Grapalat"/>
                <w:b/>
                <w:lang w:val="hy-AM"/>
              </w:rPr>
              <w:t>Գերատեսչություն</w:t>
            </w:r>
          </w:p>
        </w:tc>
        <w:tc>
          <w:tcPr>
            <w:tcW w:w="4893" w:type="dxa"/>
            <w:vAlign w:val="center"/>
          </w:tcPr>
          <w:p w:rsidR="00DB34B1" w:rsidRPr="00F05CCC" w:rsidRDefault="00DB34B1" w:rsidP="003C6317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05CCC">
              <w:rPr>
                <w:rFonts w:ascii="GHEA Grapalat" w:hAnsi="GHEA Grapalat"/>
                <w:b/>
                <w:lang w:val="hy-AM"/>
              </w:rPr>
              <w:t>Առաջարկության բովանդակությունը</w:t>
            </w:r>
          </w:p>
        </w:tc>
        <w:tc>
          <w:tcPr>
            <w:tcW w:w="2250" w:type="dxa"/>
            <w:vAlign w:val="center"/>
          </w:tcPr>
          <w:p w:rsidR="00DB34B1" w:rsidRPr="00F05CCC" w:rsidRDefault="00DB34B1" w:rsidP="003C6317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05CCC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3870" w:type="dxa"/>
            <w:vAlign w:val="center"/>
          </w:tcPr>
          <w:p w:rsidR="00DB34B1" w:rsidRPr="00F05CCC" w:rsidRDefault="00DB34B1" w:rsidP="003C6317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05CCC">
              <w:rPr>
                <w:rFonts w:ascii="GHEA Grapalat" w:hAnsi="GHEA Grapalat"/>
                <w:b/>
                <w:lang w:val="hy-AM"/>
              </w:rPr>
              <w:t>Պարզաբանում</w:t>
            </w:r>
          </w:p>
        </w:tc>
      </w:tr>
      <w:tr w:rsidR="00DB34B1" w:rsidRPr="009C6EC6" w:rsidTr="00DE2763">
        <w:trPr>
          <w:jc w:val="center"/>
        </w:trPr>
        <w:tc>
          <w:tcPr>
            <w:tcW w:w="697" w:type="dxa"/>
          </w:tcPr>
          <w:p w:rsidR="00DB34B1" w:rsidRPr="00F05CCC" w:rsidRDefault="00452F90" w:rsidP="003C6317">
            <w:pPr>
              <w:spacing w:line="276" w:lineRule="auto"/>
              <w:ind w:left="90"/>
              <w:jc w:val="center"/>
              <w:rPr>
                <w:rFonts w:ascii="GHEA Grapalat" w:hAnsi="GHEA Grapalat"/>
              </w:rPr>
            </w:pPr>
            <w:r w:rsidRPr="00F05CCC">
              <w:rPr>
                <w:rFonts w:ascii="GHEA Grapalat" w:hAnsi="GHEA Grapalat"/>
              </w:rPr>
              <w:t>1.</w:t>
            </w:r>
          </w:p>
        </w:tc>
        <w:tc>
          <w:tcPr>
            <w:tcW w:w="2757" w:type="dxa"/>
          </w:tcPr>
          <w:p w:rsidR="00DB34B1" w:rsidRDefault="00DE2763" w:rsidP="00DE2763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արտաքին գործերի նախարարություն</w:t>
            </w:r>
          </w:p>
          <w:p w:rsidR="009708AD" w:rsidRPr="009708AD" w:rsidRDefault="009708AD" w:rsidP="009708AD">
            <w:pPr>
              <w:jc w:val="center"/>
              <w:rPr>
                <w:rFonts w:ascii="GHEA Grapalat" w:hAnsi="GHEA Grapalat"/>
                <w:lang w:val="hy-AM"/>
              </w:rPr>
            </w:pPr>
            <w:r w:rsidRPr="009708AD">
              <w:rPr>
                <w:rFonts w:ascii="GHEA Grapalat" w:hAnsi="GHEA Grapalat" w:cs="GHEA Grapalat"/>
                <w:lang w:val="hy-AM"/>
              </w:rPr>
              <w:t>12.03.2024</w:t>
            </w:r>
            <w:r w:rsidRPr="009708AD">
              <w:rPr>
                <w:rFonts w:ascii="GHEA Grapalat" w:hAnsi="GHEA Grapalat"/>
                <w:lang w:val="hy-AM"/>
              </w:rPr>
              <w:t>թ.</w:t>
            </w:r>
          </w:p>
          <w:p w:rsidR="009708AD" w:rsidRPr="009708AD" w:rsidRDefault="009708AD" w:rsidP="009708AD">
            <w:pPr>
              <w:jc w:val="center"/>
              <w:rPr>
                <w:rFonts w:ascii="GHEA Grapalat" w:hAnsi="GHEA Grapalat"/>
                <w:lang w:val="hy-AM"/>
              </w:rPr>
            </w:pPr>
            <w:r w:rsidRPr="009708AD">
              <w:rPr>
                <w:rFonts w:ascii="GHEA Grapalat" w:hAnsi="GHEA Grapalat"/>
                <w:lang w:val="hy-AM"/>
              </w:rPr>
              <w:t xml:space="preserve">թիվ </w:t>
            </w:r>
            <w:r w:rsidRPr="009708AD">
              <w:rPr>
                <w:rFonts w:ascii="GHEA Grapalat" w:hAnsi="GHEA Grapalat" w:cs="GHEA Grapalat"/>
                <w:lang w:val="hy-AM"/>
              </w:rPr>
              <w:t>1111/13691-24</w:t>
            </w:r>
          </w:p>
          <w:p w:rsidR="00DE2763" w:rsidRPr="00DE2763" w:rsidRDefault="009708AD" w:rsidP="009708A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9708AD">
              <w:rPr>
                <w:rFonts w:ascii="GHEA Grapalat" w:hAnsi="GHEA Grapalat"/>
                <w:lang w:val="hy-AM"/>
              </w:rPr>
              <w:t>գրություն</w:t>
            </w:r>
          </w:p>
        </w:tc>
        <w:tc>
          <w:tcPr>
            <w:tcW w:w="4893" w:type="dxa"/>
          </w:tcPr>
          <w:p w:rsidR="00DB34B1" w:rsidRPr="00F05CCC" w:rsidRDefault="004C37B1" w:rsidP="00915257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F05CCC">
              <w:rPr>
                <w:rFonts w:ascii="GHEA Grapalat" w:hAnsi="GHEA Grapalat"/>
                <w:lang w:val="hy-AM"/>
              </w:rPr>
              <w:t>Առաջարկություններ չկան</w:t>
            </w:r>
          </w:p>
        </w:tc>
        <w:tc>
          <w:tcPr>
            <w:tcW w:w="2250" w:type="dxa"/>
          </w:tcPr>
          <w:p w:rsidR="009708AD" w:rsidRPr="009C6EC6" w:rsidRDefault="009708AD" w:rsidP="009708AD">
            <w:pPr>
              <w:spacing w:before="240"/>
              <w:ind w:right="-5"/>
              <w:rPr>
                <w:rFonts w:ascii="GHEA Grapalat" w:hAnsi="GHEA Grapalat"/>
                <w:lang w:val="hy-AM"/>
              </w:rPr>
            </w:pPr>
            <w:r w:rsidRPr="009C6EC6">
              <w:rPr>
                <w:rFonts w:ascii="GHEA Grapalat" w:hAnsi="GHEA Grapalat"/>
                <w:lang w:val="hy-AM"/>
              </w:rPr>
              <w:t>Համաձայնագրի</w:t>
            </w:r>
            <w:r w:rsidRPr="009C6EC6">
              <w:rPr>
                <w:rFonts w:ascii="GHEA Grapalat" w:hAnsi="GHEA Grapalat"/>
                <w:lang w:val="fr-FR"/>
              </w:rPr>
              <w:t xml:space="preserve"> </w:t>
            </w:r>
            <w:r w:rsidRPr="009C6EC6">
              <w:rPr>
                <w:rFonts w:ascii="GHEA Grapalat" w:eastAsia="Times New Roman" w:hAnsi="GHEA Grapalat" w:cs="Sylfaen"/>
                <w:lang w:val="hy-AM" w:eastAsia="ru-RU"/>
              </w:rPr>
              <w:t xml:space="preserve">վավերացումը կամ հաստատումը </w:t>
            </w:r>
            <w:r w:rsidRPr="009C6EC6">
              <w:rPr>
                <w:rFonts w:ascii="GHEA Grapalat" w:hAnsi="GHEA Grapalat"/>
                <w:lang w:val="hy-AM"/>
              </w:rPr>
              <w:t xml:space="preserve">Հայաստանի Հանրապետության վարած արտաքին քաղաքականության առումով նպատակահարմար է։ </w:t>
            </w:r>
          </w:p>
          <w:p w:rsidR="009708AD" w:rsidRPr="009C6EC6" w:rsidRDefault="009708AD" w:rsidP="009708AD">
            <w:pPr>
              <w:ind w:right="133" w:firstLine="436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708AD" w:rsidRPr="009C6EC6" w:rsidRDefault="009708AD" w:rsidP="009708AD">
            <w:pPr>
              <w:ind w:right="133" w:firstLine="436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9708AD" w:rsidRPr="009C6EC6" w:rsidRDefault="009708AD" w:rsidP="009708AD">
            <w:pPr>
              <w:ind w:right="133" w:firstLine="436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:rsidR="00DB34B1" w:rsidRPr="009C6EC6" w:rsidRDefault="00DB34B1" w:rsidP="009708AD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870" w:type="dxa"/>
          </w:tcPr>
          <w:p w:rsidR="00DB34B1" w:rsidRPr="00F05CCC" w:rsidRDefault="00DB34B1" w:rsidP="003C6317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DE2763" w:rsidRPr="009C6EC6" w:rsidTr="00DE2763">
        <w:trPr>
          <w:jc w:val="center"/>
        </w:trPr>
        <w:tc>
          <w:tcPr>
            <w:tcW w:w="697" w:type="dxa"/>
          </w:tcPr>
          <w:p w:rsidR="00DE2763" w:rsidRPr="002D07BD" w:rsidRDefault="002D07BD" w:rsidP="003C6317">
            <w:pPr>
              <w:ind w:left="9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2757" w:type="dxa"/>
          </w:tcPr>
          <w:p w:rsidR="00DE2763" w:rsidRPr="009C6EC6" w:rsidRDefault="00DE2763" w:rsidP="009708AD">
            <w:pPr>
              <w:jc w:val="center"/>
              <w:rPr>
                <w:rFonts w:ascii="GHEA Grapalat" w:hAnsi="GHEA Grapalat"/>
                <w:lang w:val="hy-AM"/>
              </w:rPr>
            </w:pPr>
            <w:r w:rsidRPr="009708AD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  <w:r w:rsidR="009C6EC6" w:rsidRPr="009C6EC6">
              <w:rPr>
                <w:rFonts w:ascii="GHEA Grapalat" w:hAnsi="GHEA Grapalat"/>
                <w:lang w:val="hy-AM"/>
              </w:rPr>
              <w:t xml:space="preserve"> 12.03.2024 թ. թ</w:t>
            </w:r>
            <w:r w:rsidR="009C6EC6">
              <w:rPr>
                <w:rFonts w:ascii="GHEA Grapalat" w:hAnsi="GHEA Grapalat"/>
                <w:lang w:val="hy-AM"/>
              </w:rPr>
              <w:t>իվ</w:t>
            </w:r>
          </w:p>
          <w:p w:rsidR="009C6EC6" w:rsidRPr="009C6EC6" w:rsidRDefault="009C6EC6" w:rsidP="009C6EC6">
            <w:pPr>
              <w:jc w:val="center"/>
              <w:rPr>
                <w:rFonts w:ascii="GHEA Grapalat" w:hAnsi="GHEA Grapalat"/>
                <w:lang w:val="hy-AM"/>
              </w:rPr>
            </w:pPr>
            <w:r w:rsidRPr="009C6EC6">
              <w:rPr>
                <w:rFonts w:ascii="GHEA Grapalat" w:hAnsi="GHEA Grapalat"/>
                <w:lang w:val="hy-AM"/>
              </w:rPr>
              <w:t>14.2.3/9561-2024</w:t>
            </w:r>
            <w:r>
              <w:rPr>
                <w:rFonts w:ascii="GHEA Grapalat" w:hAnsi="GHEA Grapalat"/>
                <w:lang w:val="hy-AM"/>
              </w:rPr>
              <w:t xml:space="preserve"> գրություն</w:t>
            </w:r>
          </w:p>
          <w:p w:rsidR="009C6EC6" w:rsidRPr="009C6EC6" w:rsidRDefault="009C6EC6" w:rsidP="009C6EC6">
            <w:pPr>
              <w:jc w:val="center"/>
              <w:rPr>
                <w:rFonts w:ascii="GHEA Grapalat" w:hAnsi="GHEA Grapalat"/>
                <w:lang w:val="hy-AM"/>
              </w:rPr>
            </w:pPr>
            <w:r w:rsidRPr="009C6EC6">
              <w:rPr>
                <w:rFonts w:ascii="GHEA Grapalat" w:hAnsi="GHEA Grapalat"/>
                <w:lang w:val="hy-AM"/>
              </w:rPr>
              <w:t>.</w:t>
            </w:r>
          </w:p>
          <w:p w:rsidR="009C6EC6" w:rsidRDefault="009C6EC6" w:rsidP="009708AD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708AD" w:rsidRPr="009708AD" w:rsidRDefault="009708AD" w:rsidP="009708AD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DE2763" w:rsidRPr="00DE2763" w:rsidRDefault="00DE2763" w:rsidP="009708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93" w:type="dxa"/>
          </w:tcPr>
          <w:p w:rsidR="00DE2763" w:rsidRPr="00F05CCC" w:rsidRDefault="00DE2763" w:rsidP="00915257">
            <w:pPr>
              <w:jc w:val="center"/>
              <w:rPr>
                <w:rFonts w:ascii="GHEA Grapalat" w:hAnsi="GHEA Grapalat"/>
                <w:lang w:val="hy-AM"/>
              </w:rPr>
            </w:pPr>
            <w:r w:rsidRPr="00F05CCC">
              <w:rPr>
                <w:rFonts w:ascii="GHEA Grapalat" w:hAnsi="GHEA Grapalat"/>
                <w:lang w:val="hy-AM"/>
              </w:rPr>
              <w:t>Առաջարկություններ չկան</w:t>
            </w:r>
          </w:p>
        </w:tc>
        <w:tc>
          <w:tcPr>
            <w:tcW w:w="2250" w:type="dxa"/>
          </w:tcPr>
          <w:p w:rsidR="009C6EC6" w:rsidRPr="009C6EC6" w:rsidRDefault="009C6EC6" w:rsidP="009C6EC6">
            <w:pPr>
              <w:widowControl w:val="0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E2763" w:rsidRPr="009C6EC6" w:rsidRDefault="009C6EC6" w:rsidP="009C6EC6">
            <w:pPr>
              <w:jc w:val="center"/>
              <w:rPr>
                <w:rFonts w:ascii="GHEA Grapalat" w:hAnsi="GHEA Grapalat"/>
                <w:lang w:val="hy-AM"/>
              </w:rPr>
            </w:pPr>
            <w:r w:rsidRPr="009C6EC6">
              <w:rPr>
                <w:rFonts w:ascii="GHEA Grapalat" w:hAnsi="GHEA Grapalat" w:cs="Sylfaen"/>
                <w:lang w:val="hy-AM"/>
              </w:rPr>
              <w:t xml:space="preserve">Համաձայնագիրը չի պարունակում Հայաստանի Հանրապետության օրենքին հակասող, օրենքի փոփոխություն կամ նոր օրենքի ընդունում </w:t>
            </w:r>
            <w:r w:rsidRPr="009C6EC6">
              <w:rPr>
                <w:rFonts w:ascii="GHEA Grapalat" w:hAnsi="GHEA Grapalat" w:cs="Sylfaen"/>
                <w:lang w:val="hy-AM"/>
              </w:rPr>
              <w:lastRenderedPageBreak/>
              <w:t>նախատեսող նորմեր</w:t>
            </w:r>
          </w:p>
        </w:tc>
        <w:tc>
          <w:tcPr>
            <w:tcW w:w="3870" w:type="dxa"/>
          </w:tcPr>
          <w:p w:rsidR="00DE2763" w:rsidRPr="00F05CCC" w:rsidRDefault="00DE2763" w:rsidP="003C631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DE2763" w:rsidRPr="009C6EC6" w:rsidTr="00DE2763">
        <w:trPr>
          <w:jc w:val="center"/>
        </w:trPr>
        <w:tc>
          <w:tcPr>
            <w:tcW w:w="697" w:type="dxa"/>
          </w:tcPr>
          <w:p w:rsidR="00DE2763" w:rsidRPr="002D07BD" w:rsidRDefault="002D07BD" w:rsidP="003C6317">
            <w:pPr>
              <w:ind w:left="9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3.</w:t>
            </w:r>
          </w:p>
        </w:tc>
        <w:tc>
          <w:tcPr>
            <w:tcW w:w="2757" w:type="dxa"/>
          </w:tcPr>
          <w:p w:rsidR="00DE2763" w:rsidRDefault="00DE2763" w:rsidP="003C631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:rsidR="00DE2763" w:rsidRDefault="00144D07" w:rsidP="003C631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08.03.2024</w:t>
            </w:r>
            <w:r w:rsidR="00DE2763">
              <w:rPr>
                <w:rFonts w:ascii="GHEA Grapalat" w:hAnsi="GHEA Grapalat"/>
                <w:lang w:val="hy-AM"/>
              </w:rPr>
              <w:t>թ.</w:t>
            </w:r>
          </w:p>
          <w:p w:rsidR="00DE2763" w:rsidRPr="00DE2763" w:rsidRDefault="00DE2763" w:rsidP="00144D0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թիվ</w:t>
            </w:r>
            <w:r w:rsidR="00C37E17">
              <w:rPr>
                <w:rFonts w:ascii="GHEA Grapalat" w:hAnsi="GHEA Grapalat"/>
                <w:lang w:val="hy-AM"/>
              </w:rPr>
              <w:t xml:space="preserve"> </w:t>
            </w:r>
            <w:r w:rsidR="00144D07" w:rsidRPr="009708AD">
              <w:rPr>
                <w:rFonts w:ascii="GHEA Grapalat" w:hAnsi="GHEA Grapalat" w:cs="Times New Roman"/>
                <w:lang w:val="hy-AM"/>
              </w:rPr>
              <w:t xml:space="preserve">04/5-1/5211-2024 </w:t>
            </w:r>
            <w:r w:rsidRPr="009708AD">
              <w:rPr>
                <w:rFonts w:ascii="GHEA Grapalat" w:hAnsi="GHEA Grapalat"/>
                <w:lang w:val="hy-AM"/>
              </w:rPr>
              <w:t>գրություն</w:t>
            </w:r>
          </w:p>
        </w:tc>
        <w:tc>
          <w:tcPr>
            <w:tcW w:w="4893" w:type="dxa"/>
          </w:tcPr>
          <w:p w:rsidR="00DE2763" w:rsidRPr="00F05CCC" w:rsidRDefault="00E55076" w:rsidP="00915257">
            <w:pPr>
              <w:jc w:val="center"/>
              <w:rPr>
                <w:rFonts w:ascii="GHEA Grapalat" w:hAnsi="GHEA Grapalat"/>
                <w:lang w:val="hy-AM"/>
              </w:rPr>
            </w:pPr>
            <w:r w:rsidRPr="00F05CCC">
              <w:rPr>
                <w:rFonts w:ascii="GHEA Grapalat" w:hAnsi="GHEA Grapalat"/>
                <w:lang w:val="hy-AM"/>
              </w:rPr>
              <w:t>Առաջարկություններ չկան</w:t>
            </w:r>
          </w:p>
        </w:tc>
        <w:tc>
          <w:tcPr>
            <w:tcW w:w="2250" w:type="dxa"/>
          </w:tcPr>
          <w:p w:rsidR="00DE2763" w:rsidRPr="009C6EC6" w:rsidRDefault="009C6EC6" w:rsidP="003C6317">
            <w:pPr>
              <w:jc w:val="center"/>
              <w:rPr>
                <w:rFonts w:ascii="GHEA Grapalat" w:hAnsi="GHEA Grapalat"/>
                <w:lang w:val="hy-AM"/>
              </w:rPr>
            </w:pPr>
            <w:r w:rsidRPr="009C6EC6">
              <w:rPr>
                <w:rFonts w:ascii="GHEA Grapalat" w:hAnsi="GHEA Grapalat" w:cs="Sylfaen"/>
                <w:lang w:val="hy-AM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</w:t>
            </w:r>
          </w:p>
        </w:tc>
        <w:tc>
          <w:tcPr>
            <w:tcW w:w="3870" w:type="dxa"/>
          </w:tcPr>
          <w:p w:rsidR="00DE2763" w:rsidRPr="00F05CCC" w:rsidRDefault="00DE2763" w:rsidP="003C631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DE2763" w:rsidRPr="00144D07" w:rsidTr="00DE2763">
        <w:trPr>
          <w:jc w:val="center"/>
        </w:trPr>
        <w:tc>
          <w:tcPr>
            <w:tcW w:w="697" w:type="dxa"/>
          </w:tcPr>
          <w:p w:rsidR="00DE2763" w:rsidRPr="002D07BD" w:rsidRDefault="002D07BD" w:rsidP="003C6317">
            <w:pPr>
              <w:ind w:left="9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2757" w:type="dxa"/>
          </w:tcPr>
          <w:p w:rsidR="00DE2763" w:rsidRDefault="00DE2763" w:rsidP="003C6317">
            <w:pPr>
              <w:jc w:val="center"/>
              <w:rPr>
                <w:rFonts w:ascii="GHEA Grapalat" w:hAnsi="GHEA Grapalat"/>
                <w:lang w:val="hy-AM"/>
              </w:rPr>
            </w:pPr>
            <w:r w:rsidRPr="009C6EC6">
              <w:rPr>
                <w:rFonts w:ascii="GHEA Grapalat" w:hAnsi="GHEA Grapalat"/>
                <w:lang w:val="hy-AM"/>
              </w:rPr>
              <w:t xml:space="preserve">ՀՀ պետական </w:t>
            </w:r>
            <w:r w:rsidR="009708AD" w:rsidRPr="009C6EC6">
              <w:rPr>
                <w:rFonts w:ascii="GHEA Grapalat" w:hAnsi="GHEA Grapalat"/>
                <w:lang w:val="hy-AM"/>
              </w:rPr>
              <w:t>պետական գույքի կառավարման կոմիտե</w:t>
            </w:r>
          </w:p>
          <w:p w:rsidR="00DE2763" w:rsidRPr="00DE2763" w:rsidRDefault="00DE2763" w:rsidP="00362CB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93" w:type="dxa"/>
          </w:tcPr>
          <w:p w:rsidR="00DE2763" w:rsidRPr="00E55076" w:rsidRDefault="009708AD" w:rsidP="0091525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F05CCC">
              <w:rPr>
                <w:rFonts w:ascii="GHEA Grapalat" w:hAnsi="GHEA Grapalat"/>
                <w:lang w:val="hy-AM"/>
              </w:rPr>
              <w:t>Առաջարկություններ չկան</w:t>
            </w:r>
          </w:p>
        </w:tc>
        <w:tc>
          <w:tcPr>
            <w:tcW w:w="2250" w:type="dxa"/>
          </w:tcPr>
          <w:p w:rsidR="00DE2763" w:rsidRPr="009C6EC6" w:rsidRDefault="009C6EC6" w:rsidP="003C631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9C6EC6">
              <w:rPr>
                <w:rStyle w:val="Bodytext3"/>
                <w:rFonts w:ascii="GHEA Grapalat" w:eastAsiaTheme="minorHAnsi" w:hAnsi="GHEA Grapalat"/>
                <w:b w:val="0"/>
                <w:sz w:val="22"/>
                <w:szCs w:val="22"/>
                <w:lang w:val="hy-AM"/>
              </w:rPr>
              <w:t xml:space="preserve">«Պետական գույքի կառավարման մասին» օրենքի կարգավորման շրջանակում Հայաստանի Հանրապետության համար գույքային պարտավորություններ նախատեսող դրույթներ </w:t>
            </w:r>
            <w:r w:rsidRPr="009C6EC6">
              <w:rPr>
                <w:rFonts w:ascii="GHEA Grapalat" w:hAnsi="GHEA Grapalat"/>
                <w:lang w:val="hy-AM"/>
              </w:rPr>
              <w:t>առկա չեն</w:t>
            </w:r>
          </w:p>
        </w:tc>
        <w:tc>
          <w:tcPr>
            <w:tcW w:w="3870" w:type="dxa"/>
          </w:tcPr>
          <w:p w:rsidR="00DE2763" w:rsidRPr="00F05CCC" w:rsidRDefault="00DE2763" w:rsidP="003C631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44D07" w:rsidRPr="00144D07" w:rsidTr="00DE2763">
        <w:trPr>
          <w:jc w:val="center"/>
        </w:trPr>
        <w:tc>
          <w:tcPr>
            <w:tcW w:w="697" w:type="dxa"/>
          </w:tcPr>
          <w:p w:rsidR="00144D07" w:rsidRDefault="009708AD" w:rsidP="003C6317">
            <w:pPr>
              <w:ind w:left="9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5.</w:t>
            </w:r>
          </w:p>
        </w:tc>
        <w:tc>
          <w:tcPr>
            <w:tcW w:w="2757" w:type="dxa"/>
          </w:tcPr>
          <w:p w:rsidR="00144D07" w:rsidRPr="009708AD" w:rsidRDefault="009708AD" w:rsidP="009708AD">
            <w:pPr>
              <w:jc w:val="center"/>
              <w:rPr>
                <w:rFonts w:ascii="GHEA Grapalat" w:hAnsi="GHEA Grapalat"/>
                <w:lang w:val="hy-AM"/>
              </w:rPr>
            </w:pPr>
            <w:r w:rsidRPr="009708AD">
              <w:rPr>
                <w:rFonts w:ascii="GHEA Grapalat" w:hAnsi="GHEA Grapalat"/>
                <w:lang w:val="hy-AM"/>
              </w:rPr>
              <w:t>Անձնական տվյալների պաշտպանության գործակալություն</w:t>
            </w:r>
          </w:p>
          <w:p w:rsidR="009708AD" w:rsidRPr="009708AD" w:rsidRDefault="009708AD" w:rsidP="009708AD">
            <w:pPr>
              <w:ind w:firstLine="720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08AD">
              <w:rPr>
                <w:rFonts w:ascii="GHEA Grapalat" w:hAnsi="GHEA Grapalat"/>
                <w:lang w:val="hy-AM"/>
              </w:rPr>
              <w:t>26.02.2024թ. թիվ 24.2/7377-2024 գրություն</w:t>
            </w:r>
          </w:p>
        </w:tc>
        <w:tc>
          <w:tcPr>
            <w:tcW w:w="4893" w:type="dxa"/>
          </w:tcPr>
          <w:p w:rsidR="00144D07" w:rsidRDefault="009708AD" w:rsidP="00915257">
            <w:pPr>
              <w:jc w:val="center"/>
              <w:rPr>
                <w:rFonts w:ascii="GHEA Grapalat" w:hAnsi="GHEA Grapalat"/>
                <w:lang w:val="hy-AM"/>
              </w:rPr>
            </w:pPr>
            <w:r w:rsidRPr="00F05CCC">
              <w:rPr>
                <w:rFonts w:ascii="GHEA Grapalat" w:hAnsi="GHEA Grapalat"/>
                <w:lang w:val="hy-AM"/>
              </w:rPr>
              <w:t>Առաջարկություններ չկան</w:t>
            </w:r>
          </w:p>
        </w:tc>
        <w:tc>
          <w:tcPr>
            <w:tcW w:w="2250" w:type="dxa"/>
          </w:tcPr>
          <w:p w:rsidR="00144D07" w:rsidRPr="009C6EC6" w:rsidRDefault="009C6EC6" w:rsidP="003C6317">
            <w:pPr>
              <w:jc w:val="center"/>
              <w:rPr>
                <w:rFonts w:ascii="GHEA Grapalat" w:hAnsi="GHEA Grapalat"/>
                <w:lang w:val="hy-AM"/>
              </w:rPr>
            </w:pPr>
            <w:r w:rsidRPr="009C6EC6">
              <w:rPr>
                <w:rFonts w:ascii="GHEA Grapalat" w:hAnsi="GHEA Grapalat"/>
                <w:lang w:val="hy-AM"/>
              </w:rPr>
              <w:t xml:space="preserve">Համաձայնագիրը նախատեսում է ԱՊՀ անդամ պետությունների պետական մարմինների </w:t>
            </w:r>
            <w:r w:rsidRPr="009C6EC6">
              <w:rPr>
                <w:rFonts w:ascii="GHEA Grapalat" w:hAnsi="GHEA Grapalat"/>
                <w:lang w:val="hy-AM"/>
              </w:rPr>
              <w:lastRenderedPageBreak/>
              <w:t>(ֆինանսական հետախուզության մարմինների) միջև անձնական տվյալների փոխանակում, հետևաբար ելնելով «Անձնական տվյալների պաշտպանության մասին» ՀՀ օրենքի 27-րդ հոդվածի 6-րդ մասով նախատեսված պահանջից, այն է՝ ՀՀ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շրջանակներում, Համաձայնագիրը ենթակա է վավերացման</w:t>
            </w:r>
          </w:p>
        </w:tc>
        <w:tc>
          <w:tcPr>
            <w:tcW w:w="3870" w:type="dxa"/>
          </w:tcPr>
          <w:p w:rsidR="00144D07" w:rsidRPr="00F05CCC" w:rsidRDefault="00144D07" w:rsidP="003C631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DB34B1" w:rsidRPr="00F05CCC" w:rsidRDefault="00DB34B1" w:rsidP="00625018">
      <w:pPr>
        <w:spacing w:after="120" w:line="312" w:lineRule="auto"/>
        <w:rPr>
          <w:rFonts w:ascii="GHEA Grapalat" w:hAnsi="GHEA Grapalat"/>
          <w:lang w:val="hy-AM"/>
        </w:rPr>
      </w:pPr>
    </w:p>
    <w:sectPr w:rsidR="00DB34B1" w:rsidRPr="00F05CCC" w:rsidSect="00E73D85">
      <w:footerReference w:type="default" r:id="rId8"/>
      <w:pgSz w:w="15840" w:h="12240" w:orient="landscape"/>
      <w:pgMar w:top="72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4B2" w:rsidRDefault="008B54B2" w:rsidP="004C37B1">
      <w:pPr>
        <w:spacing w:after="0" w:line="240" w:lineRule="auto"/>
      </w:pPr>
      <w:r>
        <w:separator/>
      </w:r>
    </w:p>
  </w:endnote>
  <w:endnote w:type="continuationSeparator" w:id="0">
    <w:p w:rsidR="008B54B2" w:rsidRDefault="008B54B2" w:rsidP="004C3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56674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0987" w:rsidRDefault="0007098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1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70987" w:rsidRDefault="000709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4B2" w:rsidRDefault="008B54B2" w:rsidP="004C37B1">
      <w:pPr>
        <w:spacing w:after="0" w:line="240" w:lineRule="auto"/>
      </w:pPr>
      <w:r>
        <w:separator/>
      </w:r>
    </w:p>
  </w:footnote>
  <w:footnote w:type="continuationSeparator" w:id="0">
    <w:p w:rsidR="008B54B2" w:rsidRDefault="008B54B2" w:rsidP="004C37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44A10"/>
    <w:multiLevelType w:val="hybridMultilevel"/>
    <w:tmpl w:val="5D088252"/>
    <w:lvl w:ilvl="0" w:tplc="E20A5B8C">
      <w:start w:val="9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30B5F"/>
    <w:multiLevelType w:val="hybridMultilevel"/>
    <w:tmpl w:val="3336113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895686"/>
    <w:multiLevelType w:val="hybridMultilevel"/>
    <w:tmpl w:val="49E4FE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B034C"/>
    <w:multiLevelType w:val="hybridMultilevel"/>
    <w:tmpl w:val="D6E212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D00AF"/>
    <w:multiLevelType w:val="hybridMultilevel"/>
    <w:tmpl w:val="CBA07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86E2C"/>
    <w:multiLevelType w:val="hybridMultilevel"/>
    <w:tmpl w:val="527A63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1B161A"/>
    <w:multiLevelType w:val="hybridMultilevel"/>
    <w:tmpl w:val="21809996"/>
    <w:lvl w:ilvl="0" w:tplc="A5C296F2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2BDF5703"/>
    <w:multiLevelType w:val="hybridMultilevel"/>
    <w:tmpl w:val="C54C88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B5263D"/>
    <w:multiLevelType w:val="hybridMultilevel"/>
    <w:tmpl w:val="7B9A2F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5733068"/>
    <w:multiLevelType w:val="hybridMultilevel"/>
    <w:tmpl w:val="33BC0F1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B294848"/>
    <w:multiLevelType w:val="hybridMultilevel"/>
    <w:tmpl w:val="6D34C2F8"/>
    <w:lvl w:ilvl="0" w:tplc="3C3E78D2">
      <w:start w:val="9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CB3F12"/>
    <w:multiLevelType w:val="hybridMultilevel"/>
    <w:tmpl w:val="C2D62D92"/>
    <w:lvl w:ilvl="0" w:tplc="382077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963AC2"/>
    <w:multiLevelType w:val="hybridMultilevel"/>
    <w:tmpl w:val="B1D00ABC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5CEE7204"/>
    <w:multiLevelType w:val="hybridMultilevel"/>
    <w:tmpl w:val="98C8D50A"/>
    <w:lvl w:ilvl="0" w:tplc="0409000F">
      <w:start w:val="1"/>
      <w:numFmt w:val="decimal"/>
      <w:lvlText w:val="%1."/>
      <w:lvlJc w:val="left"/>
      <w:pPr>
        <w:ind w:left="1123" w:hanging="360"/>
      </w:pPr>
    </w:lvl>
    <w:lvl w:ilvl="1" w:tplc="04090019" w:tentative="1">
      <w:start w:val="1"/>
      <w:numFmt w:val="lowerLetter"/>
      <w:lvlText w:val="%2."/>
      <w:lvlJc w:val="left"/>
      <w:pPr>
        <w:ind w:left="1843" w:hanging="360"/>
      </w:pPr>
    </w:lvl>
    <w:lvl w:ilvl="2" w:tplc="0409001B" w:tentative="1">
      <w:start w:val="1"/>
      <w:numFmt w:val="lowerRoman"/>
      <w:lvlText w:val="%3."/>
      <w:lvlJc w:val="right"/>
      <w:pPr>
        <w:ind w:left="2563" w:hanging="180"/>
      </w:pPr>
    </w:lvl>
    <w:lvl w:ilvl="3" w:tplc="0409000F" w:tentative="1">
      <w:start w:val="1"/>
      <w:numFmt w:val="decimal"/>
      <w:lvlText w:val="%4."/>
      <w:lvlJc w:val="left"/>
      <w:pPr>
        <w:ind w:left="3283" w:hanging="360"/>
      </w:pPr>
    </w:lvl>
    <w:lvl w:ilvl="4" w:tplc="04090019" w:tentative="1">
      <w:start w:val="1"/>
      <w:numFmt w:val="lowerLetter"/>
      <w:lvlText w:val="%5."/>
      <w:lvlJc w:val="left"/>
      <w:pPr>
        <w:ind w:left="4003" w:hanging="360"/>
      </w:pPr>
    </w:lvl>
    <w:lvl w:ilvl="5" w:tplc="0409001B" w:tentative="1">
      <w:start w:val="1"/>
      <w:numFmt w:val="lowerRoman"/>
      <w:lvlText w:val="%6."/>
      <w:lvlJc w:val="right"/>
      <w:pPr>
        <w:ind w:left="4723" w:hanging="180"/>
      </w:pPr>
    </w:lvl>
    <w:lvl w:ilvl="6" w:tplc="0409000F" w:tentative="1">
      <w:start w:val="1"/>
      <w:numFmt w:val="decimal"/>
      <w:lvlText w:val="%7."/>
      <w:lvlJc w:val="left"/>
      <w:pPr>
        <w:ind w:left="5443" w:hanging="360"/>
      </w:pPr>
    </w:lvl>
    <w:lvl w:ilvl="7" w:tplc="04090019" w:tentative="1">
      <w:start w:val="1"/>
      <w:numFmt w:val="lowerLetter"/>
      <w:lvlText w:val="%8."/>
      <w:lvlJc w:val="left"/>
      <w:pPr>
        <w:ind w:left="6163" w:hanging="360"/>
      </w:pPr>
    </w:lvl>
    <w:lvl w:ilvl="8" w:tplc="040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14" w15:restartNumberingAfterBreak="0">
    <w:nsid w:val="69617205"/>
    <w:multiLevelType w:val="hybridMultilevel"/>
    <w:tmpl w:val="96A01C78"/>
    <w:lvl w:ilvl="0" w:tplc="FB1E75E6">
      <w:start w:val="9"/>
      <w:numFmt w:val="bullet"/>
      <w:lvlText w:val="-"/>
      <w:lvlJc w:val="left"/>
      <w:pPr>
        <w:ind w:left="3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EC250E2"/>
    <w:multiLevelType w:val="hybridMultilevel"/>
    <w:tmpl w:val="D5886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82D73"/>
    <w:multiLevelType w:val="hybridMultilevel"/>
    <w:tmpl w:val="E6D4D81E"/>
    <w:lvl w:ilvl="0" w:tplc="A63263C4">
      <w:start w:val="9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3479B1"/>
    <w:multiLevelType w:val="hybridMultilevel"/>
    <w:tmpl w:val="BDC24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5"/>
  </w:num>
  <w:num w:numId="5">
    <w:abstractNumId w:val="2"/>
  </w:num>
  <w:num w:numId="6">
    <w:abstractNumId w:val="3"/>
  </w:num>
  <w:num w:numId="7">
    <w:abstractNumId w:val="11"/>
  </w:num>
  <w:num w:numId="8">
    <w:abstractNumId w:val="6"/>
  </w:num>
  <w:num w:numId="9">
    <w:abstractNumId w:val="1"/>
  </w:num>
  <w:num w:numId="10">
    <w:abstractNumId w:val="17"/>
  </w:num>
  <w:num w:numId="11">
    <w:abstractNumId w:val="12"/>
  </w:num>
  <w:num w:numId="12">
    <w:abstractNumId w:val="8"/>
  </w:num>
  <w:num w:numId="13">
    <w:abstractNumId w:val="7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149"/>
    <w:rsid w:val="00001C45"/>
    <w:rsid w:val="00002954"/>
    <w:rsid w:val="00006620"/>
    <w:rsid w:val="00012B68"/>
    <w:rsid w:val="00015E5F"/>
    <w:rsid w:val="00021247"/>
    <w:rsid w:val="00025558"/>
    <w:rsid w:val="00026012"/>
    <w:rsid w:val="00026C4B"/>
    <w:rsid w:val="00026F38"/>
    <w:rsid w:val="000273A6"/>
    <w:rsid w:val="000307BB"/>
    <w:rsid w:val="00034C35"/>
    <w:rsid w:val="00035CFB"/>
    <w:rsid w:val="00042CD7"/>
    <w:rsid w:val="00044C34"/>
    <w:rsid w:val="000462A5"/>
    <w:rsid w:val="0005307C"/>
    <w:rsid w:val="0005500A"/>
    <w:rsid w:val="0005606E"/>
    <w:rsid w:val="0006487C"/>
    <w:rsid w:val="00065B06"/>
    <w:rsid w:val="00070987"/>
    <w:rsid w:val="00080DA1"/>
    <w:rsid w:val="00084E89"/>
    <w:rsid w:val="00095CE9"/>
    <w:rsid w:val="000A0119"/>
    <w:rsid w:val="000A3689"/>
    <w:rsid w:val="000A7A97"/>
    <w:rsid w:val="000C263C"/>
    <w:rsid w:val="000C5707"/>
    <w:rsid w:val="000D208A"/>
    <w:rsid w:val="000D66B6"/>
    <w:rsid w:val="000E102A"/>
    <w:rsid w:val="000E416E"/>
    <w:rsid w:val="000F1B47"/>
    <w:rsid w:val="0010016E"/>
    <w:rsid w:val="001033CC"/>
    <w:rsid w:val="00111C7F"/>
    <w:rsid w:val="0011238F"/>
    <w:rsid w:val="00117E81"/>
    <w:rsid w:val="00123C06"/>
    <w:rsid w:val="00124AD6"/>
    <w:rsid w:val="00127237"/>
    <w:rsid w:val="00130FA7"/>
    <w:rsid w:val="001316A7"/>
    <w:rsid w:val="001335B9"/>
    <w:rsid w:val="00134100"/>
    <w:rsid w:val="00134ED6"/>
    <w:rsid w:val="00135891"/>
    <w:rsid w:val="0013639F"/>
    <w:rsid w:val="001370BF"/>
    <w:rsid w:val="00137C3B"/>
    <w:rsid w:val="001433CA"/>
    <w:rsid w:val="00144AE1"/>
    <w:rsid w:val="00144D07"/>
    <w:rsid w:val="0014693C"/>
    <w:rsid w:val="00146FEC"/>
    <w:rsid w:val="001478FD"/>
    <w:rsid w:val="00150178"/>
    <w:rsid w:val="00153A38"/>
    <w:rsid w:val="00154562"/>
    <w:rsid w:val="00155064"/>
    <w:rsid w:val="00162BD3"/>
    <w:rsid w:val="00165565"/>
    <w:rsid w:val="001765EF"/>
    <w:rsid w:val="0017763B"/>
    <w:rsid w:val="00186174"/>
    <w:rsid w:val="00195E5F"/>
    <w:rsid w:val="001A366B"/>
    <w:rsid w:val="001B19AA"/>
    <w:rsid w:val="001B22AE"/>
    <w:rsid w:val="001D3EDF"/>
    <w:rsid w:val="001D6317"/>
    <w:rsid w:val="001E0709"/>
    <w:rsid w:val="001E1F5C"/>
    <w:rsid w:val="001E4BE5"/>
    <w:rsid w:val="001E57B8"/>
    <w:rsid w:val="001E606E"/>
    <w:rsid w:val="001E7DAD"/>
    <w:rsid w:val="001F74D9"/>
    <w:rsid w:val="002052D9"/>
    <w:rsid w:val="00205DDD"/>
    <w:rsid w:val="00206D16"/>
    <w:rsid w:val="00207BB6"/>
    <w:rsid w:val="00215A1A"/>
    <w:rsid w:val="00226BAD"/>
    <w:rsid w:val="00250D47"/>
    <w:rsid w:val="00252A31"/>
    <w:rsid w:val="00256BB9"/>
    <w:rsid w:val="0026028F"/>
    <w:rsid w:val="00276888"/>
    <w:rsid w:val="00282E7D"/>
    <w:rsid w:val="00283AF2"/>
    <w:rsid w:val="00285DE0"/>
    <w:rsid w:val="002871BE"/>
    <w:rsid w:val="0029016A"/>
    <w:rsid w:val="00291A96"/>
    <w:rsid w:val="002929E9"/>
    <w:rsid w:val="00292E55"/>
    <w:rsid w:val="0029338E"/>
    <w:rsid w:val="00296655"/>
    <w:rsid w:val="002A05D2"/>
    <w:rsid w:val="002A1A9C"/>
    <w:rsid w:val="002A3F12"/>
    <w:rsid w:val="002B5149"/>
    <w:rsid w:val="002B5C4F"/>
    <w:rsid w:val="002C1435"/>
    <w:rsid w:val="002C6E64"/>
    <w:rsid w:val="002D07BD"/>
    <w:rsid w:val="002D1010"/>
    <w:rsid w:val="002D3B9C"/>
    <w:rsid w:val="002E2E75"/>
    <w:rsid w:val="002F2798"/>
    <w:rsid w:val="002F3170"/>
    <w:rsid w:val="002F33E9"/>
    <w:rsid w:val="002F36EC"/>
    <w:rsid w:val="002F5803"/>
    <w:rsid w:val="00300915"/>
    <w:rsid w:val="00304D54"/>
    <w:rsid w:val="00311B3E"/>
    <w:rsid w:val="0031607D"/>
    <w:rsid w:val="00317341"/>
    <w:rsid w:val="00323AB5"/>
    <w:rsid w:val="00326C7B"/>
    <w:rsid w:val="00336614"/>
    <w:rsid w:val="00337155"/>
    <w:rsid w:val="0034143F"/>
    <w:rsid w:val="003451D9"/>
    <w:rsid w:val="0034546E"/>
    <w:rsid w:val="00346F94"/>
    <w:rsid w:val="003475BE"/>
    <w:rsid w:val="00352E67"/>
    <w:rsid w:val="00362CBF"/>
    <w:rsid w:val="0036423C"/>
    <w:rsid w:val="00364ED5"/>
    <w:rsid w:val="00372B12"/>
    <w:rsid w:val="00372B4C"/>
    <w:rsid w:val="0037360F"/>
    <w:rsid w:val="0037385C"/>
    <w:rsid w:val="00381588"/>
    <w:rsid w:val="003908C2"/>
    <w:rsid w:val="00390936"/>
    <w:rsid w:val="00393402"/>
    <w:rsid w:val="003A15DB"/>
    <w:rsid w:val="003A5634"/>
    <w:rsid w:val="003A7A55"/>
    <w:rsid w:val="003B0B17"/>
    <w:rsid w:val="003B223F"/>
    <w:rsid w:val="003B2CC3"/>
    <w:rsid w:val="003B7573"/>
    <w:rsid w:val="003C34D2"/>
    <w:rsid w:val="003C3E9F"/>
    <w:rsid w:val="003C6317"/>
    <w:rsid w:val="003D2469"/>
    <w:rsid w:val="003D5609"/>
    <w:rsid w:val="003D72CB"/>
    <w:rsid w:val="003D7D87"/>
    <w:rsid w:val="003E25AA"/>
    <w:rsid w:val="003E4588"/>
    <w:rsid w:val="003E77E7"/>
    <w:rsid w:val="003F1A06"/>
    <w:rsid w:val="003F7ECC"/>
    <w:rsid w:val="00401A5F"/>
    <w:rsid w:val="00403D8B"/>
    <w:rsid w:val="00405A50"/>
    <w:rsid w:val="00407FAA"/>
    <w:rsid w:val="00414690"/>
    <w:rsid w:val="004169BD"/>
    <w:rsid w:val="00421645"/>
    <w:rsid w:val="004243D7"/>
    <w:rsid w:val="00425A14"/>
    <w:rsid w:val="00426BF1"/>
    <w:rsid w:val="00427495"/>
    <w:rsid w:val="00440B90"/>
    <w:rsid w:val="004438E6"/>
    <w:rsid w:val="00444B7C"/>
    <w:rsid w:val="004458D9"/>
    <w:rsid w:val="00447685"/>
    <w:rsid w:val="0044789A"/>
    <w:rsid w:val="00447CC0"/>
    <w:rsid w:val="00450244"/>
    <w:rsid w:val="00452F90"/>
    <w:rsid w:val="00453F49"/>
    <w:rsid w:val="004627A7"/>
    <w:rsid w:val="00482286"/>
    <w:rsid w:val="00486FDC"/>
    <w:rsid w:val="00487356"/>
    <w:rsid w:val="0049010D"/>
    <w:rsid w:val="00496573"/>
    <w:rsid w:val="004A34E3"/>
    <w:rsid w:val="004A5FB3"/>
    <w:rsid w:val="004B3FE1"/>
    <w:rsid w:val="004C1316"/>
    <w:rsid w:val="004C2161"/>
    <w:rsid w:val="004C37B1"/>
    <w:rsid w:val="004E1F94"/>
    <w:rsid w:val="004E2C5F"/>
    <w:rsid w:val="004E2C81"/>
    <w:rsid w:val="004F038C"/>
    <w:rsid w:val="00501EEE"/>
    <w:rsid w:val="005031F6"/>
    <w:rsid w:val="00503591"/>
    <w:rsid w:val="00510187"/>
    <w:rsid w:val="0051021E"/>
    <w:rsid w:val="00511D2A"/>
    <w:rsid w:val="0051438A"/>
    <w:rsid w:val="00525CB1"/>
    <w:rsid w:val="00526FE1"/>
    <w:rsid w:val="00532349"/>
    <w:rsid w:val="00533742"/>
    <w:rsid w:val="00547BDA"/>
    <w:rsid w:val="00562B98"/>
    <w:rsid w:val="0056482B"/>
    <w:rsid w:val="005924E5"/>
    <w:rsid w:val="00592B1A"/>
    <w:rsid w:val="005A2326"/>
    <w:rsid w:val="005B19A6"/>
    <w:rsid w:val="005C3A68"/>
    <w:rsid w:val="005C3D89"/>
    <w:rsid w:val="005C43C2"/>
    <w:rsid w:val="005C6601"/>
    <w:rsid w:val="005D1900"/>
    <w:rsid w:val="005D2E8F"/>
    <w:rsid w:val="005D46EF"/>
    <w:rsid w:val="005D5646"/>
    <w:rsid w:val="005E26DB"/>
    <w:rsid w:val="005E63EB"/>
    <w:rsid w:val="005E63FB"/>
    <w:rsid w:val="005F07BA"/>
    <w:rsid w:val="005F11D5"/>
    <w:rsid w:val="005F1BA0"/>
    <w:rsid w:val="005F644D"/>
    <w:rsid w:val="00602ED0"/>
    <w:rsid w:val="006043BC"/>
    <w:rsid w:val="00615293"/>
    <w:rsid w:val="00625018"/>
    <w:rsid w:val="00625141"/>
    <w:rsid w:val="00631BAA"/>
    <w:rsid w:val="00635D73"/>
    <w:rsid w:val="00635D7B"/>
    <w:rsid w:val="006411D5"/>
    <w:rsid w:val="006424EC"/>
    <w:rsid w:val="006467BD"/>
    <w:rsid w:val="00653E51"/>
    <w:rsid w:val="00667E39"/>
    <w:rsid w:val="00670C30"/>
    <w:rsid w:val="00671C2F"/>
    <w:rsid w:val="00681070"/>
    <w:rsid w:val="00684272"/>
    <w:rsid w:val="00691D62"/>
    <w:rsid w:val="00692B2C"/>
    <w:rsid w:val="00693BCB"/>
    <w:rsid w:val="006A13EE"/>
    <w:rsid w:val="006A63B0"/>
    <w:rsid w:val="006B0773"/>
    <w:rsid w:val="006B26A1"/>
    <w:rsid w:val="006B3712"/>
    <w:rsid w:val="006C2840"/>
    <w:rsid w:val="006C7F05"/>
    <w:rsid w:val="006D101C"/>
    <w:rsid w:val="006D15A9"/>
    <w:rsid w:val="006D47CE"/>
    <w:rsid w:val="006E4BED"/>
    <w:rsid w:val="006E7E7E"/>
    <w:rsid w:val="006F080D"/>
    <w:rsid w:val="006F15E6"/>
    <w:rsid w:val="006F4B71"/>
    <w:rsid w:val="007002AB"/>
    <w:rsid w:val="0070222A"/>
    <w:rsid w:val="00702652"/>
    <w:rsid w:val="007061B8"/>
    <w:rsid w:val="0071302D"/>
    <w:rsid w:val="00713873"/>
    <w:rsid w:val="007172C4"/>
    <w:rsid w:val="00717591"/>
    <w:rsid w:val="00725648"/>
    <w:rsid w:val="00732CF0"/>
    <w:rsid w:val="00735735"/>
    <w:rsid w:val="00742811"/>
    <w:rsid w:val="00743B96"/>
    <w:rsid w:val="00746C34"/>
    <w:rsid w:val="007506EC"/>
    <w:rsid w:val="00751E0F"/>
    <w:rsid w:val="00752A2D"/>
    <w:rsid w:val="00753CC7"/>
    <w:rsid w:val="007605BC"/>
    <w:rsid w:val="00765F3B"/>
    <w:rsid w:val="00767D5F"/>
    <w:rsid w:val="0077221B"/>
    <w:rsid w:val="00790009"/>
    <w:rsid w:val="00794FFF"/>
    <w:rsid w:val="007A06CA"/>
    <w:rsid w:val="007A3E8F"/>
    <w:rsid w:val="007A3F44"/>
    <w:rsid w:val="007A5C64"/>
    <w:rsid w:val="007B0F48"/>
    <w:rsid w:val="007B170D"/>
    <w:rsid w:val="007B6218"/>
    <w:rsid w:val="007B6A7C"/>
    <w:rsid w:val="007C5BBA"/>
    <w:rsid w:val="007D695E"/>
    <w:rsid w:val="007E5716"/>
    <w:rsid w:val="007E5D26"/>
    <w:rsid w:val="007E5EA2"/>
    <w:rsid w:val="007E7120"/>
    <w:rsid w:val="007F13B5"/>
    <w:rsid w:val="007F4FEC"/>
    <w:rsid w:val="007F6E89"/>
    <w:rsid w:val="007F7C88"/>
    <w:rsid w:val="008023F9"/>
    <w:rsid w:val="00803F85"/>
    <w:rsid w:val="00805665"/>
    <w:rsid w:val="008068BA"/>
    <w:rsid w:val="00817346"/>
    <w:rsid w:val="00817850"/>
    <w:rsid w:val="00825DC5"/>
    <w:rsid w:val="00826582"/>
    <w:rsid w:val="008266D8"/>
    <w:rsid w:val="00841CC8"/>
    <w:rsid w:val="00855754"/>
    <w:rsid w:val="0085699B"/>
    <w:rsid w:val="00865730"/>
    <w:rsid w:val="008673FD"/>
    <w:rsid w:val="0086777E"/>
    <w:rsid w:val="00870BAB"/>
    <w:rsid w:val="008748E8"/>
    <w:rsid w:val="00884DB4"/>
    <w:rsid w:val="00895F1A"/>
    <w:rsid w:val="008A62C3"/>
    <w:rsid w:val="008B54B2"/>
    <w:rsid w:val="008C1516"/>
    <w:rsid w:val="008C41D1"/>
    <w:rsid w:val="008D75E8"/>
    <w:rsid w:val="008D7C2E"/>
    <w:rsid w:val="008E3B82"/>
    <w:rsid w:val="008E42A3"/>
    <w:rsid w:val="008E4B21"/>
    <w:rsid w:val="0090217F"/>
    <w:rsid w:val="00910148"/>
    <w:rsid w:val="00915257"/>
    <w:rsid w:val="00923342"/>
    <w:rsid w:val="009260C7"/>
    <w:rsid w:val="00927A1F"/>
    <w:rsid w:val="00927EC3"/>
    <w:rsid w:val="00932DDC"/>
    <w:rsid w:val="00936B14"/>
    <w:rsid w:val="00941E65"/>
    <w:rsid w:val="00944CEF"/>
    <w:rsid w:val="009466D8"/>
    <w:rsid w:val="009504E0"/>
    <w:rsid w:val="00956353"/>
    <w:rsid w:val="009665C4"/>
    <w:rsid w:val="009708AD"/>
    <w:rsid w:val="00974A16"/>
    <w:rsid w:val="00980A92"/>
    <w:rsid w:val="00981645"/>
    <w:rsid w:val="00983182"/>
    <w:rsid w:val="009857DC"/>
    <w:rsid w:val="009925F3"/>
    <w:rsid w:val="009A6A69"/>
    <w:rsid w:val="009B1CAA"/>
    <w:rsid w:val="009C195E"/>
    <w:rsid w:val="009C6EC6"/>
    <w:rsid w:val="009D60C1"/>
    <w:rsid w:val="009D7BD3"/>
    <w:rsid w:val="009E0708"/>
    <w:rsid w:val="009E24B6"/>
    <w:rsid w:val="009E24B9"/>
    <w:rsid w:val="009E3130"/>
    <w:rsid w:val="009E336A"/>
    <w:rsid w:val="009F2668"/>
    <w:rsid w:val="009F7813"/>
    <w:rsid w:val="009F7F8E"/>
    <w:rsid w:val="00A0118F"/>
    <w:rsid w:val="00A13764"/>
    <w:rsid w:val="00A20F4B"/>
    <w:rsid w:val="00A21BC9"/>
    <w:rsid w:val="00A225A7"/>
    <w:rsid w:val="00A32638"/>
    <w:rsid w:val="00A36BA0"/>
    <w:rsid w:val="00A508F3"/>
    <w:rsid w:val="00A54B86"/>
    <w:rsid w:val="00A6000D"/>
    <w:rsid w:val="00A70EBE"/>
    <w:rsid w:val="00A71337"/>
    <w:rsid w:val="00A83483"/>
    <w:rsid w:val="00A83E72"/>
    <w:rsid w:val="00A9699D"/>
    <w:rsid w:val="00AA1818"/>
    <w:rsid w:val="00AA5E4E"/>
    <w:rsid w:val="00AA7D80"/>
    <w:rsid w:val="00AA7DE6"/>
    <w:rsid w:val="00AB2352"/>
    <w:rsid w:val="00AC32F6"/>
    <w:rsid w:val="00AC66EC"/>
    <w:rsid w:val="00AD0A5C"/>
    <w:rsid w:val="00AD2C60"/>
    <w:rsid w:val="00AD2D0C"/>
    <w:rsid w:val="00AD3AC7"/>
    <w:rsid w:val="00AD795E"/>
    <w:rsid w:val="00AD7FD7"/>
    <w:rsid w:val="00AE2BC4"/>
    <w:rsid w:val="00AE36EF"/>
    <w:rsid w:val="00AE5901"/>
    <w:rsid w:val="00AF2366"/>
    <w:rsid w:val="00AF5381"/>
    <w:rsid w:val="00AF6332"/>
    <w:rsid w:val="00B056F5"/>
    <w:rsid w:val="00B06317"/>
    <w:rsid w:val="00B1357A"/>
    <w:rsid w:val="00B13927"/>
    <w:rsid w:val="00B14C98"/>
    <w:rsid w:val="00B1561A"/>
    <w:rsid w:val="00B15E46"/>
    <w:rsid w:val="00B15FE9"/>
    <w:rsid w:val="00B20C1C"/>
    <w:rsid w:val="00B31A10"/>
    <w:rsid w:val="00B327FA"/>
    <w:rsid w:val="00B344E5"/>
    <w:rsid w:val="00B37948"/>
    <w:rsid w:val="00B40EC7"/>
    <w:rsid w:val="00B54AF0"/>
    <w:rsid w:val="00B55424"/>
    <w:rsid w:val="00B60A6B"/>
    <w:rsid w:val="00B62B52"/>
    <w:rsid w:val="00B73E55"/>
    <w:rsid w:val="00B827DC"/>
    <w:rsid w:val="00B95651"/>
    <w:rsid w:val="00B9567F"/>
    <w:rsid w:val="00BA1A41"/>
    <w:rsid w:val="00BA23C5"/>
    <w:rsid w:val="00BA2BF6"/>
    <w:rsid w:val="00BC00B1"/>
    <w:rsid w:val="00BC3145"/>
    <w:rsid w:val="00BC3789"/>
    <w:rsid w:val="00BC3AF6"/>
    <w:rsid w:val="00BC7AFC"/>
    <w:rsid w:val="00BD48E1"/>
    <w:rsid w:val="00BD5644"/>
    <w:rsid w:val="00BD5CBD"/>
    <w:rsid w:val="00BF02F2"/>
    <w:rsid w:val="00C1593A"/>
    <w:rsid w:val="00C21612"/>
    <w:rsid w:val="00C36BFF"/>
    <w:rsid w:val="00C37E17"/>
    <w:rsid w:val="00C44988"/>
    <w:rsid w:val="00C54EB3"/>
    <w:rsid w:val="00C60C07"/>
    <w:rsid w:val="00C64750"/>
    <w:rsid w:val="00C65CE0"/>
    <w:rsid w:val="00C6769E"/>
    <w:rsid w:val="00C709E8"/>
    <w:rsid w:val="00C76063"/>
    <w:rsid w:val="00C77117"/>
    <w:rsid w:val="00C80693"/>
    <w:rsid w:val="00C828B2"/>
    <w:rsid w:val="00CB02F7"/>
    <w:rsid w:val="00CB0348"/>
    <w:rsid w:val="00CB227C"/>
    <w:rsid w:val="00CC01FB"/>
    <w:rsid w:val="00CD1B76"/>
    <w:rsid w:val="00CD5110"/>
    <w:rsid w:val="00CD7CA1"/>
    <w:rsid w:val="00CE2EF5"/>
    <w:rsid w:val="00CE523C"/>
    <w:rsid w:val="00D0459F"/>
    <w:rsid w:val="00D04F14"/>
    <w:rsid w:val="00D05312"/>
    <w:rsid w:val="00D21957"/>
    <w:rsid w:val="00D23414"/>
    <w:rsid w:val="00D302D0"/>
    <w:rsid w:val="00D3120C"/>
    <w:rsid w:val="00D32ED3"/>
    <w:rsid w:val="00D342FB"/>
    <w:rsid w:val="00D35BCD"/>
    <w:rsid w:val="00D434F3"/>
    <w:rsid w:val="00D55516"/>
    <w:rsid w:val="00D56C38"/>
    <w:rsid w:val="00D63E0B"/>
    <w:rsid w:val="00D745B7"/>
    <w:rsid w:val="00D83B0C"/>
    <w:rsid w:val="00D8664C"/>
    <w:rsid w:val="00D930D0"/>
    <w:rsid w:val="00D93172"/>
    <w:rsid w:val="00D9465E"/>
    <w:rsid w:val="00D9779D"/>
    <w:rsid w:val="00DA636B"/>
    <w:rsid w:val="00DB34B1"/>
    <w:rsid w:val="00DB3BDD"/>
    <w:rsid w:val="00DC594E"/>
    <w:rsid w:val="00DD077E"/>
    <w:rsid w:val="00DD273A"/>
    <w:rsid w:val="00DE2763"/>
    <w:rsid w:val="00DE3F25"/>
    <w:rsid w:val="00DE6324"/>
    <w:rsid w:val="00DE7B64"/>
    <w:rsid w:val="00DE7F53"/>
    <w:rsid w:val="00DF5BEC"/>
    <w:rsid w:val="00DF6510"/>
    <w:rsid w:val="00DF6AA4"/>
    <w:rsid w:val="00DF749C"/>
    <w:rsid w:val="00E01EE1"/>
    <w:rsid w:val="00E050E3"/>
    <w:rsid w:val="00E06EC6"/>
    <w:rsid w:val="00E13340"/>
    <w:rsid w:val="00E178E1"/>
    <w:rsid w:val="00E253FB"/>
    <w:rsid w:val="00E33BCF"/>
    <w:rsid w:val="00E36DCE"/>
    <w:rsid w:val="00E43704"/>
    <w:rsid w:val="00E444E7"/>
    <w:rsid w:val="00E4633F"/>
    <w:rsid w:val="00E521ED"/>
    <w:rsid w:val="00E537FE"/>
    <w:rsid w:val="00E55076"/>
    <w:rsid w:val="00E570BA"/>
    <w:rsid w:val="00E61A79"/>
    <w:rsid w:val="00E66B8C"/>
    <w:rsid w:val="00E66DEF"/>
    <w:rsid w:val="00E73D85"/>
    <w:rsid w:val="00E748C5"/>
    <w:rsid w:val="00E778CA"/>
    <w:rsid w:val="00E81AE5"/>
    <w:rsid w:val="00E821AD"/>
    <w:rsid w:val="00E86B7E"/>
    <w:rsid w:val="00E96960"/>
    <w:rsid w:val="00EA06A5"/>
    <w:rsid w:val="00EA19F1"/>
    <w:rsid w:val="00EA4A18"/>
    <w:rsid w:val="00EB2967"/>
    <w:rsid w:val="00EB336F"/>
    <w:rsid w:val="00EC1CE4"/>
    <w:rsid w:val="00EC2500"/>
    <w:rsid w:val="00EC7186"/>
    <w:rsid w:val="00F01413"/>
    <w:rsid w:val="00F05CCC"/>
    <w:rsid w:val="00F05E75"/>
    <w:rsid w:val="00F0618C"/>
    <w:rsid w:val="00F11077"/>
    <w:rsid w:val="00F12007"/>
    <w:rsid w:val="00F15AB3"/>
    <w:rsid w:val="00F161B3"/>
    <w:rsid w:val="00F169CC"/>
    <w:rsid w:val="00F203AD"/>
    <w:rsid w:val="00F21CA0"/>
    <w:rsid w:val="00F27742"/>
    <w:rsid w:val="00F330EB"/>
    <w:rsid w:val="00F33523"/>
    <w:rsid w:val="00F35813"/>
    <w:rsid w:val="00F36930"/>
    <w:rsid w:val="00F41FDD"/>
    <w:rsid w:val="00F525C5"/>
    <w:rsid w:val="00F53E1D"/>
    <w:rsid w:val="00F6492B"/>
    <w:rsid w:val="00F71B1F"/>
    <w:rsid w:val="00F843F9"/>
    <w:rsid w:val="00F867A5"/>
    <w:rsid w:val="00F910F9"/>
    <w:rsid w:val="00F921B2"/>
    <w:rsid w:val="00FA6398"/>
    <w:rsid w:val="00FA7E7E"/>
    <w:rsid w:val="00FB04AB"/>
    <w:rsid w:val="00FB0673"/>
    <w:rsid w:val="00FB4925"/>
    <w:rsid w:val="00FB70BF"/>
    <w:rsid w:val="00FC2A01"/>
    <w:rsid w:val="00FC2D41"/>
    <w:rsid w:val="00FC5839"/>
    <w:rsid w:val="00FD20B3"/>
    <w:rsid w:val="00FD23A0"/>
    <w:rsid w:val="00FD23E7"/>
    <w:rsid w:val="00FE1D14"/>
    <w:rsid w:val="00FE27B3"/>
    <w:rsid w:val="00FE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7190C8-67CC-48DE-9DB1-C63B16CCA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7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7022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2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17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C37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7B1"/>
  </w:style>
  <w:style w:type="paragraph" w:styleId="Footer">
    <w:name w:val="footer"/>
    <w:basedOn w:val="Normal"/>
    <w:link w:val="FooterChar"/>
    <w:uiPriority w:val="99"/>
    <w:unhideWhenUsed/>
    <w:rsid w:val="004C37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7B1"/>
  </w:style>
  <w:style w:type="character" w:customStyle="1" w:styleId="apple-converted-space">
    <w:name w:val="apple-converted-space"/>
    <w:basedOn w:val="DefaultParagraphFont"/>
    <w:rsid w:val="00DF5BEC"/>
  </w:style>
  <w:style w:type="paragraph" w:customStyle="1" w:styleId="mechtex">
    <w:name w:val="mechtex"/>
    <w:basedOn w:val="Normal"/>
    <w:link w:val="mechtexChar"/>
    <w:rsid w:val="00F1200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F12007"/>
    <w:rPr>
      <w:rFonts w:ascii="Arial Armenian" w:eastAsia="Times New Roman" w:hAnsi="Arial Armenian" w:cs="Times New Roman"/>
      <w:szCs w:val="20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3589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3589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35891"/>
    <w:rPr>
      <w:vertAlign w:val="superscript"/>
    </w:rPr>
  </w:style>
  <w:style w:type="paragraph" w:customStyle="1" w:styleId="Char3CharCharChar">
    <w:name w:val="Char3 Char Char Char"/>
    <w:basedOn w:val="Normal"/>
    <w:next w:val="Normal"/>
    <w:semiHidden/>
    <w:rsid w:val="00364ED5"/>
    <w:pPr>
      <w:spacing w:after="160" w:line="240" w:lineRule="exact"/>
      <w:jc w:val="both"/>
    </w:pPr>
    <w:rPr>
      <w:rFonts w:ascii="Arial" w:eastAsia="Times New Roman" w:hAnsi="Arial" w:cs="Arial"/>
      <w:b/>
      <w:sz w:val="20"/>
      <w:szCs w:val="20"/>
      <w:lang w:val="en-GB"/>
    </w:rPr>
  </w:style>
  <w:style w:type="paragraph" w:customStyle="1" w:styleId="Char3CharCharChar0">
    <w:name w:val="Char3 Char Char Char"/>
    <w:basedOn w:val="Normal"/>
    <w:next w:val="Normal"/>
    <w:semiHidden/>
    <w:rsid w:val="00865730"/>
    <w:pPr>
      <w:spacing w:after="160" w:line="240" w:lineRule="exact"/>
      <w:jc w:val="both"/>
    </w:pPr>
    <w:rPr>
      <w:rFonts w:ascii="Arial" w:eastAsia="Times New Roman" w:hAnsi="Arial" w:cs="Arial"/>
      <w:b/>
      <w:sz w:val="20"/>
      <w:szCs w:val="20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865730"/>
  </w:style>
  <w:style w:type="paragraph" w:styleId="Revision">
    <w:name w:val="Revision"/>
    <w:hidden/>
    <w:uiPriority w:val="99"/>
    <w:semiHidden/>
    <w:rsid w:val="00865730"/>
    <w:pPr>
      <w:spacing w:after="0" w:line="240" w:lineRule="auto"/>
    </w:pPr>
  </w:style>
  <w:style w:type="character" w:customStyle="1" w:styleId="normChar">
    <w:name w:val="norm Char"/>
    <w:link w:val="norm"/>
    <w:locked/>
    <w:rsid w:val="003C3E9F"/>
    <w:rPr>
      <w:rFonts w:ascii="Arial Armenian" w:hAnsi="Arial Armenian"/>
      <w:szCs w:val="24"/>
      <w:lang w:eastAsia="ar-SA"/>
    </w:rPr>
  </w:style>
  <w:style w:type="paragraph" w:customStyle="1" w:styleId="norm">
    <w:name w:val="norm"/>
    <w:basedOn w:val="Normal"/>
    <w:link w:val="normChar"/>
    <w:rsid w:val="003C3E9F"/>
    <w:pPr>
      <w:suppressAutoHyphens/>
      <w:spacing w:after="0" w:line="480" w:lineRule="auto"/>
      <w:ind w:firstLine="709"/>
      <w:jc w:val="both"/>
    </w:pPr>
    <w:rPr>
      <w:rFonts w:ascii="Arial Armenian" w:hAnsi="Arial Armenian"/>
      <w:szCs w:val="24"/>
      <w:lang w:eastAsia="ar-SA"/>
    </w:rPr>
  </w:style>
  <w:style w:type="character" w:customStyle="1" w:styleId="Bodytext3">
    <w:name w:val="Body text (3)_"/>
    <w:basedOn w:val="DefaultParagraphFont"/>
    <w:link w:val="Bodytext30"/>
    <w:rsid w:val="009C6EC6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9C6EC6"/>
    <w:pPr>
      <w:widowControl w:val="0"/>
      <w:shd w:val="clear" w:color="auto" w:fill="FFFFFF"/>
      <w:spacing w:after="0" w:line="346" w:lineRule="exact"/>
      <w:jc w:val="right"/>
    </w:pPr>
    <w:rPr>
      <w:rFonts w:ascii="Times New Roman" w:eastAsia="Times New Roman" w:hAnsi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003FC-546F-4EDA-B3CE-EE1691219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Badalyan</dc:creator>
  <cp:keywords/>
  <dc:description/>
  <cp:lastModifiedBy>Alisa Hayrapetyan</cp:lastModifiedBy>
  <cp:revision>2</cp:revision>
  <cp:lastPrinted>2017-10-27T10:11:00Z</cp:lastPrinted>
  <dcterms:created xsi:type="dcterms:W3CDTF">2024-03-27T13:05:00Z</dcterms:created>
  <dcterms:modified xsi:type="dcterms:W3CDTF">2024-03-27T13:05:00Z</dcterms:modified>
</cp:coreProperties>
</file>