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AC58F5" w14:textId="77777777" w:rsidR="009E5023" w:rsidRPr="00A823B0" w:rsidRDefault="009E5023" w:rsidP="00C1158A">
      <w:pPr>
        <w:spacing w:after="0"/>
        <w:jc w:val="right"/>
        <w:rPr>
          <w:rFonts w:ascii="GHEA Grapalat" w:hAnsi="GHEA Grapalat"/>
          <w:b/>
          <w:i w:val="0"/>
          <w:sz w:val="24"/>
          <w:szCs w:val="24"/>
          <w:u w:val="single"/>
          <w:lang w:val="hy-AM"/>
        </w:rPr>
      </w:pPr>
      <w:r w:rsidRPr="00A823B0">
        <w:rPr>
          <w:rFonts w:ascii="GHEA Grapalat" w:hAnsi="GHEA Grapalat"/>
          <w:b/>
          <w:i w:val="0"/>
          <w:sz w:val="24"/>
          <w:szCs w:val="24"/>
          <w:u w:val="single"/>
          <w:lang w:val="hy-AM"/>
        </w:rPr>
        <w:t>ՆԱԽԱԳԻԾ</w:t>
      </w:r>
    </w:p>
    <w:p w14:paraId="63DDACA8" w14:textId="77777777" w:rsidR="009E5023" w:rsidRPr="00A823B0" w:rsidRDefault="009E5023" w:rsidP="00C1158A">
      <w:pPr>
        <w:spacing w:after="0"/>
        <w:jc w:val="center"/>
        <w:rPr>
          <w:rFonts w:ascii="GHEA Grapalat" w:hAnsi="GHEA Grapalat"/>
          <w:b/>
          <w:i w:val="0"/>
          <w:sz w:val="24"/>
          <w:szCs w:val="24"/>
          <w:lang w:val="hy-AM"/>
        </w:rPr>
      </w:pPr>
    </w:p>
    <w:p w14:paraId="4A359A66" w14:textId="77777777" w:rsidR="009E5023" w:rsidRPr="00A823B0" w:rsidRDefault="009E5023" w:rsidP="00C1158A">
      <w:pPr>
        <w:spacing w:after="0"/>
        <w:jc w:val="center"/>
        <w:rPr>
          <w:rFonts w:ascii="GHEA Grapalat" w:hAnsi="GHEA Grapalat"/>
          <w:b/>
          <w:i w:val="0"/>
          <w:sz w:val="24"/>
          <w:szCs w:val="24"/>
          <w:lang w:val="hy-AM"/>
        </w:rPr>
      </w:pPr>
      <w:r w:rsidRPr="00A823B0">
        <w:rPr>
          <w:rFonts w:ascii="GHEA Grapalat" w:hAnsi="GHEA Grapalat"/>
          <w:b/>
          <w:i w:val="0"/>
          <w:sz w:val="24"/>
          <w:szCs w:val="24"/>
          <w:lang w:val="hy-AM"/>
        </w:rPr>
        <w:t>ՀԱՅԱՍՏԱՆԻ ՀԱՆՐԱՊԵՏՈՒԹՅԱՆ ԿԱՌԱՎԱՐՈՒԹՅՈՒՆ</w:t>
      </w:r>
    </w:p>
    <w:p w14:paraId="05710E14" w14:textId="77777777" w:rsidR="009E5023" w:rsidRPr="00A823B0" w:rsidRDefault="009E5023" w:rsidP="00C1158A">
      <w:pPr>
        <w:spacing w:after="0"/>
        <w:jc w:val="center"/>
        <w:rPr>
          <w:rFonts w:ascii="GHEA Grapalat" w:hAnsi="GHEA Grapalat"/>
          <w:b/>
          <w:i w:val="0"/>
          <w:sz w:val="24"/>
          <w:szCs w:val="24"/>
          <w:lang w:val="hy-AM"/>
        </w:rPr>
      </w:pPr>
      <w:r w:rsidRPr="00A823B0">
        <w:rPr>
          <w:rFonts w:ascii="GHEA Grapalat" w:hAnsi="GHEA Grapalat"/>
          <w:b/>
          <w:i w:val="0"/>
          <w:sz w:val="24"/>
          <w:szCs w:val="24"/>
          <w:lang w:val="hy-AM"/>
        </w:rPr>
        <w:t>ՈՐՈՇՈՒՄ</w:t>
      </w:r>
    </w:p>
    <w:p w14:paraId="5D35D2A1" w14:textId="77777777" w:rsidR="009E5023" w:rsidRPr="00A823B0" w:rsidRDefault="009E5023" w:rsidP="00C1158A">
      <w:pPr>
        <w:spacing w:after="0"/>
        <w:ind w:left="2160" w:firstLine="720"/>
        <w:rPr>
          <w:rFonts w:ascii="GHEA Grapalat" w:hAnsi="GHEA Grapalat"/>
          <w:b/>
          <w:i w:val="0"/>
          <w:sz w:val="24"/>
          <w:szCs w:val="24"/>
          <w:lang w:val="hy-AM"/>
        </w:rPr>
      </w:pPr>
      <w:r>
        <w:rPr>
          <w:rFonts w:ascii="GHEA Grapalat" w:hAnsi="GHEA Grapalat"/>
          <w:b/>
          <w:i w:val="0"/>
          <w:sz w:val="24"/>
          <w:szCs w:val="24"/>
          <w:lang w:val="hy-AM"/>
        </w:rPr>
        <w:t>«_______»</w:t>
      </w:r>
      <w:r w:rsidRPr="00A823B0">
        <w:rPr>
          <w:rFonts w:ascii="GHEA Grapalat" w:hAnsi="GHEA Grapalat"/>
          <w:b/>
          <w:i w:val="0"/>
          <w:sz w:val="24"/>
          <w:szCs w:val="24"/>
          <w:lang w:val="hy-AM"/>
        </w:rPr>
        <w:t xml:space="preserve">  20</w:t>
      </w:r>
      <w:r w:rsidR="007828EF">
        <w:rPr>
          <w:rFonts w:ascii="GHEA Grapalat" w:hAnsi="GHEA Grapalat"/>
          <w:b/>
          <w:i w:val="0"/>
          <w:sz w:val="24"/>
          <w:szCs w:val="24"/>
          <w:lang w:val="hy-AM"/>
        </w:rPr>
        <w:t>2</w:t>
      </w:r>
      <w:r w:rsidR="00A02D19">
        <w:rPr>
          <w:rFonts w:ascii="GHEA Grapalat" w:hAnsi="GHEA Grapalat"/>
          <w:b/>
          <w:i w:val="0"/>
          <w:sz w:val="24"/>
          <w:szCs w:val="24"/>
          <w:lang w:val="hy-AM"/>
        </w:rPr>
        <w:t>4</w:t>
      </w:r>
      <w:r w:rsidRPr="00A823B0">
        <w:rPr>
          <w:rFonts w:ascii="GHEA Grapalat" w:hAnsi="GHEA Grapalat"/>
          <w:b/>
          <w:i w:val="0"/>
          <w:sz w:val="24"/>
          <w:szCs w:val="24"/>
          <w:lang w:val="hy-AM"/>
        </w:rPr>
        <w:t xml:space="preserve"> թվական</w:t>
      </w:r>
      <w:r w:rsidR="00532A61">
        <w:rPr>
          <w:rFonts w:ascii="GHEA Grapalat" w:hAnsi="GHEA Grapalat"/>
          <w:b/>
          <w:i w:val="0"/>
          <w:sz w:val="24"/>
          <w:szCs w:val="24"/>
          <w:lang w:val="hy-AM"/>
        </w:rPr>
        <w:t>ի</w:t>
      </w:r>
      <w:r w:rsidRPr="00A823B0">
        <w:rPr>
          <w:rFonts w:ascii="GHEA Grapalat" w:hAnsi="GHEA Grapalat"/>
          <w:b/>
          <w:i w:val="0"/>
          <w:sz w:val="24"/>
          <w:szCs w:val="24"/>
          <w:lang w:val="hy-AM"/>
        </w:rPr>
        <w:t xml:space="preserve"> N ____Ա</w:t>
      </w:r>
    </w:p>
    <w:p w14:paraId="6185ED7C" w14:textId="77777777" w:rsidR="00E67C30" w:rsidRDefault="00E67C30" w:rsidP="00C1158A">
      <w:pPr>
        <w:spacing w:after="0" w:line="240" w:lineRule="auto"/>
        <w:ind w:left="-450"/>
        <w:jc w:val="center"/>
        <w:rPr>
          <w:rFonts w:ascii="GHEA Grapalat" w:hAnsi="GHEA Grapalat"/>
          <w:b/>
          <w:i w:val="0"/>
          <w:sz w:val="24"/>
          <w:szCs w:val="24"/>
          <w:lang w:val="hy-AM"/>
        </w:rPr>
      </w:pPr>
    </w:p>
    <w:p w14:paraId="125409A0" w14:textId="0AC27818" w:rsidR="009E5023" w:rsidRPr="00A823B0" w:rsidRDefault="00C763D3" w:rsidP="00C1158A">
      <w:pPr>
        <w:spacing w:after="0" w:line="240" w:lineRule="auto"/>
        <w:ind w:left="-450"/>
        <w:jc w:val="center"/>
        <w:rPr>
          <w:rFonts w:ascii="GHEA Grapalat" w:hAnsi="GHEA Grapalat"/>
          <w:b/>
          <w:i w:val="0"/>
          <w:sz w:val="24"/>
          <w:szCs w:val="24"/>
          <w:lang w:val="hy-AM"/>
        </w:rPr>
      </w:pPr>
      <w:r>
        <w:rPr>
          <w:rFonts w:ascii="GHEA Grapalat" w:hAnsi="GHEA Grapalat"/>
          <w:b/>
          <w:i w:val="0"/>
          <w:sz w:val="24"/>
          <w:szCs w:val="24"/>
          <w:lang w:val="hy-AM"/>
        </w:rPr>
        <w:t>ՊԵՏԱԿԱՆ</w:t>
      </w:r>
      <w:r w:rsidR="00401390">
        <w:rPr>
          <w:rFonts w:ascii="GHEA Grapalat" w:hAnsi="GHEA Grapalat"/>
          <w:b/>
          <w:i w:val="0"/>
          <w:sz w:val="24"/>
          <w:szCs w:val="24"/>
          <w:lang w:val="hy-AM"/>
        </w:rPr>
        <w:t xml:space="preserve"> ԳՈՒՅՔ</w:t>
      </w:r>
      <w:r w:rsidR="00B37400">
        <w:rPr>
          <w:rFonts w:ascii="GHEA Grapalat" w:hAnsi="GHEA Grapalat"/>
          <w:b/>
          <w:i w:val="0"/>
          <w:sz w:val="24"/>
          <w:szCs w:val="24"/>
          <w:lang w:val="hy-AM"/>
        </w:rPr>
        <w:t xml:space="preserve"> ՀԵՏ ՎԵՐՑՆԵԼՈՒ ԵՎ</w:t>
      </w:r>
      <w:r w:rsidR="009E5023" w:rsidRPr="00A823B0">
        <w:rPr>
          <w:rFonts w:ascii="GHEA Grapalat" w:hAnsi="GHEA Grapalat"/>
          <w:b/>
          <w:i w:val="0"/>
          <w:sz w:val="24"/>
          <w:szCs w:val="24"/>
          <w:lang w:val="hy-AM"/>
        </w:rPr>
        <w:t xml:space="preserve"> ՕՏԱՐԵԼՈՒ ՄԱՍԻՆ</w:t>
      </w:r>
    </w:p>
    <w:p w14:paraId="3D01F227" w14:textId="77777777" w:rsidR="009E5023" w:rsidRPr="00A823B0" w:rsidRDefault="009E5023" w:rsidP="00C1158A">
      <w:pPr>
        <w:spacing w:after="0" w:line="360" w:lineRule="auto"/>
        <w:ind w:left="-450" w:firstLine="270"/>
        <w:jc w:val="both"/>
        <w:rPr>
          <w:rFonts w:ascii="GHEA Grapalat" w:hAnsi="GHEA Grapalat"/>
          <w:i w:val="0"/>
          <w:sz w:val="24"/>
          <w:szCs w:val="24"/>
          <w:lang w:val="hy-AM"/>
        </w:rPr>
      </w:pPr>
      <w:r w:rsidRPr="00A823B0">
        <w:rPr>
          <w:rFonts w:ascii="GHEA Grapalat" w:hAnsi="GHEA Grapalat"/>
          <w:i w:val="0"/>
          <w:sz w:val="24"/>
          <w:szCs w:val="24"/>
          <w:lang w:val="hy-AM"/>
        </w:rPr>
        <w:t xml:space="preserve">     </w:t>
      </w:r>
    </w:p>
    <w:p w14:paraId="0EB39065" w14:textId="77777777" w:rsidR="005852D3" w:rsidRPr="00F26875" w:rsidRDefault="005852D3" w:rsidP="00BE6D0A">
      <w:pPr>
        <w:pStyle w:val="NormalWeb"/>
        <w:shd w:val="clear" w:color="auto" w:fill="FFFFFF"/>
        <w:spacing w:before="0" w:beforeAutospacing="0" w:after="0" w:afterAutospacing="0" w:line="360" w:lineRule="auto"/>
        <w:ind w:left="-540" w:right="-5" w:firstLine="375"/>
        <w:jc w:val="both"/>
        <w:rPr>
          <w:rFonts w:ascii="GHEA Grapalat" w:hAnsi="GHEA Grapalat"/>
          <w:color w:val="000000"/>
          <w:lang w:val="fr-FR"/>
        </w:rPr>
      </w:pPr>
      <w:r>
        <w:rPr>
          <w:rFonts w:ascii="GHEA Grapalat" w:hAnsi="GHEA Grapalat"/>
          <w:color w:val="000000"/>
          <w:lang w:val="hy-AM"/>
        </w:rPr>
        <w:t xml:space="preserve">    </w:t>
      </w:r>
      <w:r w:rsidRPr="00F26875">
        <w:rPr>
          <w:rFonts w:ascii="GHEA Grapalat" w:hAnsi="GHEA Grapalat"/>
          <w:color w:val="000000"/>
          <w:lang w:val="hy-AM"/>
        </w:rPr>
        <w:t>Հիմք</w:t>
      </w:r>
      <w:r w:rsidRPr="00F26875">
        <w:rPr>
          <w:rFonts w:ascii="GHEA Grapalat" w:hAnsi="GHEA Grapalat"/>
          <w:color w:val="000000"/>
          <w:lang w:val="fr-FR"/>
        </w:rPr>
        <w:t xml:space="preserve"> </w:t>
      </w:r>
      <w:r w:rsidRPr="00F26875">
        <w:rPr>
          <w:rFonts w:ascii="GHEA Grapalat" w:hAnsi="GHEA Grapalat"/>
          <w:color w:val="000000"/>
          <w:lang w:val="hy-AM"/>
        </w:rPr>
        <w:t>ընդունելով</w:t>
      </w:r>
      <w:r w:rsidR="00F7084A">
        <w:rPr>
          <w:rFonts w:ascii="GHEA Grapalat" w:hAnsi="GHEA Grapalat"/>
          <w:color w:val="000000"/>
          <w:lang w:val="hy-AM"/>
        </w:rPr>
        <w:t xml:space="preserve"> </w:t>
      </w:r>
      <w:r w:rsidRPr="00F26875">
        <w:rPr>
          <w:rFonts w:ascii="GHEA Grapalat" w:hAnsi="GHEA Grapalat"/>
          <w:color w:val="000000"/>
          <w:lang w:val="fr-FR"/>
        </w:rPr>
        <w:t>«</w:t>
      </w:r>
      <w:r w:rsidRPr="00F26875">
        <w:rPr>
          <w:rFonts w:ascii="GHEA Grapalat" w:hAnsi="GHEA Grapalat"/>
          <w:color w:val="000000"/>
          <w:lang w:val="hy-AM"/>
        </w:rPr>
        <w:t>Պետական</w:t>
      </w:r>
      <w:r w:rsidRPr="00F26875">
        <w:rPr>
          <w:rFonts w:ascii="GHEA Grapalat" w:hAnsi="GHEA Grapalat"/>
          <w:color w:val="000000"/>
          <w:lang w:val="fr-FR"/>
        </w:rPr>
        <w:t xml:space="preserve"> </w:t>
      </w:r>
      <w:r w:rsidRPr="00F26875">
        <w:rPr>
          <w:rFonts w:ascii="GHEA Grapalat" w:hAnsi="GHEA Grapalat"/>
          <w:color w:val="000000"/>
          <w:lang w:val="hy-AM"/>
        </w:rPr>
        <w:t>գույքի</w:t>
      </w:r>
      <w:r w:rsidRPr="00F26875">
        <w:rPr>
          <w:rFonts w:ascii="GHEA Grapalat" w:hAnsi="GHEA Grapalat"/>
          <w:color w:val="000000"/>
          <w:lang w:val="fr-FR"/>
        </w:rPr>
        <w:t xml:space="preserve"> </w:t>
      </w:r>
      <w:r w:rsidRPr="00F26875">
        <w:rPr>
          <w:rFonts w:ascii="GHEA Grapalat" w:hAnsi="GHEA Grapalat"/>
          <w:color w:val="000000"/>
          <w:lang w:val="hy-AM"/>
        </w:rPr>
        <w:t>կառավարման</w:t>
      </w:r>
      <w:r w:rsidRPr="00F26875">
        <w:rPr>
          <w:rFonts w:ascii="GHEA Grapalat" w:hAnsi="GHEA Grapalat"/>
          <w:color w:val="000000"/>
          <w:lang w:val="fr-FR"/>
        </w:rPr>
        <w:t xml:space="preserve"> </w:t>
      </w:r>
      <w:r w:rsidRPr="00F26875">
        <w:rPr>
          <w:rFonts w:ascii="GHEA Grapalat" w:hAnsi="GHEA Grapalat"/>
          <w:color w:val="000000"/>
          <w:lang w:val="hy-AM"/>
        </w:rPr>
        <w:t>մասին</w:t>
      </w:r>
      <w:r w:rsidRPr="00F26875">
        <w:rPr>
          <w:rFonts w:ascii="GHEA Grapalat" w:hAnsi="GHEA Grapalat"/>
          <w:color w:val="000000"/>
          <w:lang w:val="fr-FR"/>
        </w:rPr>
        <w:t xml:space="preserve">» </w:t>
      </w:r>
      <w:r w:rsidRPr="00F26875">
        <w:rPr>
          <w:rFonts w:ascii="GHEA Grapalat" w:hAnsi="GHEA Grapalat"/>
          <w:color w:val="000000"/>
          <w:lang w:val="hy-AM"/>
        </w:rPr>
        <w:t>օրենքի</w:t>
      </w:r>
      <w:r w:rsidRPr="00F26875">
        <w:rPr>
          <w:rFonts w:ascii="GHEA Grapalat" w:hAnsi="GHEA Grapalat"/>
          <w:color w:val="000000"/>
          <w:lang w:val="fr-FR"/>
        </w:rPr>
        <w:t xml:space="preserve"> 20-</w:t>
      </w:r>
      <w:r w:rsidRPr="00F26875">
        <w:rPr>
          <w:rFonts w:ascii="GHEA Grapalat" w:hAnsi="GHEA Grapalat"/>
          <w:color w:val="000000"/>
          <w:lang w:val="hy-AM"/>
        </w:rPr>
        <w:t>րդ</w:t>
      </w:r>
      <w:r>
        <w:rPr>
          <w:rFonts w:ascii="GHEA Grapalat" w:hAnsi="GHEA Grapalat"/>
          <w:color w:val="000000"/>
          <w:lang w:val="hy-AM"/>
        </w:rPr>
        <w:t xml:space="preserve"> և</w:t>
      </w:r>
      <w:r w:rsidRPr="00F26875">
        <w:rPr>
          <w:rFonts w:ascii="GHEA Grapalat" w:hAnsi="GHEA Grapalat"/>
          <w:color w:val="000000"/>
          <w:lang w:val="fr-FR"/>
        </w:rPr>
        <w:t xml:space="preserve"> 21-</w:t>
      </w:r>
      <w:r w:rsidRPr="00F26875">
        <w:rPr>
          <w:rFonts w:ascii="GHEA Grapalat" w:hAnsi="GHEA Grapalat"/>
          <w:color w:val="000000"/>
          <w:lang w:val="hy-AM"/>
        </w:rPr>
        <w:t>րդ</w:t>
      </w:r>
      <w:r w:rsidRPr="00F26875">
        <w:rPr>
          <w:rFonts w:ascii="GHEA Grapalat" w:hAnsi="GHEA Grapalat"/>
          <w:color w:val="000000"/>
          <w:lang w:val="fr-FR"/>
        </w:rPr>
        <w:t xml:space="preserve"> </w:t>
      </w:r>
      <w:r w:rsidRPr="00F26875">
        <w:rPr>
          <w:rFonts w:ascii="GHEA Grapalat" w:hAnsi="GHEA Grapalat"/>
          <w:color w:val="000000"/>
          <w:lang w:val="hy-AM"/>
        </w:rPr>
        <w:t>հոդվածները</w:t>
      </w:r>
      <w:r w:rsidRPr="00F2052C">
        <w:rPr>
          <w:rFonts w:ascii="GHEA Grapalat" w:hAnsi="GHEA Grapalat"/>
          <w:color w:val="000000"/>
          <w:lang w:val="hy-AM"/>
        </w:rPr>
        <w:t>, 22-</w:t>
      </w:r>
      <w:r w:rsidRPr="00F26875">
        <w:rPr>
          <w:rFonts w:ascii="GHEA Grapalat" w:hAnsi="GHEA Grapalat"/>
          <w:color w:val="000000"/>
          <w:lang w:val="hy-AM"/>
        </w:rPr>
        <w:t>րդ</w:t>
      </w:r>
      <w:r>
        <w:rPr>
          <w:rFonts w:ascii="GHEA Grapalat" w:hAnsi="GHEA Grapalat"/>
          <w:color w:val="000000"/>
          <w:lang w:val="hy-AM"/>
        </w:rPr>
        <w:t xml:space="preserve"> </w:t>
      </w:r>
      <w:r w:rsidRPr="00F2052C">
        <w:rPr>
          <w:rFonts w:ascii="GHEA Grapalat" w:hAnsi="GHEA Grapalat"/>
          <w:color w:val="000000"/>
          <w:lang w:val="hy-AM"/>
        </w:rPr>
        <w:t xml:space="preserve">հոդվածի </w:t>
      </w:r>
      <w:r>
        <w:rPr>
          <w:rFonts w:ascii="GHEA Grapalat" w:hAnsi="GHEA Grapalat"/>
          <w:color w:val="000000"/>
          <w:lang w:val="hy-AM"/>
        </w:rPr>
        <w:t>1-ին</w:t>
      </w:r>
      <w:r w:rsidRPr="00F2052C">
        <w:rPr>
          <w:rFonts w:ascii="GHEA Grapalat" w:hAnsi="GHEA Grapalat"/>
          <w:color w:val="000000"/>
          <w:lang w:val="hy-AM"/>
        </w:rPr>
        <w:t xml:space="preserve"> մասի </w:t>
      </w:r>
      <w:r w:rsidR="00591E49">
        <w:rPr>
          <w:rFonts w:ascii="GHEA Grapalat" w:hAnsi="GHEA Grapalat"/>
          <w:color w:val="000000"/>
          <w:lang w:val="hy-AM"/>
        </w:rPr>
        <w:t>2-րդ</w:t>
      </w:r>
      <w:r>
        <w:rPr>
          <w:rFonts w:ascii="GHEA Grapalat" w:hAnsi="GHEA Grapalat"/>
          <w:color w:val="000000"/>
          <w:lang w:val="hy-AM"/>
        </w:rPr>
        <w:t xml:space="preserve"> կետը</w:t>
      </w:r>
      <w:r w:rsidR="00EA6AF6">
        <w:rPr>
          <w:rFonts w:ascii="GHEA Grapalat" w:hAnsi="GHEA Grapalat"/>
          <w:color w:val="000000"/>
          <w:lang w:val="hy-AM"/>
        </w:rPr>
        <w:t>, 3-րդ մասի 1-ին կետը</w:t>
      </w:r>
      <w:r w:rsidR="00020189">
        <w:rPr>
          <w:rFonts w:ascii="GHEA Grapalat" w:hAnsi="GHEA Grapalat"/>
          <w:color w:val="000000"/>
          <w:lang w:val="hy-AM"/>
        </w:rPr>
        <w:t xml:space="preserve"> և</w:t>
      </w:r>
      <w:r w:rsidRPr="00F2052C">
        <w:rPr>
          <w:rFonts w:ascii="GHEA Grapalat" w:hAnsi="GHEA Grapalat"/>
          <w:color w:val="000000"/>
          <w:lang w:val="hy-AM"/>
        </w:rPr>
        <w:t xml:space="preserve"> 4-րդ մաս</w:t>
      </w:r>
      <w:r>
        <w:rPr>
          <w:rFonts w:ascii="GHEA Grapalat" w:hAnsi="GHEA Grapalat"/>
          <w:color w:val="000000"/>
          <w:lang w:val="hy-AM"/>
        </w:rPr>
        <w:t>ը,</w:t>
      </w:r>
      <w:r w:rsidR="00BA3EBE">
        <w:rPr>
          <w:rFonts w:ascii="GHEA Grapalat" w:hAnsi="GHEA Grapalat"/>
          <w:color w:val="000000"/>
          <w:lang w:val="hy-AM"/>
        </w:rPr>
        <w:t xml:space="preserve"> </w:t>
      </w:r>
      <w:r w:rsidR="00072ADC">
        <w:rPr>
          <w:rFonts w:ascii="GHEA Grapalat" w:hAnsi="GHEA Grapalat"/>
          <w:color w:val="000000"/>
          <w:lang w:val="hy-AM"/>
        </w:rPr>
        <w:t xml:space="preserve">«Պետական ոչ առևտրային կազմակերպությունների մասին» օրենքի 5-րդ հոդվածի 2-րդ մասը, </w:t>
      </w:r>
      <w:r w:rsidR="00267BD6">
        <w:rPr>
          <w:rFonts w:ascii="GHEA Grapalat" w:hAnsi="GHEA Grapalat"/>
          <w:color w:val="000000"/>
          <w:lang w:val="hy-AM"/>
        </w:rPr>
        <w:t xml:space="preserve">ինչպես նաև </w:t>
      </w:r>
      <w:r w:rsidRPr="00F26875">
        <w:rPr>
          <w:rFonts w:ascii="GHEA Grapalat" w:hAnsi="GHEA Grapalat"/>
          <w:color w:val="000000"/>
          <w:lang w:val="hy-AM"/>
        </w:rPr>
        <w:t>Հայաստանի</w:t>
      </w:r>
      <w:r w:rsidRPr="00F2052C">
        <w:rPr>
          <w:rFonts w:ascii="GHEA Grapalat" w:hAnsi="GHEA Grapalat"/>
          <w:color w:val="000000"/>
          <w:lang w:val="hy-AM"/>
        </w:rPr>
        <w:t xml:space="preserve"> </w:t>
      </w:r>
      <w:r w:rsidRPr="00F26875">
        <w:rPr>
          <w:rFonts w:ascii="GHEA Grapalat" w:hAnsi="GHEA Grapalat"/>
          <w:color w:val="000000"/>
          <w:lang w:val="hy-AM"/>
        </w:rPr>
        <w:t>Հանրապետության</w:t>
      </w:r>
      <w:r w:rsidRPr="00F2052C">
        <w:rPr>
          <w:rFonts w:ascii="GHEA Grapalat" w:hAnsi="GHEA Grapalat"/>
          <w:color w:val="000000"/>
          <w:lang w:val="hy-AM"/>
        </w:rPr>
        <w:t xml:space="preserve"> </w:t>
      </w:r>
      <w:r w:rsidRPr="00F26875">
        <w:rPr>
          <w:rFonts w:ascii="GHEA Grapalat" w:hAnsi="GHEA Grapalat"/>
          <w:color w:val="000000"/>
          <w:lang w:val="hy-AM"/>
        </w:rPr>
        <w:t>կառավարության</w:t>
      </w:r>
      <w:r w:rsidRPr="00F2052C">
        <w:rPr>
          <w:rFonts w:ascii="GHEA Grapalat" w:hAnsi="GHEA Grapalat"/>
          <w:color w:val="000000"/>
          <w:lang w:val="hy-AM"/>
        </w:rPr>
        <w:t xml:space="preserve"> 20</w:t>
      </w:r>
      <w:r w:rsidRPr="00F26875">
        <w:rPr>
          <w:rFonts w:ascii="GHEA Grapalat" w:hAnsi="GHEA Grapalat"/>
          <w:color w:val="000000"/>
          <w:lang w:val="hy-AM"/>
        </w:rPr>
        <w:t>21</w:t>
      </w:r>
      <w:r w:rsidRPr="00F2052C">
        <w:rPr>
          <w:rFonts w:ascii="GHEA Grapalat" w:hAnsi="GHEA Grapalat"/>
          <w:color w:val="000000"/>
          <w:lang w:val="hy-AM"/>
        </w:rPr>
        <w:t xml:space="preserve"> </w:t>
      </w:r>
      <w:r w:rsidRPr="00F26875">
        <w:rPr>
          <w:rFonts w:ascii="GHEA Grapalat" w:hAnsi="GHEA Grapalat"/>
          <w:color w:val="000000"/>
          <w:lang w:val="hy-AM"/>
        </w:rPr>
        <w:t>թվականի</w:t>
      </w:r>
      <w:r w:rsidRPr="00F2052C">
        <w:rPr>
          <w:rFonts w:ascii="GHEA Grapalat" w:hAnsi="GHEA Grapalat"/>
          <w:color w:val="000000"/>
          <w:lang w:val="hy-AM"/>
        </w:rPr>
        <w:t xml:space="preserve"> </w:t>
      </w:r>
      <w:r w:rsidRPr="00F26875">
        <w:rPr>
          <w:rFonts w:ascii="GHEA Grapalat" w:hAnsi="GHEA Grapalat"/>
          <w:color w:val="000000"/>
          <w:lang w:val="hy-AM"/>
        </w:rPr>
        <w:t>ապրիլի 15</w:t>
      </w:r>
      <w:r w:rsidRPr="00F2052C">
        <w:rPr>
          <w:rFonts w:ascii="GHEA Grapalat" w:hAnsi="GHEA Grapalat"/>
          <w:color w:val="000000"/>
          <w:lang w:val="hy-AM"/>
        </w:rPr>
        <w:t>-</w:t>
      </w:r>
      <w:r w:rsidRPr="00F26875">
        <w:rPr>
          <w:rFonts w:ascii="GHEA Grapalat" w:hAnsi="GHEA Grapalat"/>
          <w:color w:val="000000"/>
          <w:lang w:val="hy-AM"/>
        </w:rPr>
        <w:t>ի</w:t>
      </w:r>
      <w:r w:rsidRPr="00F2052C">
        <w:rPr>
          <w:rFonts w:ascii="GHEA Grapalat" w:hAnsi="GHEA Grapalat"/>
          <w:color w:val="000000"/>
          <w:lang w:val="hy-AM"/>
        </w:rPr>
        <w:t xml:space="preserve"> N</w:t>
      </w:r>
      <w:r w:rsidRPr="00F26875">
        <w:rPr>
          <w:rFonts w:ascii="GHEA Grapalat" w:hAnsi="GHEA Grapalat"/>
          <w:color w:val="000000"/>
          <w:lang w:val="hy-AM"/>
        </w:rPr>
        <w:t>587</w:t>
      </w:r>
      <w:r w:rsidRPr="00F2052C">
        <w:rPr>
          <w:rFonts w:ascii="GHEA Grapalat" w:hAnsi="GHEA Grapalat"/>
          <w:color w:val="000000"/>
          <w:lang w:val="hy-AM"/>
        </w:rPr>
        <w:t>-</w:t>
      </w:r>
      <w:r w:rsidRPr="00F26875">
        <w:rPr>
          <w:rFonts w:ascii="GHEA Grapalat" w:hAnsi="GHEA Grapalat"/>
          <w:color w:val="000000"/>
          <w:lang w:val="hy-AM"/>
        </w:rPr>
        <w:t>Ն</w:t>
      </w:r>
      <w:r w:rsidRPr="00F2052C">
        <w:rPr>
          <w:rFonts w:ascii="GHEA Grapalat" w:hAnsi="GHEA Grapalat"/>
          <w:color w:val="000000"/>
          <w:lang w:val="hy-AM"/>
        </w:rPr>
        <w:t xml:space="preserve"> </w:t>
      </w:r>
      <w:r w:rsidRPr="00F26875">
        <w:rPr>
          <w:rFonts w:ascii="GHEA Grapalat" w:hAnsi="GHEA Grapalat"/>
          <w:color w:val="000000"/>
          <w:lang w:val="hy-AM"/>
        </w:rPr>
        <w:t xml:space="preserve">որոշման </w:t>
      </w:r>
      <w:r w:rsidRPr="00F2052C">
        <w:rPr>
          <w:rFonts w:ascii="GHEA Grapalat" w:hAnsi="GHEA Grapalat"/>
          <w:color w:val="000000"/>
          <w:lang w:val="hy-AM"/>
        </w:rPr>
        <w:t>N</w:t>
      </w:r>
      <w:r w:rsidRPr="00F26875">
        <w:rPr>
          <w:rFonts w:ascii="GHEA Grapalat" w:hAnsi="GHEA Grapalat"/>
          <w:color w:val="000000"/>
          <w:lang w:val="hy-AM"/>
        </w:rPr>
        <w:t>1 հավելվածով հաստատված կարգի</w:t>
      </w:r>
      <w:r w:rsidR="00C763D3">
        <w:rPr>
          <w:rFonts w:ascii="GHEA Grapalat" w:hAnsi="GHEA Grapalat"/>
          <w:color w:val="000000"/>
          <w:lang w:val="hy-AM"/>
        </w:rPr>
        <w:t xml:space="preserve"> </w:t>
      </w:r>
      <w:r w:rsidRPr="00F26875">
        <w:rPr>
          <w:rFonts w:ascii="GHEA Grapalat" w:hAnsi="GHEA Grapalat"/>
          <w:color w:val="000000"/>
          <w:lang w:val="hy-AM"/>
        </w:rPr>
        <w:t>պահանջները՝</w:t>
      </w:r>
      <w:r w:rsidRPr="00F26875">
        <w:rPr>
          <w:rFonts w:ascii="GHEA Grapalat" w:hAnsi="GHEA Grapalat"/>
          <w:color w:val="000000"/>
          <w:lang w:val="fr-FR"/>
        </w:rPr>
        <w:t xml:space="preserve"> </w:t>
      </w:r>
      <w:r w:rsidRPr="00F26875">
        <w:rPr>
          <w:rFonts w:ascii="GHEA Grapalat" w:hAnsi="GHEA Grapalat"/>
          <w:color w:val="000000"/>
          <w:lang w:val="hy-AM"/>
        </w:rPr>
        <w:t>Հայաստանի</w:t>
      </w:r>
      <w:r w:rsidRPr="00F26875">
        <w:rPr>
          <w:rFonts w:ascii="GHEA Grapalat" w:hAnsi="GHEA Grapalat"/>
          <w:color w:val="000000"/>
          <w:lang w:val="fr-FR"/>
        </w:rPr>
        <w:t xml:space="preserve"> </w:t>
      </w:r>
      <w:r w:rsidRPr="00F26875">
        <w:rPr>
          <w:rFonts w:ascii="GHEA Grapalat" w:hAnsi="GHEA Grapalat"/>
          <w:color w:val="000000"/>
          <w:lang w:val="hy-AM"/>
        </w:rPr>
        <w:t>Հանրապետության</w:t>
      </w:r>
      <w:r w:rsidRPr="00F26875">
        <w:rPr>
          <w:rFonts w:ascii="GHEA Grapalat" w:hAnsi="GHEA Grapalat"/>
          <w:color w:val="000000"/>
          <w:lang w:val="fr-FR"/>
        </w:rPr>
        <w:t xml:space="preserve"> </w:t>
      </w:r>
      <w:r w:rsidRPr="00F26875">
        <w:rPr>
          <w:rFonts w:ascii="GHEA Grapalat" w:hAnsi="GHEA Grapalat"/>
          <w:color w:val="000000"/>
          <w:lang w:val="hy-AM"/>
        </w:rPr>
        <w:t>կառավարությունը</w:t>
      </w:r>
      <w:r w:rsidRPr="00F26875">
        <w:rPr>
          <w:rFonts w:ascii="GHEA Grapalat" w:hAnsi="GHEA Grapalat"/>
          <w:color w:val="000000"/>
          <w:lang w:val="fr-FR"/>
        </w:rPr>
        <w:t xml:space="preserve"> </w:t>
      </w:r>
      <w:r w:rsidRPr="00F26875">
        <w:rPr>
          <w:rStyle w:val="Emphasis"/>
          <w:rFonts w:ascii="GHEA Grapalat" w:hAnsi="GHEA Grapalat"/>
          <w:b/>
          <w:bCs/>
          <w:color w:val="000000"/>
          <w:lang w:val="hy-AM"/>
        </w:rPr>
        <w:t>ո ր ո շ ու մ</w:t>
      </w:r>
      <w:r w:rsidRPr="00F26875">
        <w:rPr>
          <w:rStyle w:val="Emphasis"/>
          <w:rFonts w:ascii="GHEA Grapalat" w:hAnsi="GHEA Grapalat"/>
          <w:b/>
          <w:bCs/>
          <w:color w:val="000000"/>
          <w:lang w:val="fr-FR"/>
        </w:rPr>
        <w:t xml:space="preserve"> </w:t>
      </w:r>
      <w:r w:rsidRPr="00F26875">
        <w:rPr>
          <w:rStyle w:val="Emphasis"/>
          <w:rFonts w:ascii="GHEA Grapalat" w:hAnsi="GHEA Grapalat"/>
          <w:b/>
          <w:bCs/>
          <w:color w:val="000000"/>
          <w:lang w:val="hy-AM"/>
        </w:rPr>
        <w:t xml:space="preserve">  է</w:t>
      </w:r>
      <w:r w:rsidRPr="00F26875">
        <w:rPr>
          <w:rStyle w:val="Emphasis"/>
          <w:rFonts w:ascii="GHEA Grapalat" w:hAnsi="GHEA Grapalat"/>
          <w:b/>
          <w:bCs/>
          <w:color w:val="000000"/>
          <w:lang w:val="fr-FR"/>
        </w:rPr>
        <w:t>.</w:t>
      </w:r>
    </w:p>
    <w:p w14:paraId="19B73E72" w14:textId="77777777" w:rsidR="009E5023" w:rsidRDefault="009E5023" w:rsidP="00C03162">
      <w:pPr>
        <w:spacing w:after="0" w:line="360" w:lineRule="auto"/>
        <w:ind w:left="-630" w:firstLine="454"/>
        <w:jc w:val="both"/>
        <w:rPr>
          <w:rFonts w:ascii="GHEA Grapalat" w:hAnsi="GHEA Grapalat"/>
          <w:i w:val="0"/>
          <w:sz w:val="24"/>
          <w:szCs w:val="24"/>
          <w:lang w:val="hy-AM"/>
        </w:rPr>
      </w:pPr>
      <w:r w:rsidRPr="00A823B0">
        <w:rPr>
          <w:rFonts w:ascii="GHEA Grapalat" w:hAnsi="GHEA Grapalat"/>
          <w:i w:val="0"/>
          <w:sz w:val="24"/>
          <w:szCs w:val="24"/>
          <w:lang w:val="hy-AM"/>
        </w:rPr>
        <w:t xml:space="preserve">1. </w:t>
      </w:r>
      <w:r w:rsidR="001E468C">
        <w:rPr>
          <w:rFonts w:ascii="GHEA Grapalat" w:hAnsi="GHEA Grapalat"/>
          <w:i w:val="0"/>
          <w:sz w:val="24"/>
          <w:szCs w:val="24"/>
          <w:lang w:val="hy-AM"/>
        </w:rPr>
        <w:t xml:space="preserve">Հայաստանի Հանրապետության տարածքային կառավարման և ենթակառուցվածքների նախարարության </w:t>
      </w:r>
      <w:r w:rsidRPr="00A823B0">
        <w:rPr>
          <w:rFonts w:ascii="GHEA Grapalat" w:hAnsi="GHEA Grapalat"/>
          <w:i w:val="0"/>
          <w:sz w:val="24"/>
          <w:szCs w:val="24"/>
          <w:lang w:val="hy-AM"/>
        </w:rPr>
        <w:t xml:space="preserve">Պետական գույքի կառավարման կոմիտեին </w:t>
      </w:r>
      <w:r w:rsidR="008B0AFB" w:rsidRPr="008B0AFB">
        <w:rPr>
          <w:rFonts w:ascii="GHEA Grapalat" w:hAnsi="GHEA Grapalat"/>
          <w:i w:val="0"/>
          <w:sz w:val="24"/>
          <w:szCs w:val="24"/>
          <w:lang w:val="hy-AM"/>
        </w:rPr>
        <w:t>(</w:t>
      </w:r>
      <w:r w:rsidR="008B0AFB">
        <w:rPr>
          <w:rFonts w:ascii="GHEA Grapalat" w:hAnsi="GHEA Grapalat"/>
          <w:i w:val="0"/>
          <w:sz w:val="24"/>
          <w:szCs w:val="24"/>
          <w:lang w:val="hy-AM"/>
        </w:rPr>
        <w:t>այսուհետ՝ Կոմիտե</w:t>
      </w:r>
      <w:r w:rsidR="008B0AFB" w:rsidRPr="008B0AFB">
        <w:rPr>
          <w:rFonts w:ascii="GHEA Grapalat" w:hAnsi="GHEA Grapalat"/>
          <w:i w:val="0"/>
          <w:sz w:val="24"/>
          <w:szCs w:val="24"/>
          <w:lang w:val="hy-AM"/>
        </w:rPr>
        <w:t>)</w:t>
      </w:r>
      <w:r w:rsidR="008B0AFB">
        <w:rPr>
          <w:rFonts w:ascii="GHEA Grapalat" w:hAnsi="GHEA Grapalat"/>
          <w:i w:val="0"/>
          <w:sz w:val="24"/>
          <w:szCs w:val="24"/>
          <w:lang w:val="hy-AM"/>
        </w:rPr>
        <w:t xml:space="preserve"> </w:t>
      </w:r>
      <w:r w:rsidRPr="00A823B0">
        <w:rPr>
          <w:rFonts w:ascii="GHEA Grapalat" w:hAnsi="GHEA Grapalat"/>
          <w:i w:val="0"/>
          <w:sz w:val="24"/>
          <w:szCs w:val="24"/>
          <w:lang w:val="hy-AM"/>
        </w:rPr>
        <w:t>ամրացված</w:t>
      </w:r>
      <w:r w:rsidR="005D4687">
        <w:rPr>
          <w:rFonts w:ascii="GHEA Grapalat" w:hAnsi="GHEA Grapalat"/>
          <w:i w:val="0"/>
          <w:sz w:val="24"/>
          <w:szCs w:val="24"/>
          <w:lang w:val="hy-AM"/>
        </w:rPr>
        <w:t xml:space="preserve"> և </w:t>
      </w:r>
      <w:r w:rsidR="005D4687" w:rsidRPr="00147714">
        <w:rPr>
          <w:rFonts w:ascii="GHEA Grapalat" w:hAnsi="GHEA Grapalat"/>
          <w:i w:val="0"/>
          <w:sz w:val="24"/>
          <w:szCs w:val="24"/>
          <w:lang w:val="hy-AM"/>
        </w:rPr>
        <w:t>«</w:t>
      </w:r>
      <w:r w:rsidR="005D4687">
        <w:rPr>
          <w:rFonts w:ascii="GHEA Grapalat" w:hAnsi="GHEA Grapalat"/>
          <w:i w:val="0"/>
          <w:sz w:val="24"/>
          <w:szCs w:val="24"/>
          <w:lang w:val="hy-AM"/>
        </w:rPr>
        <w:t>Հիվանդությունների վերահսկման և կանխարգելման ազգային կենտրոն</w:t>
      </w:r>
      <w:r w:rsidR="005D4687" w:rsidRPr="00147714">
        <w:rPr>
          <w:rFonts w:ascii="GHEA Grapalat" w:hAnsi="GHEA Grapalat"/>
          <w:i w:val="0"/>
          <w:sz w:val="24"/>
          <w:szCs w:val="24"/>
          <w:lang w:val="hy-AM"/>
        </w:rPr>
        <w:t>» պետական ոչ առևտրային կազմակերպության</w:t>
      </w:r>
      <w:r w:rsidR="005D4687">
        <w:rPr>
          <w:rFonts w:ascii="GHEA Grapalat" w:hAnsi="GHEA Grapalat"/>
          <w:i w:val="0"/>
          <w:sz w:val="24"/>
          <w:szCs w:val="24"/>
          <w:lang w:val="hy-AM"/>
        </w:rPr>
        <w:t>ն</w:t>
      </w:r>
      <w:r w:rsidR="005D4687" w:rsidRPr="00147714">
        <w:rPr>
          <w:rFonts w:ascii="GHEA Grapalat" w:hAnsi="GHEA Grapalat"/>
          <w:i w:val="0"/>
          <w:sz w:val="24"/>
          <w:szCs w:val="24"/>
          <w:lang w:val="hy-AM"/>
        </w:rPr>
        <w:t xml:space="preserve"> (այսուհետ՝ Կազմակերպություն) </w:t>
      </w:r>
      <w:r w:rsidR="005D4687" w:rsidRPr="00A823B0">
        <w:rPr>
          <w:rFonts w:ascii="GHEA Grapalat" w:hAnsi="GHEA Grapalat"/>
          <w:i w:val="0"/>
          <w:sz w:val="24"/>
          <w:szCs w:val="24"/>
          <w:lang w:val="hy-AM"/>
        </w:rPr>
        <w:t>անհատույց օգտագործման իրավունքով տրամադրված</w:t>
      </w:r>
      <w:r w:rsidR="00E701CE">
        <w:rPr>
          <w:rFonts w:ascii="GHEA Grapalat" w:hAnsi="GHEA Grapalat"/>
          <w:i w:val="0"/>
          <w:sz w:val="24"/>
          <w:szCs w:val="24"/>
          <w:lang w:val="hy-AM"/>
        </w:rPr>
        <w:t>,</w:t>
      </w:r>
      <w:r w:rsidR="00A637F1">
        <w:rPr>
          <w:rFonts w:ascii="GHEA Grapalat" w:hAnsi="GHEA Grapalat"/>
          <w:i w:val="0"/>
          <w:sz w:val="24"/>
          <w:szCs w:val="24"/>
          <w:lang w:val="hy-AM"/>
        </w:rPr>
        <w:t xml:space="preserve"> պետական սեփականություն հանդիսացող</w:t>
      </w:r>
      <w:r w:rsidR="00797C29">
        <w:rPr>
          <w:rFonts w:ascii="GHEA Grapalat" w:hAnsi="GHEA Grapalat"/>
          <w:i w:val="0"/>
          <w:sz w:val="24"/>
          <w:szCs w:val="24"/>
          <w:lang w:val="hy-AM"/>
        </w:rPr>
        <w:t>,</w:t>
      </w:r>
      <w:r w:rsidR="001334EF">
        <w:rPr>
          <w:rFonts w:ascii="GHEA Grapalat" w:hAnsi="GHEA Grapalat"/>
          <w:i w:val="0"/>
          <w:sz w:val="24"/>
          <w:szCs w:val="24"/>
          <w:lang w:val="hy-AM"/>
        </w:rPr>
        <w:t xml:space="preserve"> ք.</w:t>
      </w:r>
      <w:r w:rsidRPr="00A823B0">
        <w:rPr>
          <w:rFonts w:ascii="GHEA Grapalat" w:hAnsi="GHEA Grapalat"/>
          <w:i w:val="0"/>
          <w:sz w:val="24"/>
          <w:szCs w:val="24"/>
          <w:lang w:val="hy-AM"/>
        </w:rPr>
        <w:t xml:space="preserve"> </w:t>
      </w:r>
      <w:r w:rsidR="00A7506F" w:rsidRPr="00A7506F">
        <w:rPr>
          <w:rFonts w:ascii="GHEA Grapalat" w:hAnsi="GHEA Grapalat"/>
          <w:i w:val="0"/>
          <w:sz w:val="24"/>
          <w:szCs w:val="24"/>
          <w:lang w:val="hy-AM"/>
        </w:rPr>
        <w:t>Երևան,</w:t>
      </w:r>
      <w:r w:rsidR="008E5A32">
        <w:rPr>
          <w:rFonts w:ascii="GHEA Grapalat" w:hAnsi="GHEA Grapalat"/>
          <w:i w:val="0"/>
          <w:sz w:val="24"/>
          <w:szCs w:val="24"/>
          <w:lang w:val="hy-AM"/>
        </w:rPr>
        <w:t xml:space="preserve"> </w:t>
      </w:r>
      <w:r w:rsidR="00A03A69">
        <w:rPr>
          <w:rFonts w:ascii="GHEA Grapalat" w:hAnsi="GHEA Grapalat"/>
          <w:i w:val="0"/>
          <w:sz w:val="24"/>
          <w:szCs w:val="24"/>
          <w:lang w:val="hy-AM"/>
        </w:rPr>
        <w:t>Շենգավիթ</w:t>
      </w:r>
      <w:r w:rsidR="00A637F1">
        <w:rPr>
          <w:rFonts w:ascii="GHEA Grapalat" w:hAnsi="GHEA Grapalat"/>
          <w:i w:val="0"/>
          <w:sz w:val="24"/>
          <w:szCs w:val="24"/>
          <w:lang w:val="hy-AM"/>
        </w:rPr>
        <w:t xml:space="preserve">, </w:t>
      </w:r>
      <w:r w:rsidR="00A03A69">
        <w:rPr>
          <w:rFonts w:ascii="GHEA Grapalat" w:hAnsi="GHEA Grapalat"/>
          <w:i w:val="0"/>
          <w:sz w:val="24"/>
          <w:szCs w:val="24"/>
          <w:lang w:val="hy-AM"/>
        </w:rPr>
        <w:t>Արարատյան փողոց 4</w:t>
      </w:r>
      <w:r w:rsidR="00A637F1">
        <w:rPr>
          <w:rFonts w:ascii="GHEA Grapalat" w:hAnsi="GHEA Grapalat"/>
          <w:i w:val="0"/>
          <w:sz w:val="24"/>
          <w:szCs w:val="24"/>
          <w:lang w:val="hy-AM"/>
        </w:rPr>
        <w:t xml:space="preserve"> </w:t>
      </w:r>
      <w:r w:rsidR="00A7506F" w:rsidRPr="00A7506F">
        <w:rPr>
          <w:rFonts w:ascii="GHEA Grapalat" w:hAnsi="GHEA Grapalat"/>
          <w:i w:val="0"/>
          <w:sz w:val="24"/>
          <w:szCs w:val="24"/>
          <w:lang w:val="hy-AM"/>
        </w:rPr>
        <w:t>հասցեում գտնվող</w:t>
      </w:r>
      <w:r w:rsidR="00797C29">
        <w:rPr>
          <w:rFonts w:ascii="GHEA Grapalat" w:hAnsi="GHEA Grapalat"/>
          <w:i w:val="0"/>
          <w:sz w:val="24"/>
          <w:szCs w:val="24"/>
          <w:lang w:val="hy-AM"/>
        </w:rPr>
        <w:t>՝</w:t>
      </w:r>
      <w:r w:rsidR="00A7506F" w:rsidRPr="00A7506F">
        <w:rPr>
          <w:rFonts w:ascii="GHEA Grapalat" w:hAnsi="GHEA Grapalat"/>
          <w:i w:val="0"/>
          <w:sz w:val="24"/>
          <w:szCs w:val="24"/>
          <w:lang w:val="hy-AM"/>
        </w:rPr>
        <w:t xml:space="preserve"> </w:t>
      </w:r>
      <w:r w:rsidR="00A03A69">
        <w:rPr>
          <w:rFonts w:ascii="GHEA Grapalat" w:hAnsi="GHEA Grapalat"/>
          <w:i w:val="0"/>
          <w:sz w:val="24"/>
          <w:szCs w:val="24"/>
          <w:lang w:val="hy-AM"/>
        </w:rPr>
        <w:t>569.5</w:t>
      </w:r>
      <w:r w:rsidR="00797C29">
        <w:rPr>
          <w:rFonts w:ascii="GHEA Grapalat" w:hAnsi="GHEA Grapalat"/>
          <w:i w:val="0"/>
          <w:sz w:val="24"/>
          <w:szCs w:val="24"/>
          <w:lang w:val="hy-AM"/>
        </w:rPr>
        <w:t xml:space="preserve"> </w:t>
      </w:r>
      <w:r w:rsidR="00A637F1">
        <w:rPr>
          <w:rFonts w:ascii="GHEA Grapalat" w:hAnsi="GHEA Grapalat"/>
          <w:i w:val="0"/>
          <w:sz w:val="24"/>
          <w:szCs w:val="24"/>
          <w:lang w:val="hy-AM"/>
        </w:rPr>
        <w:t xml:space="preserve">քառ. մետր մակերեսով </w:t>
      </w:r>
      <w:r w:rsidR="00FE062C">
        <w:rPr>
          <w:rFonts w:ascii="GHEA Grapalat" w:hAnsi="GHEA Grapalat"/>
          <w:i w:val="0"/>
          <w:sz w:val="24"/>
          <w:szCs w:val="24"/>
          <w:lang w:val="hy-AM"/>
        </w:rPr>
        <w:t>շենք-շինությունները</w:t>
      </w:r>
      <w:r w:rsidR="00A637F1">
        <w:rPr>
          <w:rFonts w:ascii="GHEA Grapalat" w:hAnsi="GHEA Grapalat"/>
          <w:i w:val="0"/>
          <w:sz w:val="24"/>
          <w:szCs w:val="24"/>
          <w:lang w:val="hy-AM"/>
        </w:rPr>
        <w:t>, ինչպես նաև դրա</w:t>
      </w:r>
      <w:r w:rsidR="00FE062C">
        <w:rPr>
          <w:rFonts w:ascii="GHEA Grapalat" w:hAnsi="GHEA Grapalat"/>
          <w:i w:val="0"/>
          <w:sz w:val="24"/>
          <w:szCs w:val="24"/>
          <w:lang w:val="hy-AM"/>
        </w:rPr>
        <w:t>նց</w:t>
      </w:r>
      <w:r w:rsidR="00A637F1">
        <w:rPr>
          <w:rFonts w:ascii="GHEA Grapalat" w:hAnsi="GHEA Grapalat"/>
          <w:i w:val="0"/>
          <w:sz w:val="24"/>
          <w:szCs w:val="24"/>
          <w:lang w:val="hy-AM"/>
        </w:rPr>
        <w:t xml:space="preserve"> զբաղեցրած, օգտագործման ու սպասարկման համար հատկացված</w:t>
      </w:r>
      <w:r w:rsidR="00FE062C">
        <w:rPr>
          <w:rFonts w:ascii="GHEA Grapalat" w:hAnsi="GHEA Grapalat"/>
          <w:i w:val="0"/>
          <w:sz w:val="24"/>
          <w:szCs w:val="24"/>
          <w:lang w:val="hy-AM"/>
        </w:rPr>
        <w:t xml:space="preserve"> 0.055236</w:t>
      </w:r>
      <w:r w:rsidR="000B6043">
        <w:rPr>
          <w:rFonts w:ascii="GHEA Grapalat" w:hAnsi="GHEA Grapalat"/>
          <w:i w:val="0"/>
          <w:sz w:val="24"/>
          <w:szCs w:val="24"/>
          <w:lang w:val="hy-AM"/>
        </w:rPr>
        <w:t xml:space="preserve"> </w:t>
      </w:r>
      <w:r w:rsidR="00E5693E">
        <w:rPr>
          <w:rFonts w:ascii="GHEA Grapalat" w:hAnsi="GHEA Grapalat"/>
          <w:i w:val="0"/>
          <w:sz w:val="24"/>
          <w:szCs w:val="24"/>
          <w:lang w:val="hy-AM"/>
        </w:rPr>
        <w:t>հե</w:t>
      </w:r>
      <w:r w:rsidR="001334EF">
        <w:rPr>
          <w:rFonts w:ascii="GHEA Grapalat" w:hAnsi="GHEA Grapalat"/>
          <w:i w:val="0"/>
          <w:sz w:val="24"/>
          <w:szCs w:val="24"/>
          <w:lang w:val="hy-AM"/>
        </w:rPr>
        <w:t>կ</w:t>
      </w:r>
      <w:r w:rsidR="00E5693E">
        <w:rPr>
          <w:rFonts w:ascii="GHEA Grapalat" w:hAnsi="GHEA Grapalat"/>
          <w:i w:val="0"/>
          <w:sz w:val="24"/>
          <w:szCs w:val="24"/>
          <w:lang w:val="hy-AM"/>
        </w:rPr>
        <w:t>տար մակերեսով հողամաս</w:t>
      </w:r>
      <w:r w:rsidRPr="00A823B0">
        <w:rPr>
          <w:rFonts w:ascii="GHEA Grapalat" w:hAnsi="GHEA Grapalat"/>
          <w:i w:val="0"/>
          <w:sz w:val="24"/>
          <w:szCs w:val="24"/>
          <w:lang w:val="hy-AM"/>
        </w:rPr>
        <w:t>ը</w:t>
      </w:r>
      <w:r w:rsidR="00A12B2B">
        <w:rPr>
          <w:rFonts w:ascii="GHEA Grapalat" w:hAnsi="GHEA Grapalat"/>
          <w:i w:val="0"/>
          <w:sz w:val="24"/>
          <w:szCs w:val="24"/>
          <w:lang w:val="hy-AM"/>
        </w:rPr>
        <w:t xml:space="preserve"> </w:t>
      </w:r>
      <w:r w:rsidR="00D21C62" w:rsidRPr="00A823B0">
        <w:rPr>
          <w:rFonts w:ascii="GHEA Grapalat" w:hAnsi="GHEA Grapalat"/>
          <w:i w:val="0"/>
          <w:sz w:val="24"/>
          <w:szCs w:val="24"/>
          <w:lang w:val="hy-AM"/>
        </w:rPr>
        <w:t>(այսուհետ՝ Գույք</w:t>
      </w:r>
      <w:r w:rsidR="00D21C62">
        <w:rPr>
          <w:rFonts w:ascii="GHEA Grapalat" w:hAnsi="GHEA Grapalat"/>
          <w:i w:val="0"/>
          <w:sz w:val="24"/>
          <w:szCs w:val="24"/>
          <w:lang w:val="hy-AM"/>
        </w:rPr>
        <w:t xml:space="preserve">, </w:t>
      </w:r>
      <w:r w:rsidR="00A12B2B">
        <w:rPr>
          <w:rFonts w:ascii="GHEA Grapalat" w:hAnsi="GHEA Grapalat"/>
          <w:i w:val="0"/>
          <w:sz w:val="24"/>
          <w:szCs w:val="24"/>
          <w:lang w:val="hy-AM"/>
        </w:rPr>
        <w:t xml:space="preserve">անշարժ գույքի նկատմամբ իրավունքների պետական գրանցման թիվ </w:t>
      </w:r>
      <w:r w:rsidR="005B3D1D">
        <w:rPr>
          <w:rFonts w:ascii="GHEA Grapalat" w:hAnsi="GHEA Grapalat"/>
          <w:i w:val="0"/>
          <w:sz w:val="24"/>
          <w:szCs w:val="24"/>
          <w:lang w:val="hy-AM"/>
        </w:rPr>
        <w:t>18102017-01-0472</w:t>
      </w:r>
      <w:r w:rsidR="000B6043">
        <w:rPr>
          <w:rFonts w:ascii="GHEA Grapalat" w:hAnsi="GHEA Grapalat"/>
          <w:i w:val="0"/>
          <w:sz w:val="24"/>
          <w:szCs w:val="24"/>
          <w:lang w:val="hy-AM"/>
        </w:rPr>
        <w:t xml:space="preserve"> </w:t>
      </w:r>
      <w:r w:rsidR="00A637F1">
        <w:rPr>
          <w:rFonts w:ascii="GHEA Grapalat" w:hAnsi="GHEA Grapalat"/>
          <w:i w:val="0"/>
          <w:sz w:val="24"/>
          <w:szCs w:val="24"/>
          <w:lang w:val="hy-AM"/>
        </w:rPr>
        <w:t>վկայական</w:t>
      </w:r>
      <w:r w:rsidR="00A12B2B" w:rsidRPr="00A7506F">
        <w:rPr>
          <w:rFonts w:ascii="GHEA Grapalat" w:hAnsi="GHEA Grapalat"/>
          <w:i w:val="0"/>
          <w:sz w:val="24"/>
          <w:szCs w:val="24"/>
          <w:lang w:val="hy-AM"/>
        </w:rPr>
        <w:t>)</w:t>
      </w:r>
      <w:r w:rsidRPr="00A823B0">
        <w:rPr>
          <w:rFonts w:ascii="GHEA Grapalat" w:hAnsi="GHEA Grapalat"/>
          <w:i w:val="0"/>
          <w:sz w:val="24"/>
          <w:szCs w:val="24"/>
          <w:lang w:val="hy-AM"/>
        </w:rPr>
        <w:t xml:space="preserve"> </w:t>
      </w:r>
      <w:r w:rsidR="00BF5438">
        <w:rPr>
          <w:rFonts w:ascii="GHEA Grapalat" w:hAnsi="GHEA Grapalat"/>
          <w:i w:val="0"/>
          <w:sz w:val="24"/>
          <w:szCs w:val="24"/>
          <w:lang w:val="hy-AM"/>
        </w:rPr>
        <w:t xml:space="preserve">հետ վերցնել և </w:t>
      </w:r>
      <w:r w:rsidRPr="00A823B0">
        <w:rPr>
          <w:rFonts w:ascii="GHEA Grapalat" w:hAnsi="GHEA Grapalat"/>
          <w:i w:val="0"/>
          <w:sz w:val="24"/>
          <w:szCs w:val="24"/>
          <w:lang w:val="hy-AM"/>
        </w:rPr>
        <w:t>ուղղակի վաճառքի ձևով օտարել</w:t>
      </w:r>
      <w:r w:rsidR="00C271BA">
        <w:rPr>
          <w:rFonts w:ascii="GHEA Grapalat" w:hAnsi="GHEA Grapalat"/>
          <w:i w:val="0"/>
          <w:sz w:val="24"/>
          <w:szCs w:val="24"/>
          <w:lang w:val="hy-AM"/>
        </w:rPr>
        <w:t xml:space="preserve"> </w:t>
      </w:r>
      <w:r w:rsidR="00474210">
        <w:rPr>
          <w:rFonts w:ascii="GHEA Grapalat" w:hAnsi="GHEA Grapalat"/>
          <w:i w:val="0"/>
          <w:sz w:val="24"/>
          <w:szCs w:val="24"/>
          <w:lang w:val="hy-AM"/>
        </w:rPr>
        <w:t>«</w:t>
      </w:r>
      <w:r w:rsidR="00A2299B">
        <w:rPr>
          <w:rFonts w:ascii="GHEA Grapalat" w:hAnsi="GHEA Grapalat"/>
          <w:i w:val="0"/>
          <w:sz w:val="24"/>
          <w:szCs w:val="24"/>
          <w:lang w:val="hy-AM"/>
        </w:rPr>
        <w:t>Քվանտ</w:t>
      </w:r>
      <w:r w:rsidR="00474210">
        <w:rPr>
          <w:rFonts w:ascii="GHEA Grapalat" w:hAnsi="GHEA Grapalat"/>
          <w:i w:val="0"/>
          <w:sz w:val="24"/>
          <w:szCs w:val="24"/>
          <w:lang w:val="hy-AM"/>
        </w:rPr>
        <w:t xml:space="preserve">» </w:t>
      </w:r>
      <w:r w:rsidR="00514F66">
        <w:rPr>
          <w:rFonts w:ascii="GHEA Grapalat" w:hAnsi="GHEA Grapalat"/>
          <w:i w:val="0"/>
          <w:sz w:val="24"/>
          <w:szCs w:val="24"/>
          <w:lang w:val="hy-AM"/>
        </w:rPr>
        <w:t>ուսումնագիտական արտադրական կոոպերատիվին</w:t>
      </w:r>
      <w:r w:rsidR="00E651D0">
        <w:rPr>
          <w:rFonts w:ascii="GHEA Grapalat" w:hAnsi="GHEA Grapalat"/>
          <w:i w:val="0"/>
          <w:sz w:val="24"/>
          <w:szCs w:val="24"/>
          <w:lang w:val="hy-AM"/>
        </w:rPr>
        <w:t xml:space="preserve"> </w:t>
      </w:r>
      <w:r w:rsidRPr="00186114">
        <w:rPr>
          <w:rFonts w:ascii="GHEA Grapalat" w:hAnsi="GHEA Grapalat"/>
          <w:i w:val="0"/>
          <w:sz w:val="24"/>
          <w:szCs w:val="24"/>
          <w:lang w:val="hy-AM"/>
        </w:rPr>
        <w:t>(այսուհետ՝ Գնորդ</w:t>
      </w:r>
      <w:r w:rsidR="00E651D0">
        <w:rPr>
          <w:rFonts w:ascii="GHEA Grapalat" w:hAnsi="GHEA Grapalat"/>
          <w:i w:val="0"/>
          <w:sz w:val="24"/>
          <w:szCs w:val="24"/>
          <w:lang w:val="hy-AM"/>
        </w:rPr>
        <w:t xml:space="preserve">, </w:t>
      </w:r>
      <w:r w:rsidR="00B66DAB">
        <w:rPr>
          <w:rFonts w:ascii="GHEA Grapalat" w:hAnsi="GHEA Grapalat"/>
          <w:i w:val="0"/>
          <w:sz w:val="24"/>
          <w:szCs w:val="24"/>
          <w:lang w:val="hy-AM"/>
        </w:rPr>
        <w:t>գրանցման վկայականի համարը</w:t>
      </w:r>
      <w:r w:rsidR="00E651D0">
        <w:rPr>
          <w:rFonts w:ascii="GHEA Grapalat" w:hAnsi="GHEA Grapalat"/>
          <w:i w:val="0"/>
          <w:sz w:val="24"/>
          <w:szCs w:val="24"/>
          <w:lang w:val="hy-AM"/>
        </w:rPr>
        <w:t>՝</w:t>
      </w:r>
      <w:r w:rsidR="00C7586A">
        <w:rPr>
          <w:rFonts w:ascii="GHEA Grapalat" w:hAnsi="GHEA Grapalat"/>
          <w:i w:val="0"/>
          <w:sz w:val="24"/>
          <w:szCs w:val="24"/>
          <w:lang w:val="hy-AM"/>
        </w:rPr>
        <w:t xml:space="preserve"> 006452</w:t>
      </w:r>
      <w:r w:rsidRPr="00A823B0">
        <w:rPr>
          <w:rFonts w:ascii="GHEA Grapalat" w:hAnsi="GHEA Grapalat"/>
          <w:i w:val="0"/>
          <w:sz w:val="24"/>
          <w:szCs w:val="24"/>
          <w:lang w:val="hy-AM"/>
        </w:rPr>
        <w:t xml:space="preserve">) </w:t>
      </w:r>
      <w:r w:rsidR="001B315B">
        <w:rPr>
          <w:rFonts w:ascii="GHEA Grapalat" w:hAnsi="GHEA Grapalat"/>
          <w:i w:val="0"/>
          <w:sz w:val="24"/>
          <w:szCs w:val="24"/>
          <w:lang w:val="hy-AM"/>
        </w:rPr>
        <w:t>հանրակրթական գործունեության ընդլայնման</w:t>
      </w:r>
      <w:r w:rsidR="000B6043">
        <w:rPr>
          <w:rFonts w:ascii="GHEA Grapalat" w:hAnsi="GHEA Grapalat"/>
          <w:i w:val="0"/>
          <w:sz w:val="24"/>
          <w:szCs w:val="24"/>
          <w:lang w:val="hy-AM"/>
        </w:rPr>
        <w:t xml:space="preserve"> նպատակով</w:t>
      </w:r>
      <w:r w:rsidR="00B06BD6">
        <w:rPr>
          <w:rFonts w:ascii="GHEA Grapalat" w:hAnsi="GHEA Grapalat"/>
          <w:i w:val="0"/>
          <w:sz w:val="24"/>
          <w:szCs w:val="24"/>
          <w:lang w:val="hy-AM"/>
        </w:rPr>
        <w:t xml:space="preserve">՝ համաձայն Գնորդի կողմից </w:t>
      </w:r>
      <w:r w:rsidR="00951646">
        <w:rPr>
          <w:rFonts w:ascii="GHEA Grapalat" w:hAnsi="GHEA Grapalat"/>
          <w:i w:val="0"/>
          <w:sz w:val="24"/>
          <w:szCs w:val="24"/>
          <w:lang w:val="hy-AM"/>
        </w:rPr>
        <w:t>ներկայացված</w:t>
      </w:r>
      <w:r w:rsidRPr="00A823B0">
        <w:rPr>
          <w:rFonts w:ascii="GHEA Grapalat" w:hAnsi="GHEA Grapalat"/>
          <w:i w:val="0"/>
          <w:sz w:val="24"/>
          <w:szCs w:val="24"/>
          <w:lang w:val="hy-AM"/>
        </w:rPr>
        <w:t xml:space="preserve"> </w:t>
      </w:r>
      <w:r w:rsidR="003C6FA8">
        <w:rPr>
          <w:rFonts w:ascii="GHEA Grapalat" w:hAnsi="GHEA Grapalat"/>
          <w:i w:val="0"/>
          <w:sz w:val="24"/>
          <w:szCs w:val="24"/>
          <w:lang w:val="hy-AM"/>
        </w:rPr>
        <w:t xml:space="preserve">գործարար </w:t>
      </w:r>
      <w:r w:rsidRPr="00A823B0">
        <w:rPr>
          <w:rFonts w:ascii="GHEA Grapalat" w:hAnsi="GHEA Grapalat"/>
          <w:i w:val="0"/>
          <w:sz w:val="24"/>
          <w:szCs w:val="24"/>
          <w:lang w:val="hy-AM"/>
        </w:rPr>
        <w:t>ներդրումային ծրագրի</w:t>
      </w:r>
      <w:r w:rsidR="004D4CAE">
        <w:rPr>
          <w:rFonts w:ascii="GHEA Grapalat" w:hAnsi="GHEA Grapalat"/>
          <w:i w:val="0"/>
          <w:sz w:val="24"/>
          <w:szCs w:val="24"/>
          <w:lang w:val="hy-AM"/>
        </w:rPr>
        <w:t>։</w:t>
      </w:r>
    </w:p>
    <w:p w14:paraId="25E36765" w14:textId="77777777" w:rsidR="009E5023" w:rsidRPr="00C03162" w:rsidRDefault="00336F03" w:rsidP="00C03162">
      <w:pPr>
        <w:spacing w:after="0" w:line="360" w:lineRule="auto"/>
        <w:ind w:left="-630" w:firstLine="454"/>
        <w:jc w:val="both"/>
        <w:rPr>
          <w:rFonts w:ascii="GHEA Grapalat" w:hAnsi="GHEA Grapalat"/>
          <w:i w:val="0"/>
          <w:sz w:val="24"/>
          <w:szCs w:val="24"/>
          <w:lang w:val="hy-AM"/>
        </w:rPr>
      </w:pPr>
      <w:r w:rsidRPr="00336F03">
        <w:rPr>
          <w:rFonts w:ascii="GHEA Grapalat" w:hAnsi="GHEA Grapalat"/>
          <w:i w:val="0"/>
          <w:sz w:val="24"/>
          <w:szCs w:val="24"/>
          <w:lang w:val="hy-AM"/>
        </w:rPr>
        <w:t xml:space="preserve">2. </w:t>
      </w:r>
      <w:r w:rsidR="009E5023" w:rsidRPr="00C03162">
        <w:rPr>
          <w:rFonts w:ascii="GHEA Grapalat" w:hAnsi="GHEA Grapalat"/>
          <w:i w:val="0"/>
          <w:sz w:val="24"/>
          <w:szCs w:val="24"/>
          <w:lang w:val="hy-AM"/>
        </w:rPr>
        <w:t>Սահմանել՝</w:t>
      </w:r>
    </w:p>
    <w:p w14:paraId="20024836" w14:textId="77777777" w:rsidR="00FB5DF5" w:rsidRDefault="00A05DB7" w:rsidP="008367B9">
      <w:pPr>
        <w:shd w:val="clear" w:color="auto" w:fill="FFFFFF"/>
        <w:spacing w:after="0" w:line="360" w:lineRule="auto"/>
        <w:ind w:left="-630" w:right="-1" w:firstLine="454"/>
        <w:jc w:val="both"/>
        <w:rPr>
          <w:rFonts w:ascii="GHEA Grapalat" w:hAnsi="GHEA Grapalat"/>
          <w:i w:val="0"/>
          <w:sz w:val="24"/>
          <w:szCs w:val="24"/>
          <w:lang w:val="hy-AM"/>
        </w:rPr>
      </w:pPr>
      <w:r>
        <w:rPr>
          <w:rFonts w:ascii="GHEA Grapalat" w:hAnsi="GHEA Grapalat"/>
          <w:i w:val="0"/>
          <w:sz w:val="24"/>
          <w:szCs w:val="24"/>
          <w:lang w:val="hy-AM"/>
        </w:rPr>
        <w:t xml:space="preserve">1) </w:t>
      </w:r>
      <w:r w:rsidR="00FB5DF5" w:rsidRPr="00FB5DF5">
        <w:rPr>
          <w:rFonts w:ascii="GHEA Grapalat" w:hAnsi="GHEA Grapalat"/>
          <w:i w:val="0"/>
          <w:sz w:val="24"/>
          <w:szCs w:val="24"/>
          <w:lang w:val="hy-AM"/>
        </w:rPr>
        <w:t>Հայաստանի Հանրապետության կառավարության 1998 թվականի մարտի 27-ի</w:t>
      </w:r>
      <w:r w:rsidR="00FB5DF5">
        <w:rPr>
          <w:rFonts w:ascii="GHEA Grapalat" w:hAnsi="GHEA Grapalat"/>
          <w:i w:val="0"/>
          <w:sz w:val="24"/>
          <w:szCs w:val="24"/>
          <w:lang w:val="hy-AM"/>
        </w:rPr>
        <w:t xml:space="preserve"> N</w:t>
      </w:r>
      <w:r w:rsidR="00FB5DF5" w:rsidRPr="00FB5DF5">
        <w:rPr>
          <w:rFonts w:ascii="GHEA Grapalat" w:hAnsi="GHEA Grapalat"/>
          <w:i w:val="0"/>
          <w:sz w:val="24"/>
          <w:szCs w:val="24"/>
          <w:lang w:val="hy-AM"/>
        </w:rPr>
        <w:t xml:space="preserve">209 որոշմամբ սահմանված կարգով 2023 թվականի </w:t>
      </w:r>
      <w:r w:rsidR="00FB5DF5">
        <w:rPr>
          <w:rFonts w:ascii="GHEA Grapalat" w:hAnsi="GHEA Grapalat"/>
          <w:i w:val="0"/>
          <w:sz w:val="24"/>
          <w:szCs w:val="24"/>
          <w:lang w:val="hy-AM"/>
        </w:rPr>
        <w:t>սեպտեմբերի</w:t>
      </w:r>
      <w:r w:rsidR="00FB5DF5" w:rsidRPr="00FB5DF5">
        <w:rPr>
          <w:rFonts w:ascii="GHEA Grapalat" w:hAnsi="GHEA Grapalat"/>
          <w:i w:val="0"/>
          <w:sz w:val="24"/>
          <w:szCs w:val="24"/>
          <w:lang w:val="hy-AM"/>
        </w:rPr>
        <w:t xml:space="preserve"> </w:t>
      </w:r>
      <w:r w:rsidR="00FB5DF5">
        <w:rPr>
          <w:rFonts w:ascii="GHEA Grapalat" w:hAnsi="GHEA Grapalat"/>
          <w:i w:val="0"/>
          <w:sz w:val="24"/>
          <w:szCs w:val="24"/>
          <w:lang w:val="hy-AM"/>
        </w:rPr>
        <w:t>2</w:t>
      </w:r>
      <w:r w:rsidR="00066778">
        <w:rPr>
          <w:rFonts w:ascii="GHEA Grapalat" w:hAnsi="GHEA Grapalat"/>
          <w:i w:val="0"/>
          <w:sz w:val="24"/>
          <w:szCs w:val="24"/>
          <w:lang w:val="hy-AM"/>
        </w:rPr>
        <w:t>5</w:t>
      </w:r>
      <w:r w:rsidR="00FB5DF5" w:rsidRPr="00FB5DF5">
        <w:rPr>
          <w:rFonts w:ascii="GHEA Grapalat" w:hAnsi="GHEA Grapalat"/>
          <w:i w:val="0"/>
          <w:sz w:val="24"/>
          <w:szCs w:val="24"/>
          <w:lang w:val="hy-AM"/>
        </w:rPr>
        <w:t xml:space="preserve">-ի դրությամբ Գույքի գնահատված շուկայական արժեքը՝ </w:t>
      </w:r>
      <w:r w:rsidR="00BB3AF7">
        <w:rPr>
          <w:rFonts w:ascii="GHEA Grapalat" w:hAnsi="GHEA Grapalat"/>
          <w:i w:val="0"/>
          <w:sz w:val="24"/>
          <w:szCs w:val="24"/>
          <w:lang w:val="hy-AM"/>
        </w:rPr>
        <w:t>120 000 000</w:t>
      </w:r>
      <w:r w:rsidR="00FB5DF5" w:rsidRPr="00FB5DF5">
        <w:rPr>
          <w:rFonts w:ascii="GHEA Grapalat" w:hAnsi="GHEA Grapalat"/>
          <w:i w:val="0"/>
          <w:sz w:val="24"/>
          <w:szCs w:val="24"/>
          <w:lang w:val="hy-AM"/>
        </w:rPr>
        <w:t xml:space="preserve"> ՀՀ դրամ</w:t>
      </w:r>
      <w:r w:rsidR="00FB5DF5">
        <w:rPr>
          <w:rFonts w:ascii="GHEA Grapalat" w:hAnsi="GHEA Grapalat"/>
          <w:i w:val="0"/>
          <w:sz w:val="24"/>
          <w:szCs w:val="24"/>
          <w:lang w:val="hy-AM"/>
        </w:rPr>
        <w:t>,</w:t>
      </w:r>
    </w:p>
    <w:p w14:paraId="12991424" w14:textId="77777777" w:rsidR="00D82F7A" w:rsidRDefault="00C03162" w:rsidP="008367B9">
      <w:pPr>
        <w:shd w:val="clear" w:color="auto" w:fill="FFFFFF"/>
        <w:spacing w:after="0" w:line="360" w:lineRule="auto"/>
        <w:ind w:left="-630" w:right="-1" w:firstLine="454"/>
        <w:jc w:val="both"/>
        <w:rPr>
          <w:rFonts w:ascii="GHEA Grapalat" w:hAnsi="GHEA Grapalat"/>
          <w:i w:val="0"/>
          <w:sz w:val="24"/>
          <w:szCs w:val="24"/>
          <w:lang w:val="hy-AM"/>
        </w:rPr>
      </w:pPr>
      <w:r w:rsidRPr="00C03162">
        <w:rPr>
          <w:rFonts w:ascii="GHEA Grapalat" w:hAnsi="GHEA Grapalat"/>
          <w:i w:val="0"/>
          <w:sz w:val="24"/>
          <w:szCs w:val="24"/>
          <w:lang w:val="hy-AM"/>
        </w:rPr>
        <w:t xml:space="preserve">2) </w:t>
      </w:r>
      <w:r w:rsidR="00D82F7A">
        <w:rPr>
          <w:rFonts w:ascii="GHEA Grapalat" w:hAnsi="GHEA Grapalat"/>
          <w:i w:val="0"/>
          <w:sz w:val="24"/>
          <w:szCs w:val="24"/>
          <w:lang w:val="hy-AM"/>
        </w:rPr>
        <w:t xml:space="preserve">անշարժ գույքի գնահատված շուկայական արժեքում ներառված, հատկացված հողամասի գնահատված շուկայական արժեքը՝ </w:t>
      </w:r>
      <w:r w:rsidR="00587B7E">
        <w:rPr>
          <w:rFonts w:ascii="GHEA Grapalat" w:hAnsi="GHEA Grapalat"/>
          <w:i w:val="0"/>
          <w:sz w:val="24"/>
          <w:szCs w:val="24"/>
          <w:lang w:val="hy-AM"/>
        </w:rPr>
        <w:t>39 900 000</w:t>
      </w:r>
      <w:r w:rsidR="00D82F7A">
        <w:rPr>
          <w:rFonts w:ascii="GHEA Grapalat" w:hAnsi="GHEA Grapalat"/>
          <w:i w:val="0"/>
          <w:sz w:val="24"/>
          <w:szCs w:val="24"/>
          <w:lang w:val="hy-AM"/>
        </w:rPr>
        <w:t xml:space="preserve"> ՀՀ դրամ,</w:t>
      </w:r>
    </w:p>
    <w:p w14:paraId="15A6585C" w14:textId="77777777" w:rsidR="00D60A23" w:rsidRPr="00D60A23" w:rsidRDefault="00D60A23" w:rsidP="008367B9">
      <w:pPr>
        <w:shd w:val="clear" w:color="auto" w:fill="FFFFFF"/>
        <w:spacing w:after="0" w:line="360" w:lineRule="auto"/>
        <w:ind w:left="-630" w:right="-1" w:firstLine="454"/>
        <w:jc w:val="both"/>
        <w:rPr>
          <w:rFonts w:ascii="GHEA Grapalat" w:hAnsi="GHEA Grapalat"/>
          <w:i w:val="0"/>
          <w:sz w:val="24"/>
          <w:szCs w:val="24"/>
          <w:lang w:val="hy-AM"/>
        </w:rPr>
      </w:pPr>
      <w:r>
        <w:rPr>
          <w:rFonts w:ascii="GHEA Grapalat" w:hAnsi="GHEA Grapalat"/>
          <w:i w:val="0"/>
          <w:sz w:val="24"/>
          <w:szCs w:val="24"/>
          <w:lang w:val="hy-AM"/>
        </w:rPr>
        <w:t>3</w:t>
      </w:r>
      <w:r w:rsidRPr="00D60A23">
        <w:rPr>
          <w:rFonts w:ascii="GHEA Grapalat" w:hAnsi="GHEA Grapalat"/>
          <w:i w:val="0"/>
          <w:sz w:val="24"/>
          <w:szCs w:val="24"/>
          <w:lang w:val="hy-AM"/>
        </w:rPr>
        <w:t xml:space="preserve">) հատկացված հողամասի տվյալ պահին գործող շուկայական արժեքին մոտարկված կադաստրային արժեքը՝ </w:t>
      </w:r>
      <w:r w:rsidR="001E6235">
        <w:rPr>
          <w:rFonts w:ascii="GHEA Grapalat" w:hAnsi="GHEA Grapalat"/>
          <w:i w:val="0"/>
          <w:sz w:val="24"/>
          <w:szCs w:val="24"/>
          <w:lang w:val="hy-AM"/>
        </w:rPr>
        <w:t xml:space="preserve">32 538 </w:t>
      </w:r>
      <w:r w:rsidR="001E6235" w:rsidRPr="001E6235">
        <w:rPr>
          <w:rFonts w:ascii="GHEA Grapalat" w:hAnsi="GHEA Grapalat"/>
          <w:i w:val="0"/>
          <w:sz w:val="24"/>
          <w:szCs w:val="24"/>
          <w:lang w:val="hy-AM"/>
        </w:rPr>
        <w:t>589</w:t>
      </w:r>
      <w:r w:rsidR="001E6235" w:rsidRPr="005E1E6D">
        <w:rPr>
          <w:rFonts w:ascii="GHEA Grapalat" w:hAnsi="GHEA Grapalat"/>
          <w:color w:val="191919"/>
          <w:sz w:val="24"/>
          <w:szCs w:val="24"/>
          <w:shd w:val="clear" w:color="auto" w:fill="FFFFFF"/>
          <w:lang w:val="hy-AM"/>
        </w:rPr>
        <w:t xml:space="preserve"> </w:t>
      </w:r>
      <w:r w:rsidRPr="00D60A23">
        <w:rPr>
          <w:rFonts w:ascii="GHEA Grapalat" w:hAnsi="GHEA Grapalat"/>
          <w:i w:val="0"/>
          <w:sz w:val="24"/>
          <w:szCs w:val="24"/>
          <w:lang w:val="hy-AM"/>
        </w:rPr>
        <w:t>ՀՀ դրամ,</w:t>
      </w:r>
    </w:p>
    <w:p w14:paraId="29988C80" w14:textId="77777777" w:rsidR="00C03162" w:rsidRPr="00C03162" w:rsidRDefault="0031031F" w:rsidP="008367B9">
      <w:pPr>
        <w:shd w:val="clear" w:color="auto" w:fill="FFFFFF"/>
        <w:spacing w:after="0" w:line="360" w:lineRule="auto"/>
        <w:ind w:left="-630" w:right="-1" w:firstLine="454"/>
        <w:jc w:val="both"/>
        <w:rPr>
          <w:rFonts w:ascii="GHEA Grapalat" w:hAnsi="GHEA Grapalat"/>
          <w:i w:val="0"/>
          <w:sz w:val="24"/>
          <w:szCs w:val="24"/>
          <w:lang w:val="hy-AM"/>
        </w:rPr>
      </w:pPr>
      <w:r w:rsidRPr="0031031F">
        <w:rPr>
          <w:rFonts w:ascii="GHEA Grapalat" w:hAnsi="GHEA Grapalat"/>
          <w:i w:val="0"/>
          <w:sz w:val="24"/>
          <w:szCs w:val="24"/>
          <w:lang w:val="hy-AM"/>
        </w:rPr>
        <w:lastRenderedPageBreak/>
        <w:t>4</w:t>
      </w:r>
      <w:r w:rsidRPr="00D60A23">
        <w:rPr>
          <w:rFonts w:ascii="GHEA Grapalat" w:hAnsi="GHEA Grapalat"/>
          <w:i w:val="0"/>
          <w:sz w:val="24"/>
          <w:szCs w:val="24"/>
          <w:lang w:val="hy-AM"/>
        </w:rPr>
        <w:t>)</w:t>
      </w:r>
      <w:r w:rsidRPr="0031031F">
        <w:rPr>
          <w:rFonts w:ascii="GHEA Grapalat" w:hAnsi="GHEA Grapalat"/>
          <w:i w:val="0"/>
          <w:sz w:val="24"/>
          <w:szCs w:val="24"/>
          <w:lang w:val="hy-AM"/>
        </w:rPr>
        <w:t xml:space="preserve"> </w:t>
      </w:r>
      <w:r w:rsidR="009F4B60">
        <w:rPr>
          <w:rFonts w:ascii="GHEA Grapalat" w:hAnsi="GHEA Grapalat"/>
          <w:i w:val="0"/>
          <w:sz w:val="24"/>
          <w:szCs w:val="24"/>
          <w:lang w:val="hy-AM"/>
        </w:rPr>
        <w:t xml:space="preserve">ուղղակի վաճառքով </w:t>
      </w:r>
      <w:r w:rsidR="00C03162" w:rsidRPr="00C03162">
        <w:rPr>
          <w:rFonts w:ascii="GHEA Grapalat" w:hAnsi="GHEA Grapalat"/>
          <w:i w:val="0"/>
          <w:sz w:val="24"/>
          <w:szCs w:val="24"/>
          <w:lang w:val="hy-AM"/>
        </w:rPr>
        <w:t xml:space="preserve">օտարման ենթակա Գույքի վաճառքի գինը՝ </w:t>
      </w:r>
      <w:r w:rsidR="00A02F8A">
        <w:rPr>
          <w:rFonts w:ascii="GHEA Grapalat" w:hAnsi="GHEA Grapalat"/>
          <w:i w:val="0"/>
          <w:sz w:val="24"/>
          <w:szCs w:val="24"/>
          <w:lang w:val="hy-AM"/>
        </w:rPr>
        <w:t>12</w:t>
      </w:r>
      <w:r w:rsidR="00EC5D28">
        <w:rPr>
          <w:rFonts w:ascii="GHEA Grapalat" w:hAnsi="GHEA Grapalat"/>
          <w:i w:val="0"/>
          <w:sz w:val="24"/>
          <w:szCs w:val="24"/>
          <w:lang w:val="hy-AM"/>
        </w:rPr>
        <w:t>3</w:t>
      </w:r>
      <w:r w:rsidR="00A02F8A">
        <w:rPr>
          <w:rFonts w:ascii="GHEA Grapalat" w:hAnsi="GHEA Grapalat"/>
          <w:i w:val="0"/>
          <w:sz w:val="24"/>
          <w:szCs w:val="24"/>
          <w:lang w:val="hy-AM"/>
        </w:rPr>
        <w:t xml:space="preserve"> 000 000</w:t>
      </w:r>
      <w:r w:rsidR="00A02F8A" w:rsidRPr="00FB5DF5">
        <w:rPr>
          <w:rFonts w:ascii="GHEA Grapalat" w:hAnsi="GHEA Grapalat"/>
          <w:i w:val="0"/>
          <w:sz w:val="24"/>
          <w:szCs w:val="24"/>
          <w:lang w:val="hy-AM"/>
        </w:rPr>
        <w:t xml:space="preserve"> </w:t>
      </w:r>
      <w:r w:rsidR="00C03162" w:rsidRPr="00C03162">
        <w:rPr>
          <w:rFonts w:ascii="GHEA Grapalat" w:hAnsi="GHEA Grapalat"/>
          <w:i w:val="0"/>
          <w:sz w:val="24"/>
          <w:szCs w:val="24"/>
          <w:lang w:val="hy-AM"/>
        </w:rPr>
        <w:t>դրամ</w:t>
      </w:r>
      <w:r>
        <w:rPr>
          <w:rFonts w:ascii="GHEA Grapalat" w:hAnsi="GHEA Grapalat"/>
          <w:i w:val="0"/>
          <w:sz w:val="24"/>
          <w:szCs w:val="24"/>
          <w:lang w:val="hy-AM"/>
        </w:rPr>
        <w:t>։</w:t>
      </w:r>
    </w:p>
    <w:p w14:paraId="5C52E47D" w14:textId="77777777" w:rsidR="00A973ED" w:rsidRDefault="00B06BD6" w:rsidP="008D3ED9">
      <w:pPr>
        <w:pStyle w:val="norm"/>
        <w:spacing w:line="360" w:lineRule="auto"/>
        <w:ind w:left="-630" w:right="-1" w:firstLine="454"/>
        <w:rPr>
          <w:rFonts w:ascii="GHEA Grapalat" w:hAnsi="GHEA Grapalat" w:cs="Cambria"/>
          <w:bCs/>
          <w:sz w:val="24"/>
          <w:szCs w:val="24"/>
          <w:lang w:val="hy-AM" w:eastAsia="en-US"/>
        </w:rPr>
      </w:pPr>
      <w:r>
        <w:rPr>
          <w:rFonts w:ascii="GHEA Grapalat" w:hAnsi="GHEA Grapalat" w:cs="Cambria"/>
          <w:bCs/>
          <w:sz w:val="24"/>
          <w:szCs w:val="24"/>
          <w:lang w:val="hy-AM" w:eastAsia="en-US"/>
        </w:rPr>
        <w:t>3</w:t>
      </w:r>
      <w:r w:rsidR="009E5023" w:rsidRPr="00A823B0">
        <w:rPr>
          <w:rFonts w:ascii="GHEA Grapalat" w:hAnsi="GHEA Grapalat" w:cs="Cambria"/>
          <w:bCs/>
          <w:sz w:val="24"/>
          <w:szCs w:val="24"/>
          <w:lang w:val="hy-AM" w:eastAsia="en-US"/>
        </w:rPr>
        <w:t xml:space="preserve">. </w:t>
      </w:r>
      <w:r w:rsidR="008C0CEF">
        <w:rPr>
          <w:rFonts w:ascii="GHEA Grapalat" w:hAnsi="GHEA Grapalat" w:cs="Cambria"/>
          <w:bCs/>
          <w:sz w:val="24"/>
          <w:szCs w:val="24"/>
          <w:lang w:val="hy-AM" w:eastAsia="en-US"/>
        </w:rPr>
        <w:t>Կ</w:t>
      </w:r>
      <w:r w:rsidR="009E5023" w:rsidRPr="00A823B0">
        <w:rPr>
          <w:rFonts w:ascii="GHEA Grapalat" w:hAnsi="GHEA Grapalat" w:cs="Cambria"/>
          <w:bCs/>
          <w:sz w:val="24"/>
          <w:szCs w:val="24"/>
          <w:lang w:val="hy-AM" w:eastAsia="en-US"/>
        </w:rPr>
        <w:t>ոմիտեի նախագահին՝</w:t>
      </w:r>
      <w:r w:rsidR="008D3ED9">
        <w:rPr>
          <w:rFonts w:ascii="GHEA Grapalat" w:hAnsi="GHEA Grapalat" w:cs="Cambria"/>
          <w:bCs/>
          <w:sz w:val="24"/>
          <w:szCs w:val="24"/>
          <w:lang w:val="hy-AM" w:eastAsia="en-US"/>
        </w:rPr>
        <w:t xml:space="preserve"> </w:t>
      </w:r>
    </w:p>
    <w:p w14:paraId="73146F04" w14:textId="77777777" w:rsidR="00A973ED" w:rsidRDefault="00A973ED" w:rsidP="006D0193">
      <w:pPr>
        <w:pStyle w:val="norm"/>
        <w:spacing w:line="360" w:lineRule="auto"/>
        <w:ind w:left="-630" w:firstLine="454"/>
        <w:rPr>
          <w:rFonts w:ascii="GHEA Grapalat" w:hAnsi="GHEA Grapalat" w:cs="Cambria"/>
          <w:bCs/>
          <w:sz w:val="24"/>
          <w:szCs w:val="24"/>
          <w:lang w:val="hy-AM" w:eastAsia="en-US"/>
        </w:rPr>
      </w:pPr>
      <w:r>
        <w:rPr>
          <w:rFonts w:ascii="GHEA Grapalat" w:hAnsi="GHEA Grapalat" w:cs="Cambria"/>
          <w:bCs/>
          <w:sz w:val="24"/>
          <w:szCs w:val="24"/>
          <w:lang w:val="hy-AM" w:eastAsia="en-US"/>
        </w:rPr>
        <w:t xml:space="preserve">1) </w:t>
      </w:r>
      <w:r w:rsidRPr="00A823B0">
        <w:rPr>
          <w:rFonts w:ascii="GHEA Grapalat" w:hAnsi="GHEA Grapalat" w:cs="Cambria"/>
          <w:bCs/>
          <w:sz w:val="24"/>
          <w:szCs w:val="24"/>
          <w:lang w:val="hy-AM" w:eastAsia="en-US"/>
        </w:rPr>
        <w:t>սույն որոշումն ուժի մեջ մտնելուց հետո</w:t>
      </w:r>
      <w:r w:rsidRPr="008D4689">
        <w:rPr>
          <w:rFonts w:ascii="GHEA Grapalat" w:hAnsi="GHEA Grapalat" w:cs="Cambria"/>
          <w:bCs/>
          <w:sz w:val="24"/>
          <w:szCs w:val="24"/>
          <w:lang w:val="hy-AM" w:eastAsia="en-US"/>
        </w:rPr>
        <w:t xml:space="preserve"> </w:t>
      </w:r>
      <w:r w:rsidRPr="00E0367A">
        <w:rPr>
          <w:rFonts w:ascii="GHEA Grapalat" w:hAnsi="GHEA Grapalat" w:cs="Cambria"/>
          <w:bCs/>
          <w:color w:val="000000" w:themeColor="text1"/>
          <w:sz w:val="24"/>
          <w:szCs w:val="24"/>
          <w:lang w:val="hy-AM" w:eastAsia="en-US"/>
        </w:rPr>
        <w:t xml:space="preserve">մեկամսյա </w:t>
      </w:r>
      <w:r w:rsidRPr="008D4689">
        <w:rPr>
          <w:rFonts w:ascii="GHEA Grapalat" w:hAnsi="GHEA Grapalat" w:cs="Cambria"/>
          <w:bCs/>
          <w:sz w:val="24"/>
          <w:szCs w:val="24"/>
          <w:lang w:val="hy-AM" w:eastAsia="en-US"/>
        </w:rPr>
        <w:t>ժամկետում</w:t>
      </w:r>
      <w:r w:rsidRPr="00A823B0">
        <w:rPr>
          <w:rFonts w:ascii="GHEA Grapalat" w:hAnsi="GHEA Grapalat" w:cs="Cambria"/>
          <w:bCs/>
          <w:sz w:val="24"/>
          <w:szCs w:val="24"/>
          <w:lang w:val="hy-AM" w:eastAsia="en-US"/>
        </w:rPr>
        <w:t xml:space="preserve"> </w:t>
      </w:r>
      <w:r>
        <w:rPr>
          <w:rFonts w:ascii="GHEA Grapalat" w:hAnsi="GHEA Grapalat"/>
          <w:sz w:val="24"/>
          <w:szCs w:val="24"/>
          <w:lang w:val="hy-AM"/>
        </w:rPr>
        <w:t xml:space="preserve">լուծել Կազմակերպության հետ 2017 թվականի հոկտեմբերի 31-ին կնքված ոչ բնակելի տարածքի անհատույց օգտագործման </w:t>
      </w:r>
      <w:r w:rsidR="008E3608">
        <w:rPr>
          <w:rFonts w:ascii="GHEA Grapalat" w:hAnsi="GHEA Grapalat"/>
          <w:sz w:val="24"/>
          <w:szCs w:val="24"/>
          <w:lang w:val="hy-AM"/>
        </w:rPr>
        <w:t xml:space="preserve">թիվ 162/0017 </w:t>
      </w:r>
      <w:r>
        <w:rPr>
          <w:rFonts w:ascii="GHEA Grapalat" w:hAnsi="GHEA Grapalat"/>
          <w:sz w:val="24"/>
          <w:szCs w:val="24"/>
          <w:lang w:val="hy-AM"/>
        </w:rPr>
        <w:t>պայմանագիրը</w:t>
      </w:r>
      <w:r w:rsidR="006A083F">
        <w:rPr>
          <w:rFonts w:ascii="GHEA Grapalat" w:hAnsi="GHEA Grapalat"/>
          <w:sz w:val="24"/>
          <w:szCs w:val="24"/>
          <w:lang w:val="hy-AM"/>
        </w:rPr>
        <w:t>,</w:t>
      </w:r>
      <w:r>
        <w:rPr>
          <w:rFonts w:ascii="GHEA Grapalat" w:hAnsi="GHEA Grapalat"/>
          <w:sz w:val="24"/>
          <w:szCs w:val="24"/>
          <w:lang w:val="hy-AM"/>
        </w:rPr>
        <w:t xml:space="preserve"> </w:t>
      </w:r>
    </w:p>
    <w:p w14:paraId="71F3E3F6" w14:textId="77777777" w:rsidR="00CD74D1" w:rsidRDefault="006D0193" w:rsidP="008D3ED9">
      <w:pPr>
        <w:pStyle w:val="norm"/>
        <w:spacing w:line="360" w:lineRule="auto"/>
        <w:ind w:left="-630" w:right="-1" w:firstLine="454"/>
        <w:rPr>
          <w:rFonts w:ascii="GHEA Grapalat" w:hAnsi="GHEA Grapalat" w:cs="Cambria"/>
          <w:bCs/>
          <w:sz w:val="24"/>
          <w:szCs w:val="24"/>
          <w:lang w:val="hy-AM" w:eastAsia="en-US"/>
        </w:rPr>
      </w:pPr>
      <w:r>
        <w:rPr>
          <w:rFonts w:ascii="GHEA Grapalat" w:hAnsi="GHEA Grapalat" w:cs="Cambria"/>
          <w:bCs/>
          <w:sz w:val="24"/>
          <w:szCs w:val="24"/>
          <w:lang w:val="hy-AM" w:eastAsia="en-US"/>
        </w:rPr>
        <w:t xml:space="preserve">2) </w:t>
      </w:r>
      <w:r w:rsidR="00290D86">
        <w:rPr>
          <w:rFonts w:ascii="GHEA Grapalat" w:hAnsi="GHEA Grapalat" w:cs="Cambria"/>
          <w:bCs/>
          <w:sz w:val="24"/>
          <w:szCs w:val="24"/>
          <w:lang w:val="hy-AM" w:eastAsia="en-US"/>
        </w:rPr>
        <w:t xml:space="preserve">սույն որոշման 3-րդ կետի 1-ին ենթակետում նշված աշխատանքների ավարտից </w:t>
      </w:r>
      <w:r w:rsidR="00286C38">
        <w:rPr>
          <w:rFonts w:ascii="GHEA Grapalat" w:hAnsi="GHEA Grapalat" w:cs="Cambria"/>
          <w:bCs/>
          <w:sz w:val="24"/>
          <w:szCs w:val="24"/>
          <w:lang w:val="hy-AM" w:eastAsia="en-US"/>
        </w:rPr>
        <w:t xml:space="preserve">և </w:t>
      </w:r>
      <w:r w:rsidR="00755628">
        <w:rPr>
          <w:rFonts w:ascii="GHEA Grapalat" w:hAnsi="GHEA Grapalat" w:cs="Cambria"/>
          <w:bCs/>
          <w:sz w:val="24"/>
          <w:szCs w:val="24"/>
          <w:lang w:val="hy-AM" w:eastAsia="en-US"/>
        </w:rPr>
        <w:t>Գ</w:t>
      </w:r>
      <w:r w:rsidR="009E5023" w:rsidRPr="00A823B0">
        <w:rPr>
          <w:rFonts w:ascii="GHEA Grapalat" w:hAnsi="GHEA Grapalat" w:cs="Cambria"/>
          <w:bCs/>
          <w:sz w:val="24"/>
          <w:szCs w:val="24"/>
          <w:lang w:val="hy-AM" w:eastAsia="en-US"/>
        </w:rPr>
        <w:t xml:space="preserve">նորդի կողմից </w:t>
      </w:r>
      <w:r w:rsidR="00286C38">
        <w:rPr>
          <w:rFonts w:ascii="GHEA Grapalat" w:hAnsi="GHEA Grapalat" w:cs="Cambria"/>
          <w:bCs/>
          <w:sz w:val="24"/>
          <w:szCs w:val="24"/>
          <w:lang w:val="hy-AM" w:eastAsia="en-US"/>
        </w:rPr>
        <w:t xml:space="preserve">սույն որոշման 4-րդ կետի համաձայն </w:t>
      </w:r>
      <w:r w:rsidR="00D21C62">
        <w:rPr>
          <w:rFonts w:ascii="GHEA Grapalat" w:hAnsi="GHEA Grapalat" w:cs="Cambria"/>
          <w:bCs/>
          <w:sz w:val="24"/>
          <w:szCs w:val="24"/>
          <w:lang w:val="hy-AM" w:eastAsia="en-US"/>
        </w:rPr>
        <w:t>Գ</w:t>
      </w:r>
      <w:r w:rsidR="009E5023" w:rsidRPr="00A823B0">
        <w:rPr>
          <w:rFonts w:ascii="GHEA Grapalat" w:hAnsi="GHEA Grapalat" w:cs="Cambria"/>
          <w:bCs/>
          <w:sz w:val="24"/>
          <w:szCs w:val="24"/>
          <w:lang w:val="hy-AM" w:eastAsia="en-US"/>
        </w:rPr>
        <w:t xml:space="preserve">ույքի </w:t>
      </w:r>
      <w:r w:rsidR="00C03162">
        <w:rPr>
          <w:rFonts w:ascii="GHEA Grapalat" w:hAnsi="GHEA Grapalat" w:cs="Cambria"/>
          <w:bCs/>
          <w:sz w:val="24"/>
          <w:szCs w:val="24"/>
          <w:lang w:val="hy-AM" w:eastAsia="en-US"/>
        </w:rPr>
        <w:t xml:space="preserve">վաճառքի </w:t>
      </w:r>
      <w:r w:rsidR="008D3ED9">
        <w:rPr>
          <w:rFonts w:ascii="GHEA Grapalat" w:hAnsi="GHEA Grapalat" w:cs="Cambria"/>
          <w:bCs/>
          <w:sz w:val="24"/>
          <w:szCs w:val="24"/>
          <w:lang w:val="hy-AM" w:eastAsia="en-US"/>
        </w:rPr>
        <w:t>գնի</w:t>
      </w:r>
      <w:r w:rsidR="00715F73">
        <w:rPr>
          <w:rFonts w:ascii="GHEA Grapalat" w:hAnsi="GHEA Grapalat" w:cs="Cambria"/>
          <w:bCs/>
          <w:sz w:val="24"/>
          <w:szCs w:val="24"/>
          <w:lang w:val="hy-AM" w:eastAsia="en-US"/>
        </w:rPr>
        <w:t xml:space="preserve">, ինչպես նաև գույքի շուկայական արժեքի որոշման դիմաց գանձվող </w:t>
      </w:r>
      <w:r w:rsidR="0086498D">
        <w:rPr>
          <w:rFonts w:ascii="GHEA Grapalat" w:hAnsi="GHEA Grapalat" w:cs="Cambria"/>
          <w:bCs/>
          <w:sz w:val="24"/>
          <w:szCs w:val="24"/>
          <w:lang w:val="hy-AM" w:eastAsia="en-US"/>
        </w:rPr>
        <w:t>283 020</w:t>
      </w:r>
      <w:r w:rsidR="00715F73">
        <w:rPr>
          <w:rFonts w:ascii="GHEA Grapalat" w:hAnsi="GHEA Grapalat" w:cs="Cambria"/>
          <w:bCs/>
          <w:sz w:val="24"/>
          <w:szCs w:val="24"/>
          <w:lang w:val="hy-AM" w:eastAsia="en-US"/>
        </w:rPr>
        <w:t xml:space="preserve"> ՀՀ դրամ վճարի </w:t>
      </w:r>
      <w:r w:rsidR="00715F73" w:rsidRPr="00715F73">
        <w:rPr>
          <w:rFonts w:ascii="GHEA Grapalat" w:hAnsi="GHEA Grapalat" w:cs="Cambria"/>
          <w:bCs/>
          <w:sz w:val="24"/>
          <w:szCs w:val="24"/>
          <w:lang w:val="hy-AM" w:eastAsia="en-US"/>
        </w:rPr>
        <w:t>(</w:t>
      </w:r>
      <w:r w:rsidR="00715F73">
        <w:rPr>
          <w:rFonts w:ascii="GHEA Grapalat" w:hAnsi="GHEA Grapalat" w:cs="Cambria"/>
          <w:bCs/>
          <w:color w:val="000000" w:themeColor="text1"/>
          <w:sz w:val="24"/>
          <w:szCs w:val="24"/>
          <w:lang w:val="hy-AM" w:eastAsia="en-US"/>
        </w:rPr>
        <w:t>ներառյալ ավելացված արժեքի հարկը</w:t>
      </w:r>
      <w:r w:rsidR="00715F73" w:rsidRPr="00715F73">
        <w:rPr>
          <w:rFonts w:ascii="GHEA Grapalat" w:hAnsi="GHEA Grapalat" w:cs="Cambria"/>
          <w:bCs/>
          <w:sz w:val="24"/>
          <w:szCs w:val="24"/>
          <w:lang w:val="hy-AM" w:eastAsia="en-US"/>
        </w:rPr>
        <w:t>)</w:t>
      </w:r>
      <w:r w:rsidR="008D3ED9">
        <w:rPr>
          <w:rFonts w:ascii="GHEA Grapalat" w:hAnsi="GHEA Grapalat" w:cs="Cambria"/>
          <w:bCs/>
          <w:sz w:val="24"/>
          <w:szCs w:val="24"/>
          <w:lang w:val="hy-AM" w:eastAsia="en-US"/>
        </w:rPr>
        <w:t xml:space="preserve"> </w:t>
      </w:r>
      <w:r w:rsidR="008367B9">
        <w:rPr>
          <w:rFonts w:ascii="GHEA Grapalat" w:hAnsi="GHEA Grapalat" w:cs="Cambria"/>
          <w:bCs/>
          <w:sz w:val="24"/>
          <w:szCs w:val="24"/>
          <w:lang w:val="hy-AM" w:eastAsia="en-US"/>
        </w:rPr>
        <w:t>վճարումից</w:t>
      </w:r>
      <w:r w:rsidR="009E5023" w:rsidRPr="00A823B0">
        <w:rPr>
          <w:rFonts w:ascii="GHEA Grapalat" w:hAnsi="GHEA Grapalat" w:cs="Cambria"/>
          <w:bCs/>
          <w:sz w:val="24"/>
          <w:szCs w:val="24"/>
          <w:lang w:val="hy-AM" w:eastAsia="en-US"/>
        </w:rPr>
        <w:t xml:space="preserve"> հետո</w:t>
      </w:r>
      <w:r w:rsidR="008D3ED9">
        <w:rPr>
          <w:rFonts w:ascii="GHEA Grapalat" w:hAnsi="GHEA Grapalat" w:cs="Cambria"/>
          <w:bCs/>
          <w:sz w:val="24"/>
          <w:szCs w:val="24"/>
          <w:lang w:val="hy-AM" w:eastAsia="en-US"/>
        </w:rPr>
        <w:t>,</w:t>
      </w:r>
      <w:r w:rsidR="009E5023" w:rsidRPr="00A823B0">
        <w:rPr>
          <w:rFonts w:ascii="GHEA Grapalat" w:hAnsi="GHEA Grapalat" w:cs="Cambria"/>
          <w:bCs/>
          <w:sz w:val="24"/>
          <w:szCs w:val="24"/>
          <w:lang w:val="hy-AM" w:eastAsia="en-US"/>
        </w:rPr>
        <w:t xml:space="preserve"> մեկամսյա ժամկետում </w:t>
      </w:r>
      <w:r w:rsidR="00CD74D1">
        <w:rPr>
          <w:rFonts w:ascii="GHEA Grapalat" w:hAnsi="GHEA Grapalat" w:cs="Cambria"/>
          <w:bCs/>
          <w:sz w:val="24"/>
          <w:szCs w:val="24"/>
          <w:lang w:val="hy-AM" w:eastAsia="en-US"/>
        </w:rPr>
        <w:t>Գ</w:t>
      </w:r>
      <w:r w:rsidR="009E5023" w:rsidRPr="00A823B0">
        <w:rPr>
          <w:rFonts w:ascii="GHEA Grapalat" w:hAnsi="GHEA Grapalat" w:cs="Cambria"/>
          <w:bCs/>
          <w:sz w:val="24"/>
          <w:szCs w:val="24"/>
          <w:lang w:val="hy-AM" w:eastAsia="en-US"/>
        </w:rPr>
        <w:t>նորդի հետ կնքել օտարման և գրավի պայմանագիր՝ դրանում նախատեսելով, որ</w:t>
      </w:r>
      <w:r w:rsidR="009F2104">
        <w:rPr>
          <w:rFonts w:ascii="GHEA Grapalat" w:hAnsi="GHEA Grapalat" w:cs="Cambria"/>
          <w:bCs/>
          <w:sz w:val="24"/>
          <w:szCs w:val="24"/>
          <w:lang w:val="hy-AM" w:eastAsia="en-US"/>
        </w:rPr>
        <w:t>.</w:t>
      </w:r>
      <w:r w:rsidR="00CD74D1">
        <w:rPr>
          <w:rFonts w:ascii="GHEA Grapalat" w:hAnsi="GHEA Grapalat" w:cs="Cambria"/>
          <w:bCs/>
          <w:sz w:val="24"/>
          <w:szCs w:val="24"/>
          <w:lang w:val="hy-AM" w:eastAsia="en-US"/>
        </w:rPr>
        <w:t xml:space="preserve"> </w:t>
      </w:r>
    </w:p>
    <w:p w14:paraId="347D49C8" w14:textId="77777777" w:rsidR="00AF1DE3" w:rsidRDefault="00221127" w:rsidP="009F2104">
      <w:pPr>
        <w:pStyle w:val="norm"/>
        <w:spacing w:line="360" w:lineRule="auto"/>
        <w:ind w:left="-630" w:firstLine="454"/>
        <w:rPr>
          <w:rFonts w:ascii="GHEA Grapalat" w:hAnsi="GHEA Grapalat" w:cs="Cambria"/>
          <w:bCs/>
          <w:sz w:val="24"/>
          <w:szCs w:val="24"/>
          <w:lang w:val="hy-AM" w:eastAsia="en-US"/>
        </w:rPr>
      </w:pPr>
      <w:r>
        <w:rPr>
          <w:rFonts w:ascii="GHEA Grapalat" w:hAnsi="GHEA Grapalat" w:cs="Cambria"/>
          <w:bCs/>
          <w:sz w:val="24"/>
          <w:szCs w:val="24"/>
          <w:lang w:val="hy-AM" w:eastAsia="en-US"/>
        </w:rPr>
        <w:t>ա.</w:t>
      </w:r>
      <w:r w:rsidR="00325CCD">
        <w:rPr>
          <w:rFonts w:ascii="GHEA Grapalat" w:hAnsi="GHEA Grapalat" w:cs="Cambria"/>
          <w:bCs/>
          <w:sz w:val="24"/>
          <w:szCs w:val="24"/>
          <w:lang w:val="hy-AM" w:eastAsia="en-US"/>
        </w:rPr>
        <w:t xml:space="preserve"> </w:t>
      </w:r>
      <w:r w:rsidR="00EA5D0D">
        <w:rPr>
          <w:rFonts w:ascii="GHEA Grapalat" w:hAnsi="GHEA Grapalat" w:cs="Cambria"/>
          <w:bCs/>
          <w:sz w:val="24"/>
          <w:szCs w:val="24"/>
          <w:lang w:val="hy-AM" w:eastAsia="en-US"/>
        </w:rPr>
        <w:t xml:space="preserve">Գույքի հանձնման-ընդունման պահից սկսած </w:t>
      </w:r>
      <w:r w:rsidR="00CD74D1" w:rsidRPr="00CD74D1">
        <w:rPr>
          <w:rFonts w:ascii="GHEA Grapalat" w:hAnsi="GHEA Grapalat" w:cs="Cambria"/>
          <w:bCs/>
          <w:sz w:val="24"/>
          <w:szCs w:val="24"/>
          <w:lang w:val="hy-AM" w:eastAsia="en-US"/>
        </w:rPr>
        <w:t>Գնորդը</w:t>
      </w:r>
      <w:r w:rsidR="00CD74D1" w:rsidRPr="00A823B0">
        <w:rPr>
          <w:rFonts w:ascii="GHEA Grapalat" w:hAnsi="GHEA Grapalat" w:cs="Cambria"/>
          <w:bCs/>
          <w:sz w:val="24"/>
          <w:szCs w:val="24"/>
          <w:lang w:val="hy-AM" w:eastAsia="en-US"/>
        </w:rPr>
        <w:t xml:space="preserve"> պարտա</w:t>
      </w:r>
      <w:r w:rsidR="00CD74D1" w:rsidRPr="00A823B0">
        <w:rPr>
          <w:rFonts w:ascii="GHEA Grapalat" w:hAnsi="GHEA Grapalat" w:cs="Cambria"/>
          <w:bCs/>
          <w:sz w:val="24"/>
          <w:szCs w:val="24"/>
          <w:lang w:val="hy-AM" w:eastAsia="en-US"/>
        </w:rPr>
        <w:softHyphen/>
        <w:t>վորվում է</w:t>
      </w:r>
      <w:r w:rsidR="008D3ED9">
        <w:rPr>
          <w:rFonts w:ascii="GHEA Grapalat" w:hAnsi="GHEA Grapalat" w:cs="Cambria"/>
          <w:bCs/>
          <w:sz w:val="24"/>
          <w:szCs w:val="24"/>
          <w:lang w:val="hy-AM" w:eastAsia="en-US"/>
        </w:rPr>
        <w:t xml:space="preserve"> համաձայն ներկայացված գործարար (ներդրումային) ծրագրի՝</w:t>
      </w:r>
      <w:r w:rsidR="00CD74D1" w:rsidRPr="00CD74D1">
        <w:rPr>
          <w:rFonts w:ascii="GHEA Grapalat" w:hAnsi="GHEA Grapalat" w:cs="Cambria"/>
          <w:bCs/>
          <w:sz w:val="24"/>
          <w:szCs w:val="24"/>
          <w:lang w:val="hy-AM" w:eastAsia="en-US"/>
        </w:rPr>
        <w:t xml:space="preserve"> </w:t>
      </w:r>
      <w:r w:rsidR="003E0F91">
        <w:rPr>
          <w:rFonts w:ascii="GHEA Grapalat" w:hAnsi="GHEA Grapalat" w:cs="Cambria"/>
          <w:bCs/>
          <w:sz w:val="24"/>
          <w:szCs w:val="24"/>
          <w:lang w:val="hy-AM" w:eastAsia="en-US"/>
        </w:rPr>
        <w:t>5</w:t>
      </w:r>
      <w:r w:rsidR="00B848DB">
        <w:rPr>
          <w:rFonts w:ascii="GHEA Grapalat" w:hAnsi="GHEA Grapalat" w:cs="Cambria"/>
          <w:bCs/>
          <w:sz w:val="24"/>
          <w:szCs w:val="24"/>
          <w:lang w:val="hy-AM" w:eastAsia="en-US"/>
        </w:rPr>
        <w:t xml:space="preserve"> տարվա</w:t>
      </w:r>
      <w:r w:rsidR="009F2104">
        <w:rPr>
          <w:rFonts w:ascii="GHEA Grapalat" w:hAnsi="GHEA Grapalat" w:cs="Cambria"/>
          <w:bCs/>
          <w:sz w:val="24"/>
          <w:szCs w:val="24"/>
          <w:lang w:val="hy-AM" w:eastAsia="en-US"/>
        </w:rPr>
        <w:t xml:space="preserve"> </w:t>
      </w:r>
      <w:r w:rsidR="00D861E1" w:rsidRPr="00CD74D1">
        <w:rPr>
          <w:rFonts w:ascii="GHEA Grapalat" w:hAnsi="GHEA Grapalat" w:cs="Cambria"/>
          <w:bCs/>
          <w:sz w:val="24"/>
          <w:szCs w:val="24"/>
          <w:lang w:val="hy-AM" w:eastAsia="en-US"/>
        </w:rPr>
        <w:t xml:space="preserve">ընթացքում </w:t>
      </w:r>
      <w:r w:rsidR="00CD74D1" w:rsidRPr="00CD74D1">
        <w:rPr>
          <w:rFonts w:ascii="GHEA Grapalat" w:hAnsi="GHEA Grapalat" w:cs="Cambria"/>
          <w:bCs/>
          <w:sz w:val="24"/>
          <w:szCs w:val="24"/>
          <w:lang w:val="hy-AM" w:eastAsia="en-US"/>
        </w:rPr>
        <w:t>Գույք</w:t>
      </w:r>
      <w:r w:rsidR="00007EBD">
        <w:rPr>
          <w:rFonts w:ascii="GHEA Grapalat" w:hAnsi="GHEA Grapalat" w:cs="Cambria"/>
          <w:bCs/>
          <w:sz w:val="24"/>
          <w:szCs w:val="24"/>
          <w:lang w:val="hy-AM" w:eastAsia="en-US"/>
        </w:rPr>
        <w:t>ի</w:t>
      </w:r>
      <w:r w:rsidR="00C271BA" w:rsidRPr="00CD74D1">
        <w:rPr>
          <w:rFonts w:ascii="GHEA Grapalat" w:hAnsi="GHEA Grapalat" w:cs="Cambria"/>
          <w:bCs/>
          <w:sz w:val="24"/>
          <w:szCs w:val="24"/>
          <w:lang w:val="hy-AM" w:eastAsia="en-US"/>
        </w:rPr>
        <w:t xml:space="preserve"> </w:t>
      </w:r>
      <w:r w:rsidR="009F2104">
        <w:rPr>
          <w:rFonts w:ascii="GHEA Grapalat" w:hAnsi="GHEA Grapalat" w:cs="Cambria"/>
          <w:bCs/>
          <w:sz w:val="24"/>
          <w:szCs w:val="24"/>
          <w:lang w:val="hy-AM" w:eastAsia="en-US"/>
        </w:rPr>
        <w:t>վրա իրականացնել</w:t>
      </w:r>
      <w:r w:rsidR="00E651D0">
        <w:rPr>
          <w:rFonts w:ascii="GHEA Grapalat" w:hAnsi="GHEA Grapalat" w:cs="Cambria"/>
          <w:bCs/>
          <w:sz w:val="24"/>
          <w:szCs w:val="24"/>
          <w:lang w:val="hy-AM" w:eastAsia="en-US"/>
        </w:rPr>
        <w:t xml:space="preserve"> </w:t>
      </w:r>
      <w:r w:rsidR="003E0F91">
        <w:rPr>
          <w:rFonts w:ascii="GHEA Grapalat" w:hAnsi="GHEA Grapalat" w:cs="Cambria"/>
          <w:bCs/>
          <w:sz w:val="24"/>
          <w:szCs w:val="24"/>
          <w:lang w:val="hy-AM" w:eastAsia="en-US"/>
        </w:rPr>
        <w:t>2</w:t>
      </w:r>
      <w:r w:rsidR="006527DA" w:rsidRPr="006527DA">
        <w:rPr>
          <w:rFonts w:ascii="GHEA Grapalat" w:hAnsi="GHEA Grapalat" w:cs="Cambria"/>
          <w:bCs/>
          <w:sz w:val="24"/>
          <w:szCs w:val="24"/>
          <w:lang w:val="hy-AM" w:eastAsia="en-US"/>
        </w:rPr>
        <w:t>50</w:t>
      </w:r>
      <w:r w:rsidR="00E651D0">
        <w:rPr>
          <w:rFonts w:ascii="Calibri" w:hAnsi="Calibri" w:cs="Calibri"/>
          <w:bCs/>
          <w:sz w:val="24"/>
          <w:szCs w:val="24"/>
          <w:lang w:val="hy-AM" w:eastAsia="en-US"/>
        </w:rPr>
        <w:t> </w:t>
      </w:r>
      <w:r w:rsidR="00E651D0">
        <w:rPr>
          <w:rFonts w:ascii="GHEA Grapalat" w:hAnsi="GHEA Grapalat" w:cs="Cambria"/>
          <w:bCs/>
          <w:sz w:val="24"/>
          <w:szCs w:val="24"/>
          <w:lang w:val="hy-AM" w:eastAsia="en-US"/>
        </w:rPr>
        <w:t>000</w:t>
      </w:r>
      <w:r w:rsidR="00E651D0">
        <w:rPr>
          <w:rFonts w:ascii="Calibri" w:hAnsi="Calibri" w:cs="Calibri"/>
          <w:bCs/>
          <w:sz w:val="24"/>
          <w:szCs w:val="24"/>
          <w:lang w:val="hy-AM" w:eastAsia="en-US"/>
        </w:rPr>
        <w:t> </w:t>
      </w:r>
      <w:r w:rsidR="00E651D0">
        <w:rPr>
          <w:rFonts w:ascii="GHEA Grapalat" w:hAnsi="GHEA Grapalat" w:cs="Cambria"/>
          <w:bCs/>
          <w:sz w:val="24"/>
          <w:szCs w:val="24"/>
          <w:lang w:val="hy-AM" w:eastAsia="en-US"/>
        </w:rPr>
        <w:t xml:space="preserve">000 </w:t>
      </w:r>
      <w:r w:rsidR="00A47DA4">
        <w:rPr>
          <w:rFonts w:ascii="GHEA Grapalat" w:hAnsi="GHEA Grapalat" w:cs="Cambria"/>
          <w:bCs/>
          <w:sz w:val="24"/>
          <w:szCs w:val="24"/>
          <w:lang w:val="hy-AM" w:eastAsia="en-US"/>
        </w:rPr>
        <w:t xml:space="preserve">ՀՀ </w:t>
      </w:r>
      <w:r w:rsidR="00E651D0">
        <w:rPr>
          <w:rFonts w:ascii="GHEA Grapalat" w:hAnsi="GHEA Grapalat" w:cs="Cambria"/>
          <w:bCs/>
          <w:sz w:val="24"/>
          <w:szCs w:val="24"/>
          <w:lang w:val="hy-AM" w:eastAsia="en-US"/>
        </w:rPr>
        <w:t>դրամի ներդրում,</w:t>
      </w:r>
    </w:p>
    <w:p w14:paraId="66F6196F" w14:textId="26FCBF62" w:rsidR="00F15B41" w:rsidRDefault="00221127" w:rsidP="009C00A2">
      <w:pPr>
        <w:pStyle w:val="norm"/>
        <w:spacing w:line="360" w:lineRule="auto"/>
        <w:ind w:left="-630" w:firstLine="454"/>
        <w:rPr>
          <w:rFonts w:ascii="GHEA Grapalat" w:hAnsi="GHEA Grapalat" w:cs="Cambria"/>
          <w:bCs/>
          <w:sz w:val="24"/>
          <w:szCs w:val="24"/>
          <w:lang w:val="hy-AM" w:eastAsia="en-US"/>
        </w:rPr>
      </w:pPr>
      <w:r>
        <w:rPr>
          <w:rFonts w:ascii="GHEA Grapalat" w:hAnsi="GHEA Grapalat" w:cs="Cambria"/>
          <w:bCs/>
          <w:sz w:val="24"/>
          <w:szCs w:val="24"/>
          <w:lang w:val="hy-AM" w:eastAsia="en-US"/>
        </w:rPr>
        <w:t>բ.</w:t>
      </w:r>
      <w:r w:rsidR="009E5023" w:rsidRPr="00A823B0">
        <w:rPr>
          <w:rFonts w:ascii="GHEA Grapalat" w:hAnsi="GHEA Grapalat" w:cs="Cambria"/>
          <w:bCs/>
          <w:sz w:val="24"/>
          <w:szCs w:val="24"/>
          <w:lang w:val="hy-AM" w:eastAsia="en-US"/>
        </w:rPr>
        <w:t xml:space="preserve"> </w:t>
      </w:r>
      <w:r w:rsidR="00F15B41" w:rsidRPr="00F15B41">
        <w:rPr>
          <w:rFonts w:ascii="GHEA Grapalat" w:hAnsi="GHEA Grapalat" w:cs="Cambria"/>
          <w:bCs/>
          <w:sz w:val="24"/>
          <w:szCs w:val="24"/>
          <w:lang w:val="hy-AM" w:eastAsia="en-US"/>
        </w:rPr>
        <w:t>Գնորդը պարտավորվում է</w:t>
      </w:r>
      <w:r w:rsidR="00617E67">
        <w:rPr>
          <w:rFonts w:ascii="GHEA Grapalat" w:hAnsi="GHEA Grapalat" w:cs="Cambria"/>
          <w:bCs/>
          <w:sz w:val="24"/>
          <w:szCs w:val="24"/>
          <w:lang w:val="hy-AM" w:eastAsia="en-US"/>
        </w:rPr>
        <w:t xml:space="preserve"> Գույքի հանձնման-ընդունման պահից սկսած</w:t>
      </w:r>
      <w:r w:rsidR="00F15B41" w:rsidRPr="00F15B41">
        <w:rPr>
          <w:rFonts w:ascii="GHEA Grapalat" w:hAnsi="GHEA Grapalat" w:cs="Cambria"/>
          <w:bCs/>
          <w:sz w:val="24"/>
          <w:szCs w:val="24"/>
          <w:lang w:val="hy-AM" w:eastAsia="en-US"/>
        </w:rPr>
        <w:t xml:space="preserve"> առնվազն 1</w:t>
      </w:r>
      <w:r w:rsidR="00E0492D">
        <w:rPr>
          <w:rFonts w:ascii="GHEA Grapalat" w:hAnsi="GHEA Grapalat" w:cs="Cambria"/>
          <w:bCs/>
          <w:sz w:val="24"/>
          <w:szCs w:val="24"/>
          <w:lang w:val="hy-AM" w:eastAsia="en-US"/>
        </w:rPr>
        <w:t>5</w:t>
      </w:r>
      <w:r w:rsidR="00F15B41" w:rsidRPr="00F15B41">
        <w:rPr>
          <w:rFonts w:ascii="GHEA Grapalat" w:hAnsi="GHEA Grapalat" w:cs="Cambria"/>
          <w:bCs/>
          <w:sz w:val="24"/>
          <w:szCs w:val="24"/>
          <w:lang w:val="hy-AM" w:eastAsia="en-US"/>
        </w:rPr>
        <w:t xml:space="preserve"> տարի Գույքի (դրա վրա իրականացված ներդրումների արդյունքում մակերեսների հնարավոր փոփոխությամբ հաշվարկված) առնվազն 90 տոկոսը շահագործել հանրակրթական նպատակներով</w:t>
      </w:r>
      <w:r w:rsidR="00F15B41">
        <w:rPr>
          <w:rFonts w:ascii="GHEA Grapalat" w:hAnsi="GHEA Grapalat" w:cs="Cambria"/>
          <w:bCs/>
          <w:sz w:val="24"/>
          <w:szCs w:val="24"/>
          <w:lang w:val="hy-AM" w:eastAsia="en-US"/>
        </w:rPr>
        <w:t>,</w:t>
      </w:r>
    </w:p>
    <w:p w14:paraId="492A6BA6" w14:textId="457ABB47" w:rsidR="00C1158A" w:rsidRDefault="00EB0F23" w:rsidP="00C1158A">
      <w:pPr>
        <w:pStyle w:val="NormalWeb"/>
        <w:shd w:val="clear" w:color="auto" w:fill="FFFFFF"/>
        <w:spacing w:before="0" w:beforeAutospacing="0" w:after="0" w:afterAutospacing="0" w:line="360" w:lineRule="auto"/>
        <w:ind w:left="-630" w:right="-1" w:firstLine="450"/>
        <w:jc w:val="both"/>
        <w:rPr>
          <w:rFonts w:ascii="GHEA Grapalat" w:hAnsi="GHEA Grapalat"/>
          <w:color w:val="000000"/>
          <w:shd w:val="clear" w:color="auto" w:fill="FFFFFF"/>
          <w:lang w:val="hy-AM"/>
        </w:rPr>
      </w:pPr>
      <w:r>
        <w:rPr>
          <w:rFonts w:ascii="GHEA Grapalat" w:hAnsi="GHEA Grapalat" w:cs="Cambria"/>
          <w:bCs/>
          <w:lang w:val="hy-AM"/>
        </w:rPr>
        <w:t>գ.</w:t>
      </w:r>
      <w:r w:rsidR="000D5A41">
        <w:rPr>
          <w:rFonts w:ascii="GHEA Grapalat" w:hAnsi="GHEA Grapalat" w:cs="Cambria"/>
          <w:bCs/>
          <w:lang w:val="hy-AM"/>
        </w:rPr>
        <w:t xml:space="preserve"> սույն ենթակետի բ</w:t>
      </w:r>
      <w:r w:rsidR="000D5A41" w:rsidRPr="000D5A41">
        <w:rPr>
          <w:rFonts w:ascii="Cambria Math" w:hAnsi="Cambria Math" w:cs="Cambria Math"/>
          <w:bCs/>
          <w:lang w:val="hy-AM"/>
        </w:rPr>
        <w:t>․</w:t>
      </w:r>
      <w:r w:rsidR="000D5A41" w:rsidRPr="000D5A41">
        <w:rPr>
          <w:rFonts w:ascii="GHEA Grapalat" w:hAnsi="GHEA Grapalat" w:cs="Cambria"/>
          <w:bCs/>
          <w:lang w:val="hy-AM"/>
        </w:rPr>
        <w:t xml:space="preserve"> </w:t>
      </w:r>
      <w:r w:rsidR="000D5A41" w:rsidRPr="000D5A41">
        <w:rPr>
          <w:rFonts w:ascii="GHEA Grapalat" w:hAnsi="GHEA Grapalat" w:cs="GHEA Grapalat"/>
          <w:bCs/>
          <w:lang w:val="hy-AM"/>
        </w:rPr>
        <w:t>պարբերության</w:t>
      </w:r>
      <w:r w:rsidR="000D5A41" w:rsidRPr="000D5A41">
        <w:rPr>
          <w:rFonts w:ascii="GHEA Grapalat" w:hAnsi="GHEA Grapalat" w:cs="Cambria"/>
          <w:bCs/>
          <w:lang w:val="hy-AM"/>
        </w:rPr>
        <w:t xml:space="preserve"> </w:t>
      </w:r>
      <w:r w:rsidR="000D5A41" w:rsidRPr="000D5A41">
        <w:rPr>
          <w:rFonts w:ascii="GHEA Grapalat" w:hAnsi="GHEA Grapalat" w:cs="GHEA Grapalat"/>
          <w:bCs/>
          <w:lang w:val="hy-AM"/>
        </w:rPr>
        <w:t>խախտման</w:t>
      </w:r>
      <w:r w:rsidR="000D5A41" w:rsidRPr="000D5A41">
        <w:rPr>
          <w:rFonts w:ascii="GHEA Grapalat" w:hAnsi="GHEA Grapalat" w:cs="Cambria"/>
          <w:bCs/>
          <w:lang w:val="hy-AM"/>
        </w:rPr>
        <w:t xml:space="preserve"> </w:t>
      </w:r>
      <w:r w:rsidR="000D5A41" w:rsidRPr="000D5A41">
        <w:rPr>
          <w:rFonts w:ascii="GHEA Grapalat" w:hAnsi="GHEA Grapalat" w:cs="GHEA Grapalat"/>
          <w:bCs/>
          <w:lang w:val="hy-AM"/>
        </w:rPr>
        <w:t>դեպքում</w:t>
      </w:r>
      <w:r w:rsidR="00C1158A">
        <w:rPr>
          <w:rFonts w:ascii="GHEA Grapalat" w:hAnsi="GHEA Grapalat" w:cs="GHEA Grapalat"/>
          <w:bCs/>
          <w:lang w:val="hy-AM"/>
        </w:rPr>
        <w:t>,</w:t>
      </w:r>
      <w:r w:rsidR="000D5A41" w:rsidRPr="000D5A41">
        <w:rPr>
          <w:rFonts w:ascii="GHEA Grapalat" w:hAnsi="GHEA Grapalat" w:cs="Cambria"/>
          <w:bCs/>
          <w:lang w:val="hy-AM"/>
        </w:rPr>
        <w:t xml:space="preserve"> </w:t>
      </w:r>
      <w:r w:rsidR="000D5A41">
        <w:rPr>
          <w:rFonts w:ascii="GHEA Grapalat" w:hAnsi="GHEA Grapalat" w:cs="Cambria"/>
          <w:bCs/>
          <w:lang w:val="hy-AM"/>
        </w:rPr>
        <w:t>Ընկերությունը</w:t>
      </w:r>
      <w:r w:rsidR="00C1158A">
        <w:rPr>
          <w:rFonts w:ascii="GHEA Grapalat" w:hAnsi="GHEA Grapalat" w:cs="Cambria"/>
          <w:bCs/>
          <w:lang w:val="hy-AM"/>
        </w:rPr>
        <w:t xml:space="preserve"> յուրաքանչյուր տարվա խախտման համար</w:t>
      </w:r>
      <w:r w:rsidR="000D5A41">
        <w:rPr>
          <w:rFonts w:ascii="GHEA Grapalat" w:hAnsi="GHEA Grapalat" w:cs="Cambria"/>
          <w:bCs/>
          <w:lang w:val="hy-AM"/>
        </w:rPr>
        <w:t xml:space="preserve"> </w:t>
      </w:r>
      <w:r w:rsidR="000D5A41" w:rsidRPr="00C1158A">
        <w:rPr>
          <w:rFonts w:ascii="GHEA Grapalat" w:hAnsi="GHEA Grapalat"/>
          <w:lang w:val="hy-AM"/>
        </w:rPr>
        <w:t>պարտավորվում է</w:t>
      </w:r>
      <w:r w:rsidR="00617E67">
        <w:rPr>
          <w:rFonts w:ascii="GHEA Grapalat" w:hAnsi="GHEA Grapalat"/>
          <w:lang w:val="hy-AM"/>
        </w:rPr>
        <w:t xml:space="preserve"> խախտման փաստի ա</w:t>
      </w:r>
      <w:r w:rsidR="008744C4">
        <w:rPr>
          <w:rFonts w:ascii="GHEA Grapalat" w:hAnsi="GHEA Grapalat"/>
          <w:lang w:val="hy-AM"/>
        </w:rPr>
        <w:t>ր</w:t>
      </w:r>
      <w:r w:rsidR="00617E67">
        <w:rPr>
          <w:rFonts w:ascii="GHEA Grapalat" w:hAnsi="GHEA Grapalat"/>
          <w:lang w:val="hy-AM"/>
        </w:rPr>
        <w:t>ձանագրումից սկսած մեկամսյա ժամկետում</w:t>
      </w:r>
      <w:r w:rsidR="000D5A41" w:rsidRPr="00C1158A">
        <w:rPr>
          <w:rFonts w:ascii="GHEA Grapalat" w:hAnsi="GHEA Grapalat"/>
          <w:lang w:val="hy-AM"/>
        </w:rPr>
        <w:t xml:space="preserve"> վճարել տուգանք </w:t>
      </w:r>
      <w:r w:rsidR="000D5A41" w:rsidRPr="00C03162">
        <w:rPr>
          <w:rFonts w:ascii="GHEA Grapalat" w:hAnsi="GHEA Grapalat"/>
          <w:lang w:val="hy-AM"/>
        </w:rPr>
        <w:t>Գույքի վաճառքի գն</w:t>
      </w:r>
      <w:r w:rsidR="000D5A41">
        <w:rPr>
          <w:rFonts w:ascii="GHEA Grapalat" w:hAnsi="GHEA Grapalat"/>
          <w:lang w:val="hy-AM"/>
        </w:rPr>
        <w:t>ի՝ 123 000 000</w:t>
      </w:r>
      <w:r w:rsidR="000D5A41" w:rsidRPr="00FB5DF5">
        <w:rPr>
          <w:rFonts w:ascii="GHEA Grapalat" w:hAnsi="GHEA Grapalat"/>
          <w:lang w:val="hy-AM"/>
        </w:rPr>
        <w:t xml:space="preserve"> </w:t>
      </w:r>
      <w:r w:rsidR="000D5A41" w:rsidRPr="00C03162">
        <w:rPr>
          <w:rFonts w:ascii="GHEA Grapalat" w:hAnsi="GHEA Grapalat"/>
          <w:lang w:val="hy-AM"/>
        </w:rPr>
        <w:t>դրամ</w:t>
      </w:r>
      <w:r w:rsidR="000D5A41">
        <w:rPr>
          <w:rFonts w:ascii="GHEA Grapalat" w:hAnsi="GHEA Grapalat"/>
          <w:lang w:val="hy-AM"/>
        </w:rPr>
        <w:t>ի</w:t>
      </w:r>
      <w:r w:rsidR="000D5A41" w:rsidRPr="000D5A41">
        <w:rPr>
          <w:rFonts w:ascii="GHEA Grapalat" w:hAnsi="GHEA Grapalat"/>
          <w:lang w:val="hy-AM"/>
        </w:rPr>
        <w:t xml:space="preserve"> </w:t>
      </w:r>
      <w:r w:rsidR="000D5A41">
        <w:rPr>
          <w:rFonts w:ascii="GHEA Grapalat" w:hAnsi="GHEA Grapalat"/>
          <w:lang w:val="hy-AM"/>
        </w:rPr>
        <w:t xml:space="preserve">չափով և </w:t>
      </w:r>
      <w:r w:rsidR="007A562F">
        <w:rPr>
          <w:rFonts w:ascii="GHEA Grapalat" w:hAnsi="GHEA Grapalat"/>
          <w:lang w:val="hy-AM"/>
        </w:rPr>
        <w:t xml:space="preserve">մինչև </w:t>
      </w:r>
      <w:r w:rsidR="000D5A41">
        <w:rPr>
          <w:rFonts w:ascii="GHEA Grapalat" w:hAnsi="GHEA Grapalat"/>
          <w:lang w:val="hy-AM"/>
        </w:rPr>
        <w:t xml:space="preserve">հաջորդող տարվա </w:t>
      </w:r>
      <w:r w:rsidR="00617E67">
        <w:rPr>
          <w:rFonts w:ascii="GHEA Grapalat" w:hAnsi="GHEA Grapalat"/>
          <w:lang w:val="hy-AM"/>
        </w:rPr>
        <w:t xml:space="preserve">մեկնարկն ապահովել </w:t>
      </w:r>
      <w:r w:rsidR="00E67C30">
        <w:rPr>
          <w:rFonts w:ascii="GHEA Grapalat" w:hAnsi="GHEA Grapalat" w:cs="Cambria"/>
          <w:bCs/>
          <w:lang w:val="hy-AM"/>
        </w:rPr>
        <w:t>սույն ենթակետի բ</w:t>
      </w:r>
      <w:r w:rsidR="00E67C30" w:rsidRPr="000D5A41">
        <w:rPr>
          <w:rFonts w:ascii="Cambria Math" w:hAnsi="Cambria Math" w:cs="Cambria Math"/>
          <w:bCs/>
          <w:lang w:val="hy-AM"/>
        </w:rPr>
        <w:t>․</w:t>
      </w:r>
      <w:r w:rsidR="00E67C30" w:rsidRPr="000D5A41">
        <w:rPr>
          <w:rFonts w:ascii="GHEA Grapalat" w:hAnsi="GHEA Grapalat" w:cs="Cambria"/>
          <w:bCs/>
          <w:lang w:val="hy-AM"/>
        </w:rPr>
        <w:t xml:space="preserve"> </w:t>
      </w:r>
      <w:r w:rsidR="00E67C30" w:rsidRPr="000D5A41">
        <w:rPr>
          <w:rFonts w:ascii="GHEA Grapalat" w:hAnsi="GHEA Grapalat" w:cs="GHEA Grapalat"/>
          <w:bCs/>
          <w:lang w:val="hy-AM"/>
        </w:rPr>
        <w:t>պարբերությա</w:t>
      </w:r>
      <w:r w:rsidR="00E67C30">
        <w:rPr>
          <w:rFonts w:ascii="GHEA Grapalat" w:hAnsi="GHEA Grapalat" w:cs="GHEA Grapalat"/>
          <w:bCs/>
          <w:lang w:val="hy-AM"/>
        </w:rPr>
        <w:t>մբ սահմանված</w:t>
      </w:r>
      <w:r w:rsidR="00E67C30" w:rsidRPr="000D5A41">
        <w:rPr>
          <w:rFonts w:ascii="GHEA Grapalat" w:hAnsi="GHEA Grapalat" w:cs="Cambria"/>
          <w:bCs/>
          <w:lang w:val="hy-AM"/>
        </w:rPr>
        <w:t xml:space="preserve"> </w:t>
      </w:r>
      <w:r w:rsidR="00617E67">
        <w:rPr>
          <w:rFonts w:ascii="GHEA Grapalat" w:hAnsi="GHEA Grapalat"/>
          <w:lang w:val="hy-AM"/>
        </w:rPr>
        <w:t>պարտավորության</w:t>
      </w:r>
      <w:r w:rsidR="000D5A41" w:rsidRPr="00C1158A">
        <w:rPr>
          <w:rFonts w:ascii="GHEA Grapalat" w:hAnsi="GHEA Grapalat"/>
          <w:lang w:val="hy-AM"/>
        </w:rPr>
        <w:t xml:space="preserve"> կատարումը, </w:t>
      </w:r>
      <w:r w:rsidR="007242B4" w:rsidRPr="00C1158A">
        <w:rPr>
          <w:rFonts w:ascii="GHEA Grapalat" w:hAnsi="GHEA Grapalat"/>
          <w:lang w:val="hy-AM"/>
        </w:rPr>
        <w:t xml:space="preserve">իսկ </w:t>
      </w:r>
      <w:r w:rsidR="00E67C30">
        <w:rPr>
          <w:rFonts w:ascii="GHEA Grapalat" w:hAnsi="GHEA Grapalat"/>
          <w:lang w:val="hy-AM"/>
        </w:rPr>
        <w:t>խախտումը</w:t>
      </w:r>
      <w:r w:rsidR="007242B4" w:rsidRPr="00C1158A">
        <w:rPr>
          <w:rFonts w:ascii="GHEA Grapalat" w:hAnsi="GHEA Grapalat"/>
          <w:lang w:val="hy-AM"/>
        </w:rPr>
        <w:t xml:space="preserve"> եր</w:t>
      </w:r>
      <w:r w:rsidR="00C1158A">
        <w:rPr>
          <w:rFonts w:ascii="GHEA Grapalat" w:hAnsi="GHEA Grapalat"/>
          <w:lang w:val="hy-AM"/>
        </w:rPr>
        <w:t>կր</w:t>
      </w:r>
      <w:r w:rsidR="007242B4" w:rsidRPr="00C1158A">
        <w:rPr>
          <w:rFonts w:ascii="GHEA Grapalat" w:hAnsi="GHEA Grapalat"/>
          <w:lang w:val="hy-AM"/>
        </w:rPr>
        <w:t xml:space="preserve">որդ </w:t>
      </w:r>
      <w:r w:rsidR="00C1158A" w:rsidRPr="00C1158A">
        <w:rPr>
          <w:rFonts w:ascii="GHEA Grapalat" w:hAnsi="GHEA Grapalat"/>
          <w:lang w:val="hy-AM"/>
        </w:rPr>
        <w:t>տարին անընդմեջ</w:t>
      </w:r>
      <w:r w:rsidR="007242B4" w:rsidRPr="00C1158A">
        <w:rPr>
          <w:rFonts w:ascii="GHEA Grapalat" w:hAnsi="GHEA Grapalat"/>
          <w:lang w:val="hy-AM"/>
        </w:rPr>
        <w:t xml:space="preserve"> կրկնվելու դեպքում</w:t>
      </w:r>
      <w:r w:rsidR="00C1158A" w:rsidRPr="00C1158A">
        <w:rPr>
          <w:rFonts w:ascii="GHEA Grapalat" w:hAnsi="GHEA Grapalat"/>
          <w:lang w:val="hy-AM"/>
        </w:rPr>
        <w:t>, ինչպես նաև սույն</w:t>
      </w:r>
      <w:r w:rsidR="00C1158A">
        <w:rPr>
          <w:rFonts w:ascii="GHEA Grapalat" w:hAnsi="GHEA Grapalat" w:cs="GHEA Grapalat"/>
          <w:bCs/>
          <w:lang w:val="hy-AM"/>
        </w:rPr>
        <w:t xml:space="preserve"> </w:t>
      </w:r>
      <w:r w:rsidR="00C1158A" w:rsidRPr="00C1158A">
        <w:rPr>
          <w:rFonts w:ascii="GHEA Grapalat" w:hAnsi="GHEA Grapalat"/>
          <w:lang w:val="hy-AM"/>
        </w:rPr>
        <w:t>ենթակետի «զ» կամ «է» պարբերություններով սահմանված պարտավորություններից որևէ մեկը չկատարելու դեպքում պայմանագիրը ենթակա է լուծման, իսկ Գույքը՝ վերադարձման</w:t>
      </w:r>
      <w:r w:rsidR="00C1158A" w:rsidRPr="00653944">
        <w:rPr>
          <w:rFonts w:ascii="GHEA Grapalat" w:hAnsi="GHEA Grapalat"/>
          <w:color w:val="000000"/>
          <w:shd w:val="clear" w:color="auto" w:fill="FFFFFF"/>
          <w:lang w:val="hy-AM"/>
        </w:rPr>
        <w:t xml:space="preserve"> Հայաստանի Հանրապետությանը։</w:t>
      </w:r>
      <w:r w:rsidR="00C1158A" w:rsidRPr="00D02A9C">
        <w:rPr>
          <w:rFonts w:ascii="GHEA Grapalat" w:hAnsi="GHEA Grapalat"/>
          <w:color w:val="000000"/>
          <w:shd w:val="clear" w:color="auto" w:fill="FFFFFF"/>
          <w:lang w:val="hy-AM"/>
        </w:rPr>
        <w:t xml:space="preserve"> Ընդ որում պայմանագրի լուծման դեպքում վճարված և ներդրված գումարները վերադարձման ենթակա չեն</w:t>
      </w:r>
      <w:r w:rsidR="00C1158A">
        <w:rPr>
          <w:rFonts w:ascii="GHEA Grapalat" w:hAnsi="GHEA Grapalat"/>
          <w:color w:val="000000"/>
          <w:shd w:val="clear" w:color="auto" w:fill="FFFFFF"/>
          <w:lang w:val="hy-AM"/>
        </w:rPr>
        <w:t>,</w:t>
      </w:r>
    </w:p>
    <w:p w14:paraId="45844969" w14:textId="2CA2E465" w:rsidR="009819E0" w:rsidRDefault="00C1158A" w:rsidP="009C00A2">
      <w:pPr>
        <w:pStyle w:val="norm"/>
        <w:spacing w:line="360" w:lineRule="auto"/>
        <w:ind w:left="-630" w:firstLine="454"/>
        <w:rPr>
          <w:rFonts w:ascii="GHEA Grapalat" w:hAnsi="GHEA Grapalat" w:cs="Cambria"/>
          <w:bCs/>
          <w:sz w:val="24"/>
          <w:szCs w:val="24"/>
          <w:lang w:val="hy-AM" w:eastAsia="en-US"/>
        </w:rPr>
      </w:pPr>
      <w:r>
        <w:rPr>
          <w:rFonts w:ascii="GHEA Grapalat" w:hAnsi="GHEA Grapalat" w:cs="GHEA Grapalat"/>
          <w:bCs/>
          <w:sz w:val="24"/>
          <w:szCs w:val="24"/>
          <w:lang w:val="hy-AM" w:eastAsia="en-US"/>
        </w:rPr>
        <w:t xml:space="preserve"> </w:t>
      </w:r>
      <w:r w:rsidR="007242B4">
        <w:rPr>
          <w:rFonts w:ascii="GHEA Grapalat" w:hAnsi="GHEA Grapalat" w:cs="GHEA Grapalat"/>
          <w:bCs/>
          <w:sz w:val="24"/>
          <w:szCs w:val="24"/>
          <w:lang w:val="hy-AM" w:eastAsia="en-US"/>
        </w:rPr>
        <w:t xml:space="preserve"> դ</w:t>
      </w:r>
      <w:r w:rsidR="007242B4">
        <w:rPr>
          <w:rFonts w:ascii="Cambria Math" w:hAnsi="Cambria Math" w:cs="GHEA Grapalat"/>
          <w:bCs/>
          <w:sz w:val="24"/>
          <w:szCs w:val="24"/>
          <w:lang w:val="hy-AM" w:eastAsia="en-US"/>
        </w:rPr>
        <w:t xml:space="preserve">․ </w:t>
      </w:r>
      <w:r w:rsidR="00CD74D1">
        <w:rPr>
          <w:rFonts w:ascii="GHEA Grapalat" w:hAnsi="GHEA Grapalat" w:cs="Cambria"/>
          <w:bCs/>
          <w:sz w:val="24"/>
          <w:szCs w:val="24"/>
          <w:lang w:val="hy-AM" w:eastAsia="en-US"/>
        </w:rPr>
        <w:t xml:space="preserve">Գնորդը պարտավորվում է </w:t>
      </w:r>
      <w:r w:rsidR="009E5023" w:rsidRPr="00A823B0">
        <w:rPr>
          <w:rFonts w:ascii="GHEA Grapalat" w:hAnsi="GHEA Grapalat" w:cs="Cambria"/>
          <w:bCs/>
          <w:sz w:val="24"/>
          <w:szCs w:val="24"/>
          <w:lang w:val="hy-AM" w:eastAsia="en-US"/>
        </w:rPr>
        <w:t>իր միջոցների հաշվին վճարել</w:t>
      </w:r>
      <w:r w:rsidR="00B06BD6">
        <w:rPr>
          <w:rFonts w:ascii="GHEA Grapalat" w:hAnsi="GHEA Grapalat" w:cs="Cambria"/>
          <w:bCs/>
          <w:sz w:val="24"/>
          <w:szCs w:val="24"/>
          <w:lang w:val="hy-AM" w:eastAsia="en-US"/>
        </w:rPr>
        <w:t xml:space="preserve"> Գույքի միասնական տեղեկանքի,</w:t>
      </w:r>
      <w:r w:rsidR="009E5023" w:rsidRPr="00A823B0">
        <w:rPr>
          <w:rFonts w:ascii="GHEA Grapalat" w:hAnsi="GHEA Grapalat" w:cs="Cambria"/>
          <w:bCs/>
          <w:sz w:val="24"/>
          <w:szCs w:val="24"/>
          <w:lang w:val="hy-AM" w:eastAsia="en-US"/>
        </w:rPr>
        <w:t xml:space="preserve"> </w:t>
      </w:r>
      <w:r w:rsidR="00B06BD6" w:rsidRPr="00A823B0">
        <w:rPr>
          <w:rFonts w:ascii="GHEA Grapalat" w:hAnsi="GHEA Grapalat" w:cs="Cambria"/>
          <w:bCs/>
          <w:sz w:val="24"/>
          <w:szCs w:val="24"/>
          <w:lang w:val="hy-AM" w:eastAsia="en-US"/>
        </w:rPr>
        <w:t xml:space="preserve">պայմանագրի նոտարական վավերացման </w:t>
      </w:r>
      <w:r w:rsidR="00B06BD6">
        <w:rPr>
          <w:rFonts w:ascii="GHEA Grapalat" w:hAnsi="GHEA Grapalat" w:cs="Cambria"/>
          <w:bCs/>
          <w:sz w:val="24"/>
          <w:szCs w:val="24"/>
          <w:lang w:val="hy-AM" w:eastAsia="en-US"/>
        </w:rPr>
        <w:t xml:space="preserve">և </w:t>
      </w:r>
      <w:r w:rsidR="009E5023" w:rsidRPr="00A823B0">
        <w:rPr>
          <w:rFonts w:ascii="GHEA Grapalat" w:hAnsi="GHEA Grapalat" w:cs="Cambria"/>
          <w:bCs/>
          <w:sz w:val="24"/>
          <w:szCs w:val="24"/>
          <w:lang w:val="hy-AM" w:eastAsia="en-US"/>
        </w:rPr>
        <w:t xml:space="preserve">սույն որոշումից բխող գույքային իրավունքների պետական </w:t>
      </w:r>
      <w:r w:rsidR="00B06BD6">
        <w:rPr>
          <w:rFonts w:ascii="GHEA Grapalat" w:hAnsi="GHEA Grapalat" w:cs="Cambria"/>
          <w:bCs/>
          <w:sz w:val="24"/>
          <w:szCs w:val="24"/>
          <w:lang w:val="hy-AM" w:eastAsia="en-US"/>
        </w:rPr>
        <w:t>գրանցման</w:t>
      </w:r>
      <w:r w:rsidR="009E5023" w:rsidRPr="00A823B0">
        <w:rPr>
          <w:rFonts w:ascii="GHEA Grapalat" w:hAnsi="GHEA Grapalat" w:cs="Cambria"/>
          <w:bCs/>
          <w:sz w:val="24"/>
          <w:szCs w:val="24"/>
          <w:lang w:val="hy-AM" w:eastAsia="en-US"/>
        </w:rPr>
        <w:t xml:space="preserve"> համար սահմանված գումարներն ու տուրքերը</w:t>
      </w:r>
      <w:r w:rsidR="00F15F47">
        <w:rPr>
          <w:rFonts w:ascii="GHEA Grapalat" w:hAnsi="GHEA Grapalat" w:cs="Cambria"/>
          <w:bCs/>
          <w:sz w:val="24"/>
          <w:szCs w:val="24"/>
          <w:lang w:val="hy-AM" w:eastAsia="en-US"/>
        </w:rPr>
        <w:t>,</w:t>
      </w:r>
    </w:p>
    <w:p w14:paraId="7F010D1E" w14:textId="3FD58923" w:rsidR="009819E0" w:rsidRPr="00A823B0" w:rsidRDefault="00C1158A" w:rsidP="009C00A2">
      <w:pPr>
        <w:pStyle w:val="norm"/>
        <w:spacing w:line="360" w:lineRule="auto"/>
        <w:ind w:left="-630" w:firstLine="454"/>
        <w:rPr>
          <w:rFonts w:ascii="GHEA Grapalat" w:hAnsi="GHEA Grapalat" w:cs="Cambria"/>
          <w:bCs/>
          <w:sz w:val="24"/>
          <w:szCs w:val="24"/>
          <w:lang w:val="hy-AM" w:eastAsia="en-US"/>
        </w:rPr>
      </w:pPr>
      <w:r>
        <w:rPr>
          <w:rFonts w:ascii="GHEA Grapalat" w:hAnsi="GHEA Grapalat" w:cs="Cambria"/>
          <w:bCs/>
          <w:sz w:val="24"/>
          <w:szCs w:val="24"/>
          <w:lang w:val="hy-AM" w:eastAsia="en-US"/>
        </w:rPr>
        <w:t>ե</w:t>
      </w:r>
      <w:r>
        <w:rPr>
          <w:rFonts w:ascii="Cambria Math" w:hAnsi="Cambria Math" w:cs="Cambria"/>
          <w:bCs/>
          <w:sz w:val="24"/>
          <w:szCs w:val="24"/>
          <w:lang w:val="hy-AM" w:eastAsia="en-US"/>
        </w:rPr>
        <w:t xml:space="preserve">․ </w:t>
      </w:r>
      <w:r w:rsidR="009819E0">
        <w:rPr>
          <w:rFonts w:ascii="GHEA Grapalat" w:hAnsi="GHEA Grapalat" w:cs="Cambria"/>
          <w:bCs/>
          <w:sz w:val="24"/>
          <w:szCs w:val="24"/>
          <w:lang w:val="hy-AM" w:eastAsia="en-US"/>
        </w:rPr>
        <w:t>Գ</w:t>
      </w:r>
      <w:r w:rsidR="009819E0" w:rsidRPr="00A823B0">
        <w:rPr>
          <w:rFonts w:ascii="GHEA Grapalat" w:hAnsi="GHEA Grapalat" w:cs="Cambria"/>
          <w:bCs/>
          <w:sz w:val="24"/>
          <w:szCs w:val="24"/>
          <w:lang w:val="hy-AM" w:eastAsia="en-US"/>
        </w:rPr>
        <w:t>ույքը</w:t>
      </w:r>
      <w:r w:rsidR="009819E0">
        <w:rPr>
          <w:rFonts w:ascii="GHEA Grapalat" w:hAnsi="GHEA Grapalat" w:cs="Cambria"/>
          <w:bCs/>
          <w:sz w:val="24"/>
          <w:szCs w:val="24"/>
          <w:lang w:val="hy-AM" w:eastAsia="en-US"/>
        </w:rPr>
        <w:t xml:space="preserve"> </w:t>
      </w:r>
      <w:r w:rsidR="009819E0" w:rsidRPr="00A823B0">
        <w:rPr>
          <w:rFonts w:ascii="GHEA Grapalat" w:hAnsi="GHEA Grapalat" w:cs="Cambria"/>
          <w:bCs/>
          <w:sz w:val="24"/>
          <w:szCs w:val="24"/>
          <w:lang w:val="hy-AM" w:eastAsia="en-US"/>
        </w:rPr>
        <w:t>համարվում է գրավադրված Հայաստա</w:t>
      </w:r>
      <w:r w:rsidR="00EA738D">
        <w:rPr>
          <w:rFonts w:ascii="GHEA Grapalat" w:hAnsi="GHEA Grapalat" w:cs="Cambria"/>
          <w:bCs/>
          <w:sz w:val="24"/>
          <w:szCs w:val="24"/>
          <w:lang w:val="hy-AM" w:eastAsia="en-US"/>
        </w:rPr>
        <w:t xml:space="preserve">նի Հանրապետության օգտին </w:t>
      </w:r>
      <w:r w:rsidR="00EB0F23">
        <w:rPr>
          <w:rFonts w:ascii="GHEA Grapalat" w:hAnsi="GHEA Grapalat" w:cs="Cambria"/>
          <w:bCs/>
          <w:sz w:val="24"/>
          <w:szCs w:val="24"/>
          <w:lang w:val="hy-AM" w:eastAsia="en-US"/>
        </w:rPr>
        <w:t>առնվազն 1</w:t>
      </w:r>
      <w:r w:rsidR="00E0492D">
        <w:rPr>
          <w:rFonts w:ascii="GHEA Grapalat" w:hAnsi="GHEA Grapalat" w:cs="Cambria"/>
          <w:bCs/>
          <w:sz w:val="24"/>
          <w:szCs w:val="24"/>
          <w:lang w:val="hy-AM" w:eastAsia="en-US"/>
        </w:rPr>
        <w:t>5</w:t>
      </w:r>
      <w:r w:rsidR="00EB0F23">
        <w:rPr>
          <w:rFonts w:ascii="GHEA Grapalat" w:hAnsi="GHEA Grapalat" w:cs="Cambria"/>
          <w:bCs/>
          <w:sz w:val="24"/>
          <w:szCs w:val="24"/>
          <w:lang w:val="hy-AM" w:eastAsia="en-US"/>
        </w:rPr>
        <w:t xml:space="preserve"> տարի՝ </w:t>
      </w:r>
      <w:r w:rsidR="00EA738D">
        <w:rPr>
          <w:rFonts w:ascii="GHEA Grapalat" w:hAnsi="GHEA Grapalat" w:cs="Cambria"/>
          <w:bCs/>
          <w:sz w:val="24"/>
          <w:szCs w:val="24"/>
          <w:lang w:val="hy-AM" w:eastAsia="en-US"/>
        </w:rPr>
        <w:t>մինչև Գ</w:t>
      </w:r>
      <w:r w:rsidR="009819E0" w:rsidRPr="00A823B0">
        <w:rPr>
          <w:rFonts w:ascii="GHEA Grapalat" w:hAnsi="GHEA Grapalat" w:cs="Cambria"/>
          <w:bCs/>
          <w:sz w:val="24"/>
          <w:szCs w:val="24"/>
          <w:lang w:val="hy-AM" w:eastAsia="en-US"/>
        </w:rPr>
        <w:t>նորդի կողմից սույն որոշմամբ ստանձնած պարտավորությունների ամբողջական կատարման ավարտը։</w:t>
      </w:r>
    </w:p>
    <w:p w14:paraId="02931FC4" w14:textId="17BF6C81" w:rsidR="00C1158A" w:rsidRPr="00C1158A" w:rsidRDefault="00C1158A" w:rsidP="00C1158A">
      <w:pPr>
        <w:pStyle w:val="BodyText"/>
        <w:spacing w:after="0" w:line="360" w:lineRule="auto"/>
        <w:ind w:left="-630" w:right="-5" w:firstLine="450"/>
        <w:jc w:val="both"/>
        <w:rPr>
          <w:rFonts w:ascii="GHEA Grapalat" w:eastAsia="Times New Roman" w:hAnsi="GHEA Grapalat" w:cs="Cambria"/>
          <w:bCs/>
          <w:sz w:val="24"/>
          <w:szCs w:val="24"/>
          <w:lang w:val="hy-AM"/>
        </w:rPr>
      </w:pPr>
      <w:r w:rsidRPr="00C1158A">
        <w:rPr>
          <w:rFonts w:ascii="GHEA Grapalat" w:eastAsia="Times New Roman" w:hAnsi="GHEA Grapalat" w:cs="Cambria"/>
          <w:bCs/>
          <w:sz w:val="24"/>
          <w:szCs w:val="24"/>
          <w:lang w:val="hy-AM"/>
        </w:rPr>
        <w:lastRenderedPageBreak/>
        <w:t>զ</w:t>
      </w:r>
      <w:r w:rsidR="00221127" w:rsidRPr="00C1158A">
        <w:rPr>
          <w:rFonts w:ascii="GHEA Grapalat" w:eastAsia="Times New Roman" w:hAnsi="GHEA Grapalat" w:cs="Cambria"/>
          <w:bCs/>
          <w:sz w:val="24"/>
          <w:szCs w:val="24"/>
          <w:lang w:val="hy-AM"/>
        </w:rPr>
        <w:t>.</w:t>
      </w:r>
      <w:r w:rsidR="009819E0" w:rsidRPr="00C1158A">
        <w:rPr>
          <w:rFonts w:ascii="GHEA Grapalat" w:eastAsia="Times New Roman" w:hAnsi="GHEA Grapalat" w:cs="Cambria"/>
          <w:bCs/>
          <w:sz w:val="24"/>
          <w:szCs w:val="24"/>
          <w:lang w:val="hy-AM"/>
        </w:rPr>
        <w:t xml:space="preserve"> </w:t>
      </w:r>
      <w:r w:rsidRPr="00C1158A">
        <w:rPr>
          <w:rFonts w:ascii="GHEA Grapalat" w:eastAsia="Times New Roman" w:hAnsi="GHEA Grapalat" w:cs="Cambria"/>
          <w:bCs/>
          <w:sz w:val="24"/>
          <w:szCs w:val="24"/>
          <w:lang w:val="hy-AM"/>
        </w:rPr>
        <w:t>Գնորդի կողմից ստանձնած ներդրումները սահմանված ժամկետում չկատարելու կամ մինչև 50 տոկոս կատարելու դեպքում Գնորդը 6 ամսվա ընթացքում պարտավոր է կատարել տվյալ ժամանակահատվածի համար նախատեսված, բայց չկատարած ներդրումներն ամբողջությամբ՝ միաժամանակ Հայաստանի Հանրապետության պետական բյուջե վճարելով տուգանք՝ չկատարված ներդրումների գումարի 15 տոկոսի չափով, եթե ներդրումների ծավալը չի գերազանցում 300 մլն դրամը, իսկ այն գերազանցելու դեպքում՝ 10 տոկոսի չափով,</w:t>
      </w:r>
    </w:p>
    <w:p w14:paraId="61364C50" w14:textId="25B24ED5" w:rsidR="00C1158A" w:rsidRPr="00C1158A" w:rsidRDefault="00C1158A" w:rsidP="00C1158A">
      <w:pPr>
        <w:pStyle w:val="BodyText"/>
        <w:spacing w:after="0" w:line="360" w:lineRule="auto"/>
        <w:ind w:left="-630" w:right="-5" w:firstLine="450"/>
        <w:jc w:val="both"/>
        <w:rPr>
          <w:rFonts w:ascii="GHEA Grapalat" w:eastAsia="Times New Roman" w:hAnsi="GHEA Grapalat" w:cs="Cambria"/>
          <w:bCs/>
          <w:sz w:val="24"/>
          <w:szCs w:val="24"/>
          <w:lang w:val="hy-AM"/>
        </w:rPr>
      </w:pPr>
      <w:r w:rsidRPr="00C1158A">
        <w:rPr>
          <w:rFonts w:ascii="GHEA Grapalat" w:eastAsia="Times New Roman" w:hAnsi="GHEA Grapalat" w:cs="Cambria"/>
          <w:bCs/>
          <w:sz w:val="24"/>
          <w:szCs w:val="24"/>
          <w:lang w:val="hy-AM"/>
        </w:rPr>
        <w:t xml:space="preserve">է. Գնորդի կողմից </w:t>
      </w:r>
      <w:bookmarkStart w:id="0" w:name="_GoBack"/>
      <w:bookmarkEnd w:id="0"/>
      <w:r w:rsidRPr="00C1158A">
        <w:rPr>
          <w:rFonts w:ascii="GHEA Grapalat" w:eastAsia="Times New Roman" w:hAnsi="GHEA Grapalat" w:cs="Cambria"/>
          <w:bCs/>
          <w:sz w:val="24"/>
          <w:szCs w:val="24"/>
          <w:lang w:val="hy-AM"/>
        </w:rPr>
        <w:t>ստանձնած ներդրումները սահմանված ժամկետում 50 կամ ավելի տոկոսով կատարելու, բայց ամբողջությամբ չկատարելու դեպքում Գնորդը 4 ամսվա ընթացքում պարտավոր է կատարել տվյալ ժամանակահատվածի համար նախատեսված և չկատարած ներդրումներն ամբողջությամբ` միաժամանակ Հայաստանի Հանրապետության պետական բյուջե վճարելով տուգանք՝ չկատարած ներդրումների գումարի  10 տոկոսի չափով, եթե ներդրումների ծավալը չի գերազանցում 300 մլն դրամը, իսկ այն գերազանցելու դեպքում՝ 5 տոկոսի չափով,</w:t>
      </w:r>
    </w:p>
    <w:p w14:paraId="59D88CE1" w14:textId="7B1A760C" w:rsidR="009819E0" w:rsidRPr="00C1158A" w:rsidRDefault="00C1158A" w:rsidP="00C1158A">
      <w:pPr>
        <w:pStyle w:val="BodyText"/>
        <w:spacing w:after="0" w:line="360" w:lineRule="auto"/>
        <w:ind w:left="-630" w:firstLine="450"/>
        <w:jc w:val="both"/>
        <w:rPr>
          <w:rFonts w:ascii="GHEA Grapalat" w:eastAsia="Times New Roman" w:hAnsi="GHEA Grapalat" w:cs="Cambria"/>
          <w:bCs/>
          <w:sz w:val="24"/>
          <w:szCs w:val="24"/>
          <w:lang w:val="hy-AM"/>
        </w:rPr>
      </w:pPr>
      <w:r w:rsidRPr="00C1158A">
        <w:rPr>
          <w:rFonts w:ascii="GHEA Grapalat" w:eastAsia="Times New Roman" w:hAnsi="GHEA Grapalat" w:cs="Cambria"/>
          <w:bCs/>
          <w:sz w:val="24"/>
          <w:szCs w:val="24"/>
          <w:lang w:val="hy-AM"/>
        </w:rPr>
        <w:t>ը</w:t>
      </w:r>
      <w:r w:rsidR="00221127" w:rsidRPr="00C1158A">
        <w:rPr>
          <w:rFonts w:ascii="GHEA Grapalat" w:eastAsia="Times New Roman" w:hAnsi="GHEA Grapalat" w:cs="Cambria"/>
          <w:bCs/>
          <w:sz w:val="24"/>
          <w:szCs w:val="24"/>
          <w:lang w:val="hy-AM"/>
        </w:rPr>
        <w:t>.</w:t>
      </w:r>
      <w:r w:rsidR="009819E0" w:rsidRPr="00C1158A">
        <w:rPr>
          <w:rFonts w:ascii="GHEA Grapalat" w:eastAsia="Times New Roman" w:hAnsi="GHEA Grapalat" w:cs="Cambria"/>
          <w:bCs/>
          <w:sz w:val="24"/>
          <w:szCs w:val="24"/>
          <w:lang w:val="hy-AM"/>
        </w:rPr>
        <w:t xml:space="preserve"> մինչև պայմանագրային պարտավորությունների ամբողջական կատարման ավարտը Գույքը համարվում է գրավադրված Հայաստանի Հանրապետության օգտին և առանց Կոմիտեի գրավոր համաձայնության Գնորդն իրավունք չունի գրավի առարկան օտարելու, այն տրամադրելու վարձակալության, անհատույց օգտագործման, կամ այլ կերպ տնօրինման։ Գրավ դրված գույքը Կոմիտեի գրավոր համաձայնությամբ օտարելիս կամ համապարփակ իրավահաջորդության կարգով այդ գույքի նկատմամբ Գնորդի սեփականության իրավունքն այլ անձի անցնելիս գրավի իրավունքը պահպանելու է իր ուժը և նոր գնորդն իրավահաջորդության կարգով ստանձնելու է գործարքի արդյունքում Գնորդին վերապահված ողջ պարտավորությունները,</w:t>
      </w:r>
    </w:p>
    <w:p w14:paraId="0EEB4ACB" w14:textId="19CF8CE2" w:rsidR="008459EB" w:rsidRPr="00174B1C" w:rsidRDefault="008459EB" w:rsidP="009C00A2">
      <w:pPr>
        <w:pStyle w:val="NormalWeb"/>
        <w:shd w:val="clear" w:color="auto" w:fill="FFFFFF"/>
        <w:spacing w:before="0" w:beforeAutospacing="0" w:after="0" w:afterAutospacing="0" w:line="360" w:lineRule="auto"/>
        <w:ind w:left="-630" w:right="-1" w:firstLine="450"/>
        <w:jc w:val="both"/>
        <w:rPr>
          <w:rFonts w:ascii="GHEA Grapalat" w:hAnsi="GHEA Grapalat"/>
          <w:color w:val="000000"/>
          <w:shd w:val="clear" w:color="auto" w:fill="FFFFFF"/>
          <w:lang w:val="hy-AM"/>
        </w:rPr>
      </w:pPr>
      <w:r w:rsidRPr="008459EB">
        <w:rPr>
          <w:rFonts w:ascii="GHEA Grapalat" w:hAnsi="GHEA Grapalat"/>
          <w:color w:val="000000"/>
          <w:shd w:val="clear" w:color="auto" w:fill="FFFFFF"/>
          <w:lang w:val="hy-AM"/>
        </w:rPr>
        <w:t>3)</w:t>
      </w:r>
      <w:r w:rsidR="00C81420">
        <w:rPr>
          <w:rFonts w:ascii="GHEA Grapalat" w:hAnsi="GHEA Grapalat"/>
          <w:color w:val="000000"/>
          <w:shd w:val="clear" w:color="auto" w:fill="FFFFFF"/>
          <w:lang w:val="hy-AM"/>
        </w:rPr>
        <w:t xml:space="preserve"> Գնորդի հետ Գույքի հանձնման-ընդունման աշխատանքների ավարտից սկսած, հաջորդող յուրաքանչյուր երրորդ տարու</w:t>
      </w:r>
      <w:r w:rsidR="00E67C30">
        <w:rPr>
          <w:rFonts w:ascii="GHEA Grapalat" w:hAnsi="GHEA Grapalat"/>
          <w:color w:val="000000"/>
          <w:shd w:val="clear" w:color="auto" w:fill="FFFFFF"/>
          <w:lang w:val="hy-AM"/>
        </w:rPr>
        <w:t>մ՝</w:t>
      </w:r>
      <w:r w:rsidR="00C81420">
        <w:rPr>
          <w:rFonts w:ascii="GHEA Grapalat" w:hAnsi="GHEA Grapalat"/>
          <w:color w:val="000000"/>
          <w:shd w:val="clear" w:color="auto" w:fill="FFFFFF"/>
          <w:lang w:val="hy-AM"/>
        </w:rPr>
        <w:t xml:space="preserve"> 1</w:t>
      </w:r>
      <w:r w:rsidR="00E0492D">
        <w:rPr>
          <w:rFonts w:ascii="GHEA Grapalat" w:hAnsi="GHEA Grapalat"/>
          <w:color w:val="000000"/>
          <w:shd w:val="clear" w:color="auto" w:fill="FFFFFF"/>
          <w:lang w:val="hy-AM"/>
        </w:rPr>
        <w:t>5</w:t>
      </w:r>
      <w:r w:rsidR="00C81420">
        <w:rPr>
          <w:rFonts w:ascii="GHEA Grapalat" w:hAnsi="GHEA Grapalat"/>
          <w:color w:val="000000"/>
          <w:shd w:val="clear" w:color="auto" w:fill="FFFFFF"/>
          <w:lang w:val="hy-AM"/>
        </w:rPr>
        <w:t xml:space="preserve"> </w:t>
      </w:r>
      <w:r w:rsidR="00E67C30">
        <w:rPr>
          <w:rFonts w:ascii="GHEA Grapalat" w:hAnsi="GHEA Grapalat"/>
          <w:color w:val="000000"/>
          <w:shd w:val="clear" w:color="auto" w:fill="FFFFFF"/>
          <w:lang w:val="hy-AM"/>
        </w:rPr>
        <w:t xml:space="preserve">ամյա </w:t>
      </w:r>
      <w:r w:rsidR="00C81420">
        <w:rPr>
          <w:rFonts w:ascii="GHEA Grapalat" w:hAnsi="GHEA Grapalat"/>
          <w:color w:val="000000"/>
          <w:shd w:val="clear" w:color="auto" w:fill="FFFFFF"/>
          <w:lang w:val="hy-AM"/>
        </w:rPr>
        <w:t>ժամանակահատվածո</w:t>
      </w:r>
      <w:r w:rsidR="00E67C30">
        <w:rPr>
          <w:rFonts w:ascii="GHEA Grapalat" w:hAnsi="GHEA Grapalat"/>
          <w:color w:val="000000"/>
          <w:shd w:val="clear" w:color="auto" w:fill="FFFFFF"/>
          <w:lang w:val="hy-AM"/>
        </w:rPr>
        <w:t>ւմ</w:t>
      </w:r>
      <w:r w:rsidR="00C81420">
        <w:rPr>
          <w:rFonts w:ascii="GHEA Grapalat" w:hAnsi="GHEA Grapalat"/>
          <w:color w:val="000000"/>
          <w:shd w:val="clear" w:color="auto" w:fill="FFFFFF"/>
          <w:lang w:val="hy-AM"/>
        </w:rPr>
        <w:t xml:space="preserve"> Հայաստանի Հանրապետության կառավարություն ներկայացնել տեղեկատվություն Ընկերության կողմից Գույքի օգտագործման վերաբերյալ։</w:t>
      </w:r>
    </w:p>
    <w:p w14:paraId="45E0F6D0" w14:textId="1640F22C" w:rsidR="007C7F51" w:rsidRPr="00605388" w:rsidRDefault="00B06BD6" w:rsidP="00605388">
      <w:pPr>
        <w:pStyle w:val="norm"/>
        <w:spacing w:line="360" w:lineRule="auto"/>
        <w:ind w:left="-630" w:firstLine="454"/>
        <w:rPr>
          <w:rFonts w:ascii="GHEA Grapalat" w:hAnsi="GHEA Grapalat"/>
          <w:color w:val="000000"/>
          <w:sz w:val="24"/>
          <w:szCs w:val="24"/>
          <w:shd w:val="clear" w:color="auto" w:fill="FFFFFF"/>
          <w:lang w:val="hy-AM" w:eastAsia="en-US"/>
        </w:rPr>
      </w:pPr>
      <w:r>
        <w:rPr>
          <w:rFonts w:ascii="GHEA Grapalat" w:hAnsi="GHEA Grapalat" w:cs="Cambria"/>
          <w:bCs/>
          <w:sz w:val="24"/>
          <w:szCs w:val="24"/>
          <w:lang w:val="hy-AM" w:eastAsia="en-US"/>
        </w:rPr>
        <w:t>4</w:t>
      </w:r>
      <w:r w:rsidR="009E5023" w:rsidRPr="00A823B0">
        <w:rPr>
          <w:rFonts w:ascii="GHEA Grapalat" w:hAnsi="GHEA Grapalat" w:cs="Cambria"/>
          <w:bCs/>
          <w:sz w:val="24"/>
          <w:szCs w:val="24"/>
          <w:lang w:val="hy-AM" w:eastAsia="en-US"/>
        </w:rPr>
        <w:t xml:space="preserve">. </w:t>
      </w:r>
      <w:r w:rsidR="00280E4E" w:rsidRPr="00280E4E">
        <w:rPr>
          <w:rFonts w:ascii="GHEA Grapalat" w:hAnsi="GHEA Grapalat"/>
          <w:color w:val="000000"/>
          <w:sz w:val="24"/>
          <w:szCs w:val="24"/>
          <w:shd w:val="clear" w:color="auto" w:fill="FFFFFF"/>
          <w:lang w:val="hy-AM" w:eastAsia="en-US"/>
        </w:rPr>
        <w:t>Գնորդը Գույքի վաճառքի գինը պետք է վճարի</w:t>
      </w:r>
      <w:r w:rsidR="00EF19C0">
        <w:rPr>
          <w:rFonts w:ascii="GHEA Grapalat" w:hAnsi="GHEA Grapalat"/>
          <w:color w:val="000000"/>
          <w:sz w:val="24"/>
          <w:szCs w:val="24"/>
          <w:shd w:val="clear" w:color="auto" w:fill="FFFFFF"/>
          <w:lang w:val="hy-AM" w:eastAsia="en-US"/>
        </w:rPr>
        <w:t xml:space="preserve"> սույն որոշումն ուժի մեջ մտնելուց հետո մեկամսյա ժամկետում</w:t>
      </w:r>
      <w:r w:rsidR="00280E4E" w:rsidRPr="00280E4E">
        <w:rPr>
          <w:rFonts w:ascii="GHEA Grapalat" w:hAnsi="GHEA Grapalat"/>
          <w:color w:val="000000"/>
          <w:sz w:val="24"/>
          <w:szCs w:val="24"/>
          <w:shd w:val="clear" w:color="auto" w:fill="FFFFFF"/>
          <w:lang w:val="hy-AM" w:eastAsia="en-US"/>
        </w:rPr>
        <w:t xml:space="preserve"> Հայաստանի Հանրապետության արժույթով</w:t>
      </w:r>
      <w:r w:rsidR="00280E4E">
        <w:rPr>
          <w:rFonts w:ascii="GHEA Grapalat" w:hAnsi="GHEA Grapalat"/>
          <w:color w:val="000000"/>
          <w:sz w:val="24"/>
          <w:szCs w:val="24"/>
          <w:shd w:val="clear" w:color="auto" w:fill="FFFFFF"/>
          <w:lang w:val="hy-AM" w:eastAsia="en-US"/>
        </w:rPr>
        <w:t>՝</w:t>
      </w:r>
      <w:r w:rsidR="00280E4E" w:rsidRPr="00280E4E">
        <w:rPr>
          <w:rFonts w:ascii="GHEA Grapalat" w:hAnsi="GHEA Grapalat"/>
          <w:color w:val="000000"/>
          <w:sz w:val="24"/>
          <w:szCs w:val="24"/>
          <w:shd w:val="clear" w:color="auto" w:fill="FFFFFF"/>
          <w:lang w:val="hy-AM" w:eastAsia="en-US"/>
        </w:rPr>
        <w:t xml:space="preserve"> 70 տոկոսն ուղղելով Հայաստանի Հանրապետության պետական բյուջե, 30 տոկոսը` համապատասխան համայնքի ֆոնդային բյուջե` ըստ Գույքի գտնվելու վայրի</w:t>
      </w:r>
      <w:r w:rsidR="00280E4E">
        <w:rPr>
          <w:rFonts w:ascii="GHEA Grapalat" w:hAnsi="GHEA Grapalat"/>
          <w:color w:val="000000"/>
          <w:sz w:val="24"/>
          <w:szCs w:val="24"/>
          <w:shd w:val="clear" w:color="auto" w:fill="FFFFFF"/>
          <w:lang w:val="hy-AM" w:eastAsia="en-US"/>
        </w:rPr>
        <w:t>։</w:t>
      </w:r>
    </w:p>
    <w:p w14:paraId="3B788670" w14:textId="77777777" w:rsidR="00711DCD" w:rsidRDefault="00711DCD" w:rsidP="007C7F51">
      <w:pPr>
        <w:pStyle w:val="mechtex0"/>
        <w:spacing w:line="276" w:lineRule="auto"/>
        <w:ind w:hanging="270"/>
        <w:jc w:val="left"/>
        <w:rPr>
          <w:lang w:val="fr-FR" w:eastAsia="ru-RU"/>
        </w:rPr>
      </w:pPr>
    </w:p>
    <w:p w14:paraId="006D7437" w14:textId="6A0E2399" w:rsidR="007C7F51" w:rsidRDefault="007C7F51" w:rsidP="00E67C30">
      <w:pPr>
        <w:pStyle w:val="mechtex0"/>
        <w:ind w:hanging="270"/>
        <w:jc w:val="left"/>
        <w:rPr>
          <w:rFonts w:ascii="GHEA Grapalat" w:hAnsi="GHEA Grapalat"/>
          <w:spacing w:val="-8"/>
          <w:sz w:val="24"/>
          <w:szCs w:val="24"/>
          <w:lang w:val="hy-AM"/>
        </w:rPr>
      </w:pPr>
      <w:r>
        <w:rPr>
          <w:lang w:val="fr-FR" w:eastAsia="ru-RU"/>
        </w:rPr>
        <w:tab/>
      </w:r>
      <w:r w:rsidRPr="00AF6C9C">
        <w:rPr>
          <w:rFonts w:ascii="GHEA Grapalat" w:hAnsi="GHEA Grapalat"/>
          <w:spacing w:val="-8"/>
          <w:sz w:val="24"/>
          <w:szCs w:val="24"/>
          <w:lang w:val="hy-AM"/>
        </w:rPr>
        <w:t>Հայաստանի Հանրապետության վարչապետ՝</w:t>
      </w:r>
      <w:r w:rsidRPr="00AF6C9C">
        <w:rPr>
          <w:rFonts w:ascii="GHEA Grapalat" w:hAnsi="GHEA Grapalat"/>
          <w:spacing w:val="-8"/>
          <w:lang w:val="hy-AM"/>
        </w:rPr>
        <w:t xml:space="preserve"> </w:t>
      </w:r>
      <w:r>
        <w:rPr>
          <w:rFonts w:ascii="GHEA Grapalat" w:hAnsi="GHEA Grapalat"/>
          <w:spacing w:val="-8"/>
          <w:lang w:val="hy-AM"/>
        </w:rPr>
        <w:t xml:space="preserve">                 </w:t>
      </w:r>
      <w:r w:rsidR="0077655D">
        <w:rPr>
          <w:rFonts w:ascii="GHEA Grapalat" w:hAnsi="GHEA Grapalat"/>
          <w:spacing w:val="-8"/>
          <w:lang w:val="hy-AM"/>
        </w:rPr>
        <w:t xml:space="preserve">                          </w:t>
      </w:r>
      <w:r>
        <w:rPr>
          <w:rFonts w:ascii="GHEA Grapalat" w:hAnsi="GHEA Grapalat"/>
          <w:spacing w:val="-8"/>
          <w:lang w:val="hy-AM"/>
        </w:rPr>
        <w:t xml:space="preserve"> </w:t>
      </w:r>
      <w:r>
        <w:rPr>
          <w:rFonts w:ascii="GHEA Grapalat" w:hAnsi="GHEA Grapalat"/>
          <w:spacing w:val="-8"/>
          <w:sz w:val="24"/>
          <w:szCs w:val="24"/>
          <w:lang w:val="hy-AM"/>
        </w:rPr>
        <w:t>Ն.</w:t>
      </w:r>
      <w:r w:rsidR="00AF6C9C">
        <w:rPr>
          <w:rFonts w:ascii="GHEA Grapalat" w:hAnsi="GHEA Grapalat"/>
          <w:spacing w:val="-8"/>
          <w:sz w:val="24"/>
          <w:szCs w:val="24"/>
          <w:lang w:val="hy-AM"/>
        </w:rPr>
        <w:t xml:space="preserve"> </w:t>
      </w:r>
      <w:r>
        <w:rPr>
          <w:rFonts w:ascii="GHEA Grapalat" w:hAnsi="GHEA Grapalat"/>
          <w:spacing w:val="-8"/>
          <w:sz w:val="24"/>
          <w:szCs w:val="24"/>
          <w:lang w:val="hy-AM"/>
        </w:rPr>
        <w:t>ՓԱՇԻՆՅԱՆ</w:t>
      </w:r>
    </w:p>
    <w:p w14:paraId="6E962F5B" w14:textId="69F493CC" w:rsidR="003B1D31" w:rsidRPr="007C7F51" w:rsidRDefault="00C45AD4" w:rsidP="00E67C30">
      <w:pPr>
        <w:pStyle w:val="mechtex0"/>
        <w:ind w:hanging="180"/>
        <w:jc w:val="left"/>
        <w:rPr>
          <w:lang w:val="hy-AM" w:eastAsia="ru-RU"/>
        </w:rPr>
      </w:pPr>
      <w:r>
        <w:rPr>
          <w:rFonts w:ascii="GHEA Grapalat" w:hAnsi="GHEA Grapalat"/>
          <w:spacing w:val="-8"/>
          <w:sz w:val="24"/>
          <w:szCs w:val="24"/>
          <w:lang w:val="hy-AM"/>
        </w:rPr>
        <w:t xml:space="preserve">     </w:t>
      </w:r>
      <w:r w:rsidR="007C7F51">
        <w:rPr>
          <w:rFonts w:ascii="GHEA Grapalat" w:hAnsi="GHEA Grapalat"/>
          <w:spacing w:val="-8"/>
          <w:sz w:val="24"/>
          <w:szCs w:val="24"/>
          <w:lang w:val="hy-AM"/>
        </w:rPr>
        <w:t>Երևան</w:t>
      </w:r>
    </w:p>
    <w:sectPr w:rsidR="003B1D31" w:rsidRPr="007C7F51" w:rsidSect="00687F55">
      <w:pgSz w:w="11906" w:h="16838"/>
      <w:pgMar w:top="360" w:right="656" w:bottom="27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D8D"/>
    <w:rsid w:val="00007EBD"/>
    <w:rsid w:val="000147CA"/>
    <w:rsid w:val="00015DBE"/>
    <w:rsid w:val="00020189"/>
    <w:rsid w:val="0002194C"/>
    <w:rsid w:val="00023582"/>
    <w:rsid w:val="000571E4"/>
    <w:rsid w:val="00066778"/>
    <w:rsid w:val="00067D25"/>
    <w:rsid w:val="00070BE4"/>
    <w:rsid w:val="00072ADC"/>
    <w:rsid w:val="000B20C3"/>
    <w:rsid w:val="000B6043"/>
    <w:rsid w:val="000B750C"/>
    <w:rsid w:val="000C754F"/>
    <w:rsid w:val="000D5A41"/>
    <w:rsid w:val="00105FF0"/>
    <w:rsid w:val="001223A7"/>
    <w:rsid w:val="001334EF"/>
    <w:rsid w:val="00147714"/>
    <w:rsid w:val="00155FBE"/>
    <w:rsid w:val="00174B1C"/>
    <w:rsid w:val="00185516"/>
    <w:rsid w:val="001A0FE7"/>
    <w:rsid w:val="001B315B"/>
    <w:rsid w:val="001D2105"/>
    <w:rsid w:val="001E468C"/>
    <w:rsid w:val="001E6235"/>
    <w:rsid w:val="001F5F03"/>
    <w:rsid w:val="00203F4C"/>
    <w:rsid w:val="002138C0"/>
    <w:rsid w:val="00221127"/>
    <w:rsid w:val="00242C13"/>
    <w:rsid w:val="00264B92"/>
    <w:rsid w:val="00267BD6"/>
    <w:rsid w:val="00280E4E"/>
    <w:rsid w:val="00281C0C"/>
    <w:rsid w:val="00286C38"/>
    <w:rsid w:val="00290D86"/>
    <w:rsid w:val="002B6BE0"/>
    <w:rsid w:val="002C6709"/>
    <w:rsid w:val="0031031F"/>
    <w:rsid w:val="003201E3"/>
    <w:rsid w:val="00325CCD"/>
    <w:rsid w:val="00325D9F"/>
    <w:rsid w:val="00333A2C"/>
    <w:rsid w:val="0033602B"/>
    <w:rsid w:val="00336F03"/>
    <w:rsid w:val="00347C1E"/>
    <w:rsid w:val="003B1D31"/>
    <w:rsid w:val="003C6FA8"/>
    <w:rsid w:val="003E0F91"/>
    <w:rsid w:val="003F3CFC"/>
    <w:rsid w:val="00401390"/>
    <w:rsid w:val="004063C9"/>
    <w:rsid w:val="00434489"/>
    <w:rsid w:val="0045634E"/>
    <w:rsid w:val="004717A0"/>
    <w:rsid w:val="00474210"/>
    <w:rsid w:val="00496401"/>
    <w:rsid w:val="004B6A06"/>
    <w:rsid w:val="004C6E44"/>
    <w:rsid w:val="004D09DB"/>
    <w:rsid w:val="004D4CAE"/>
    <w:rsid w:val="004D4EEA"/>
    <w:rsid w:val="00512682"/>
    <w:rsid w:val="00514F66"/>
    <w:rsid w:val="00532A61"/>
    <w:rsid w:val="00532CA9"/>
    <w:rsid w:val="0055022B"/>
    <w:rsid w:val="00550AF5"/>
    <w:rsid w:val="00561A97"/>
    <w:rsid w:val="005661CA"/>
    <w:rsid w:val="0057472A"/>
    <w:rsid w:val="005820E7"/>
    <w:rsid w:val="005852D3"/>
    <w:rsid w:val="00585E8B"/>
    <w:rsid w:val="00587B7E"/>
    <w:rsid w:val="00591E49"/>
    <w:rsid w:val="005B31F9"/>
    <w:rsid w:val="005B3D1D"/>
    <w:rsid w:val="005B640C"/>
    <w:rsid w:val="005C06F6"/>
    <w:rsid w:val="005C56FA"/>
    <w:rsid w:val="005D4687"/>
    <w:rsid w:val="00605388"/>
    <w:rsid w:val="00613AE6"/>
    <w:rsid w:val="00617E67"/>
    <w:rsid w:val="00630391"/>
    <w:rsid w:val="00636BA2"/>
    <w:rsid w:val="00642C00"/>
    <w:rsid w:val="00650B09"/>
    <w:rsid w:val="006527DA"/>
    <w:rsid w:val="0066303F"/>
    <w:rsid w:val="00687F55"/>
    <w:rsid w:val="0069200D"/>
    <w:rsid w:val="006A083F"/>
    <w:rsid w:val="006D0193"/>
    <w:rsid w:val="006D607D"/>
    <w:rsid w:val="006D6716"/>
    <w:rsid w:val="006F1783"/>
    <w:rsid w:val="006F3C6F"/>
    <w:rsid w:val="007078E7"/>
    <w:rsid w:val="00711DCD"/>
    <w:rsid w:val="00713CBC"/>
    <w:rsid w:val="00715F73"/>
    <w:rsid w:val="007222EE"/>
    <w:rsid w:val="007237D6"/>
    <w:rsid w:val="007242B4"/>
    <w:rsid w:val="00755628"/>
    <w:rsid w:val="0075622B"/>
    <w:rsid w:val="00761DC3"/>
    <w:rsid w:val="00766AE9"/>
    <w:rsid w:val="0077655D"/>
    <w:rsid w:val="007828EF"/>
    <w:rsid w:val="007915D0"/>
    <w:rsid w:val="00793A8F"/>
    <w:rsid w:val="00794003"/>
    <w:rsid w:val="00795B00"/>
    <w:rsid w:val="00797C29"/>
    <w:rsid w:val="007A562F"/>
    <w:rsid w:val="007C3CA3"/>
    <w:rsid w:val="007C7F51"/>
    <w:rsid w:val="007D78B7"/>
    <w:rsid w:val="007E4915"/>
    <w:rsid w:val="00807A4F"/>
    <w:rsid w:val="00822AAC"/>
    <w:rsid w:val="00832409"/>
    <w:rsid w:val="008367B9"/>
    <w:rsid w:val="008459EB"/>
    <w:rsid w:val="00854C5D"/>
    <w:rsid w:val="00861408"/>
    <w:rsid w:val="0086498D"/>
    <w:rsid w:val="008744C4"/>
    <w:rsid w:val="0088662C"/>
    <w:rsid w:val="008A1B20"/>
    <w:rsid w:val="008B0AFB"/>
    <w:rsid w:val="008C0CEF"/>
    <w:rsid w:val="008D3ED9"/>
    <w:rsid w:val="008D4689"/>
    <w:rsid w:val="008E11BF"/>
    <w:rsid w:val="008E3608"/>
    <w:rsid w:val="008E5A32"/>
    <w:rsid w:val="008E74C5"/>
    <w:rsid w:val="008F2E79"/>
    <w:rsid w:val="00914488"/>
    <w:rsid w:val="00935987"/>
    <w:rsid w:val="00951646"/>
    <w:rsid w:val="00953E91"/>
    <w:rsid w:val="009819E0"/>
    <w:rsid w:val="009828E6"/>
    <w:rsid w:val="00985BE3"/>
    <w:rsid w:val="00990246"/>
    <w:rsid w:val="00993150"/>
    <w:rsid w:val="009C00A2"/>
    <w:rsid w:val="009C3490"/>
    <w:rsid w:val="009D3DA3"/>
    <w:rsid w:val="009E5023"/>
    <w:rsid w:val="009F2104"/>
    <w:rsid w:val="009F4B60"/>
    <w:rsid w:val="009F7D24"/>
    <w:rsid w:val="00A02D19"/>
    <w:rsid w:val="00A02F8A"/>
    <w:rsid w:val="00A03A69"/>
    <w:rsid w:val="00A05DB7"/>
    <w:rsid w:val="00A11EC9"/>
    <w:rsid w:val="00A12B2B"/>
    <w:rsid w:val="00A17E96"/>
    <w:rsid w:val="00A204DD"/>
    <w:rsid w:val="00A2299B"/>
    <w:rsid w:val="00A31FEE"/>
    <w:rsid w:val="00A47DA4"/>
    <w:rsid w:val="00A60048"/>
    <w:rsid w:val="00A637F1"/>
    <w:rsid w:val="00A7506F"/>
    <w:rsid w:val="00A90343"/>
    <w:rsid w:val="00A92950"/>
    <w:rsid w:val="00A973ED"/>
    <w:rsid w:val="00AC3884"/>
    <w:rsid w:val="00AE3C04"/>
    <w:rsid w:val="00AE3FFA"/>
    <w:rsid w:val="00AE4C1E"/>
    <w:rsid w:val="00AF1DE3"/>
    <w:rsid w:val="00AF6C9C"/>
    <w:rsid w:val="00B01330"/>
    <w:rsid w:val="00B033B4"/>
    <w:rsid w:val="00B06BD6"/>
    <w:rsid w:val="00B32B83"/>
    <w:rsid w:val="00B37400"/>
    <w:rsid w:val="00B66DAB"/>
    <w:rsid w:val="00B848DB"/>
    <w:rsid w:val="00BA3EBE"/>
    <w:rsid w:val="00BB3AF7"/>
    <w:rsid w:val="00BB5864"/>
    <w:rsid w:val="00BC5879"/>
    <w:rsid w:val="00BD4C78"/>
    <w:rsid w:val="00BE6D0A"/>
    <w:rsid w:val="00BF41EF"/>
    <w:rsid w:val="00BF5438"/>
    <w:rsid w:val="00C03162"/>
    <w:rsid w:val="00C1158A"/>
    <w:rsid w:val="00C15D80"/>
    <w:rsid w:val="00C271BA"/>
    <w:rsid w:val="00C34F41"/>
    <w:rsid w:val="00C36E5F"/>
    <w:rsid w:val="00C37113"/>
    <w:rsid w:val="00C45AD4"/>
    <w:rsid w:val="00C7586A"/>
    <w:rsid w:val="00C763D3"/>
    <w:rsid w:val="00C81420"/>
    <w:rsid w:val="00C91D71"/>
    <w:rsid w:val="00CA0929"/>
    <w:rsid w:val="00CA4B60"/>
    <w:rsid w:val="00CA6A9F"/>
    <w:rsid w:val="00CB0FD9"/>
    <w:rsid w:val="00CC1E48"/>
    <w:rsid w:val="00CD4D5A"/>
    <w:rsid w:val="00CD543C"/>
    <w:rsid w:val="00CD74D1"/>
    <w:rsid w:val="00CE37CF"/>
    <w:rsid w:val="00CE3D8D"/>
    <w:rsid w:val="00D011D7"/>
    <w:rsid w:val="00D01E52"/>
    <w:rsid w:val="00D12A6B"/>
    <w:rsid w:val="00D21A96"/>
    <w:rsid w:val="00D21C62"/>
    <w:rsid w:val="00D32D24"/>
    <w:rsid w:val="00D504EB"/>
    <w:rsid w:val="00D548A2"/>
    <w:rsid w:val="00D55E8F"/>
    <w:rsid w:val="00D60A23"/>
    <w:rsid w:val="00D7367B"/>
    <w:rsid w:val="00D751DB"/>
    <w:rsid w:val="00D82F7A"/>
    <w:rsid w:val="00D861E1"/>
    <w:rsid w:val="00D931DB"/>
    <w:rsid w:val="00D95C84"/>
    <w:rsid w:val="00DA1B0F"/>
    <w:rsid w:val="00DC1529"/>
    <w:rsid w:val="00DD1C23"/>
    <w:rsid w:val="00DE4357"/>
    <w:rsid w:val="00E0367A"/>
    <w:rsid w:val="00E0492D"/>
    <w:rsid w:val="00E258DB"/>
    <w:rsid w:val="00E26C38"/>
    <w:rsid w:val="00E301F9"/>
    <w:rsid w:val="00E44109"/>
    <w:rsid w:val="00E5693E"/>
    <w:rsid w:val="00E56AE8"/>
    <w:rsid w:val="00E63DE3"/>
    <w:rsid w:val="00E651D0"/>
    <w:rsid w:val="00E67C30"/>
    <w:rsid w:val="00E701CE"/>
    <w:rsid w:val="00E808CB"/>
    <w:rsid w:val="00EA5D0D"/>
    <w:rsid w:val="00EA6AF6"/>
    <w:rsid w:val="00EA738D"/>
    <w:rsid w:val="00EB0F23"/>
    <w:rsid w:val="00EB4247"/>
    <w:rsid w:val="00EC5D28"/>
    <w:rsid w:val="00ED377E"/>
    <w:rsid w:val="00EE1593"/>
    <w:rsid w:val="00EE16F8"/>
    <w:rsid w:val="00EE1DD3"/>
    <w:rsid w:val="00EF19C0"/>
    <w:rsid w:val="00EF3BA4"/>
    <w:rsid w:val="00EF52DE"/>
    <w:rsid w:val="00F10232"/>
    <w:rsid w:val="00F15B41"/>
    <w:rsid w:val="00F15F47"/>
    <w:rsid w:val="00F16BB9"/>
    <w:rsid w:val="00F17B7F"/>
    <w:rsid w:val="00F22685"/>
    <w:rsid w:val="00F61534"/>
    <w:rsid w:val="00F7084A"/>
    <w:rsid w:val="00F9161F"/>
    <w:rsid w:val="00FA32C2"/>
    <w:rsid w:val="00FB4A9A"/>
    <w:rsid w:val="00FB5C32"/>
    <w:rsid w:val="00FB5DF5"/>
    <w:rsid w:val="00FC0E21"/>
    <w:rsid w:val="00FE062C"/>
    <w:rsid w:val="00FE3D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F910F"/>
  <w15:chartTrackingRefBased/>
  <w15:docId w15:val="{D6FAB87A-58C6-48E2-BBFC-425EC474B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023"/>
    <w:pPr>
      <w:spacing w:after="200" w:line="276" w:lineRule="auto"/>
    </w:pPr>
    <w:rPr>
      <w:rFonts w:ascii="ArTarumianHeghnar" w:eastAsia="Calibri" w:hAnsi="ArTarumianHeghnar" w:cs="Cambria"/>
      <w:bCs/>
      <w:i/>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9E5023"/>
    <w:pPr>
      <w:spacing w:after="0" w:line="480" w:lineRule="auto"/>
      <w:ind w:firstLine="709"/>
      <w:jc w:val="both"/>
    </w:pPr>
    <w:rPr>
      <w:rFonts w:ascii="Arial Armenian" w:eastAsia="Times New Roman" w:hAnsi="Arial Armenian" w:cs="Times New Roman"/>
      <w:bCs w:val="0"/>
      <w:i w:val="0"/>
      <w:sz w:val="22"/>
      <w:szCs w:val="20"/>
      <w:lang w:val="en-US" w:eastAsia="ru-RU"/>
    </w:rPr>
  </w:style>
  <w:style w:type="character" w:styleId="Strong">
    <w:name w:val="Strong"/>
    <w:basedOn w:val="DefaultParagraphFont"/>
    <w:uiPriority w:val="22"/>
    <w:qFormat/>
    <w:rsid w:val="009E5023"/>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9E5023"/>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character" w:customStyle="1" w:styleId="normChar">
    <w:name w:val="norm Char"/>
    <w:link w:val="norm"/>
    <w:locked/>
    <w:rsid w:val="009E5023"/>
    <w:rPr>
      <w:rFonts w:ascii="Arial Armenian" w:eastAsia="Times New Roman" w:hAnsi="Arial Armenian" w:cs="Times New Roman"/>
      <w:szCs w:val="20"/>
      <w:lang w:val="en-US" w:eastAsia="ru-RU"/>
    </w:rPr>
  </w:style>
  <w:style w:type="character" w:styleId="Hyperlink">
    <w:name w:val="Hyperlink"/>
    <w:unhideWhenUsed/>
    <w:rsid w:val="007828EF"/>
    <w:rPr>
      <w:color w:val="0000FF"/>
      <w:u w:val="single"/>
    </w:rPr>
  </w:style>
  <w:style w:type="paragraph" w:styleId="BalloonText">
    <w:name w:val="Balloon Text"/>
    <w:basedOn w:val="Normal"/>
    <w:link w:val="BalloonTextChar"/>
    <w:uiPriority w:val="99"/>
    <w:semiHidden/>
    <w:unhideWhenUsed/>
    <w:rsid w:val="00C15D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5D80"/>
    <w:rPr>
      <w:rFonts w:ascii="Segoe UI" w:eastAsia="Calibri" w:hAnsi="Segoe UI" w:cs="Segoe UI"/>
      <w:bCs/>
      <w:i/>
      <w:sz w:val="18"/>
      <w:szCs w:val="18"/>
    </w:rPr>
  </w:style>
  <w:style w:type="character" w:styleId="Emphasis">
    <w:name w:val="Emphasis"/>
    <w:basedOn w:val="DefaultParagraphFont"/>
    <w:uiPriority w:val="20"/>
    <w:qFormat/>
    <w:rsid w:val="005852D3"/>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5852D3"/>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33602B"/>
    <w:pPr>
      <w:ind w:left="720"/>
      <w:contextualSpacing/>
    </w:pPr>
  </w:style>
  <w:style w:type="paragraph" w:styleId="BodyText">
    <w:name w:val="Body Text"/>
    <w:basedOn w:val="Normal"/>
    <w:link w:val="BodyTextChar"/>
    <w:uiPriority w:val="99"/>
    <w:unhideWhenUsed/>
    <w:rsid w:val="009819E0"/>
    <w:pPr>
      <w:spacing w:after="120" w:line="256" w:lineRule="auto"/>
    </w:pPr>
    <w:rPr>
      <w:rFonts w:asciiTheme="minorHAnsi" w:eastAsiaTheme="minorHAnsi" w:hAnsiTheme="minorHAnsi" w:cstheme="minorBidi"/>
      <w:bCs w:val="0"/>
      <w:i w:val="0"/>
      <w:sz w:val="22"/>
      <w:szCs w:val="22"/>
    </w:rPr>
  </w:style>
  <w:style w:type="character" w:customStyle="1" w:styleId="BodyTextChar">
    <w:name w:val="Body Text Char"/>
    <w:basedOn w:val="DefaultParagraphFont"/>
    <w:link w:val="BodyText"/>
    <w:uiPriority w:val="99"/>
    <w:rsid w:val="009819E0"/>
  </w:style>
  <w:style w:type="character" w:customStyle="1" w:styleId="mechtex">
    <w:name w:val="mechtex Знак"/>
    <w:link w:val="mechtex0"/>
    <w:locked/>
    <w:rsid w:val="007C7F51"/>
    <w:rPr>
      <w:rFonts w:ascii="Arial Armenian" w:eastAsia="Times New Roman" w:hAnsi="Arial Armenian" w:cs="Times New Roman"/>
    </w:rPr>
  </w:style>
  <w:style w:type="paragraph" w:customStyle="1" w:styleId="mechtex0">
    <w:name w:val="mechtex"/>
    <w:basedOn w:val="Normal"/>
    <w:link w:val="mechtex"/>
    <w:rsid w:val="007C7F51"/>
    <w:pPr>
      <w:spacing w:after="0" w:line="240" w:lineRule="auto"/>
      <w:jc w:val="center"/>
    </w:pPr>
    <w:rPr>
      <w:rFonts w:ascii="Arial Armenian" w:eastAsia="Times New Roman" w:hAnsi="Arial Armenian" w:cs="Times New Roman"/>
      <w:bCs w:val="0"/>
      <w:i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51559">
      <w:bodyDiv w:val="1"/>
      <w:marLeft w:val="0"/>
      <w:marRight w:val="0"/>
      <w:marTop w:val="0"/>
      <w:marBottom w:val="0"/>
      <w:divBdr>
        <w:top w:val="none" w:sz="0" w:space="0" w:color="auto"/>
        <w:left w:val="none" w:sz="0" w:space="0" w:color="auto"/>
        <w:bottom w:val="none" w:sz="0" w:space="0" w:color="auto"/>
        <w:right w:val="none" w:sz="0" w:space="0" w:color="auto"/>
      </w:divBdr>
    </w:div>
    <w:div w:id="541940116">
      <w:bodyDiv w:val="1"/>
      <w:marLeft w:val="0"/>
      <w:marRight w:val="0"/>
      <w:marTop w:val="0"/>
      <w:marBottom w:val="0"/>
      <w:divBdr>
        <w:top w:val="none" w:sz="0" w:space="0" w:color="auto"/>
        <w:left w:val="none" w:sz="0" w:space="0" w:color="auto"/>
        <w:bottom w:val="none" w:sz="0" w:space="0" w:color="auto"/>
        <w:right w:val="none" w:sz="0" w:space="0" w:color="auto"/>
      </w:divBdr>
    </w:div>
    <w:div w:id="940452578">
      <w:bodyDiv w:val="1"/>
      <w:marLeft w:val="0"/>
      <w:marRight w:val="0"/>
      <w:marTop w:val="0"/>
      <w:marBottom w:val="0"/>
      <w:divBdr>
        <w:top w:val="none" w:sz="0" w:space="0" w:color="auto"/>
        <w:left w:val="none" w:sz="0" w:space="0" w:color="auto"/>
        <w:bottom w:val="none" w:sz="0" w:space="0" w:color="auto"/>
        <w:right w:val="none" w:sz="0" w:space="0" w:color="auto"/>
      </w:divBdr>
      <w:divsChild>
        <w:div w:id="393165722">
          <w:marLeft w:val="0"/>
          <w:marRight w:val="0"/>
          <w:marTop w:val="0"/>
          <w:marBottom w:val="0"/>
          <w:divBdr>
            <w:top w:val="none" w:sz="0" w:space="0" w:color="auto"/>
            <w:left w:val="none" w:sz="0" w:space="0" w:color="auto"/>
            <w:bottom w:val="none" w:sz="0" w:space="0" w:color="auto"/>
            <w:right w:val="none" w:sz="0" w:space="0" w:color="auto"/>
          </w:divBdr>
        </w:div>
        <w:div w:id="519007122">
          <w:marLeft w:val="0"/>
          <w:marRight w:val="0"/>
          <w:marTop w:val="0"/>
          <w:marBottom w:val="0"/>
          <w:divBdr>
            <w:top w:val="none" w:sz="0" w:space="0" w:color="auto"/>
            <w:left w:val="none" w:sz="0" w:space="0" w:color="auto"/>
            <w:bottom w:val="none" w:sz="0" w:space="0" w:color="auto"/>
            <w:right w:val="none" w:sz="0" w:space="0" w:color="auto"/>
          </w:divBdr>
        </w:div>
        <w:div w:id="1829320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3</Pages>
  <Words>930</Words>
  <Characters>5304</Characters>
  <Application>Microsoft Office Word</Application>
  <DocSecurity>0</DocSecurity>
  <Lines>44</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https://mul2-spm.gov.am/tasks/405645/oneclick/naxagic.docx?token=1722c76b5396dbc136e9b98dc57788a7</cp:keywords>
  <dc:description/>
  <cp:lastModifiedBy>Sona Avetisyan</cp:lastModifiedBy>
  <cp:revision>126</cp:revision>
  <cp:lastPrinted>2024-03-26T12:38:00Z</cp:lastPrinted>
  <dcterms:created xsi:type="dcterms:W3CDTF">2023-08-15T12:50:00Z</dcterms:created>
  <dcterms:modified xsi:type="dcterms:W3CDTF">2024-03-27T13:31:00Z</dcterms:modified>
</cp:coreProperties>
</file>