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7802" w:rsidRPr="003F69EA" w:rsidRDefault="007A7802" w:rsidP="007A7802">
      <w:pPr>
        <w:pStyle w:val="NormalWeb"/>
        <w:shd w:val="clear" w:color="auto" w:fill="FFFFFF"/>
        <w:spacing w:before="0" w:beforeAutospacing="0" w:after="0" w:afterAutospacing="0" w:line="276" w:lineRule="auto"/>
        <w:ind w:firstLine="375"/>
        <w:jc w:val="right"/>
        <w:rPr>
          <w:rFonts w:ascii="GHEA Grapalat" w:hAnsi="GHEA Grapalat"/>
          <w:b/>
          <w:bCs/>
          <w:lang w:val="hy-AM"/>
        </w:rPr>
      </w:pPr>
      <w:r w:rsidRPr="003F69EA">
        <w:rPr>
          <w:rFonts w:ascii="GHEA Grapalat" w:hAnsi="GHEA Grapalat"/>
          <w:b/>
          <w:bCs/>
        </w:rPr>
        <w:tab/>
        <w:t>ՆԱԽԱԳԻԾ</w:t>
      </w:r>
    </w:p>
    <w:p w:rsidR="007A7802" w:rsidRPr="007F35D5" w:rsidRDefault="007A7802" w:rsidP="007A7802">
      <w:pPr>
        <w:pStyle w:val="NormalWeb"/>
        <w:shd w:val="clear" w:color="auto" w:fill="FFFFFF"/>
        <w:spacing w:before="0" w:beforeAutospacing="0" w:after="0" w:afterAutospacing="0" w:line="276" w:lineRule="auto"/>
        <w:jc w:val="center"/>
        <w:rPr>
          <w:rFonts w:ascii="GHEA Grapalat" w:hAnsi="GHEA Grapalat"/>
          <w:lang w:val="hy-AM"/>
        </w:rPr>
      </w:pPr>
      <w:r w:rsidRPr="003F69EA">
        <w:rPr>
          <w:rFonts w:ascii="GHEA Grapalat" w:hAnsi="GHEA Grapalat"/>
          <w:b/>
          <w:bCs/>
          <w:lang w:val="hy-AM"/>
        </w:rPr>
        <w:t>ՀԱՅԱՍՏԱՆԻ ՀԱՆՐԱՊԵՏՈՒԹՅԱՆ ԿԱՌԱՎԱՐՈՒԹՅՈՒՆ</w:t>
      </w:r>
    </w:p>
    <w:p w:rsidR="007A7802" w:rsidRDefault="007A7802" w:rsidP="007A7802">
      <w:pPr>
        <w:pStyle w:val="NormalWeb"/>
        <w:shd w:val="clear" w:color="auto" w:fill="FFFFFF"/>
        <w:spacing w:before="0" w:beforeAutospacing="0" w:after="0" w:afterAutospacing="0" w:line="276" w:lineRule="auto"/>
        <w:ind w:firstLine="375"/>
        <w:jc w:val="center"/>
        <w:rPr>
          <w:rFonts w:ascii="GHEA Grapalat" w:hAnsi="GHEA Grapalat"/>
          <w:lang w:val="hy-AM"/>
        </w:rPr>
      </w:pPr>
      <w:r w:rsidRPr="003F69EA">
        <w:rPr>
          <w:rFonts w:ascii="GHEA Grapalat" w:hAnsi="GHEA Grapalat"/>
          <w:b/>
          <w:bCs/>
          <w:lang w:val="hy-AM"/>
        </w:rPr>
        <w:t>Ո Ր Ո Շ ՈՒ Մ</w:t>
      </w:r>
    </w:p>
    <w:p w:rsidR="007A7802" w:rsidRPr="003F69EA" w:rsidRDefault="007A7802" w:rsidP="007A7802">
      <w:pPr>
        <w:pStyle w:val="NormalWeb"/>
        <w:shd w:val="clear" w:color="auto" w:fill="FFFFFF"/>
        <w:spacing w:before="0" w:beforeAutospacing="0" w:after="0" w:afterAutospacing="0" w:line="276" w:lineRule="auto"/>
        <w:ind w:firstLine="375"/>
        <w:jc w:val="center"/>
        <w:rPr>
          <w:rFonts w:ascii="GHEA Grapalat" w:hAnsi="GHEA Grapalat"/>
          <w:lang w:val="hy-AM"/>
        </w:rPr>
      </w:pPr>
      <w:r w:rsidRPr="003F69EA">
        <w:rPr>
          <w:rFonts w:ascii="GHEA Grapalat" w:hAnsi="GHEA Grapalat"/>
          <w:lang w:val="hy-AM"/>
        </w:rPr>
        <w:t>----------- 202</w:t>
      </w:r>
      <w:r>
        <w:rPr>
          <w:rFonts w:ascii="GHEA Grapalat" w:hAnsi="GHEA Grapalat"/>
          <w:lang w:val="hy-AM"/>
        </w:rPr>
        <w:t>4</w:t>
      </w:r>
      <w:r w:rsidRPr="003F69EA">
        <w:rPr>
          <w:rFonts w:ascii="GHEA Grapalat" w:hAnsi="GHEA Grapalat"/>
          <w:lang w:val="hy-AM"/>
        </w:rPr>
        <w:t xml:space="preserve"> թվականի N -------Ն</w:t>
      </w:r>
    </w:p>
    <w:p w:rsidR="007A7802" w:rsidRPr="003F69EA" w:rsidRDefault="007A7802" w:rsidP="007A7802">
      <w:pPr>
        <w:pStyle w:val="NormalWeb"/>
        <w:shd w:val="clear" w:color="auto" w:fill="FFFFFF"/>
        <w:spacing w:before="0" w:beforeAutospacing="0" w:after="0" w:afterAutospacing="0" w:line="276" w:lineRule="auto"/>
        <w:ind w:firstLine="375"/>
        <w:jc w:val="both"/>
        <w:rPr>
          <w:rFonts w:ascii="GHEA Grapalat" w:hAnsi="GHEA Grapalat" w:cs="Calibri"/>
          <w:lang w:val="hy-AM"/>
        </w:rPr>
      </w:pPr>
      <w:r w:rsidRPr="003F69EA">
        <w:rPr>
          <w:rFonts w:ascii="Calibri" w:hAnsi="Calibri" w:cs="Calibri"/>
          <w:lang w:val="hy-AM"/>
        </w:rPr>
        <w:t> </w:t>
      </w:r>
    </w:p>
    <w:p w:rsidR="007A7802" w:rsidRPr="003F69EA" w:rsidRDefault="007A7802" w:rsidP="007A7802">
      <w:pPr>
        <w:pStyle w:val="NormalWeb"/>
        <w:shd w:val="clear" w:color="auto" w:fill="FFFFFF"/>
        <w:spacing w:before="0" w:beforeAutospacing="0" w:after="0" w:afterAutospacing="0" w:line="276" w:lineRule="auto"/>
        <w:jc w:val="center"/>
        <w:rPr>
          <w:rFonts w:ascii="GHEA Grapalat" w:hAnsi="GHEA Grapalat"/>
          <w:lang w:val="hy-AM"/>
        </w:rPr>
      </w:pP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ԿԱՏԱՐԵԼՈՒ ՄԱՍԻՆ</w:t>
      </w:r>
    </w:p>
    <w:p w:rsidR="007A7802" w:rsidRPr="003F69EA" w:rsidRDefault="007A7802" w:rsidP="007A7802">
      <w:pPr>
        <w:pStyle w:val="NormalWeb"/>
        <w:shd w:val="clear" w:color="auto" w:fill="FFFFFF"/>
        <w:spacing w:before="0" w:beforeAutospacing="0" w:after="0" w:afterAutospacing="0" w:line="276" w:lineRule="auto"/>
        <w:jc w:val="both"/>
        <w:rPr>
          <w:rFonts w:ascii="GHEA Grapalat" w:hAnsi="GHEA Grapalat"/>
          <w:lang w:val="hy-AM"/>
        </w:rPr>
      </w:pPr>
    </w:p>
    <w:p w:rsidR="007A7802" w:rsidRPr="003F69EA" w:rsidRDefault="007A7802" w:rsidP="007A7802">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 xml:space="preserve">Ղեկավարվելով «Նորմատիվ իրավական ակտերի մասին» օրենքի 33-րդ և 34-րդ հոդվածների 1-ին մասերով՝ </w:t>
      </w:r>
    </w:p>
    <w:p w:rsidR="007A7802" w:rsidRPr="003F69EA" w:rsidRDefault="007A7802" w:rsidP="007A7802">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Հայաստանի Հանրապետության կառավարությունը</w:t>
      </w:r>
      <w:r w:rsidRPr="003F69EA">
        <w:rPr>
          <w:rFonts w:ascii="Calibri" w:hAnsi="Calibri" w:cs="Calibri"/>
          <w:lang w:val="hy-AM"/>
        </w:rPr>
        <w:t> </w:t>
      </w:r>
      <w:r w:rsidRPr="008D1633">
        <w:rPr>
          <w:rStyle w:val="Emphasis"/>
          <w:rFonts w:ascii="GHEA Grapalat" w:hAnsi="GHEA Grapalat"/>
          <w:lang w:val="hy-AM"/>
        </w:rPr>
        <w:t>որոշում է</w:t>
      </w:r>
      <w:r w:rsidRPr="008D1633">
        <w:rPr>
          <w:rStyle w:val="Emphasis"/>
          <w:rFonts w:ascii="GHEA Grapalat" w:hAnsi="GHEA Grapalat"/>
          <w:bCs/>
          <w:lang w:val="hy-AM"/>
        </w:rPr>
        <w:t>.</w:t>
      </w:r>
    </w:p>
    <w:p w:rsidR="007A7802" w:rsidRPr="001C2873" w:rsidRDefault="007A7802" w:rsidP="007A7802">
      <w:pPr>
        <w:pStyle w:val="NormalWeb"/>
        <w:numPr>
          <w:ilvl w:val="0"/>
          <w:numId w:val="1"/>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3F69EA">
        <w:rPr>
          <w:rFonts w:ascii="GHEA Grapalat" w:hAnsi="GHEA Grapalat"/>
          <w:lang w:val="hy-AM"/>
        </w:rPr>
        <w:t xml:space="preserve">Հայաստանի Հանրապետության կառավարության 2023 թվականի </w:t>
      </w:r>
      <w:r>
        <w:rPr>
          <w:rFonts w:ascii="GHEA Grapalat" w:hAnsi="GHEA Grapalat"/>
          <w:lang w:val="hy-AM"/>
        </w:rPr>
        <w:t>նոյեմբերի 30</w:t>
      </w:r>
      <w:r w:rsidRPr="003F69EA">
        <w:rPr>
          <w:rFonts w:ascii="GHEA Grapalat" w:hAnsi="GHEA Grapalat"/>
          <w:lang w:val="hy-AM"/>
        </w:rPr>
        <w:t xml:space="preserve">-ի  </w:t>
      </w:r>
      <w:r w:rsidRPr="001C2873">
        <w:rPr>
          <w:rStyle w:val="markedcontent"/>
          <w:rFonts w:ascii="GHEA Grapalat" w:hAnsi="GHEA Grapalat" w:cs="Arial"/>
          <w:lang w:val="hy-AM"/>
        </w:rPr>
        <w:t>«</w:t>
      </w:r>
      <w:r>
        <w:rPr>
          <w:rFonts w:ascii="GHEA Grapalat" w:hAnsi="GHEA Grapalat"/>
          <w:bCs/>
          <w:color w:val="000000"/>
          <w:shd w:val="clear" w:color="auto" w:fill="FFFFFF"/>
          <w:lang w:val="hy-AM"/>
        </w:rPr>
        <w:t>Հայաստանի Հ</w:t>
      </w:r>
      <w:r w:rsidRPr="001C2873">
        <w:rPr>
          <w:rFonts w:ascii="GHEA Grapalat" w:hAnsi="GHEA Grapalat"/>
          <w:bCs/>
          <w:color w:val="000000"/>
          <w:shd w:val="clear" w:color="auto" w:fill="FFFFFF"/>
          <w:lang w:val="hy-AM"/>
        </w:rPr>
        <w:t>անր</w:t>
      </w:r>
      <w:r>
        <w:rPr>
          <w:rFonts w:ascii="GHEA Grapalat" w:hAnsi="GHEA Grapalat"/>
          <w:bCs/>
          <w:color w:val="000000"/>
          <w:shd w:val="clear" w:color="auto" w:fill="FFFFFF"/>
          <w:lang w:val="hy-AM"/>
        </w:rPr>
        <w:t>ապետության կառավարության «</w:t>
      </w:r>
      <w:proofErr w:type="spellStart"/>
      <w:r>
        <w:rPr>
          <w:rFonts w:ascii="GHEA Grapalat" w:hAnsi="GHEA Grapalat"/>
          <w:bCs/>
          <w:color w:val="000000"/>
          <w:shd w:val="clear" w:color="auto" w:fill="FFFFFF"/>
          <w:lang w:val="hy-AM"/>
        </w:rPr>
        <w:t>Մինչև</w:t>
      </w:r>
      <w:proofErr w:type="spellEnd"/>
      <w:r w:rsidRPr="001C2873">
        <w:rPr>
          <w:rFonts w:ascii="GHEA Grapalat" w:hAnsi="GHEA Grapalat"/>
          <w:bCs/>
          <w:color w:val="000000"/>
          <w:shd w:val="clear" w:color="auto" w:fill="FFFFFF"/>
          <w:lang w:val="hy-AM"/>
        </w:rPr>
        <w:t xml:space="preserve"> 2026 թվականը կառուցվող, </w:t>
      </w:r>
      <w:proofErr w:type="spellStart"/>
      <w:r w:rsidRPr="001C2873">
        <w:rPr>
          <w:rFonts w:ascii="GHEA Grapalat" w:hAnsi="GHEA Grapalat"/>
          <w:bCs/>
          <w:color w:val="000000"/>
          <w:shd w:val="clear" w:color="auto" w:fill="FFFFFF"/>
          <w:lang w:val="hy-AM"/>
        </w:rPr>
        <w:t>հիմնանորոգվող</w:t>
      </w:r>
      <w:proofErr w:type="spellEnd"/>
      <w:r w:rsidRPr="001C2873">
        <w:rPr>
          <w:rFonts w:ascii="GHEA Grapalat" w:hAnsi="GHEA Grapalat"/>
          <w:bCs/>
          <w:color w:val="000000"/>
          <w:shd w:val="clear" w:color="auto" w:fill="FFFFFF"/>
          <w:lang w:val="hy-AM"/>
        </w:rPr>
        <w:t xml:space="preserve"> կամ վերակառուցվող 300 դպրոցներ»-ի ծրագրում ընդգրկված դպրոցների ցանկը հաստատելու </w:t>
      </w:r>
      <w:r>
        <w:rPr>
          <w:rFonts w:ascii="GHEA Grapalat" w:hAnsi="GHEA Grapalat"/>
          <w:bCs/>
          <w:color w:val="000000"/>
          <w:shd w:val="clear" w:color="auto" w:fill="FFFFFF"/>
          <w:lang w:val="hy-AM"/>
        </w:rPr>
        <w:t>և</w:t>
      </w:r>
      <w:r w:rsidRPr="001C2873">
        <w:rPr>
          <w:rFonts w:ascii="GHEA Grapalat" w:hAnsi="GHEA Grapalat"/>
          <w:bCs/>
          <w:color w:val="000000"/>
          <w:shd w:val="clear" w:color="auto" w:fill="FFFFFF"/>
          <w:lang w:val="hy-AM"/>
        </w:rPr>
        <w:t xml:space="preserve"> ցանկում ընդգրկված դպրոցների համար սահմանված շինարարական աշխատանքների՝ կառուցման, վերակառուցման կամ </w:t>
      </w:r>
      <w:proofErr w:type="spellStart"/>
      <w:r w:rsidRPr="001C2873">
        <w:rPr>
          <w:rFonts w:ascii="GHEA Grapalat" w:hAnsi="GHEA Grapalat"/>
          <w:bCs/>
          <w:color w:val="000000"/>
          <w:shd w:val="clear" w:color="auto" w:fill="FFFFFF"/>
          <w:lang w:val="hy-AM"/>
        </w:rPr>
        <w:t>հիմնանորոգման</w:t>
      </w:r>
      <w:proofErr w:type="spellEnd"/>
      <w:r w:rsidRPr="001C2873">
        <w:rPr>
          <w:rFonts w:ascii="GHEA Grapalat" w:hAnsi="GHEA Grapalat"/>
          <w:bCs/>
          <w:color w:val="000000"/>
          <w:shd w:val="clear" w:color="auto" w:fill="FFFFFF"/>
          <w:lang w:val="hy-AM"/>
        </w:rPr>
        <w:t xml:space="preserve"> համար միջամտության աստիճանի ընտրության </w:t>
      </w:r>
      <w:proofErr w:type="spellStart"/>
      <w:r w:rsidRPr="001C2873">
        <w:rPr>
          <w:rFonts w:ascii="GHEA Grapalat" w:hAnsi="GHEA Grapalat"/>
          <w:bCs/>
          <w:color w:val="000000"/>
          <w:shd w:val="clear" w:color="auto" w:fill="FFFFFF"/>
          <w:lang w:val="hy-AM"/>
        </w:rPr>
        <w:t>չափորոշիչները</w:t>
      </w:r>
      <w:proofErr w:type="spellEnd"/>
      <w:r w:rsidRPr="001C2873">
        <w:rPr>
          <w:rFonts w:ascii="GHEA Grapalat" w:hAnsi="GHEA Grapalat"/>
          <w:bCs/>
          <w:color w:val="000000"/>
          <w:shd w:val="clear" w:color="auto" w:fill="FFFFFF"/>
          <w:lang w:val="hy-AM"/>
        </w:rPr>
        <w:t xml:space="preserve"> սահմանելու մասին</w:t>
      </w:r>
      <w:r w:rsidRPr="001C2873">
        <w:rPr>
          <w:rFonts w:ascii="GHEA Grapalat" w:hAnsi="GHEA Grapalat" w:cs="Arial"/>
          <w:lang w:val="hy-AM"/>
        </w:rPr>
        <w:t xml:space="preserve">» </w:t>
      </w:r>
      <w:r w:rsidRPr="001C2873">
        <w:rPr>
          <w:rFonts w:ascii="GHEA Grapalat" w:hAnsi="GHEA Grapalat"/>
          <w:lang w:val="hy-AM"/>
        </w:rPr>
        <w:t>N 2093-Ն որոշման</w:t>
      </w:r>
      <w:r>
        <w:rPr>
          <w:rFonts w:ascii="GHEA Grapalat" w:hAnsi="GHEA Grapalat"/>
          <w:lang w:val="hy-AM"/>
        </w:rPr>
        <w:t xml:space="preserve"> </w:t>
      </w:r>
      <w:r>
        <w:rPr>
          <w:rFonts w:ascii="GHEA Grapalat" w:hAnsi="GHEA Grapalat" w:cs="Sylfaen"/>
          <w:shd w:val="clear" w:color="auto" w:fill="FFFFFF"/>
          <w:lang w:val="hy-AM"/>
        </w:rPr>
        <w:t>Հավելված 1-</w:t>
      </w:r>
      <w:r w:rsidRPr="003F5F07">
        <w:rPr>
          <w:rFonts w:ascii="GHEA Grapalat" w:hAnsi="GHEA Grapalat" w:cs="Sylfaen"/>
          <w:shd w:val="clear" w:color="auto" w:fill="FFFFFF"/>
          <w:lang w:val="hy-AM"/>
        </w:rPr>
        <w:t xml:space="preserve">ով </w:t>
      </w:r>
      <w:r>
        <w:rPr>
          <w:rFonts w:ascii="GHEA Grapalat" w:hAnsi="GHEA Grapalat" w:cs="Sylfaen"/>
          <w:shd w:val="clear" w:color="auto" w:fill="FFFFFF"/>
          <w:lang w:val="hy-AM"/>
        </w:rPr>
        <w:t>սահմանված</w:t>
      </w:r>
      <w:r w:rsidRPr="00EE4A9A">
        <w:rPr>
          <w:rFonts w:ascii="GHEA Grapalat" w:hAnsi="GHEA Grapalat" w:cs="Sylfaen"/>
          <w:shd w:val="clear" w:color="auto" w:fill="FFFFFF"/>
          <w:lang w:val="hy-AM"/>
        </w:rPr>
        <w:t>՝</w:t>
      </w:r>
      <w:r>
        <w:rPr>
          <w:rFonts w:ascii="GHEA Grapalat" w:hAnsi="GHEA Grapalat" w:cs="Sylfaen"/>
          <w:shd w:val="clear" w:color="auto" w:fill="FFFFFF"/>
          <w:lang w:val="hy-AM"/>
        </w:rPr>
        <w:t xml:space="preserve">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անրապետության կառավարության «</w:t>
      </w:r>
      <w:proofErr w:type="spellStart"/>
      <w:r>
        <w:rPr>
          <w:rFonts w:ascii="GHEA Grapalat" w:hAnsi="GHEA Grapalat"/>
          <w:bCs/>
          <w:color w:val="000000"/>
          <w:shd w:val="clear" w:color="auto" w:fill="FFFFFF"/>
          <w:lang w:val="hy-AM"/>
        </w:rPr>
        <w:t>Մինչև</w:t>
      </w:r>
      <w:proofErr w:type="spellEnd"/>
      <w:r w:rsidRPr="007E0510">
        <w:rPr>
          <w:rFonts w:ascii="GHEA Grapalat" w:hAnsi="GHEA Grapalat"/>
          <w:bCs/>
          <w:color w:val="000000"/>
          <w:shd w:val="clear" w:color="auto" w:fill="FFFFFF"/>
          <w:lang w:val="hy-AM"/>
        </w:rPr>
        <w:t xml:space="preserve"> 2026 թվականը կառուցվող, </w:t>
      </w:r>
      <w:proofErr w:type="spellStart"/>
      <w:r w:rsidRPr="007E0510">
        <w:rPr>
          <w:rFonts w:ascii="GHEA Grapalat" w:hAnsi="GHEA Grapalat"/>
          <w:bCs/>
          <w:color w:val="000000"/>
          <w:shd w:val="clear" w:color="auto" w:fill="FFFFFF"/>
          <w:lang w:val="hy-AM"/>
        </w:rPr>
        <w:t>հիմնանորոգվող</w:t>
      </w:r>
      <w:proofErr w:type="spellEnd"/>
      <w:r w:rsidRPr="007E0510">
        <w:rPr>
          <w:rFonts w:ascii="GHEA Grapalat" w:hAnsi="GHEA Grapalat"/>
          <w:bCs/>
          <w:color w:val="000000"/>
          <w:shd w:val="clear" w:color="auto" w:fill="FFFFFF"/>
          <w:lang w:val="hy-AM"/>
        </w:rPr>
        <w:t xml:space="preserve"> կամ վերակառուցվող 300 դպրոցներ»-ի ծրագրում ընդգրկված դպրոցների ցանկի</w:t>
      </w:r>
      <w:r>
        <w:rPr>
          <w:rFonts w:ascii="GHEA Grapalat" w:hAnsi="GHEA Grapalat"/>
          <w:bCs/>
          <w:color w:val="000000"/>
          <w:shd w:val="clear" w:color="auto" w:fill="FFFFFF"/>
          <w:lang w:val="hy-AM"/>
        </w:rPr>
        <w:t>՝</w:t>
      </w:r>
    </w:p>
    <w:p w:rsidR="007A7802" w:rsidRPr="00C869CC" w:rsidRDefault="007A7802" w:rsidP="007A7802">
      <w:pPr>
        <w:pStyle w:val="ListParagraph"/>
        <w:numPr>
          <w:ilvl w:val="0"/>
          <w:numId w:val="2"/>
        </w:numPr>
        <w:spacing w:after="0" w:line="360" w:lineRule="auto"/>
        <w:ind w:right="75"/>
        <w:jc w:val="both"/>
        <w:rPr>
          <w:rFonts w:ascii="GHEA Grapalat" w:hAnsi="GHEA Grapalat" w:cs="Sylfaen"/>
          <w:sz w:val="24"/>
          <w:szCs w:val="24"/>
          <w:shd w:val="clear" w:color="auto" w:fill="FFFFFF"/>
          <w:lang w:val="hy-AM"/>
        </w:rPr>
      </w:pPr>
      <w:r w:rsidRPr="00337AE2">
        <w:rPr>
          <w:rFonts w:ascii="GHEA Grapalat" w:hAnsi="GHEA Grapalat"/>
          <w:bCs/>
          <w:color w:val="000000"/>
          <w:sz w:val="24"/>
          <w:szCs w:val="24"/>
          <w:shd w:val="clear" w:color="auto" w:fill="FFFFFF"/>
          <w:lang w:val="hy-AM"/>
        </w:rPr>
        <w:t xml:space="preserve">38-րդ, </w:t>
      </w:r>
      <w:r w:rsidRPr="00C6104A">
        <w:rPr>
          <w:rFonts w:ascii="GHEA Grapalat" w:hAnsi="GHEA Grapalat"/>
          <w:bCs/>
          <w:color w:val="000000"/>
          <w:sz w:val="24"/>
          <w:szCs w:val="24"/>
          <w:shd w:val="clear" w:color="auto" w:fill="FFFFFF"/>
          <w:lang w:val="hy-AM"/>
        </w:rPr>
        <w:t>109</w:t>
      </w:r>
      <w:r w:rsidRPr="005808A8">
        <w:rPr>
          <w:rFonts w:ascii="GHEA Grapalat" w:hAnsi="GHEA Grapalat"/>
          <w:bCs/>
          <w:color w:val="000000"/>
          <w:sz w:val="24"/>
          <w:szCs w:val="24"/>
          <w:shd w:val="clear" w:color="auto" w:fill="FFFFFF"/>
          <w:lang w:val="hy-AM"/>
        </w:rPr>
        <w:t>-րդ</w:t>
      </w:r>
      <w:r w:rsidRPr="00C6104A">
        <w:rPr>
          <w:rFonts w:ascii="GHEA Grapalat" w:hAnsi="GHEA Grapalat"/>
          <w:bCs/>
          <w:color w:val="000000"/>
          <w:sz w:val="24"/>
          <w:szCs w:val="24"/>
          <w:shd w:val="clear" w:color="auto" w:fill="FFFFFF"/>
          <w:lang w:val="hy-AM"/>
        </w:rPr>
        <w:t>, 110-րդ, 111-րդ, 112-րդ, 142-րդ, 143-րդ, 144-րդ, 145-րդ, 232-րդ</w:t>
      </w:r>
      <w:r>
        <w:rPr>
          <w:rFonts w:ascii="GHEA Grapalat" w:hAnsi="GHEA Grapalat"/>
          <w:bCs/>
          <w:color w:val="000000"/>
          <w:sz w:val="24"/>
          <w:szCs w:val="24"/>
          <w:shd w:val="clear" w:color="auto" w:fill="FFFFFF"/>
          <w:lang w:val="hy-AM"/>
        </w:rPr>
        <w:t xml:space="preserve"> տողերի 8-րդ սյուն</w:t>
      </w:r>
      <w:r w:rsidRPr="000200D0">
        <w:rPr>
          <w:rFonts w:ascii="GHEA Grapalat" w:hAnsi="GHEA Grapalat"/>
          <w:bCs/>
          <w:color w:val="000000"/>
          <w:sz w:val="24"/>
          <w:szCs w:val="24"/>
          <w:shd w:val="clear" w:color="auto" w:fill="FFFFFF"/>
          <w:lang w:val="hy-AM"/>
        </w:rPr>
        <w:t>ակ</w:t>
      </w:r>
      <w:r>
        <w:rPr>
          <w:rFonts w:ascii="GHEA Grapalat" w:hAnsi="GHEA Grapalat"/>
          <w:bCs/>
          <w:color w:val="000000"/>
          <w:sz w:val="24"/>
          <w:szCs w:val="24"/>
          <w:shd w:val="clear" w:color="auto" w:fill="FFFFFF"/>
          <w:lang w:val="hy-AM"/>
        </w:rPr>
        <w:t>ում «</w:t>
      </w:r>
      <w:r w:rsidRPr="00656E57">
        <w:rPr>
          <w:rFonts w:ascii="GHEA Grapalat" w:hAnsi="GHEA Grapalat"/>
          <w:bCs/>
          <w:color w:val="000000"/>
          <w:sz w:val="24"/>
          <w:szCs w:val="24"/>
          <w:shd w:val="clear" w:color="auto" w:fill="FFFFFF"/>
          <w:lang w:val="hy-AM"/>
        </w:rPr>
        <w:t>ՀՀ քաղաքաշինության կոմիտե</w:t>
      </w:r>
      <w:r>
        <w:rPr>
          <w:rFonts w:ascii="GHEA Grapalat" w:hAnsi="GHEA Grapalat"/>
          <w:bCs/>
          <w:color w:val="000000"/>
          <w:sz w:val="24"/>
          <w:szCs w:val="24"/>
          <w:shd w:val="clear" w:color="auto" w:fill="FFFFFF"/>
          <w:lang w:val="hy-AM"/>
        </w:rPr>
        <w:t>» բառերը փոխարինել «</w:t>
      </w:r>
      <w:r w:rsidRPr="00656E57">
        <w:rPr>
          <w:rFonts w:ascii="GHEA Grapalat" w:hAnsi="GHEA Grapalat"/>
          <w:bCs/>
          <w:color w:val="000000"/>
          <w:sz w:val="24"/>
          <w:szCs w:val="24"/>
          <w:shd w:val="clear" w:color="auto" w:fill="FFFFFF"/>
          <w:lang w:val="hy-AM"/>
        </w:rPr>
        <w:t>Հայաստանի տարածքային զարգացման հիմնադրամ</w:t>
      </w:r>
      <w:r>
        <w:rPr>
          <w:rFonts w:ascii="GHEA Grapalat" w:hAnsi="GHEA Grapalat"/>
          <w:bCs/>
          <w:color w:val="000000"/>
          <w:sz w:val="24"/>
          <w:szCs w:val="24"/>
          <w:shd w:val="clear" w:color="auto" w:fill="FFFFFF"/>
          <w:lang w:val="hy-AM"/>
        </w:rPr>
        <w:t>» բառերով,</w:t>
      </w:r>
    </w:p>
    <w:p w:rsidR="007A7802" w:rsidRPr="002B1AD2" w:rsidRDefault="007A7802" w:rsidP="007A7802">
      <w:pPr>
        <w:pStyle w:val="ListParagraph"/>
        <w:numPr>
          <w:ilvl w:val="0"/>
          <w:numId w:val="2"/>
        </w:numPr>
        <w:spacing w:after="0" w:line="360" w:lineRule="auto"/>
        <w:ind w:right="75"/>
        <w:jc w:val="both"/>
        <w:rPr>
          <w:rFonts w:ascii="GHEA Grapalat" w:hAnsi="GHEA Grapalat" w:cs="Sylfaen"/>
          <w:sz w:val="24"/>
          <w:szCs w:val="24"/>
          <w:shd w:val="clear" w:color="auto" w:fill="FFFFFF"/>
          <w:lang w:val="hy-AM"/>
        </w:rPr>
      </w:pPr>
      <w:r>
        <w:rPr>
          <w:rFonts w:ascii="GHEA Grapalat" w:hAnsi="GHEA Grapalat"/>
          <w:bCs/>
          <w:color w:val="000000"/>
          <w:sz w:val="24"/>
          <w:szCs w:val="24"/>
          <w:shd w:val="clear" w:color="auto" w:fill="FFFFFF"/>
          <w:lang w:val="hy-AM"/>
        </w:rPr>
        <w:t>67-րդ</w:t>
      </w:r>
      <w:r w:rsidRPr="002B1AD2">
        <w:rPr>
          <w:rFonts w:ascii="GHEA Grapalat" w:hAnsi="GHEA Grapalat"/>
          <w:bCs/>
          <w:color w:val="000000"/>
          <w:sz w:val="24"/>
          <w:szCs w:val="24"/>
          <w:shd w:val="clear" w:color="auto" w:fill="FFFFFF"/>
          <w:lang w:val="hy-AM"/>
        </w:rPr>
        <w:t>, 68-րդ, 69-րդ, 177-րդ</w:t>
      </w:r>
      <w:r>
        <w:rPr>
          <w:rFonts w:ascii="GHEA Grapalat" w:hAnsi="GHEA Grapalat"/>
          <w:bCs/>
          <w:color w:val="000000"/>
          <w:sz w:val="24"/>
          <w:szCs w:val="24"/>
          <w:shd w:val="clear" w:color="auto" w:fill="FFFFFF"/>
          <w:lang w:val="hy-AM"/>
        </w:rPr>
        <w:t xml:space="preserve"> տողե</w:t>
      </w:r>
      <w:r w:rsidRPr="00103921">
        <w:rPr>
          <w:rFonts w:ascii="GHEA Grapalat" w:hAnsi="GHEA Grapalat"/>
          <w:bCs/>
          <w:color w:val="000000"/>
          <w:sz w:val="24"/>
          <w:szCs w:val="24"/>
          <w:shd w:val="clear" w:color="auto" w:fill="FFFFFF"/>
          <w:lang w:val="hy-AM"/>
        </w:rPr>
        <w:t>րի</w:t>
      </w:r>
      <w:r>
        <w:rPr>
          <w:rFonts w:ascii="GHEA Grapalat" w:hAnsi="GHEA Grapalat"/>
          <w:bCs/>
          <w:color w:val="000000"/>
          <w:sz w:val="24"/>
          <w:szCs w:val="24"/>
          <w:shd w:val="clear" w:color="auto" w:fill="FFFFFF"/>
          <w:lang w:val="hy-AM"/>
        </w:rPr>
        <w:t xml:space="preserve"> 6-րդ սյունակում «500» թիվը փոխարինել «432» թվով,</w:t>
      </w:r>
      <w:r w:rsidRPr="002B1AD2">
        <w:rPr>
          <w:rFonts w:ascii="GHEA Grapalat" w:hAnsi="GHEA Grapalat"/>
          <w:bCs/>
          <w:color w:val="000000"/>
          <w:sz w:val="24"/>
          <w:szCs w:val="24"/>
          <w:shd w:val="clear" w:color="auto" w:fill="FFFFFF"/>
          <w:lang w:val="hy-AM"/>
        </w:rPr>
        <w:t xml:space="preserve"> 245-րդ</w:t>
      </w:r>
      <w:r>
        <w:rPr>
          <w:rFonts w:ascii="GHEA Grapalat" w:hAnsi="GHEA Grapalat"/>
          <w:bCs/>
          <w:color w:val="000000"/>
          <w:sz w:val="24"/>
          <w:szCs w:val="24"/>
          <w:shd w:val="clear" w:color="auto" w:fill="FFFFFF"/>
          <w:lang w:val="hy-AM"/>
        </w:rPr>
        <w:t xml:space="preserve"> տող</w:t>
      </w:r>
      <w:r w:rsidRPr="00103921">
        <w:rPr>
          <w:rFonts w:ascii="GHEA Grapalat" w:hAnsi="GHEA Grapalat"/>
          <w:bCs/>
          <w:color w:val="000000"/>
          <w:sz w:val="24"/>
          <w:szCs w:val="24"/>
          <w:shd w:val="clear" w:color="auto" w:fill="FFFFFF"/>
          <w:lang w:val="hy-AM"/>
        </w:rPr>
        <w:t>ի</w:t>
      </w:r>
      <w:r>
        <w:rPr>
          <w:rFonts w:ascii="GHEA Grapalat" w:hAnsi="GHEA Grapalat"/>
          <w:bCs/>
          <w:color w:val="000000"/>
          <w:sz w:val="24"/>
          <w:szCs w:val="24"/>
          <w:shd w:val="clear" w:color="auto" w:fill="FFFFFF"/>
          <w:lang w:val="hy-AM"/>
        </w:rPr>
        <w:t xml:space="preserve"> 6-րդ սյունակում «480» թիվը փոխարինել «432» թվով,</w:t>
      </w:r>
      <w:r w:rsidRPr="00BF2035">
        <w:rPr>
          <w:rFonts w:ascii="GHEA Grapalat" w:hAnsi="GHEA Grapalat"/>
          <w:bCs/>
          <w:color w:val="000000"/>
          <w:sz w:val="24"/>
          <w:szCs w:val="24"/>
          <w:shd w:val="clear" w:color="auto" w:fill="FFFFFF"/>
          <w:lang w:val="hy-AM"/>
        </w:rPr>
        <w:t xml:space="preserve"> </w:t>
      </w:r>
      <w:r w:rsidRPr="002B1AD2">
        <w:rPr>
          <w:rFonts w:ascii="GHEA Grapalat" w:hAnsi="GHEA Grapalat"/>
          <w:bCs/>
          <w:color w:val="000000"/>
          <w:sz w:val="24"/>
          <w:szCs w:val="24"/>
          <w:shd w:val="clear" w:color="auto" w:fill="FFFFFF"/>
          <w:lang w:val="hy-AM"/>
        </w:rPr>
        <w:t xml:space="preserve">226-րդ </w:t>
      </w:r>
      <w:r>
        <w:rPr>
          <w:rFonts w:ascii="GHEA Grapalat" w:hAnsi="GHEA Grapalat"/>
          <w:bCs/>
          <w:color w:val="000000"/>
          <w:sz w:val="24"/>
          <w:szCs w:val="24"/>
          <w:shd w:val="clear" w:color="auto" w:fill="FFFFFF"/>
          <w:lang w:val="hy-AM"/>
        </w:rPr>
        <w:t>տողի 6-րդ սյունակում «144» թիվը փոխարինել «2</w:t>
      </w:r>
      <w:r w:rsidRPr="002B1AD2">
        <w:rPr>
          <w:rFonts w:ascii="GHEA Grapalat" w:hAnsi="GHEA Grapalat"/>
          <w:bCs/>
          <w:color w:val="000000"/>
          <w:sz w:val="24"/>
          <w:szCs w:val="24"/>
          <w:shd w:val="clear" w:color="auto" w:fill="FFFFFF"/>
          <w:lang w:val="hy-AM"/>
        </w:rPr>
        <w:t>00</w:t>
      </w:r>
      <w:r>
        <w:rPr>
          <w:rFonts w:ascii="GHEA Grapalat" w:hAnsi="GHEA Grapalat"/>
          <w:bCs/>
          <w:color w:val="000000"/>
          <w:sz w:val="24"/>
          <w:szCs w:val="24"/>
          <w:shd w:val="clear" w:color="auto" w:fill="FFFFFF"/>
          <w:lang w:val="hy-AM"/>
        </w:rPr>
        <w:t>» թվով</w:t>
      </w:r>
      <w:r w:rsidRPr="002B1AD2">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262</w:t>
      </w:r>
      <w:r w:rsidRPr="002B1AD2">
        <w:rPr>
          <w:rFonts w:ascii="GHEA Grapalat" w:hAnsi="GHEA Grapalat"/>
          <w:bCs/>
          <w:color w:val="000000"/>
          <w:sz w:val="24"/>
          <w:szCs w:val="24"/>
          <w:shd w:val="clear" w:color="auto" w:fill="FFFFFF"/>
          <w:lang w:val="hy-AM"/>
        </w:rPr>
        <w:t xml:space="preserve">-րդ </w:t>
      </w:r>
      <w:r>
        <w:rPr>
          <w:rFonts w:ascii="GHEA Grapalat" w:hAnsi="GHEA Grapalat"/>
          <w:bCs/>
          <w:color w:val="000000"/>
          <w:sz w:val="24"/>
          <w:szCs w:val="24"/>
          <w:shd w:val="clear" w:color="auto" w:fill="FFFFFF"/>
          <w:lang w:val="hy-AM"/>
        </w:rPr>
        <w:t>տողի 6-րդ սյունակում «288» թիվը փոխարինել «3</w:t>
      </w:r>
      <w:r w:rsidRPr="002B1AD2">
        <w:rPr>
          <w:rFonts w:ascii="GHEA Grapalat" w:hAnsi="GHEA Grapalat"/>
          <w:bCs/>
          <w:color w:val="000000"/>
          <w:sz w:val="24"/>
          <w:szCs w:val="24"/>
          <w:shd w:val="clear" w:color="auto" w:fill="FFFFFF"/>
          <w:lang w:val="hy-AM"/>
        </w:rPr>
        <w:t>00</w:t>
      </w:r>
      <w:r>
        <w:rPr>
          <w:rFonts w:ascii="GHEA Grapalat" w:hAnsi="GHEA Grapalat"/>
          <w:bCs/>
          <w:color w:val="000000"/>
          <w:sz w:val="24"/>
          <w:szCs w:val="24"/>
          <w:shd w:val="clear" w:color="auto" w:fill="FFFFFF"/>
          <w:lang w:val="hy-AM"/>
        </w:rPr>
        <w:t>» թվով</w:t>
      </w:r>
      <w:r w:rsidRPr="002B1AD2">
        <w:rPr>
          <w:rFonts w:ascii="GHEA Grapalat" w:hAnsi="GHEA Grapalat"/>
          <w:bCs/>
          <w:color w:val="000000"/>
          <w:sz w:val="24"/>
          <w:szCs w:val="24"/>
          <w:shd w:val="clear" w:color="auto" w:fill="FFFFFF"/>
          <w:lang w:val="hy-AM"/>
        </w:rPr>
        <w:t>,</w:t>
      </w:r>
    </w:p>
    <w:p w:rsidR="007A7802" w:rsidRPr="00A44748" w:rsidRDefault="007A7802" w:rsidP="007A7802">
      <w:pPr>
        <w:pStyle w:val="ListParagraph"/>
        <w:numPr>
          <w:ilvl w:val="0"/>
          <w:numId w:val="2"/>
        </w:numPr>
        <w:spacing w:after="0" w:line="360" w:lineRule="auto"/>
        <w:ind w:right="75"/>
        <w:jc w:val="both"/>
        <w:rPr>
          <w:rFonts w:ascii="GHEA Grapalat" w:hAnsi="GHEA Grapalat" w:cs="Sylfaen"/>
          <w:sz w:val="24"/>
          <w:szCs w:val="24"/>
          <w:shd w:val="clear" w:color="auto" w:fill="FFFFFF"/>
          <w:lang w:val="hy-AM"/>
        </w:rPr>
      </w:pPr>
      <w:r w:rsidRPr="00A44748">
        <w:rPr>
          <w:rFonts w:ascii="GHEA Grapalat" w:hAnsi="GHEA Grapalat"/>
          <w:bCs/>
          <w:color w:val="000000"/>
          <w:sz w:val="24"/>
          <w:szCs w:val="24"/>
          <w:shd w:val="clear" w:color="auto" w:fill="FFFFFF"/>
          <w:lang w:val="hy-AM"/>
        </w:rPr>
        <w:t>189</w:t>
      </w:r>
      <w:r w:rsidRPr="00C6104A">
        <w:rPr>
          <w:rFonts w:ascii="GHEA Grapalat" w:hAnsi="GHEA Grapalat"/>
          <w:bCs/>
          <w:color w:val="000000"/>
          <w:sz w:val="24"/>
          <w:szCs w:val="24"/>
          <w:shd w:val="clear" w:color="auto" w:fill="FFFFFF"/>
          <w:lang w:val="hy-AM"/>
        </w:rPr>
        <w:t>-րդ</w:t>
      </w:r>
      <w:r>
        <w:rPr>
          <w:rFonts w:ascii="GHEA Grapalat" w:hAnsi="GHEA Grapalat"/>
          <w:bCs/>
          <w:color w:val="000000"/>
          <w:sz w:val="24"/>
          <w:szCs w:val="24"/>
          <w:shd w:val="clear" w:color="auto" w:fill="FFFFFF"/>
          <w:lang w:val="hy-AM"/>
        </w:rPr>
        <w:t xml:space="preserve"> տողի 8-րդ սյուն</w:t>
      </w:r>
      <w:r w:rsidRPr="000200D0">
        <w:rPr>
          <w:rFonts w:ascii="GHEA Grapalat" w:hAnsi="GHEA Grapalat"/>
          <w:bCs/>
          <w:color w:val="000000"/>
          <w:sz w:val="24"/>
          <w:szCs w:val="24"/>
          <w:shd w:val="clear" w:color="auto" w:fill="FFFFFF"/>
          <w:lang w:val="hy-AM"/>
        </w:rPr>
        <w:t>ակ</w:t>
      </w:r>
      <w:r>
        <w:rPr>
          <w:rFonts w:ascii="GHEA Grapalat" w:hAnsi="GHEA Grapalat"/>
          <w:bCs/>
          <w:color w:val="000000"/>
          <w:sz w:val="24"/>
          <w:szCs w:val="24"/>
          <w:shd w:val="clear" w:color="auto" w:fill="FFFFFF"/>
          <w:lang w:val="hy-AM"/>
        </w:rPr>
        <w:t>ում «Հայ օգնության ֆոնդ» բառերը փոխարինել «</w:t>
      </w:r>
      <w:r w:rsidRPr="00A44748">
        <w:rPr>
          <w:rFonts w:ascii="GHEA Grapalat" w:hAnsi="GHEA Grapalat"/>
          <w:bCs/>
          <w:color w:val="000000"/>
          <w:sz w:val="24"/>
          <w:szCs w:val="24"/>
          <w:shd w:val="clear" w:color="auto" w:fill="FFFFFF"/>
          <w:lang w:val="hy-AM"/>
        </w:rPr>
        <w:t>Հայ կրթական հիմնարկություն</w:t>
      </w:r>
      <w:r>
        <w:rPr>
          <w:rFonts w:ascii="GHEA Grapalat" w:hAnsi="GHEA Grapalat"/>
          <w:bCs/>
          <w:color w:val="000000"/>
          <w:sz w:val="24"/>
          <w:szCs w:val="24"/>
          <w:shd w:val="clear" w:color="auto" w:fill="FFFFFF"/>
          <w:lang w:val="hy-AM"/>
        </w:rPr>
        <w:t>» բառերով:</w:t>
      </w:r>
    </w:p>
    <w:p w:rsidR="007A7802" w:rsidRPr="00FC100E" w:rsidRDefault="007A7802" w:rsidP="007A7802">
      <w:pPr>
        <w:pStyle w:val="ListParagraph"/>
        <w:numPr>
          <w:ilvl w:val="0"/>
          <w:numId w:val="1"/>
        </w:numPr>
        <w:spacing w:after="0" w:line="360" w:lineRule="auto"/>
        <w:ind w:left="426" w:right="75"/>
        <w:jc w:val="both"/>
        <w:rPr>
          <w:rFonts w:ascii="GHEA Grapalat" w:hAnsi="GHEA Grapalat"/>
          <w:sz w:val="24"/>
          <w:szCs w:val="24"/>
          <w:lang w:val="hy-AM"/>
        </w:rPr>
      </w:pPr>
      <w:r w:rsidRPr="005808A8">
        <w:rPr>
          <w:rFonts w:ascii="GHEA Grapalat" w:eastAsia="Times New Roman" w:hAnsi="GHEA Grapalat" w:cs="Times New Roman"/>
          <w:sz w:val="24"/>
          <w:szCs w:val="24"/>
          <w:lang w:val="hy-AM"/>
        </w:rPr>
        <w:t xml:space="preserve"> Սույն որոշումն</w:t>
      </w:r>
      <w:r w:rsidRPr="00330E7D">
        <w:rPr>
          <w:rFonts w:ascii="GHEA Grapalat" w:hAnsi="GHEA Grapalat"/>
          <w:sz w:val="24"/>
          <w:szCs w:val="24"/>
          <w:shd w:val="clear" w:color="auto" w:fill="FFFFFF"/>
          <w:lang w:val="hy-AM"/>
        </w:rPr>
        <w:t xml:space="preserve"> ուժի մեջ է մտնում պաշտոնական հրապարակմանը հաջորդող օրվանից:</w:t>
      </w:r>
    </w:p>
    <w:p w:rsidR="007A7802" w:rsidRPr="00193CCD" w:rsidRDefault="007A7802" w:rsidP="007A7802">
      <w:pPr>
        <w:pStyle w:val="ListParagraph"/>
        <w:spacing w:after="0" w:line="360" w:lineRule="auto"/>
        <w:ind w:left="426" w:right="75"/>
        <w:jc w:val="both"/>
        <w:rPr>
          <w:rFonts w:ascii="GHEA Grapalat" w:hAnsi="GHEA Grapalat"/>
          <w:sz w:val="24"/>
          <w:szCs w:val="24"/>
          <w:lang w:val="hy-AM"/>
        </w:rPr>
      </w:pPr>
    </w:p>
    <w:p w:rsidR="007A7802" w:rsidRPr="003F69EA" w:rsidRDefault="007A7802" w:rsidP="007A7802">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 xml:space="preserve">  ՀԱՅԱՍՏԱՆԻ ՀԱՆՐԱՊԵՏՈՒԹՅԱՆ </w:t>
      </w:r>
    </w:p>
    <w:p w:rsidR="007A7802" w:rsidRPr="00C6104A" w:rsidRDefault="007A7802" w:rsidP="007A7802">
      <w:pPr>
        <w:shd w:val="clear" w:color="auto" w:fill="FFFFFF"/>
        <w:spacing w:after="0" w:line="360" w:lineRule="auto"/>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lastRenderedPageBreak/>
        <w:t xml:space="preserve">                                           ՎԱՐՉԱՊԵՏ՝                            Ն. ՓԱՇԻՆՅԱ</w:t>
      </w:r>
      <w:r w:rsidRPr="00FC100E">
        <w:rPr>
          <w:rFonts w:ascii="GHEA Grapalat" w:eastAsia="Times New Roman" w:hAnsi="GHEA Grapalat" w:cs="Times New Roman"/>
          <w:b/>
          <w:sz w:val="24"/>
          <w:szCs w:val="24"/>
          <w:lang w:val="hy-AM"/>
        </w:rPr>
        <w:t>Ն</w:t>
      </w:r>
      <w:r w:rsidRPr="003F69EA">
        <w:rPr>
          <w:rFonts w:ascii="GHEA Grapalat" w:hAnsi="GHEA Grapalat"/>
          <w:b/>
          <w:sz w:val="24"/>
          <w:szCs w:val="24"/>
          <w:lang w:val="hy-AM"/>
        </w:rPr>
        <w:t xml:space="preserve">            </w:t>
      </w:r>
    </w:p>
    <w:p w:rsidR="00F21FB6" w:rsidRPr="007A7802" w:rsidRDefault="00F21FB6" w:rsidP="007A7802">
      <w:bookmarkStart w:id="0" w:name="_GoBack"/>
      <w:bookmarkEnd w:id="0"/>
    </w:p>
    <w:sectPr w:rsidR="00F21FB6" w:rsidRPr="007A7802" w:rsidSect="005842C2">
      <w:pgSz w:w="12240" w:h="15840"/>
      <w:pgMar w:top="426" w:right="758" w:bottom="709"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04A"/>
    <w:rsid w:val="000339FC"/>
    <w:rsid w:val="003550F6"/>
    <w:rsid w:val="00517451"/>
    <w:rsid w:val="00562364"/>
    <w:rsid w:val="006822A9"/>
    <w:rsid w:val="007A7802"/>
    <w:rsid w:val="007B1272"/>
    <w:rsid w:val="00812648"/>
    <w:rsid w:val="008154CE"/>
    <w:rsid w:val="00842669"/>
    <w:rsid w:val="009B7E89"/>
    <w:rsid w:val="00A44748"/>
    <w:rsid w:val="00A73171"/>
    <w:rsid w:val="00C6104A"/>
    <w:rsid w:val="00EB2A76"/>
    <w:rsid w:val="00F031AD"/>
    <w:rsid w:val="00F21F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9FBFB6-6A4A-44AE-81CB-1790AF069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04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C6104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6104A"/>
    <w:rPr>
      <w:i/>
      <w:iC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C6104A"/>
    <w:pPr>
      <w:ind w:left="720"/>
      <w:contextualSpacing/>
    </w:pPr>
  </w:style>
  <w:style w:type="character" w:customStyle="1" w:styleId="markedcontent">
    <w:name w:val="markedcontent"/>
    <w:basedOn w:val="DefaultParagraphFont"/>
    <w:rsid w:val="00C6104A"/>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C6104A"/>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C6104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207</Words>
  <Characters>1475</Characters>
  <Application>Microsoft Office Word</Application>
  <DocSecurity>0</DocSecurity>
  <Lines>33</Lines>
  <Paragraphs>14</Paragraphs>
  <ScaleCrop>false</ScaleCrop>
  <Company/>
  <LinksUpToDate>false</LinksUpToDate>
  <CharactersWithSpaces>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https://mul2.gov.am/tasks/948030/oneclick/61cc528976b03d0f129463aa4f0fc344944bf2fbcb59642b69bd527431b948c6.docx?token=26df266995d9bf8f84fa281ae72dac3b</cp:keywords>
  <dc:description/>
  <cp:lastModifiedBy>Lilit Sargsyan1</cp:lastModifiedBy>
  <cp:revision>4</cp:revision>
  <dcterms:created xsi:type="dcterms:W3CDTF">2024-03-14T11:03:00Z</dcterms:created>
  <dcterms:modified xsi:type="dcterms:W3CDTF">2024-03-21T06:01:00Z</dcterms:modified>
</cp:coreProperties>
</file>