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863014" w14:textId="77777777" w:rsidR="00BA4254" w:rsidRPr="00C91267" w:rsidRDefault="00BA4254" w:rsidP="00BA4254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  <w:r w:rsidRPr="00C91267">
        <w:rPr>
          <w:rFonts w:ascii="GHEA Grapalat" w:hAnsi="GHEA Grapalat" w:cs="Angsana New"/>
          <w:b/>
          <w:sz w:val="24"/>
          <w:szCs w:val="24"/>
        </w:rPr>
        <w:t>ՀԻՄՆԱՎՈՐՈՒՄ</w:t>
      </w:r>
    </w:p>
    <w:p w14:paraId="747029A4" w14:textId="59270E5F" w:rsidR="000B1234" w:rsidRPr="000B1234" w:rsidRDefault="000B1234" w:rsidP="000B1234">
      <w:pPr>
        <w:pStyle w:val="NormalWeb"/>
        <w:shd w:val="clear" w:color="auto" w:fill="FFFFFF"/>
        <w:ind w:firstLine="375"/>
        <w:jc w:val="center"/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</w:pPr>
      <w:r w:rsidRPr="000B1234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>«ԳՆՄԱՆ ԳՈՐԾԸՆԹԱՑԻ ԿԱԶՄԱԿԵՐՊՄԱՆ ԱՌԱՆՁՆԱՀԱՏԿՈՒԹՅՈՒՆՆԵՐ ՍԱՀՄԱՆԵԼՈՒ ՄԱՍԻՆ» ՀԱՅԱՍՏԱՆԻ ՀԱՆՐԱՊԵՏՈՒԹՅԱՆ ԿԱՌԱՎԱՐՈՒԹՅԱՆ ՈՐՈՇՄԱՆ ՆԱԽԱԳԾԻ</w:t>
      </w:r>
    </w:p>
    <w:p w14:paraId="21B11CE2" w14:textId="5B237AAB" w:rsidR="000B1234" w:rsidRDefault="000B1234" w:rsidP="000B123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 w:cs="Arial"/>
          <w:color w:val="000000"/>
          <w:sz w:val="24"/>
          <w:szCs w:val="24"/>
        </w:rPr>
      </w:pPr>
    </w:p>
    <w:p w14:paraId="7B25CE81" w14:textId="77777777" w:rsidR="000B1234" w:rsidRDefault="000B1234" w:rsidP="000B123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 w:cs="Arial"/>
          <w:color w:val="000000"/>
          <w:sz w:val="24"/>
          <w:szCs w:val="24"/>
        </w:rPr>
      </w:pPr>
    </w:p>
    <w:p w14:paraId="6E1E1296" w14:textId="2E811AB8" w:rsidR="006A1D17" w:rsidRPr="007F3C3E" w:rsidRDefault="008D1D95" w:rsidP="00C01B2F">
      <w:pPr>
        <w:pStyle w:val="NormalWeb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ngsana New"/>
          <w:sz w:val="24"/>
          <w:szCs w:val="24"/>
          <w:u w:val="single"/>
          <w:lang w:val="af-ZA"/>
        </w:rPr>
      </w:pPr>
      <w:r w:rsidRPr="002A6A46">
        <w:rPr>
          <w:rFonts w:ascii="GHEA Grapalat" w:hAnsi="GHEA Grapalat" w:cs="Angsana New"/>
          <w:b/>
          <w:bCs/>
          <w:color w:val="000000" w:themeColor="text1"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4D670692" w14:textId="7A888927" w:rsidR="00FE0382" w:rsidRPr="00B417DA" w:rsidRDefault="00F15226" w:rsidP="00EB3773">
      <w:pPr>
        <w:autoSpaceDE w:val="0"/>
        <w:autoSpaceDN w:val="0"/>
        <w:adjustRightInd w:val="0"/>
        <w:spacing w:after="0" w:line="240" w:lineRule="auto"/>
        <w:ind w:firstLine="375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975D72">
        <w:rPr>
          <w:rFonts w:ascii="GHEA Grapalat" w:hAnsi="GHEA Grapalat" w:cs="Angsana New"/>
          <w:sz w:val="24"/>
          <w:szCs w:val="24"/>
          <w:lang w:val="hy-AM"/>
        </w:rPr>
        <w:t xml:space="preserve">Նախագծի ընդունումը պայմանավորված է </w:t>
      </w:r>
      <w:r w:rsidR="00EB3773" w:rsidRPr="00EB3773">
        <w:rPr>
          <w:rFonts w:ascii="GHEA Grapalat" w:hAnsi="GHEA Grapalat" w:cs="Angsana New"/>
          <w:sz w:val="24"/>
          <w:szCs w:val="24"/>
          <w:lang w:val="hy-AM"/>
        </w:rPr>
        <w:t xml:space="preserve">ՀՀ կառավարության կողմից իրականացվող պետական աջակցության ծրագրերի, բարեփոխումների, </w:t>
      </w:r>
      <w:proofErr w:type="spellStart"/>
      <w:r w:rsidR="00EB3773" w:rsidRPr="00EB3773">
        <w:rPr>
          <w:rFonts w:ascii="GHEA Grapalat" w:hAnsi="GHEA Grapalat" w:cs="Angsana New"/>
          <w:sz w:val="24"/>
          <w:szCs w:val="24"/>
          <w:lang w:val="hy-AM"/>
        </w:rPr>
        <w:t>կարևոր</w:t>
      </w:r>
      <w:proofErr w:type="spellEnd"/>
      <w:r w:rsidR="00EB3773" w:rsidRPr="00EB3773">
        <w:rPr>
          <w:rFonts w:ascii="GHEA Grapalat" w:hAnsi="GHEA Grapalat" w:cs="Angsana New"/>
          <w:sz w:val="24"/>
          <w:szCs w:val="24"/>
          <w:lang w:val="hy-AM"/>
        </w:rPr>
        <w:t xml:space="preserve"> օրենսդրական փոփոխությունների վերաբերյալ </w:t>
      </w:r>
      <w:proofErr w:type="spellStart"/>
      <w:r w:rsidR="00EB3773" w:rsidRPr="00EB3773">
        <w:rPr>
          <w:rFonts w:ascii="GHEA Grapalat" w:hAnsi="GHEA Grapalat" w:cs="Angsana New"/>
          <w:sz w:val="24"/>
          <w:szCs w:val="24"/>
          <w:lang w:val="hy-AM"/>
        </w:rPr>
        <w:t>իրազեկող</w:t>
      </w:r>
      <w:proofErr w:type="spellEnd"/>
      <w:r w:rsidR="00EB3773" w:rsidRPr="00EB3773">
        <w:rPr>
          <w:rFonts w:ascii="GHEA Grapalat" w:hAnsi="GHEA Grapalat" w:cs="Angsana New"/>
          <w:sz w:val="24"/>
          <w:szCs w:val="24"/>
          <w:lang w:val="hy-AM"/>
        </w:rPr>
        <w:t xml:space="preserve"> բնույթ ունեցող տեղեկատվական ձայնային հոլովակների հեռարձակման </w:t>
      </w:r>
      <w:r w:rsidR="00EB3773">
        <w:rPr>
          <w:rFonts w:ascii="GHEA Grapalat" w:hAnsi="GHEA Grapalat" w:cs="Angsana New"/>
          <w:sz w:val="24"/>
          <w:szCs w:val="24"/>
          <w:lang w:val="hy-AM"/>
        </w:rPr>
        <w:t xml:space="preserve">համար </w:t>
      </w:r>
      <w:proofErr w:type="spellStart"/>
      <w:r w:rsidR="00EB3773">
        <w:rPr>
          <w:rFonts w:ascii="GHEA Grapalat" w:hAnsi="GHEA Grapalat" w:cs="Angsana New"/>
          <w:sz w:val="24"/>
          <w:szCs w:val="24"/>
          <w:lang w:val="hy-AM"/>
        </w:rPr>
        <w:t>ռադիոեթերաժամանակի</w:t>
      </w:r>
      <w:proofErr w:type="spellEnd"/>
      <w:r w:rsidR="00EB3773">
        <w:rPr>
          <w:rFonts w:ascii="GHEA Grapalat" w:hAnsi="GHEA Grapalat" w:cs="Angsana New"/>
          <w:sz w:val="24"/>
          <w:szCs w:val="24"/>
          <w:lang w:val="hy-AM"/>
        </w:rPr>
        <w:t xml:space="preserve"> ձեռքբերման անհրաժեշտությամբ։</w:t>
      </w:r>
      <w:r w:rsidR="00820575" w:rsidRPr="00820575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820575">
        <w:rPr>
          <w:rFonts w:ascii="GHEA Grapalat" w:hAnsi="GHEA Grapalat" w:cs="Angsana New"/>
          <w:sz w:val="24"/>
          <w:szCs w:val="24"/>
          <w:lang w:val="hy-AM"/>
        </w:rPr>
        <w:t xml:space="preserve">Նախագծի ընդունումը հնարավորություն կտա առավել թվով </w:t>
      </w:r>
      <w:proofErr w:type="spellStart"/>
      <w:r w:rsidR="00820575">
        <w:rPr>
          <w:rFonts w:ascii="GHEA Grapalat" w:hAnsi="GHEA Grapalat" w:cs="Angsana New"/>
          <w:sz w:val="24"/>
          <w:szCs w:val="24"/>
          <w:lang w:val="hy-AM"/>
        </w:rPr>
        <w:t>ռադիոընկերություններից</w:t>
      </w:r>
      <w:proofErr w:type="spellEnd"/>
      <w:r w:rsidR="00820575">
        <w:rPr>
          <w:rFonts w:ascii="GHEA Grapalat" w:hAnsi="GHEA Grapalat" w:cs="Angsana New"/>
          <w:sz w:val="24"/>
          <w:szCs w:val="24"/>
          <w:lang w:val="hy-AM"/>
        </w:rPr>
        <w:t xml:space="preserve"> ձեռք բերել ռադիո </w:t>
      </w:r>
      <w:proofErr w:type="spellStart"/>
      <w:r w:rsidR="00820575">
        <w:rPr>
          <w:rFonts w:ascii="GHEA Grapalat" w:hAnsi="GHEA Grapalat" w:cs="Angsana New"/>
          <w:sz w:val="24"/>
          <w:szCs w:val="24"/>
          <w:lang w:val="hy-AM"/>
        </w:rPr>
        <w:t>եթերաժամանակ</w:t>
      </w:r>
      <w:proofErr w:type="spellEnd"/>
      <w:r w:rsidR="00820575">
        <w:rPr>
          <w:rFonts w:ascii="GHEA Grapalat" w:hAnsi="GHEA Grapalat" w:cs="Angsana New"/>
          <w:sz w:val="24"/>
          <w:szCs w:val="24"/>
          <w:lang w:val="hy-AM"/>
        </w:rPr>
        <w:t>՝ իրազեկման առավել մեծ ծածկույթ ապահովելու նպատակով։</w:t>
      </w:r>
    </w:p>
    <w:p w14:paraId="403A1BA9" w14:textId="77777777" w:rsidR="00463348" w:rsidRPr="00975D72" w:rsidRDefault="00463348" w:rsidP="00FE0382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14:paraId="07A2F709" w14:textId="7323FEA9" w:rsidR="003D1D38" w:rsidRPr="00C01B2F" w:rsidRDefault="008D1D95" w:rsidP="00C01B2F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Style w:val="apple-style-span"/>
          <w:rFonts w:ascii="GHEA Grapalat" w:hAnsi="GHEA Grapalat"/>
          <w:sz w:val="24"/>
          <w:szCs w:val="24"/>
          <w:u w:val="single"/>
          <w:lang w:val="hy-AM"/>
        </w:rPr>
      </w:pPr>
      <w:bookmarkStart w:id="0" w:name="_GoBack"/>
      <w:bookmarkEnd w:id="0"/>
      <w:r w:rsidRPr="00C01B2F">
        <w:rPr>
          <w:rFonts w:ascii="GHEA Grapalat" w:eastAsia="Calibri" w:hAnsi="GHEA Grapalat" w:cs="Angsana New"/>
          <w:b/>
          <w:color w:val="000000" w:themeColor="text1"/>
          <w:sz w:val="24"/>
          <w:szCs w:val="24"/>
          <w:lang w:val="hy-AM" w:bidi="ar-SA"/>
        </w:rPr>
        <w:t>Առաջարկվող կարգավորման բնույթը</w:t>
      </w:r>
    </w:p>
    <w:p w14:paraId="6ACCA5EC" w14:textId="38F864DA" w:rsidR="00EB3773" w:rsidRDefault="00FE0382" w:rsidP="00EB3773">
      <w:pPr>
        <w:pStyle w:val="NormalWeb"/>
        <w:tabs>
          <w:tab w:val="left" w:pos="360"/>
        </w:tabs>
        <w:spacing w:before="0" w:beforeAutospacing="0" w:after="0" w:afterAutospacing="0" w:line="240" w:lineRule="auto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975D72">
        <w:rPr>
          <w:rFonts w:ascii="GHEA Grapalat" w:hAnsi="GHEA Grapalat" w:cs="Angsana New"/>
          <w:sz w:val="24"/>
          <w:szCs w:val="24"/>
          <w:lang w:val="af-ZA"/>
        </w:rPr>
        <w:tab/>
      </w:r>
      <w:r w:rsidR="00820575">
        <w:rPr>
          <w:rFonts w:ascii="GHEA Grapalat" w:hAnsi="GHEA Grapalat" w:cs="Angsana New"/>
          <w:sz w:val="24"/>
          <w:szCs w:val="24"/>
          <w:lang w:val="hy-AM"/>
        </w:rPr>
        <w:t xml:space="preserve">Նախագծով սահմանվում է, որ </w:t>
      </w:r>
      <w:r w:rsidRPr="00975D72">
        <w:rPr>
          <w:rFonts w:ascii="GHEA Grapalat" w:hAnsi="GHEA Grapalat" w:cs="Angsana New"/>
          <w:sz w:val="24"/>
          <w:szCs w:val="24"/>
          <w:lang w:val="af-ZA"/>
        </w:rPr>
        <w:t xml:space="preserve">ՀՀ </w:t>
      </w:r>
      <w:proofErr w:type="spellStart"/>
      <w:r w:rsidRPr="00975D72">
        <w:rPr>
          <w:rFonts w:ascii="GHEA Grapalat" w:hAnsi="GHEA Grapalat" w:cs="Angsana New"/>
          <w:sz w:val="24"/>
          <w:szCs w:val="24"/>
          <w:lang w:val="af-ZA"/>
        </w:rPr>
        <w:t>վարչապետի</w:t>
      </w:r>
      <w:proofErr w:type="spellEnd"/>
      <w:r w:rsidRPr="00975D72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Pr="00975D72">
        <w:rPr>
          <w:rFonts w:ascii="GHEA Grapalat" w:hAnsi="GHEA Grapalat" w:cs="Angsana New"/>
          <w:sz w:val="24"/>
          <w:szCs w:val="24"/>
          <w:lang w:val="af-ZA"/>
        </w:rPr>
        <w:t>աշխատակազմի</w:t>
      </w:r>
      <w:proofErr w:type="spellEnd"/>
      <w:r w:rsidRPr="00975D72">
        <w:rPr>
          <w:rFonts w:ascii="GHEA Grapalat" w:hAnsi="GHEA Grapalat" w:cs="Angsana New"/>
          <w:sz w:val="24"/>
          <w:szCs w:val="24"/>
          <w:lang w:val="af-ZA"/>
        </w:rPr>
        <w:t xml:space="preserve"> «</w:t>
      </w:r>
      <w:proofErr w:type="spellStart"/>
      <w:r w:rsidRPr="00975D72">
        <w:rPr>
          <w:rFonts w:ascii="GHEA Grapalat" w:hAnsi="GHEA Grapalat" w:cs="Angsana New"/>
          <w:sz w:val="24"/>
          <w:szCs w:val="24"/>
          <w:lang w:val="af-ZA"/>
        </w:rPr>
        <w:t>Հանրային</w:t>
      </w:r>
      <w:proofErr w:type="spellEnd"/>
      <w:r w:rsidRPr="00975D72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Pr="00975D72">
        <w:rPr>
          <w:rFonts w:ascii="GHEA Grapalat" w:hAnsi="GHEA Grapalat" w:cs="Angsana New"/>
          <w:sz w:val="24"/>
          <w:szCs w:val="24"/>
          <w:lang w:val="af-ZA"/>
        </w:rPr>
        <w:t>կապերի</w:t>
      </w:r>
      <w:proofErr w:type="spellEnd"/>
      <w:r w:rsidRPr="00975D72">
        <w:rPr>
          <w:rFonts w:ascii="GHEA Grapalat" w:hAnsi="GHEA Grapalat" w:cs="Angsana New"/>
          <w:sz w:val="24"/>
          <w:szCs w:val="24"/>
          <w:lang w:val="af-ZA"/>
        </w:rPr>
        <w:t xml:space="preserve"> և </w:t>
      </w:r>
      <w:proofErr w:type="spellStart"/>
      <w:r w:rsidRPr="00975D72">
        <w:rPr>
          <w:rFonts w:ascii="GHEA Grapalat" w:hAnsi="GHEA Grapalat" w:cs="Angsana New"/>
          <w:sz w:val="24"/>
          <w:szCs w:val="24"/>
          <w:lang w:val="af-ZA"/>
        </w:rPr>
        <w:t>տեղեկատվության</w:t>
      </w:r>
      <w:proofErr w:type="spellEnd"/>
      <w:r w:rsidRPr="00975D72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Pr="00975D72">
        <w:rPr>
          <w:rFonts w:ascii="GHEA Grapalat" w:hAnsi="GHEA Grapalat" w:cs="Angsana New"/>
          <w:sz w:val="24"/>
          <w:szCs w:val="24"/>
          <w:lang w:val="af-ZA"/>
        </w:rPr>
        <w:t>կենտրոն</w:t>
      </w:r>
      <w:proofErr w:type="spellEnd"/>
      <w:r w:rsidRPr="00975D72">
        <w:rPr>
          <w:rFonts w:ascii="GHEA Grapalat" w:hAnsi="GHEA Grapalat" w:cs="Angsana New"/>
          <w:sz w:val="24"/>
          <w:szCs w:val="24"/>
          <w:lang w:val="af-ZA"/>
        </w:rPr>
        <w:t>» ՊՈԱԿ-</w:t>
      </w:r>
      <w:r w:rsidRPr="00975D72">
        <w:rPr>
          <w:rFonts w:ascii="GHEA Grapalat" w:hAnsi="GHEA Grapalat" w:cs="Angsana New"/>
          <w:sz w:val="24"/>
          <w:szCs w:val="24"/>
          <w:lang w:val="hy-AM"/>
        </w:rPr>
        <w:t xml:space="preserve">ի կողմից </w:t>
      </w:r>
      <w:proofErr w:type="spellStart"/>
      <w:r w:rsidR="00820575" w:rsidRPr="00820575">
        <w:rPr>
          <w:rFonts w:ascii="GHEA Grapalat" w:hAnsi="GHEA Grapalat" w:cs="Angsana New"/>
          <w:sz w:val="24"/>
          <w:szCs w:val="24"/>
          <w:lang w:val="hy-AM"/>
        </w:rPr>
        <w:t>ռադիոեթերաժամանակի</w:t>
      </w:r>
      <w:proofErr w:type="spellEnd"/>
      <w:r w:rsidR="00820575" w:rsidRPr="00820575">
        <w:rPr>
          <w:rFonts w:ascii="GHEA Grapalat" w:hAnsi="GHEA Grapalat" w:cs="Angsana New"/>
          <w:sz w:val="24"/>
          <w:szCs w:val="24"/>
          <w:lang w:val="hy-AM"/>
        </w:rPr>
        <w:t xml:space="preserve"> հատկացման ծառայությունների ձեռքբերման նպատակով կազմակերպվող գնման ընթացակարգի շրջանակում</w:t>
      </w:r>
      <w:r w:rsidR="00820575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="00820575" w:rsidRPr="00820575">
        <w:rPr>
          <w:rFonts w:ascii="GHEA Grapalat" w:hAnsi="GHEA Grapalat" w:cs="Angsana New"/>
          <w:sz w:val="24"/>
          <w:szCs w:val="24"/>
          <w:lang w:val="hy-AM"/>
        </w:rPr>
        <w:t xml:space="preserve"> յուրաքանչյուր մասնակից կարող է ընտրված ճանաչվել առավելագույնը մեկ չափաբաժնի մասով</w:t>
      </w:r>
      <w:r w:rsidR="00820575">
        <w:rPr>
          <w:rFonts w:ascii="GHEA Grapalat" w:hAnsi="GHEA Grapalat" w:cs="Angsana New"/>
          <w:sz w:val="24"/>
          <w:szCs w:val="24"/>
          <w:lang w:val="hy-AM"/>
        </w:rPr>
        <w:t>։</w:t>
      </w:r>
      <w:r w:rsidR="00B417DA">
        <w:rPr>
          <w:rFonts w:ascii="GHEA Grapalat" w:hAnsi="GHEA Grapalat" w:cs="Angsana New"/>
          <w:sz w:val="24"/>
          <w:szCs w:val="24"/>
          <w:lang w:val="hy-AM"/>
        </w:rPr>
        <w:t xml:space="preserve"> Ե</w:t>
      </w:r>
      <w:r w:rsidR="00B417DA" w:rsidRPr="00B417DA">
        <w:rPr>
          <w:rFonts w:ascii="GHEA Grapalat" w:hAnsi="GHEA Grapalat" w:cs="Angsana New"/>
          <w:sz w:val="24"/>
          <w:szCs w:val="24"/>
          <w:lang w:val="hy-AM"/>
        </w:rPr>
        <w:t xml:space="preserve">թե </w:t>
      </w:r>
      <w:r w:rsidR="00B417DA">
        <w:rPr>
          <w:rFonts w:ascii="GHEA Grapalat" w:hAnsi="GHEA Grapalat" w:cs="Angsana New"/>
          <w:sz w:val="24"/>
          <w:szCs w:val="24"/>
          <w:lang w:val="hy-AM"/>
        </w:rPr>
        <w:t xml:space="preserve">մրցույթի շրջանակում </w:t>
      </w:r>
      <w:r w:rsidR="00B417DA" w:rsidRPr="00B417DA">
        <w:rPr>
          <w:rFonts w:ascii="GHEA Grapalat" w:hAnsi="GHEA Grapalat" w:cs="Angsana New"/>
          <w:sz w:val="24"/>
          <w:szCs w:val="24"/>
          <w:lang w:val="hy-AM"/>
        </w:rPr>
        <w:t>մասնակիցը ներկայացրել է մեկից ավելի չափաբաժինների մասով ցածր գնային առաջարկներ և վերջինիս հայտը գնահատվել է հրավերի պահանջներին համապատասխանող, ապա այդ մասնակիցն ընտրված է ճանաչվում իր կողմից ներկայացված գնային առաջարկներից նվազագույն գնային առաջարկը պարունակող մեկ չափաբաժնի մասով, իսկ նվազագույն գների հավասարության դեպքում՝ ըստ այն չափաբաժնի, որը հրավերով պարունակում է հեռարձակման առավելագույն քանակ</w:t>
      </w:r>
      <w:r w:rsidR="00B417DA">
        <w:rPr>
          <w:rFonts w:ascii="GHEA Grapalat" w:hAnsi="GHEA Grapalat" w:cs="Angsana New"/>
          <w:sz w:val="24"/>
          <w:szCs w:val="24"/>
          <w:lang w:val="hy-AM"/>
        </w:rPr>
        <w:t>։</w:t>
      </w:r>
    </w:p>
    <w:p w14:paraId="2FD0BB41" w14:textId="77777777" w:rsidR="00EB3773" w:rsidRDefault="00EB3773" w:rsidP="00EB3773">
      <w:pPr>
        <w:pStyle w:val="NormalWeb"/>
        <w:tabs>
          <w:tab w:val="left" w:pos="360"/>
        </w:tabs>
        <w:spacing w:before="0" w:beforeAutospacing="0" w:after="0" w:afterAutospacing="0" w:line="240" w:lineRule="auto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14:paraId="7CA3482B" w14:textId="31C21BD5" w:rsidR="00F32E4F" w:rsidRPr="00EA2552" w:rsidRDefault="008D1D95" w:rsidP="00C01B2F">
      <w:pPr>
        <w:pStyle w:val="NormalWeb"/>
        <w:numPr>
          <w:ilvl w:val="0"/>
          <w:numId w:val="17"/>
        </w:numPr>
        <w:tabs>
          <w:tab w:val="left" w:pos="360"/>
        </w:tabs>
        <w:spacing w:before="0" w:beforeAutospacing="0" w:after="0" w:afterAutospacing="0" w:line="240" w:lineRule="auto"/>
        <w:jc w:val="both"/>
        <w:rPr>
          <w:rFonts w:ascii="GHEA Grapalat" w:hAnsi="GHEA Grapalat" w:cs="Angsana New"/>
          <w:sz w:val="24"/>
          <w:szCs w:val="24"/>
          <w:u w:val="single"/>
          <w:lang w:val="hy-AM"/>
        </w:rPr>
      </w:pPr>
      <w:r w:rsidRPr="00EA255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Ակնկալվող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  <w:t xml:space="preserve"> </w:t>
      </w:r>
      <w:r w:rsidRPr="00EA255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արդյունքը</w:t>
      </w:r>
    </w:p>
    <w:p w14:paraId="4DC4B0DC" w14:textId="1D9F6757" w:rsidR="00777376" w:rsidRDefault="00820575" w:rsidP="004F7EA6">
      <w:pPr>
        <w:pStyle w:val="NormalWeb"/>
        <w:tabs>
          <w:tab w:val="left" w:pos="360"/>
        </w:tabs>
        <w:spacing w:before="0" w:beforeAutospacing="0" w:after="0" w:afterAutospacing="0" w:line="24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Նախագծի հաստատման արդյունքում </w:t>
      </w:r>
      <w:proofErr w:type="spellStart"/>
      <w:r w:rsidRPr="00820575">
        <w:rPr>
          <w:rFonts w:ascii="GHEA Grapalat" w:hAnsi="GHEA Grapalat" w:cs="Angsana New"/>
          <w:sz w:val="24"/>
          <w:szCs w:val="24"/>
          <w:lang w:val="hy-AM"/>
        </w:rPr>
        <w:t>ռադիոեթերաժամանակի</w:t>
      </w:r>
      <w:proofErr w:type="spellEnd"/>
      <w:r w:rsidRPr="00820575">
        <w:rPr>
          <w:rFonts w:ascii="GHEA Grapalat" w:hAnsi="GHEA Grapalat" w:cs="Angsana New"/>
          <w:sz w:val="24"/>
          <w:szCs w:val="24"/>
          <w:lang w:val="hy-AM"/>
        </w:rPr>
        <w:t xml:space="preserve"> հատկացման ծառայությունների ձեռքբերման նպատակով կազմակերպվող գնման ընթացակարգ</w:t>
      </w:r>
      <w:r>
        <w:rPr>
          <w:rFonts w:ascii="GHEA Grapalat" w:hAnsi="GHEA Grapalat" w:cs="Angsana New"/>
          <w:sz w:val="24"/>
          <w:szCs w:val="24"/>
          <w:lang w:val="hy-AM"/>
        </w:rPr>
        <w:t xml:space="preserve">ով առավելագույնը 10 </w:t>
      </w:r>
      <w:proofErr w:type="spellStart"/>
      <w:r>
        <w:rPr>
          <w:rFonts w:ascii="GHEA Grapalat" w:hAnsi="GHEA Grapalat" w:cs="Angsana New"/>
          <w:sz w:val="24"/>
          <w:szCs w:val="24"/>
          <w:lang w:val="hy-AM"/>
        </w:rPr>
        <w:t>ռադիոընկերություններից</w:t>
      </w:r>
      <w:proofErr w:type="spellEnd"/>
      <w:r>
        <w:rPr>
          <w:rFonts w:ascii="GHEA Grapalat" w:hAnsi="GHEA Grapalat" w:cs="Angsana New"/>
          <w:sz w:val="24"/>
          <w:szCs w:val="24"/>
          <w:lang w:val="hy-AM"/>
        </w:rPr>
        <w:t xml:space="preserve"> ձեռք կբերվի </w:t>
      </w:r>
      <w:proofErr w:type="spellStart"/>
      <w:r>
        <w:rPr>
          <w:rFonts w:ascii="GHEA Grapalat" w:hAnsi="GHEA Grapalat" w:cs="Angsana New"/>
          <w:sz w:val="24"/>
          <w:szCs w:val="24"/>
          <w:lang w:val="hy-AM"/>
        </w:rPr>
        <w:t>ռադիոեթերաժամանակ</w:t>
      </w:r>
      <w:proofErr w:type="spellEnd"/>
      <w:r>
        <w:rPr>
          <w:rFonts w:ascii="GHEA Grapalat" w:hAnsi="GHEA Grapalat" w:cs="Angsana New"/>
          <w:sz w:val="24"/>
          <w:szCs w:val="24"/>
          <w:lang w:val="hy-AM"/>
        </w:rPr>
        <w:t xml:space="preserve">, որոնց ընթացքում </w:t>
      </w:r>
      <w:proofErr w:type="spellStart"/>
      <w:r>
        <w:rPr>
          <w:rFonts w:ascii="GHEA Grapalat" w:hAnsi="GHEA Grapalat" w:cs="Angsana New"/>
          <w:sz w:val="24"/>
          <w:szCs w:val="24"/>
          <w:lang w:val="hy-AM"/>
        </w:rPr>
        <w:t>կհեռարձակվեն</w:t>
      </w:r>
      <w:proofErr w:type="spellEnd"/>
      <w:r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Pr="00820575">
        <w:rPr>
          <w:rFonts w:ascii="GHEA Grapalat" w:hAnsi="GHEA Grapalat" w:cs="Angsana New"/>
          <w:sz w:val="24"/>
          <w:szCs w:val="24"/>
          <w:lang w:val="hy-AM"/>
        </w:rPr>
        <w:t xml:space="preserve">ՀՀ կառավարության կողմից իրականացվող պետական աջակցության ծրագրերի, բարեփոխումների, </w:t>
      </w:r>
      <w:proofErr w:type="spellStart"/>
      <w:r w:rsidRPr="00820575">
        <w:rPr>
          <w:rFonts w:ascii="GHEA Grapalat" w:hAnsi="GHEA Grapalat" w:cs="Angsana New"/>
          <w:sz w:val="24"/>
          <w:szCs w:val="24"/>
          <w:lang w:val="hy-AM"/>
        </w:rPr>
        <w:t>կարևոր</w:t>
      </w:r>
      <w:proofErr w:type="spellEnd"/>
      <w:r w:rsidRPr="00820575">
        <w:rPr>
          <w:rFonts w:ascii="GHEA Grapalat" w:hAnsi="GHEA Grapalat" w:cs="Angsana New"/>
          <w:sz w:val="24"/>
          <w:szCs w:val="24"/>
          <w:lang w:val="hy-AM"/>
        </w:rPr>
        <w:t xml:space="preserve"> օրենսդրական փոփոխությունների վերաբերյալ </w:t>
      </w:r>
      <w:proofErr w:type="spellStart"/>
      <w:r w:rsidRPr="00820575">
        <w:rPr>
          <w:rFonts w:ascii="GHEA Grapalat" w:hAnsi="GHEA Grapalat" w:cs="Angsana New"/>
          <w:sz w:val="24"/>
          <w:szCs w:val="24"/>
          <w:lang w:val="hy-AM"/>
        </w:rPr>
        <w:t>իրազեկող</w:t>
      </w:r>
      <w:proofErr w:type="spellEnd"/>
      <w:r w:rsidRPr="00820575">
        <w:rPr>
          <w:rFonts w:ascii="GHEA Grapalat" w:hAnsi="GHEA Grapalat" w:cs="Angsana New"/>
          <w:sz w:val="24"/>
          <w:szCs w:val="24"/>
          <w:lang w:val="hy-AM"/>
        </w:rPr>
        <w:t xml:space="preserve"> բնույթ ունեցող տեղեկատվական ձայնային հոլովակներ</w:t>
      </w:r>
      <w:r>
        <w:rPr>
          <w:rFonts w:ascii="GHEA Grapalat" w:hAnsi="GHEA Grapalat" w:cs="Angsana New"/>
          <w:sz w:val="24"/>
          <w:szCs w:val="24"/>
          <w:lang w:val="hy-AM"/>
        </w:rPr>
        <w:t>։</w:t>
      </w:r>
    </w:p>
    <w:p w14:paraId="3A7EFE6A" w14:textId="77777777" w:rsidR="00820575" w:rsidRPr="0099758F" w:rsidRDefault="00820575" w:rsidP="004F7EA6">
      <w:pPr>
        <w:pStyle w:val="NormalWeb"/>
        <w:tabs>
          <w:tab w:val="left" w:pos="360"/>
        </w:tabs>
        <w:spacing w:before="0" w:beforeAutospacing="0" w:after="0" w:afterAutospacing="0" w:line="24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6027A1C6" w14:textId="106FAD8A" w:rsidR="008D1D95" w:rsidRPr="002A6A46" w:rsidRDefault="008D1D95" w:rsidP="00C01B2F">
      <w:pPr>
        <w:pStyle w:val="NormalWeb"/>
        <w:numPr>
          <w:ilvl w:val="0"/>
          <w:numId w:val="17"/>
        </w:numPr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</w:pP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Նախագծի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  <w:t xml:space="preserve"> 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մշակման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  <w:t xml:space="preserve"> 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գործընթացում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  <w:t xml:space="preserve"> 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ներգրավված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  <w:t xml:space="preserve"> 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ինստիտուտները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  <w:t xml:space="preserve"> 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և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  <w:t xml:space="preserve"> 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անձինք</w:t>
      </w:r>
    </w:p>
    <w:p w14:paraId="0E224EA9" w14:textId="2012D7CF" w:rsidR="009A5A6D" w:rsidRPr="00F15226" w:rsidRDefault="0099758F" w:rsidP="00F15226">
      <w:pPr>
        <w:pStyle w:val="Bodytext20"/>
        <w:shd w:val="clear" w:color="auto" w:fill="auto"/>
        <w:tabs>
          <w:tab w:val="left" w:pos="367"/>
        </w:tabs>
        <w:spacing w:line="240" w:lineRule="auto"/>
        <w:ind w:firstLine="0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F1522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ՀՀ վարչապետի աշխատակազմ։</w:t>
      </w:r>
    </w:p>
    <w:p w14:paraId="44A3AC22" w14:textId="77777777" w:rsidR="00E26093" w:rsidRDefault="00E26093" w:rsidP="00E26093">
      <w:pPr>
        <w:spacing w:after="0" w:line="240" w:lineRule="auto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</w:p>
    <w:p w14:paraId="59650C29" w14:textId="77777777" w:rsidR="008D1D95" w:rsidRPr="002A6A46" w:rsidRDefault="008D1D95" w:rsidP="00E26093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ind w:left="0" w:firstLine="360"/>
        <w:jc w:val="both"/>
        <w:rPr>
          <w:rFonts w:ascii="GHEA Grapalat" w:hAnsi="GHEA Grapalat" w:cs="Angsana New"/>
          <w:b/>
          <w:color w:val="000000" w:themeColor="text1"/>
          <w:sz w:val="24"/>
          <w:szCs w:val="24"/>
          <w:lang w:val="hy-AM"/>
        </w:rPr>
      </w:pPr>
      <w:r w:rsidRPr="002A6A46">
        <w:rPr>
          <w:rFonts w:ascii="GHEA Grapalat" w:hAnsi="GHEA Grapalat" w:cs="Angsana New"/>
          <w:b/>
          <w:color w:val="000000" w:themeColor="text1"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Pr="002A6A46">
        <w:rPr>
          <w:rFonts w:ascii="GHEA Grapalat" w:hAnsi="GHEA Grapalat" w:cs="Angsana New"/>
          <w:b/>
          <w:color w:val="000000" w:themeColor="text1"/>
          <w:sz w:val="24"/>
          <w:szCs w:val="24"/>
          <w:lang w:val="hy-AM"/>
        </w:rPr>
        <w:t>եկամուտներում</w:t>
      </w:r>
      <w:proofErr w:type="spellEnd"/>
      <w:r w:rsidRPr="002A6A46">
        <w:rPr>
          <w:rFonts w:ascii="GHEA Grapalat" w:hAnsi="GHEA Grapalat" w:cs="Angsana New"/>
          <w:b/>
          <w:color w:val="000000" w:themeColor="text1"/>
          <w:sz w:val="24"/>
          <w:szCs w:val="24"/>
          <w:lang w:val="hy-AM"/>
        </w:rPr>
        <w:t xml:space="preserve"> և ծախսերում սպասվելիք փոփոխությունների մասին</w:t>
      </w:r>
    </w:p>
    <w:p w14:paraId="025FDFAE" w14:textId="534C75B8" w:rsidR="008D1D95" w:rsidRPr="00F15226" w:rsidRDefault="00F15226" w:rsidP="00F15226">
      <w:pPr>
        <w:pStyle w:val="Bodytext20"/>
        <w:shd w:val="clear" w:color="auto" w:fill="auto"/>
        <w:tabs>
          <w:tab w:val="left" w:pos="367"/>
        </w:tabs>
        <w:spacing w:line="240" w:lineRule="auto"/>
        <w:ind w:firstLine="0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     </w:t>
      </w:r>
      <w:r w:rsidR="008D1D95" w:rsidRPr="00F1522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Սույն որոշման </w:t>
      </w:r>
      <w:proofErr w:type="spellStart"/>
      <w:r w:rsidR="008D1D95" w:rsidRPr="00F1522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ընդունմամբ</w:t>
      </w:r>
      <w:proofErr w:type="spellEnd"/>
      <w:r w:rsidR="008D1D95" w:rsidRPr="00F1522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պետական բյուջեում ծախսերի կամ եկամուտների </w:t>
      </w:r>
      <w:r w:rsidR="008D1D95" w:rsidRPr="00F1522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lastRenderedPageBreak/>
        <w:t>փոփոխություններ նախատեսված չեն:</w:t>
      </w:r>
    </w:p>
    <w:p w14:paraId="1111479C" w14:textId="77777777" w:rsidR="00E26093" w:rsidRPr="002A6A46" w:rsidRDefault="00E26093" w:rsidP="00E26093">
      <w:pPr>
        <w:pStyle w:val="BodyText"/>
        <w:spacing w:after="0" w:line="360" w:lineRule="auto"/>
        <w:ind w:left="270" w:firstLine="438"/>
        <w:jc w:val="both"/>
        <w:rPr>
          <w:rFonts w:ascii="GHEA Grapalat" w:hAnsi="GHEA Grapalat" w:cs="Angsana New"/>
          <w:color w:val="000000" w:themeColor="text1"/>
          <w:sz w:val="24"/>
          <w:szCs w:val="24"/>
          <w:lang w:val="hy-AM"/>
        </w:rPr>
      </w:pPr>
    </w:p>
    <w:p w14:paraId="3314B4B5" w14:textId="77777777" w:rsidR="008D1D95" w:rsidRPr="002A6A46" w:rsidRDefault="008D1D95" w:rsidP="00696770">
      <w:pPr>
        <w:pStyle w:val="ListParagraph"/>
        <w:numPr>
          <w:ilvl w:val="0"/>
          <w:numId w:val="9"/>
        </w:numPr>
        <w:tabs>
          <w:tab w:val="left" w:pos="540"/>
        </w:tabs>
        <w:spacing w:after="0" w:line="240" w:lineRule="auto"/>
        <w:ind w:left="0" w:firstLine="360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2A6A46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2A6A46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ռազմավարություններ</w:t>
      </w:r>
      <w:proofErr w:type="spellEnd"/>
    </w:p>
    <w:p w14:paraId="3C655AD3" w14:textId="338FBF64" w:rsidR="008D1D95" w:rsidRPr="007269C5" w:rsidRDefault="007269C5" w:rsidP="007269C5">
      <w:pPr>
        <w:pStyle w:val="Bodytext20"/>
        <w:shd w:val="clear" w:color="auto" w:fill="auto"/>
        <w:tabs>
          <w:tab w:val="left" w:pos="367"/>
        </w:tabs>
        <w:spacing w:line="240" w:lineRule="auto"/>
        <w:ind w:firstLine="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ab/>
        <w:t>«ՀՀ Հանրային կառավարման բարեփոխումների ռազմավարություն. Կառավարություն 4.0</w:t>
      </w:r>
      <w:r w:rsidR="008D1D95" w:rsidRPr="002A6A4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ab/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», Հավելված 2, 5.2. Կառավարության ռազմավարական հաղորդակցության բարելավում</w:t>
      </w:r>
    </w:p>
    <w:p w14:paraId="175A1DAE" w14:textId="77777777" w:rsidR="008D1D95" w:rsidRPr="002A6A46" w:rsidRDefault="008D1D95" w:rsidP="008D1D95">
      <w:pPr>
        <w:spacing w:line="360" w:lineRule="auto"/>
        <w:rPr>
          <w:rFonts w:ascii="GHEA Grapalat" w:eastAsia="Calibri" w:hAnsi="GHEA Grapalat" w:cs="Arial"/>
          <w:color w:val="000000" w:themeColor="text1"/>
          <w:sz w:val="24"/>
          <w:szCs w:val="24"/>
          <w:lang w:val="hy-AM" w:bidi="ar-SA"/>
        </w:rPr>
      </w:pPr>
    </w:p>
    <w:p w14:paraId="656B1DD9" w14:textId="77777777" w:rsidR="008D1D95" w:rsidRPr="008D1D95" w:rsidRDefault="008D1D95" w:rsidP="008D1D95">
      <w:pPr>
        <w:spacing w:after="0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14:paraId="553073F2" w14:textId="77777777" w:rsidR="006541A5" w:rsidRPr="008D1D95" w:rsidRDefault="006541A5" w:rsidP="00BA4254">
      <w:pPr>
        <w:spacing w:after="0"/>
        <w:jc w:val="both"/>
        <w:rPr>
          <w:rFonts w:ascii="GHEA Grapalat" w:hAnsi="GHEA Grapalat" w:cs="Angsana New"/>
          <w:sz w:val="24"/>
          <w:szCs w:val="24"/>
          <w:lang w:val="de-LU"/>
        </w:rPr>
      </w:pPr>
    </w:p>
    <w:p w14:paraId="082FB261" w14:textId="5EF4D4BB" w:rsidR="00D82874" w:rsidRPr="007F3C3E" w:rsidRDefault="00D82874" w:rsidP="00832029">
      <w:pPr>
        <w:spacing w:after="0"/>
        <w:ind w:firstLine="567"/>
        <w:jc w:val="both"/>
        <w:rPr>
          <w:rFonts w:ascii="GHEA Grapalat" w:hAnsi="GHEA Grapalat" w:cs="Arial"/>
          <w:bCs/>
          <w:color w:val="000000"/>
          <w:sz w:val="24"/>
          <w:szCs w:val="24"/>
          <w:lang w:val="hy-AM"/>
        </w:rPr>
      </w:pPr>
    </w:p>
    <w:sectPr w:rsidR="00D82874" w:rsidRPr="007F3C3E" w:rsidSect="00C70826">
      <w:pgSz w:w="11906" w:h="16838"/>
      <w:pgMar w:top="810" w:right="836" w:bottom="63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1219E7"/>
    <w:multiLevelType w:val="multilevel"/>
    <w:tmpl w:val="01346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0493892"/>
    <w:multiLevelType w:val="hybridMultilevel"/>
    <w:tmpl w:val="1ED4EE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014875"/>
    <w:multiLevelType w:val="hybridMultilevel"/>
    <w:tmpl w:val="69D0E92A"/>
    <w:lvl w:ilvl="0" w:tplc="243A0B14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 w15:restartNumberingAfterBreak="0">
    <w:nsid w:val="29EA2E9A"/>
    <w:multiLevelType w:val="hybridMultilevel"/>
    <w:tmpl w:val="1106886A"/>
    <w:lvl w:ilvl="0" w:tplc="3A3A4A84">
      <w:start w:val="1"/>
      <w:numFmt w:val="decimal"/>
      <w:lvlText w:val="%1."/>
      <w:lvlJc w:val="left"/>
      <w:pPr>
        <w:ind w:left="735" w:hanging="360"/>
      </w:pPr>
      <w:rPr>
        <w:rFonts w:hint="default"/>
        <w:b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2AD73531"/>
    <w:multiLevelType w:val="multilevel"/>
    <w:tmpl w:val="C39823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793937"/>
    <w:multiLevelType w:val="hybridMultilevel"/>
    <w:tmpl w:val="E6F842C0"/>
    <w:lvl w:ilvl="0" w:tplc="C778E85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4C8722E2"/>
    <w:multiLevelType w:val="hybridMultilevel"/>
    <w:tmpl w:val="D4B00CC8"/>
    <w:lvl w:ilvl="0" w:tplc="B2C6F70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4D476ACF"/>
    <w:multiLevelType w:val="hybridMultilevel"/>
    <w:tmpl w:val="94EE0D4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5D430B82"/>
    <w:multiLevelType w:val="multilevel"/>
    <w:tmpl w:val="D536F8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D518FA"/>
    <w:multiLevelType w:val="hybridMultilevel"/>
    <w:tmpl w:val="308841A2"/>
    <w:lvl w:ilvl="0" w:tplc="8F44CAD6">
      <w:start w:val="5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6FA42817"/>
    <w:multiLevelType w:val="multilevel"/>
    <w:tmpl w:val="46A0C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A19520B"/>
    <w:multiLevelType w:val="hybridMultilevel"/>
    <w:tmpl w:val="69348C4E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"/>
  </w:num>
  <w:num w:numId="4">
    <w:abstractNumId w:val="0"/>
  </w:num>
  <w:num w:numId="5">
    <w:abstractNumId w:val="9"/>
  </w:num>
  <w:num w:numId="6">
    <w:abstractNumId w:val="4"/>
  </w:num>
  <w:num w:numId="7">
    <w:abstractNumId w:val="8"/>
  </w:num>
  <w:num w:numId="8">
    <w:abstractNumId w:val="13"/>
  </w:num>
  <w:num w:numId="9">
    <w:abstractNumId w:val="10"/>
  </w:num>
  <w:num w:numId="10">
    <w:abstractNumId w:val="3"/>
  </w:num>
  <w:num w:numId="11">
    <w:abstractNumId w:val="15"/>
  </w:num>
  <w:num w:numId="12">
    <w:abstractNumId w:val="14"/>
  </w:num>
  <w:num w:numId="13">
    <w:abstractNumId w:val="12"/>
  </w:num>
  <w:num w:numId="14">
    <w:abstractNumId w:val="7"/>
    <w:lvlOverride w:ilvl="0">
      <w:lvl w:ilvl="0">
        <w:numFmt w:val="decimal"/>
        <w:lvlText w:val="%1."/>
        <w:lvlJc w:val="left"/>
      </w:lvl>
    </w:lvlOverride>
  </w:num>
  <w:num w:numId="15">
    <w:abstractNumId w:val="2"/>
  </w:num>
  <w:num w:numId="16">
    <w:abstractNumId w:val="5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34E"/>
    <w:rsid w:val="00001501"/>
    <w:rsid w:val="00005A0F"/>
    <w:rsid w:val="00010DB5"/>
    <w:rsid w:val="00021B89"/>
    <w:rsid w:val="000327B2"/>
    <w:rsid w:val="00085422"/>
    <w:rsid w:val="00094AFE"/>
    <w:rsid w:val="00096874"/>
    <w:rsid w:val="000A1584"/>
    <w:rsid w:val="000A5E1B"/>
    <w:rsid w:val="000B1234"/>
    <w:rsid w:val="000C3D66"/>
    <w:rsid w:val="00107255"/>
    <w:rsid w:val="001337BB"/>
    <w:rsid w:val="00140CB1"/>
    <w:rsid w:val="0014135E"/>
    <w:rsid w:val="001424F0"/>
    <w:rsid w:val="0014262B"/>
    <w:rsid w:val="00162285"/>
    <w:rsid w:val="001753B1"/>
    <w:rsid w:val="00187E1F"/>
    <w:rsid w:val="0019531D"/>
    <w:rsid w:val="001B0100"/>
    <w:rsid w:val="001B0E26"/>
    <w:rsid w:val="001B4689"/>
    <w:rsid w:val="001F51D2"/>
    <w:rsid w:val="0020779D"/>
    <w:rsid w:val="00215831"/>
    <w:rsid w:val="0026138B"/>
    <w:rsid w:val="00286A16"/>
    <w:rsid w:val="00292B7D"/>
    <w:rsid w:val="00293B69"/>
    <w:rsid w:val="002A18A8"/>
    <w:rsid w:val="0030233F"/>
    <w:rsid w:val="00303653"/>
    <w:rsid w:val="00331884"/>
    <w:rsid w:val="00342FFC"/>
    <w:rsid w:val="00366040"/>
    <w:rsid w:val="00371601"/>
    <w:rsid w:val="00372584"/>
    <w:rsid w:val="00384D8E"/>
    <w:rsid w:val="003A7B35"/>
    <w:rsid w:val="003D1D38"/>
    <w:rsid w:val="003E6A69"/>
    <w:rsid w:val="003F6E3D"/>
    <w:rsid w:val="00404D2F"/>
    <w:rsid w:val="00406030"/>
    <w:rsid w:val="00406925"/>
    <w:rsid w:val="004171B3"/>
    <w:rsid w:val="004176EA"/>
    <w:rsid w:val="0042747F"/>
    <w:rsid w:val="0043617D"/>
    <w:rsid w:val="00452320"/>
    <w:rsid w:val="0045591D"/>
    <w:rsid w:val="00463348"/>
    <w:rsid w:val="004635B8"/>
    <w:rsid w:val="004929BD"/>
    <w:rsid w:val="004C6DD9"/>
    <w:rsid w:val="004F34CD"/>
    <w:rsid w:val="004F7EA6"/>
    <w:rsid w:val="0051426B"/>
    <w:rsid w:val="00517D76"/>
    <w:rsid w:val="005306D6"/>
    <w:rsid w:val="005400A4"/>
    <w:rsid w:val="0056170D"/>
    <w:rsid w:val="00596B81"/>
    <w:rsid w:val="005A5147"/>
    <w:rsid w:val="005A79BA"/>
    <w:rsid w:val="005B0861"/>
    <w:rsid w:val="005C11B7"/>
    <w:rsid w:val="005F09DC"/>
    <w:rsid w:val="006206FD"/>
    <w:rsid w:val="00621F11"/>
    <w:rsid w:val="00643ADB"/>
    <w:rsid w:val="00644C9F"/>
    <w:rsid w:val="0064655A"/>
    <w:rsid w:val="006541A5"/>
    <w:rsid w:val="00656CA3"/>
    <w:rsid w:val="00666609"/>
    <w:rsid w:val="00690BF0"/>
    <w:rsid w:val="00696770"/>
    <w:rsid w:val="006A1D17"/>
    <w:rsid w:val="006B71CC"/>
    <w:rsid w:val="006C0570"/>
    <w:rsid w:val="006E766A"/>
    <w:rsid w:val="006F74F0"/>
    <w:rsid w:val="0070572D"/>
    <w:rsid w:val="00713FEE"/>
    <w:rsid w:val="007177C5"/>
    <w:rsid w:val="007229B5"/>
    <w:rsid w:val="007269C5"/>
    <w:rsid w:val="007517AC"/>
    <w:rsid w:val="00775EB7"/>
    <w:rsid w:val="00777376"/>
    <w:rsid w:val="007E2F7A"/>
    <w:rsid w:val="007F3C3E"/>
    <w:rsid w:val="00803B18"/>
    <w:rsid w:val="00812327"/>
    <w:rsid w:val="00820575"/>
    <w:rsid w:val="00830A1D"/>
    <w:rsid w:val="00832029"/>
    <w:rsid w:val="00847539"/>
    <w:rsid w:val="00847588"/>
    <w:rsid w:val="008564D9"/>
    <w:rsid w:val="00863C54"/>
    <w:rsid w:val="00882507"/>
    <w:rsid w:val="008C2A8D"/>
    <w:rsid w:val="008C4374"/>
    <w:rsid w:val="008D1D95"/>
    <w:rsid w:val="008E3B0B"/>
    <w:rsid w:val="008F0A0C"/>
    <w:rsid w:val="00901180"/>
    <w:rsid w:val="00933D1E"/>
    <w:rsid w:val="00942303"/>
    <w:rsid w:val="00947D29"/>
    <w:rsid w:val="00952E1D"/>
    <w:rsid w:val="0095656A"/>
    <w:rsid w:val="009608D3"/>
    <w:rsid w:val="00963273"/>
    <w:rsid w:val="00975D72"/>
    <w:rsid w:val="00991987"/>
    <w:rsid w:val="00995CB8"/>
    <w:rsid w:val="0099758F"/>
    <w:rsid w:val="009977A9"/>
    <w:rsid w:val="009A5A6D"/>
    <w:rsid w:val="009C10D3"/>
    <w:rsid w:val="009C3BD2"/>
    <w:rsid w:val="009C7638"/>
    <w:rsid w:val="00A060D1"/>
    <w:rsid w:val="00A1161D"/>
    <w:rsid w:val="00A15585"/>
    <w:rsid w:val="00A33F7F"/>
    <w:rsid w:val="00A54D44"/>
    <w:rsid w:val="00A650BE"/>
    <w:rsid w:val="00AD713A"/>
    <w:rsid w:val="00AE188D"/>
    <w:rsid w:val="00AF6846"/>
    <w:rsid w:val="00B05129"/>
    <w:rsid w:val="00B15A93"/>
    <w:rsid w:val="00B346E2"/>
    <w:rsid w:val="00B417DA"/>
    <w:rsid w:val="00B653CA"/>
    <w:rsid w:val="00B74C2C"/>
    <w:rsid w:val="00B94915"/>
    <w:rsid w:val="00BA4254"/>
    <w:rsid w:val="00C0155A"/>
    <w:rsid w:val="00C01B2F"/>
    <w:rsid w:val="00C21712"/>
    <w:rsid w:val="00C25EA7"/>
    <w:rsid w:val="00C30A4B"/>
    <w:rsid w:val="00C62CB1"/>
    <w:rsid w:val="00C70826"/>
    <w:rsid w:val="00C86253"/>
    <w:rsid w:val="00C91267"/>
    <w:rsid w:val="00C93CFD"/>
    <w:rsid w:val="00C94BB2"/>
    <w:rsid w:val="00CD72AC"/>
    <w:rsid w:val="00D00B4D"/>
    <w:rsid w:val="00D10593"/>
    <w:rsid w:val="00D21717"/>
    <w:rsid w:val="00D36BCC"/>
    <w:rsid w:val="00D67B14"/>
    <w:rsid w:val="00D82874"/>
    <w:rsid w:val="00DC248E"/>
    <w:rsid w:val="00DD534E"/>
    <w:rsid w:val="00DF0BEB"/>
    <w:rsid w:val="00DF7691"/>
    <w:rsid w:val="00E04F3B"/>
    <w:rsid w:val="00E17C98"/>
    <w:rsid w:val="00E240CB"/>
    <w:rsid w:val="00E24973"/>
    <w:rsid w:val="00E26093"/>
    <w:rsid w:val="00E5003D"/>
    <w:rsid w:val="00E73C2B"/>
    <w:rsid w:val="00E8718F"/>
    <w:rsid w:val="00EA2552"/>
    <w:rsid w:val="00EA6AAA"/>
    <w:rsid w:val="00EB3773"/>
    <w:rsid w:val="00EB5C93"/>
    <w:rsid w:val="00ED5064"/>
    <w:rsid w:val="00F15226"/>
    <w:rsid w:val="00F17B45"/>
    <w:rsid w:val="00F27609"/>
    <w:rsid w:val="00F32E4F"/>
    <w:rsid w:val="00F336F5"/>
    <w:rsid w:val="00F337E8"/>
    <w:rsid w:val="00F77E1B"/>
    <w:rsid w:val="00F97706"/>
    <w:rsid w:val="00FA492D"/>
    <w:rsid w:val="00FB7B50"/>
    <w:rsid w:val="00FC05CE"/>
    <w:rsid w:val="00FD1D7C"/>
    <w:rsid w:val="00FE0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0108C"/>
  <w15:docId w15:val="{D4820149-EF5D-411C-8B00-18DB00127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qFormat/>
    <w:rsid w:val="006C0570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  <w:lang w:val="en-GB" w:eastAsia="ru-RU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6C0570"/>
    <w:rPr>
      <w:rFonts w:ascii="Arial Armenian" w:eastAsia="Times New Roman" w:hAnsi="Arial Armenian"/>
      <w:b/>
      <w:sz w:val="22"/>
      <w:lang w:val="en-GB" w:eastAsia="ru-RU"/>
    </w:rPr>
  </w:style>
  <w:style w:type="character" w:customStyle="1" w:styleId="Bodytext2">
    <w:name w:val="Body text (2)_"/>
    <w:basedOn w:val="DefaultParagraphFont"/>
    <w:link w:val="Bodytext20"/>
    <w:uiPriority w:val="99"/>
    <w:rsid w:val="008D1D95"/>
    <w:rPr>
      <w:rFonts w:ascii="Tahoma" w:hAnsi="Tahoma" w:cs="Tahoma"/>
      <w:sz w:val="22"/>
      <w:szCs w:val="22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8D1D95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eastAsia="Calibri" w:hAnsi="Tahoma" w:cs="Tahoma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4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0E1823-CB29-4487-BA5E-558453502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Susanna Arzumanyan</cp:lastModifiedBy>
  <cp:revision>39</cp:revision>
  <dcterms:created xsi:type="dcterms:W3CDTF">2020-05-12T21:55:00Z</dcterms:created>
  <dcterms:modified xsi:type="dcterms:W3CDTF">2024-03-20T12:57:00Z</dcterms:modified>
</cp:coreProperties>
</file>