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5F13" w:rsidRDefault="00615F13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5F13" w:rsidRDefault="00615F13" w:rsidP="00206B53">
      <w:pPr>
        <w:jc w:val="center"/>
      </w:pPr>
    </w:p>
    <w:p w:rsidR="00615F13" w:rsidRDefault="00615F13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15F13" w:rsidRDefault="00615F13" w:rsidP="00206B53">
      <w:pPr>
        <w:pStyle w:val="mechtex"/>
        <w:rPr>
          <w:rFonts w:ascii="GHEA Mariam" w:hAnsi="GHEA Mariam"/>
          <w:b/>
        </w:rPr>
      </w:pPr>
    </w:p>
    <w:p w:rsidR="00615F13" w:rsidRDefault="00615F13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15F13" w:rsidRPr="008E1B5A" w:rsidRDefault="00615F13" w:rsidP="00206B53">
      <w:pPr>
        <w:jc w:val="center"/>
        <w:rPr>
          <w:rFonts w:ascii="GHEA Mariam" w:hAnsi="GHEA Mariam"/>
          <w:sz w:val="24"/>
          <w:szCs w:val="24"/>
        </w:rPr>
      </w:pPr>
    </w:p>
    <w:p w:rsidR="00615F13" w:rsidRPr="008E1B5A" w:rsidRDefault="00615F13" w:rsidP="00206B53">
      <w:pPr>
        <w:jc w:val="center"/>
        <w:rPr>
          <w:rFonts w:ascii="GHEA Mariam" w:hAnsi="GHEA Mariam"/>
          <w:sz w:val="24"/>
          <w:szCs w:val="24"/>
        </w:rPr>
      </w:pPr>
    </w:p>
    <w:p w:rsidR="00615F13" w:rsidRPr="008E1B5A" w:rsidRDefault="00615F13" w:rsidP="00206B53">
      <w:pPr>
        <w:jc w:val="center"/>
        <w:rPr>
          <w:rFonts w:ascii="GHEA Mariam" w:hAnsi="GHEA Mariam"/>
          <w:sz w:val="24"/>
          <w:szCs w:val="24"/>
        </w:rPr>
      </w:pPr>
    </w:p>
    <w:p w:rsidR="00615F13" w:rsidRPr="00615F13" w:rsidRDefault="00615F13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21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մարտի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615F13" w:rsidRPr="00000A81" w:rsidRDefault="00615F13" w:rsidP="00206B53">
      <w:pPr>
        <w:jc w:val="center"/>
        <w:rPr>
          <w:rFonts w:ascii="GHEA Mariam" w:hAnsi="GHEA Mariam"/>
          <w:sz w:val="24"/>
          <w:szCs w:val="24"/>
        </w:rPr>
      </w:pPr>
    </w:p>
    <w:p w:rsidR="00615F13" w:rsidRPr="00000A81" w:rsidRDefault="00615F13" w:rsidP="00206B53">
      <w:pPr>
        <w:jc w:val="center"/>
        <w:rPr>
          <w:rFonts w:ascii="GHEA Mariam" w:hAnsi="GHEA Mariam"/>
          <w:sz w:val="24"/>
          <w:szCs w:val="24"/>
        </w:rPr>
      </w:pPr>
    </w:p>
    <w:p w:rsidR="00615F13" w:rsidRPr="008E1B5A" w:rsidRDefault="00615F13" w:rsidP="00206B53">
      <w:pPr>
        <w:jc w:val="center"/>
        <w:rPr>
          <w:rFonts w:ascii="GHEA Mariam" w:hAnsi="GHEA Mariam"/>
          <w:sz w:val="24"/>
          <w:szCs w:val="24"/>
        </w:rPr>
      </w:pPr>
    </w:p>
    <w:p w:rsidR="00615F13" w:rsidRDefault="00615F13" w:rsidP="00615F13">
      <w:pPr>
        <w:pStyle w:val="mechtex"/>
        <w:jc w:val="both"/>
        <w:rPr>
          <w:rFonts w:ascii="GHEA Mariam" w:eastAsia="Batang" w:hAnsi="GHEA Mariam" w:cs="Arial"/>
          <w:sz w:val="24"/>
          <w:szCs w:val="24"/>
          <w:lang w:val="hy-AM"/>
        </w:rPr>
      </w:pPr>
      <w:r w:rsidRPr="00615F13">
        <w:rPr>
          <w:rFonts w:ascii="GHEA Mariam" w:hAnsi="GHEA Mariam" w:cs="Sylfaen"/>
          <w:sz w:val="24"/>
          <w:szCs w:val="24"/>
          <w:lang w:val="hy-AM"/>
        </w:rPr>
        <w:t></w:t>
      </w:r>
      <w:r w:rsidRPr="00615F13">
        <w:rPr>
          <w:rFonts w:ascii="GHEA Mariam" w:hAnsi="GHEA Mariam" w:cs="Arial"/>
          <w:spacing w:val="-6"/>
          <w:sz w:val="24"/>
          <w:szCs w:val="24"/>
          <w:lang w:val="hy-AM"/>
        </w:rPr>
        <w:t>ԱՆԿԱԽ</w:t>
      </w:r>
      <w:r w:rsidRPr="00615F13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615F13">
        <w:rPr>
          <w:rFonts w:ascii="GHEA Mariam" w:hAnsi="GHEA Mariam" w:cs="Arial"/>
          <w:spacing w:val="-6"/>
          <w:sz w:val="24"/>
          <w:szCs w:val="24"/>
          <w:lang w:val="hy-AM"/>
        </w:rPr>
        <w:t>ՊԵՏՈՒԹՅՈՒՆՆԵՐԻ</w:t>
      </w:r>
      <w:r w:rsidRPr="00615F13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615F13">
        <w:rPr>
          <w:rFonts w:ascii="GHEA Mariam" w:hAnsi="GHEA Mariam" w:cs="Arial"/>
          <w:spacing w:val="-6"/>
          <w:sz w:val="24"/>
          <w:szCs w:val="24"/>
          <w:lang w:val="hy-AM"/>
        </w:rPr>
        <w:t>ՀԱՄԱԳՈՐԾԱԿՑՈՒԹՅԱՆ</w:t>
      </w:r>
      <w:r w:rsidRPr="00615F13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615F13">
        <w:rPr>
          <w:rFonts w:ascii="GHEA Mariam" w:hAnsi="GHEA Mariam" w:cs="Arial"/>
          <w:spacing w:val="-6"/>
          <w:sz w:val="24"/>
          <w:szCs w:val="24"/>
          <w:lang w:val="hy-AM"/>
        </w:rPr>
        <w:t>ՇՐՋԱՆԱԿՆԵ</w:t>
      </w:r>
      <w:r w:rsidRPr="00615F13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ՐՈՒՄ</w:t>
      </w:r>
      <w:r w:rsidRPr="00615F13">
        <w:rPr>
          <w:rFonts w:ascii="GHEA Mariam" w:hAnsi="GHEA Mariam"/>
          <w:sz w:val="24"/>
          <w:szCs w:val="24"/>
          <w:lang w:val="fr-FR"/>
        </w:rPr>
        <w:t xml:space="preserve"> </w:t>
      </w:r>
      <w:r w:rsidRPr="00615F13">
        <w:rPr>
          <w:rFonts w:ascii="GHEA Mariam" w:hAnsi="GHEA Mariam" w:cs="Arial"/>
          <w:spacing w:val="-8"/>
          <w:sz w:val="24"/>
          <w:szCs w:val="24"/>
          <w:lang w:val="hy-AM"/>
        </w:rPr>
        <w:t>ԿՆՔՎԱԾ</w:t>
      </w:r>
      <w:r w:rsidRPr="00615F13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615F13">
        <w:rPr>
          <w:rFonts w:ascii="GHEA Mariam" w:hAnsi="GHEA Mariam" w:cs="Arial"/>
          <w:spacing w:val="-8"/>
          <w:sz w:val="24"/>
          <w:szCs w:val="24"/>
          <w:lang w:val="hy-AM"/>
        </w:rPr>
        <w:t>ԲԱԶՄԱԿՈՂՄ</w:t>
      </w:r>
      <w:r w:rsidRPr="00615F13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615F13">
        <w:rPr>
          <w:rFonts w:ascii="GHEA Mariam" w:hAnsi="GHEA Mariam" w:cs="Arial"/>
          <w:spacing w:val="-8"/>
          <w:sz w:val="24"/>
          <w:szCs w:val="24"/>
          <w:lang w:val="hy-AM"/>
        </w:rPr>
        <w:t>ՊԱՅՄԱՆԱԳՐԵՐԻ</w:t>
      </w:r>
      <w:r w:rsidRPr="00615F13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615F13">
        <w:rPr>
          <w:rFonts w:ascii="GHEA Mariam" w:hAnsi="GHEA Mariam" w:cs="Arial"/>
          <w:spacing w:val="-8"/>
          <w:sz w:val="24"/>
          <w:szCs w:val="24"/>
          <w:lang w:val="hy-AM"/>
        </w:rPr>
        <w:t>ԴԱԴԱՐԵՑՄԱՆ</w:t>
      </w:r>
      <w:r w:rsidRPr="00615F13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615F13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615F13">
        <w:rPr>
          <w:rFonts w:ascii="GHEA Mariam" w:hAnsi="GHEA Mariam"/>
          <w:spacing w:val="-8"/>
          <w:sz w:val="24"/>
          <w:szCs w:val="24"/>
          <w:lang w:val="fr-FR"/>
        </w:rPr>
        <w:t xml:space="preserve"> </w:t>
      </w:r>
      <w:r w:rsidRPr="00615F13">
        <w:rPr>
          <w:rFonts w:ascii="GHEA Mariam" w:hAnsi="GHEA Mariam" w:cs="Arial"/>
          <w:spacing w:val="-6"/>
          <w:sz w:val="24"/>
          <w:szCs w:val="24"/>
          <w:lang w:val="hy-AM"/>
        </w:rPr>
        <w:t>ԱՐՁԱ</w:t>
      </w:r>
      <w:r w:rsidRPr="00615F13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ՆԱ</w:t>
      </w:r>
      <w:r w:rsidRPr="00615F13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ԳՐՈՒԹՅՈՒՆԸ</w:t>
      </w:r>
      <w:r w:rsidRPr="00615F13">
        <w:rPr>
          <w:rStyle w:val="Bodytext3Sylfaen"/>
          <w:rFonts w:ascii="GHEA Mariam" w:hAnsi="GHEA Mariam"/>
          <w:spacing w:val="-6"/>
          <w:sz w:val="24"/>
          <w:szCs w:val="24"/>
        </w:rPr>
        <w:t xml:space="preserve"> </w:t>
      </w:r>
      <w:r w:rsidRPr="00615F1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15F13">
        <w:rPr>
          <w:rStyle w:val="Strong"/>
          <w:rFonts w:ascii="GHEA Mariam" w:hAnsi="GHEA Mariam"/>
          <w:b w:val="0"/>
          <w:spacing w:val="-6"/>
          <w:sz w:val="24"/>
          <w:szCs w:val="24"/>
          <w:lang w:val="hy-AM"/>
        </w:rPr>
        <w:t>ՎԱՎԵՐԱՑՆԵԼՈՒ ՄԱՍԻՆ»</w:t>
      </w:r>
      <w:r w:rsidRPr="00615F13">
        <w:rPr>
          <w:rStyle w:val="Strong"/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15F13">
        <w:rPr>
          <w:rFonts w:ascii="GHEA Mariam" w:eastAsia="Batang" w:hAnsi="GHEA Mariam" w:cs="Arial"/>
          <w:spacing w:val="-6"/>
          <w:sz w:val="24"/>
          <w:szCs w:val="24"/>
          <w:lang w:val="hy-AM"/>
        </w:rPr>
        <w:t>ՀԱՅԱՍՏԱՆԻ</w:t>
      </w:r>
      <w:r w:rsidRPr="00615F13">
        <w:rPr>
          <w:rFonts w:ascii="GHEA Mariam" w:eastAsia="Batang" w:hAnsi="GHEA Mariam" w:cs="Sylfaen"/>
          <w:spacing w:val="-6"/>
          <w:sz w:val="24"/>
          <w:szCs w:val="24"/>
          <w:lang w:val="hy-AM"/>
        </w:rPr>
        <w:t xml:space="preserve"> </w:t>
      </w:r>
      <w:r w:rsidRPr="00615F13">
        <w:rPr>
          <w:rFonts w:ascii="GHEA Mariam" w:eastAsia="Batang" w:hAnsi="GHEA Mariam" w:cs="Arial"/>
          <w:spacing w:val="-6"/>
          <w:sz w:val="24"/>
          <w:szCs w:val="24"/>
          <w:lang w:val="hy-AM"/>
        </w:rPr>
        <w:t>ՀԱՆՐԱ</w:t>
      </w:r>
      <w:r w:rsidRPr="00615F13">
        <w:rPr>
          <w:rFonts w:ascii="GHEA Mariam" w:eastAsia="Batang" w:hAnsi="GHEA Mariam" w:cs="Arial"/>
          <w:spacing w:val="-6"/>
          <w:sz w:val="24"/>
          <w:szCs w:val="24"/>
          <w:lang w:val="hy-AM"/>
        </w:rPr>
        <w:softHyphen/>
        <w:t>ՊԵՏՈՒ</w:t>
      </w:r>
      <w:r w:rsidRPr="00615F13">
        <w:rPr>
          <w:rFonts w:ascii="GHEA Mariam" w:eastAsia="Batang" w:hAnsi="GHEA Mariam" w:cs="Arial"/>
          <w:spacing w:val="-6"/>
          <w:sz w:val="24"/>
          <w:szCs w:val="24"/>
          <w:lang w:val="hy-AM"/>
        </w:rPr>
        <w:softHyphen/>
        <w:t>ԹՅԱՆ</w:t>
      </w:r>
      <w:r w:rsidRPr="00615F13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>
        <w:rPr>
          <w:rFonts w:ascii="GHEA Mariam" w:eastAsia="Batang" w:hAnsi="GHEA Mariam" w:cs="Sylfaen"/>
          <w:sz w:val="24"/>
          <w:szCs w:val="24"/>
          <w:lang w:val="hy-AM"/>
        </w:rPr>
        <w:br/>
        <w:t xml:space="preserve">                                          </w:t>
      </w:r>
      <w:r w:rsidRPr="00615F13">
        <w:rPr>
          <w:rFonts w:ascii="GHEA Mariam" w:eastAsia="Batang" w:hAnsi="GHEA Mariam" w:cs="Arial"/>
          <w:sz w:val="24"/>
          <w:szCs w:val="24"/>
          <w:lang w:val="hy-AM"/>
        </w:rPr>
        <w:t>ՕՐԵՆ</w:t>
      </w:r>
      <w:r w:rsidRPr="00615F13">
        <w:rPr>
          <w:rFonts w:ascii="GHEA Mariam" w:eastAsia="Batang" w:hAnsi="GHEA Mariam" w:cs="Sylfaen"/>
          <w:sz w:val="24"/>
          <w:szCs w:val="24"/>
          <w:lang w:val="hy-AM"/>
        </w:rPr>
        <w:softHyphen/>
      </w:r>
      <w:r w:rsidRPr="00615F13">
        <w:rPr>
          <w:rFonts w:ascii="GHEA Mariam" w:eastAsia="Batang" w:hAnsi="GHEA Mariam" w:cs="Arial"/>
          <w:sz w:val="24"/>
          <w:szCs w:val="24"/>
          <w:lang w:val="hy-AM"/>
        </w:rPr>
        <w:t>ՔԻ</w:t>
      </w:r>
      <w:r w:rsidRPr="00615F13">
        <w:rPr>
          <w:rFonts w:ascii="GHEA Mariam" w:eastAsia="Batang" w:hAnsi="GHEA Mariam" w:cs="Arial Armenian"/>
          <w:sz w:val="24"/>
          <w:szCs w:val="24"/>
          <w:lang w:val="hy-AM"/>
        </w:rPr>
        <w:t xml:space="preserve"> </w:t>
      </w:r>
      <w:r w:rsidRPr="00615F13">
        <w:rPr>
          <w:rFonts w:ascii="GHEA Mariam" w:eastAsia="Batang" w:hAnsi="GHEA Mariam" w:cs="Arial"/>
          <w:sz w:val="24"/>
          <w:szCs w:val="24"/>
          <w:lang w:val="hy-AM"/>
        </w:rPr>
        <w:t>ՆԱԽԱԳԾԻ</w:t>
      </w:r>
      <w:r w:rsidRPr="00615F13">
        <w:rPr>
          <w:rFonts w:ascii="GHEA Mariam" w:eastAsia="Batang" w:hAnsi="GHEA Mariam" w:cs="Arial Armenian"/>
          <w:sz w:val="24"/>
          <w:szCs w:val="24"/>
          <w:lang w:val="hy-AM"/>
        </w:rPr>
        <w:t xml:space="preserve"> </w:t>
      </w:r>
      <w:r w:rsidRPr="00615F13">
        <w:rPr>
          <w:rFonts w:ascii="GHEA Mariam" w:eastAsia="Batang" w:hAnsi="GHEA Mariam" w:cs="Arial"/>
          <w:sz w:val="24"/>
          <w:szCs w:val="24"/>
          <w:lang w:val="hy-AM"/>
        </w:rPr>
        <w:t>ՄԱՍԻՆ</w:t>
      </w:r>
    </w:p>
    <w:p w:rsidR="00615F13" w:rsidRDefault="00615F13" w:rsidP="00615F13">
      <w:pPr>
        <w:pStyle w:val="mechtex"/>
        <w:jc w:val="both"/>
        <w:rPr>
          <w:rFonts w:ascii="GHEA Mariam" w:eastAsia="Batang" w:hAnsi="GHEA Mariam" w:cs="Arial"/>
          <w:sz w:val="24"/>
          <w:szCs w:val="24"/>
          <w:lang w:val="hy-AM"/>
        </w:rPr>
      </w:pPr>
      <w:r>
        <w:rPr>
          <w:rFonts w:ascii="GHEA Mariam" w:eastAsia="Batang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615F13" w:rsidRPr="00A71242" w:rsidRDefault="00615F13" w:rsidP="00615F13">
      <w:pPr>
        <w:pStyle w:val="mechtex"/>
        <w:rPr>
          <w:rFonts w:cs="Sylfaen"/>
          <w:lang w:val="hy-AM"/>
        </w:rPr>
      </w:pPr>
    </w:p>
    <w:p w:rsidR="00615F13" w:rsidRPr="00A71242" w:rsidRDefault="00615F13" w:rsidP="00615F13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615F13" w:rsidRPr="00615F13" w:rsidRDefault="00615F13" w:rsidP="00615F13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615F13">
        <w:rPr>
          <w:rFonts w:ascii="GHEA Mariam" w:hAnsi="GHEA Mariam" w:cs="Arial"/>
          <w:sz w:val="24"/>
          <w:szCs w:val="24"/>
          <w:lang w:val="hy-AM"/>
        </w:rPr>
        <w:t>Հիմք</w:t>
      </w:r>
      <w:r w:rsidRPr="00615F13">
        <w:rPr>
          <w:rFonts w:ascii="GHEA Mariam" w:hAnsi="GHEA Mariam"/>
          <w:sz w:val="24"/>
          <w:szCs w:val="24"/>
          <w:lang w:val="hy-AM"/>
        </w:rPr>
        <w:t xml:space="preserve"> </w:t>
      </w:r>
      <w:r w:rsidRPr="00615F13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615F13">
        <w:rPr>
          <w:rFonts w:ascii="GHEA Mariam" w:hAnsi="GHEA Mariam"/>
          <w:sz w:val="24"/>
          <w:szCs w:val="24"/>
          <w:lang w:val="hy-AM"/>
        </w:rPr>
        <w:t xml:space="preserve"> </w:t>
      </w:r>
      <w:r w:rsidRPr="00615F13">
        <w:rPr>
          <w:rFonts w:ascii="GHEA Mariam" w:hAnsi="GHEA Mariam" w:cs="Sylfaen"/>
          <w:sz w:val="24"/>
          <w:szCs w:val="24"/>
          <w:lang w:val="hy-AM"/>
        </w:rPr>
        <w:t>«</w:t>
      </w:r>
      <w:r w:rsidRPr="00615F13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615F13">
        <w:rPr>
          <w:rFonts w:ascii="GHEA Mariam" w:hAnsi="GHEA Mariam"/>
          <w:sz w:val="24"/>
          <w:szCs w:val="24"/>
          <w:lang w:val="hy-AM"/>
        </w:rPr>
        <w:t xml:space="preserve"> </w:t>
      </w:r>
      <w:r w:rsidRPr="00615F13">
        <w:rPr>
          <w:rFonts w:ascii="GHEA Mariam" w:hAnsi="GHEA Mariam" w:cs="Arial"/>
          <w:sz w:val="24"/>
          <w:szCs w:val="24"/>
          <w:lang w:val="hy-AM"/>
        </w:rPr>
        <w:t>ժողովի</w:t>
      </w:r>
      <w:r w:rsidRPr="00615F13">
        <w:rPr>
          <w:rFonts w:ascii="GHEA Mariam" w:hAnsi="GHEA Mariam"/>
          <w:sz w:val="24"/>
          <w:szCs w:val="24"/>
          <w:lang w:val="hy-AM"/>
        </w:rPr>
        <w:t xml:space="preserve"> </w:t>
      </w:r>
      <w:r w:rsidRPr="00615F13">
        <w:rPr>
          <w:rFonts w:ascii="GHEA Mariam" w:hAnsi="GHEA Mariam" w:cs="Arial"/>
          <w:sz w:val="24"/>
          <w:szCs w:val="24"/>
          <w:lang w:val="hy-AM"/>
        </w:rPr>
        <w:t>կանոնակարգ</w:t>
      </w:r>
      <w:r w:rsidRPr="00615F13">
        <w:rPr>
          <w:rFonts w:ascii="GHEA Mariam" w:hAnsi="GHEA Mariam" w:cs="Arial Armenian"/>
          <w:sz w:val="24"/>
          <w:szCs w:val="24"/>
          <w:lang w:val="hy-AM"/>
        </w:rPr>
        <w:t>»</w:t>
      </w:r>
      <w:r w:rsidRPr="00615F13">
        <w:rPr>
          <w:rFonts w:ascii="GHEA Mariam" w:hAnsi="GHEA Mariam"/>
          <w:sz w:val="24"/>
          <w:szCs w:val="24"/>
          <w:lang w:val="hy-AM"/>
        </w:rPr>
        <w:t xml:space="preserve"> </w:t>
      </w:r>
      <w:r w:rsidRPr="00615F1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15F13">
        <w:rPr>
          <w:rFonts w:ascii="GHEA Mariam" w:hAnsi="GHEA Mariam"/>
          <w:sz w:val="24"/>
          <w:szCs w:val="24"/>
          <w:lang w:val="hy-AM"/>
        </w:rPr>
        <w:t xml:space="preserve"> </w:t>
      </w:r>
      <w:r w:rsidRPr="00615F13">
        <w:rPr>
          <w:rFonts w:ascii="GHEA Mariam" w:hAnsi="GHEA Mariam" w:cs="Arial"/>
          <w:spacing w:val="-6"/>
          <w:sz w:val="24"/>
          <w:szCs w:val="24"/>
          <w:lang w:val="hy-AM"/>
        </w:rPr>
        <w:t>Հանրա</w:t>
      </w:r>
      <w:r w:rsidRPr="00615F13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615F13">
        <w:rPr>
          <w:rFonts w:ascii="GHEA Mariam" w:hAnsi="GHEA Mariam" w:cs="Arial"/>
          <w:spacing w:val="-6"/>
          <w:sz w:val="24"/>
          <w:szCs w:val="24"/>
          <w:lang w:val="hy-AM"/>
        </w:rPr>
        <w:t>պե</w:t>
      </w:r>
      <w:r w:rsidRPr="00615F13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615F13">
        <w:rPr>
          <w:rFonts w:ascii="GHEA Mariam" w:hAnsi="GHEA Mariam" w:cs="Arial"/>
          <w:spacing w:val="-6"/>
          <w:sz w:val="24"/>
          <w:szCs w:val="24"/>
          <w:lang w:val="hy-AM"/>
        </w:rPr>
        <w:t>տության</w:t>
      </w:r>
      <w:r w:rsidRPr="00615F1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15F13">
        <w:rPr>
          <w:rFonts w:ascii="GHEA Mariam" w:hAnsi="GHEA Mariam" w:cs="Arial"/>
          <w:spacing w:val="-6"/>
          <w:sz w:val="24"/>
          <w:szCs w:val="24"/>
          <w:lang w:val="hy-AM"/>
        </w:rPr>
        <w:t>սահմանադրական</w:t>
      </w:r>
      <w:r w:rsidRPr="00615F1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15F13">
        <w:rPr>
          <w:rFonts w:ascii="GHEA Mariam" w:hAnsi="GHEA Mariam" w:cs="Arial"/>
          <w:spacing w:val="-6"/>
          <w:sz w:val="24"/>
          <w:szCs w:val="24"/>
          <w:lang w:val="hy-AM"/>
        </w:rPr>
        <w:t>օրենքի</w:t>
      </w:r>
      <w:r w:rsidRPr="00615F13">
        <w:rPr>
          <w:rFonts w:ascii="GHEA Mariam" w:hAnsi="GHEA Mariam"/>
          <w:spacing w:val="-6"/>
          <w:sz w:val="24"/>
          <w:szCs w:val="24"/>
          <w:lang w:val="hy-AM"/>
        </w:rPr>
        <w:t xml:space="preserve"> 65-</w:t>
      </w:r>
      <w:r w:rsidRPr="00615F13">
        <w:rPr>
          <w:rFonts w:ascii="GHEA Mariam" w:hAnsi="GHEA Mariam" w:cs="Arial"/>
          <w:spacing w:val="-6"/>
          <w:sz w:val="24"/>
          <w:szCs w:val="24"/>
          <w:lang w:val="hy-AM"/>
        </w:rPr>
        <w:t>րդ</w:t>
      </w:r>
      <w:r w:rsidRPr="00615F1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15F13">
        <w:rPr>
          <w:rFonts w:ascii="GHEA Mariam" w:hAnsi="GHEA Mariam" w:cs="Arial"/>
          <w:spacing w:val="-6"/>
          <w:sz w:val="24"/>
          <w:szCs w:val="24"/>
          <w:lang w:val="hy-AM"/>
        </w:rPr>
        <w:t>հոդվածի</w:t>
      </w:r>
      <w:r w:rsidRPr="00615F13">
        <w:rPr>
          <w:rFonts w:ascii="GHEA Mariam" w:hAnsi="GHEA Mariam"/>
          <w:spacing w:val="-6"/>
          <w:sz w:val="24"/>
          <w:szCs w:val="24"/>
          <w:lang w:val="hy-AM"/>
        </w:rPr>
        <w:t xml:space="preserve"> 3-</w:t>
      </w:r>
      <w:r w:rsidRPr="00615F13">
        <w:rPr>
          <w:rFonts w:ascii="GHEA Mariam" w:hAnsi="GHEA Mariam" w:cs="Arial"/>
          <w:spacing w:val="-6"/>
          <w:sz w:val="24"/>
          <w:szCs w:val="24"/>
          <w:lang w:val="hy-AM"/>
        </w:rPr>
        <w:t>րդ</w:t>
      </w:r>
      <w:r w:rsidRPr="00615F1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15F13">
        <w:rPr>
          <w:rFonts w:ascii="GHEA Mariam" w:hAnsi="GHEA Mariam" w:cs="Arial"/>
          <w:spacing w:val="-6"/>
          <w:sz w:val="24"/>
          <w:szCs w:val="24"/>
          <w:lang w:val="hy-AM"/>
        </w:rPr>
        <w:t>մասը</w:t>
      </w:r>
      <w:r w:rsidRPr="00615F1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15F13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Pr="00615F1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15F13">
        <w:rPr>
          <w:rFonts w:ascii="GHEA Mariam" w:hAnsi="GHEA Mariam" w:cs="Sylfaen"/>
          <w:spacing w:val="-6"/>
          <w:sz w:val="24"/>
          <w:szCs w:val="24"/>
          <w:lang w:val="hy-AM"/>
        </w:rPr>
        <w:t>«</w:t>
      </w:r>
      <w:r w:rsidRPr="00615F13">
        <w:rPr>
          <w:rFonts w:ascii="GHEA Mariam" w:hAnsi="GHEA Mariam" w:cs="Arial"/>
          <w:spacing w:val="-6"/>
          <w:sz w:val="24"/>
          <w:szCs w:val="24"/>
          <w:lang w:val="hy-AM"/>
        </w:rPr>
        <w:t>Միջազ</w:t>
      </w:r>
      <w:r w:rsidRPr="00615F13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գայի</w:t>
      </w:r>
      <w:r w:rsidRPr="00615F13">
        <w:rPr>
          <w:rFonts w:ascii="GHEA Mariam" w:hAnsi="GHEA Mariam" w:cs="Arial"/>
          <w:sz w:val="24"/>
          <w:szCs w:val="24"/>
          <w:lang w:val="hy-AM"/>
        </w:rPr>
        <w:t>ն</w:t>
      </w:r>
      <w:r w:rsidRPr="00615F13">
        <w:rPr>
          <w:rFonts w:ascii="GHEA Mariam" w:hAnsi="GHEA Mariam"/>
          <w:sz w:val="24"/>
          <w:szCs w:val="24"/>
          <w:lang w:val="hy-AM"/>
        </w:rPr>
        <w:t xml:space="preserve"> </w:t>
      </w:r>
      <w:r w:rsidRPr="00615F13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615F13">
        <w:rPr>
          <w:rFonts w:ascii="GHEA Mariam" w:hAnsi="GHEA Mariam"/>
          <w:sz w:val="24"/>
          <w:szCs w:val="24"/>
          <w:lang w:val="hy-AM"/>
        </w:rPr>
        <w:t xml:space="preserve"> </w:t>
      </w:r>
      <w:r w:rsidRPr="00615F13">
        <w:rPr>
          <w:rFonts w:ascii="GHEA Mariam" w:hAnsi="GHEA Mariam" w:cs="Arial"/>
          <w:sz w:val="24"/>
          <w:szCs w:val="24"/>
          <w:lang w:val="hy-AM"/>
        </w:rPr>
        <w:t>մասին</w:t>
      </w:r>
      <w:r w:rsidRPr="00615F13">
        <w:rPr>
          <w:rFonts w:ascii="GHEA Mariam" w:hAnsi="GHEA Mariam" w:cs="Arial Armenian"/>
          <w:sz w:val="24"/>
          <w:szCs w:val="24"/>
          <w:lang w:val="hy-AM"/>
        </w:rPr>
        <w:t>»</w:t>
      </w:r>
      <w:r w:rsidRPr="00615F13">
        <w:rPr>
          <w:rFonts w:ascii="GHEA Mariam" w:hAnsi="GHEA Mariam"/>
          <w:sz w:val="24"/>
          <w:szCs w:val="24"/>
          <w:lang w:val="hy-AM"/>
        </w:rPr>
        <w:t xml:space="preserve"> </w:t>
      </w:r>
      <w:r w:rsidRPr="00615F1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15F13">
        <w:rPr>
          <w:rFonts w:ascii="GHEA Mariam" w:hAnsi="GHEA Mariam"/>
          <w:sz w:val="24"/>
          <w:szCs w:val="24"/>
          <w:lang w:val="hy-AM"/>
        </w:rPr>
        <w:t xml:space="preserve"> </w:t>
      </w:r>
      <w:r w:rsidRPr="00615F13">
        <w:rPr>
          <w:rFonts w:ascii="GHEA Mariam" w:hAnsi="GHEA Mariam" w:cs="Arial"/>
          <w:sz w:val="24"/>
          <w:szCs w:val="24"/>
          <w:lang w:val="hy-AM"/>
        </w:rPr>
        <w:t>Հանրա</w:t>
      </w:r>
      <w:r w:rsidRPr="00615F13">
        <w:rPr>
          <w:rFonts w:ascii="GHEA Mariam" w:hAnsi="GHEA Mariam"/>
          <w:sz w:val="24"/>
          <w:szCs w:val="24"/>
          <w:lang w:val="hy-AM"/>
        </w:rPr>
        <w:softHyphen/>
      </w:r>
      <w:r w:rsidRPr="00615F13">
        <w:rPr>
          <w:rFonts w:ascii="GHEA Mariam" w:hAnsi="GHEA Mariam" w:cs="Arial"/>
          <w:sz w:val="24"/>
          <w:szCs w:val="24"/>
          <w:lang w:val="hy-AM"/>
        </w:rPr>
        <w:t>պե</w:t>
      </w:r>
      <w:r w:rsidRPr="00615F13">
        <w:rPr>
          <w:rFonts w:ascii="GHEA Mariam" w:hAnsi="GHEA Mariam"/>
          <w:sz w:val="24"/>
          <w:szCs w:val="24"/>
          <w:lang w:val="hy-AM"/>
        </w:rPr>
        <w:softHyphen/>
      </w:r>
      <w:r w:rsidRPr="00615F13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615F13">
        <w:rPr>
          <w:rFonts w:ascii="GHEA Mariam" w:hAnsi="GHEA Mariam"/>
          <w:sz w:val="24"/>
          <w:szCs w:val="24"/>
          <w:lang w:val="hy-AM"/>
        </w:rPr>
        <w:t xml:space="preserve"> </w:t>
      </w:r>
      <w:r w:rsidRPr="00615F13">
        <w:rPr>
          <w:rFonts w:ascii="GHEA Mariam" w:hAnsi="GHEA Mariam" w:cs="Arial"/>
          <w:sz w:val="24"/>
          <w:szCs w:val="24"/>
          <w:lang w:val="hy-AM"/>
        </w:rPr>
        <w:t>օրենքի</w:t>
      </w:r>
      <w:r w:rsidRPr="00615F13">
        <w:rPr>
          <w:rFonts w:ascii="GHEA Mariam" w:hAnsi="GHEA Mariam"/>
          <w:sz w:val="24"/>
          <w:szCs w:val="24"/>
          <w:lang w:val="hy-AM"/>
        </w:rPr>
        <w:t xml:space="preserve"> 12-</w:t>
      </w:r>
      <w:r w:rsidRPr="00615F13">
        <w:rPr>
          <w:rFonts w:ascii="GHEA Mariam" w:hAnsi="GHEA Mariam" w:cs="Arial"/>
          <w:sz w:val="24"/>
          <w:szCs w:val="24"/>
          <w:lang w:val="hy-AM"/>
        </w:rPr>
        <w:t>րդ</w:t>
      </w:r>
      <w:r w:rsidRPr="00615F13">
        <w:rPr>
          <w:rFonts w:ascii="GHEA Mariam" w:hAnsi="GHEA Mariam"/>
          <w:sz w:val="24"/>
          <w:szCs w:val="24"/>
          <w:lang w:val="hy-AM"/>
        </w:rPr>
        <w:t xml:space="preserve"> </w:t>
      </w:r>
      <w:r w:rsidRPr="00615F13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615F13">
        <w:rPr>
          <w:rFonts w:ascii="GHEA Mariam" w:hAnsi="GHEA Mariam"/>
          <w:sz w:val="24"/>
          <w:szCs w:val="24"/>
          <w:lang w:val="hy-AM"/>
        </w:rPr>
        <w:t xml:space="preserve"> 3-</w:t>
      </w:r>
      <w:r w:rsidRPr="00615F13">
        <w:rPr>
          <w:rFonts w:ascii="GHEA Mariam" w:hAnsi="GHEA Mariam" w:cs="Arial"/>
          <w:sz w:val="24"/>
          <w:szCs w:val="24"/>
          <w:lang w:val="hy-AM"/>
        </w:rPr>
        <w:t>րդ</w:t>
      </w:r>
      <w:r w:rsidRPr="00615F13">
        <w:rPr>
          <w:rFonts w:ascii="GHEA Mariam" w:hAnsi="GHEA Mariam"/>
          <w:sz w:val="24"/>
          <w:szCs w:val="24"/>
          <w:lang w:val="hy-AM"/>
        </w:rPr>
        <w:t xml:space="preserve"> </w:t>
      </w:r>
      <w:r w:rsidRPr="00615F13">
        <w:rPr>
          <w:rFonts w:ascii="GHEA Mariam" w:hAnsi="GHEA Mariam" w:cs="Arial"/>
          <w:sz w:val="24"/>
          <w:szCs w:val="24"/>
          <w:lang w:val="hy-AM"/>
        </w:rPr>
        <w:t>մասը՝</w:t>
      </w:r>
      <w:r w:rsidRPr="00615F13">
        <w:rPr>
          <w:rFonts w:ascii="GHEA Mariam" w:hAnsi="GHEA Mariam"/>
          <w:sz w:val="24"/>
          <w:szCs w:val="24"/>
          <w:lang w:val="hy-AM"/>
        </w:rPr>
        <w:t xml:space="preserve"> </w:t>
      </w:r>
      <w:r w:rsidRPr="00615F13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615F1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15F13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615F1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15F13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615F13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615F13">
        <w:rPr>
          <w:rFonts w:ascii="GHEA Mariam" w:hAnsi="GHEA Mariam" w:cs="Sylfaen"/>
          <w:sz w:val="24"/>
          <w:szCs w:val="24"/>
          <w:lang w:val="de-DE"/>
        </w:rPr>
        <w:t>ո</w:t>
      </w:r>
      <w:r w:rsidRPr="00615F1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15F13">
        <w:rPr>
          <w:rFonts w:ascii="GHEA Mariam" w:hAnsi="GHEA Mariam" w:cs="Sylfaen"/>
          <w:sz w:val="24"/>
          <w:szCs w:val="24"/>
          <w:lang w:val="de-DE"/>
        </w:rPr>
        <w:t>ր</w:t>
      </w:r>
      <w:r w:rsidRPr="00615F1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15F13">
        <w:rPr>
          <w:rFonts w:ascii="GHEA Mariam" w:hAnsi="GHEA Mariam" w:cs="Sylfaen"/>
          <w:sz w:val="24"/>
          <w:szCs w:val="24"/>
          <w:lang w:val="de-DE"/>
        </w:rPr>
        <w:t>ո</w:t>
      </w:r>
      <w:r w:rsidRPr="00615F1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15F13">
        <w:rPr>
          <w:rFonts w:ascii="GHEA Mariam" w:hAnsi="GHEA Mariam" w:cs="Sylfaen"/>
          <w:sz w:val="24"/>
          <w:szCs w:val="24"/>
          <w:lang w:val="de-DE"/>
        </w:rPr>
        <w:t>շ</w:t>
      </w:r>
      <w:r w:rsidRPr="00615F1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15F13">
        <w:rPr>
          <w:rFonts w:ascii="GHEA Mariam" w:hAnsi="GHEA Mariam" w:cs="Sylfaen"/>
          <w:sz w:val="24"/>
          <w:szCs w:val="24"/>
          <w:lang w:val="de-DE"/>
        </w:rPr>
        <w:t>ու</w:t>
      </w:r>
      <w:r w:rsidRPr="00615F1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15F13">
        <w:rPr>
          <w:rFonts w:ascii="GHEA Mariam" w:hAnsi="GHEA Mariam" w:cs="Sylfaen"/>
          <w:sz w:val="24"/>
          <w:szCs w:val="24"/>
          <w:lang w:val="de-DE"/>
        </w:rPr>
        <w:t>մ</w:t>
      </w:r>
      <w:r w:rsidRPr="00615F13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615F13">
        <w:rPr>
          <w:rFonts w:ascii="GHEA Mariam" w:hAnsi="GHEA Mariam" w:cs="Sylfaen"/>
          <w:sz w:val="24"/>
          <w:szCs w:val="24"/>
          <w:lang w:val="de-DE"/>
        </w:rPr>
        <w:t>է</w:t>
      </w:r>
      <w:r w:rsidRPr="00615F13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615F13" w:rsidRPr="00615F13" w:rsidRDefault="00615F13" w:rsidP="00615F13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615F13">
        <w:rPr>
          <w:rFonts w:ascii="GHEA Mariam" w:hAnsi="GHEA Mariam" w:cs="Sylfaen"/>
          <w:sz w:val="24"/>
          <w:szCs w:val="24"/>
          <w:lang w:val="hy-AM"/>
        </w:rPr>
        <w:t xml:space="preserve">1.  </w:t>
      </w:r>
      <w:r w:rsidRPr="00615F13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615F1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15F13">
        <w:rPr>
          <w:rFonts w:ascii="GHEA Mariam" w:hAnsi="GHEA Mariam" w:cs="Arial"/>
          <w:sz w:val="24"/>
          <w:szCs w:val="24"/>
          <w:lang w:val="hy-AM"/>
        </w:rPr>
        <w:t>տալ</w:t>
      </w:r>
      <w:r w:rsidRPr="00615F1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15F13">
        <w:rPr>
          <w:rFonts w:ascii="GHEA Mariam" w:hAnsi="GHEA Mariam"/>
          <w:sz w:val="24"/>
          <w:szCs w:val="24"/>
          <w:lang w:val="fr-FR"/>
        </w:rPr>
        <w:t xml:space="preserve">2000 </w:t>
      </w:r>
      <w:r w:rsidRPr="00615F13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615F13">
        <w:rPr>
          <w:rFonts w:ascii="GHEA Mariam" w:hAnsi="GHEA Mariam"/>
          <w:sz w:val="24"/>
          <w:szCs w:val="24"/>
          <w:lang w:val="fr-FR"/>
        </w:rPr>
        <w:t xml:space="preserve"> </w:t>
      </w:r>
      <w:r w:rsidRPr="00615F13">
        <w:rPr>
          <w:rFonts w:ascii="GHEA Mariam" w:hAnsi="GHEA Mariam" w:cs="Arial"/>
          <w:sz w:val="24"/>
          <w:szCs w:val="24"/>
          <w:lang w:val="hy-AM"/>
        </w:rPr>
        <w:t>դեկտեմբերի</w:t>
      </w:r>
      <w:r w:rsidRPr="00615F13">
        <w:rPr>
          <w:rFonts w:ascii="GHEA Mariam" w:hAnsi="GHEA Mariam"/>
          <w:sz w:val="24"/>
          <w:szCs w:val="24"/>
          <w:lang w:val="fr-FR"/>
        </w:rPr>
        <w:t xml:space="preserve"> 1-</w:t>
      </w:r>
      <w:r w:rsidRPr="00615F13">
        <w:rPr>
          <w:rFonts w:ascii="GHEA Mariam" w:hAnsi="GHEA Mariam" w:cs="Arial"/>
          <w:sz w:val="24"/>
          <w:szCs w:val="24"/>
          <w:lang w:val="hy-AM"/>
        </w:rPr>
        <w:t>ին</w:t>
      </w:r>
      <w:r w:rsidRPr="00615F13">
        <w:rPr>
          <w:rFonts w:ascii="GHEA Mariam" w:hAnsi="GHEA Mariam"/>
          <w:sz w:val="24"/>
          <w:szCs w:val="24"/>
          <w:lang w:val="fr-FR"/>
        </w:rPr>
        <w:t xml:space="preserve"> </w:t>
      </w:r>
      <w:r w:rsidRPr="00615F13">
        <w:rPr>
          <w:rFonts w:ascii="GHEA Mariam" w:hAnsi="GHEA Mariam" w:cs="Arial"/>
          <w:sz w:val="24"/>
          <w:szCs w:val="24"/>
          <w:lang w:val="fr-FR"/>
        </w:rPr>
        <w:t>ստորագրված</w:t>
      </w:r>
      <w:r w:rsidRPr="00615F13">
        <w:rPr>
          <w:rFonts w:ascii="GHEA Mariam" w:hAnsi="GHEA Mariam" w:cs="Calibri"/>
          <w:sz w:val="24"/>
          <w:szCs w:val="24"/>
          <w:lang w:val="fr-FR"/>
        </w:rPr>
        <w:t xml:space="preserve"> </w:t>
      </w:r>
      <w:r w:rsidRPr="00615F13">
        <w:rPr>
          <w:rFonts w:ascii="GHEA Mariam" w:hAnsi="GHEA Mariam" w:cs="Sylfaen"/>
          <w:sz w:val="24"/>
          <w:szCs w:val="24"/>
          <w:lang w:val="hy-AM"/>
        </w:rPr>
        <w:t></w:t>
      </w:r>
      <w:r w:rsidRPr="00615F13">
        <w:rPr>
          <w:rFonts w:ascii="GHEA Mariam" w:hAnsi="GHEA Mariam" w:cs="Arial"/>
          <w:spacing w:val="-6"/>
          <w:sz w:val="24"/>
          <w:szCs w:val="24"/>
          <w:lang w:val="hy-AM"/>
        </w:rPr>
        <w:t>Անկախ</w:t>
      </w:r>
      <w:r w:rsidRPr="00615F13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615F13">
        <w:rPr>
          <w:rFonts w:ascii="GHEA Mariam" w:hAnsi="GHEA Mariam" w:cs="Arial"/>
          <w:spacing w:val="-6"/>
          <w:sz w:val="24"/>
          <w:szCs w:val="24"/>
          <w:lang w:val="hy-AM"/>
        </w:rPr>
        <w:t>Պետությունների</w:t>
      </w:r>
      <w:r w:rsidRPr="00615F13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615F13">
        <w:rPr>
          <w:rFonts w:ascii="GHEA Mariam" w:hAnsi="GHEA Mariam" w:cs="Arial"/>
          <w:spacing w:val="-6"/>
          <w:sz w:val="24"/>
          <w:szCs w:val="24"/>
          <w:lang w:val="hy-AM"/>
        </w:rPr>
        <w:t>Համագործակցության</w:t>
      </w:r>
      <w:r w:rsidRPr="00615F13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615F13">
        <w:rPr>
          <w:rFonts w:ascii="GHEA Mariam" w:hAnsi="GHEA Mariam" w:cs="Arial"/>
          <w:spacing w:val="-6"/>
          <w:sz w:val="24"/>
          <w:szCs w:val="24"/>
          <w:lang w:val="hy-AM"/>
        </w:rPr>
        <w:t>շրջանակներում</w:t>
      </w:r>
      <w:r w:rsidRPr="00615F13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615F13">
        <w:rPr>
          <w:rFonts w:ascii="GHEA Mariam" w:hAnsi="GHEA Mariam" w:cs="Arial"/>
          <w:spacing w:val="-6"/>
          <w:sz w:val="24"/>
          <w:szCs w:val="24"/>
          <w:lang w:val="hy-AM"/>
        </w:rPr>
        <w:t>կնքված</w:t>
      </w:r>
      <w:r w:rsidRPr="00615F13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615F13">
        <w:rPr>
          <w:rFonts w:ascii="GHEA Mariam" w:hAnsi="GHEA Mariam" w:cs="Arial"/>
          <w:spacing w:val="-6"/>
          <w:sz w:val="24"/>
          <w:szCs w:val="24"/>
          <w:lang w:val="hy-AM"/>
        </w:rPr>
        <w:t>բազմ</w:t>
      </w:r>
      <w:r w:rsidRPr="00615F13">
        <w:rPr>
          <w:rFonts w:ascii="GHEA Mariam" w:hAnsi="GHEA Mariam" w:cs="Arial"/>
          <w:sz w:val="24"/>
          <w:szCs w:val="24"/>
          <w:lang w:val="hy-AM"/>
        </w:rPr>
        <w:t>ա</w:t>
      </w:r>
      <w:r w:rsidRPr="00615F13">
        <w:rPr>
          <w:rFonts w:ascii="GHEA Mariam" w:hAnsi="GHEA Mariam" w:cs="Arial"/>
          <w:sz w:val="24"/>
          <w:szCs w:val="24"/>
          <w:lang w:val="hy-AM"/>
        </w:rPr>
        <w:softHyphen/>
        <w:t>կողմ</w:t>
      </w:r>
      <w:r w:rsidRPr="00615F13">
        <w:rPr>
          <w:rFonts w:ascii="GHEA Mariam" w:hAnsi="GHEA Mariam"/>
          <w:sz w:val="24"/>
          <w:szCs w:val="24"/>
          <w:lang w:val="fr-FR"/>
        </w:rPr>
        <w:t xml:space="preserve"> </w:t>
      </w:r>
      <w:r w:rsidRPr="00615F13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615F13">
        <w:rPr>
          <w:rFonts w:ascii="GHEA Mariam" w:hAnsi="GHEA Mariam"/>
          <w:sz w:val="24"/>
          <w:szCs w:val="24"/>
          <w:lang w:val="fr-FR"/>
        </w:rPr>
        <w:t xml:space="preserve"> </w:t>
      </w:r>
      <w:r w:rsidRPr="00615F13">
        <w:rPr>
          <w:rFonts w:ascii="GHEA Mariam" w:hAnsi="GHEA Mariam" w:cs="Arial"/>
          <w:sz w:val="24"/>
          <w:szCs w:val="24"/>
          <w:lang w:val="hy-AM"/>
        </w:rPr>
        <w:t>դադարեցման</w:t>
      </w:r>
      <w:r w:rsidRPr="00615F13">
        <w:rPr>
          <w:rFonts w:ascii="GHEA Mariam" w:hAnsi="GHEA Mariam"/>
          <w:sz w:val="24"/>
          <w:szCs w:val="24"/>
          <w:lang w:val="fr-FR"/>
        </w:rPr>
        <w:t xml:space="preserve"> </w:t>
      </w:r>
      <w:r w:rsidRPr="00615F13">
        <w:rPr>
          <w:rFonts w:ascii="GHEA Mariam" w:hAnsi="GHEA Mariam" w:cs="Arial"/>
          <w:sz w:val="24"/>
          <w:szCs w:val="24"/>
          <w:lang w:val="hy-AM"/>
        </w:rPr>
        <w:t>մասին</w:t>
      </w:r>
      <w:r w:rsidRPr="00615F13">
        <w:rPr>
          <w:rFonts w:ascii="GHEA Mariam" w:hAnsi="GHEA Mariam"/>
          <w:sz w:val="24"/>
          <w:szCs w:val="24"/>
          <w:lang w:val="fr-FR"/>
        </w:rPr>
        <w:t xml:space="preserve"> </w:t>
      </w:r>
      <w:r w:rsidRPr="00615F13">
        <w:rPr>
          <w:rFonts w:ascii="GHEA Mariam" w:hAnsi="GHEA Mariam" w:cs="Arial"/>
          <w:sz w:val="24"/>
          <w:szCs w:val="24"/>
          <w:lang w:val="hy-AM"/>
        </w:rPr>
        <w:t>արձանագրությունը</w:t>
      </w:r>
      <w:r w:rsidRPr="00615F13">
        <w:rPr>
          <w:rStyle w:val="Bodytext3Sylfaen"/>
          <w:rFonts w:ascii="GHEA Mariam" w:hAnsi="GHEA Mariam"/>
          <w:sz w:val="24"/>
          <w:szCs w:val="24"/>
        </w:rPr>
        <w:t xml:space="preserve"> </w:t>
      </w:r>
      <w:r w:rsidRPr="00615F13">
        <w:rPr>
          <w:rFonts w:ascii="GHEA Mariam" w:hAnsi="GHEA Mariam"/>
          <w:sz w:val="24"/>
          <w:szCs w:val="24"/>
          <w:lang w:val="hy-AM"/>
        </w:rPr>
        <w:t xml:space="preserve"> </w:t>
      </w:r>
      <w:r w:rsidRPr="00615F1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15F13">
        <w:rPr>
          <w:rFonts w:ascii="GHEA Mariam" w:hAnsi="GHEA Mariam" w:cs="Arial"/>
          <w:sz w:val="24"/>
          <w:szCs w:val="24"/>
          <w:lang w:val="hy-AM"/>
        </w:rPr>
        <w:t>վավերացնելու</w:t>
      </w:r>
      <w:r w:rsidRPr="00615F1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15F13">
        <w:rPr>
          <w:rFonts w:ascii="GHEA Mariam" w:hAnsi="GHEA Mariam" w:cs="Arial"/>
          <w:sz w:val="24"/>
          <w:szCs w:val="24"/>
          <w:lang w:val="hy-AM"/>
        </w:rPr>
        <w:t>մասին</w:t>
      </w:r>
      <w:r w:rsidRPr="00615F13">
        <w:rPr>
          <w:rFonts w:ascii="GHEA Mariam" w:hAnsi="GHEA Mariam" w:cs="Arial Armenian"/>
          <w:sz w:val="24"/>
          <w:szCs w:val="24"/>
          <w:lang w:val="hy-AM"/>
        </w:rPr>
        <w:t>»</w:t>
      </w:r>
      <w:r w:rsidRPr="00615F1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15F1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15F1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15F1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15F1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15F13">
        <w:rPr>
          <w:rFonts w:ascii="GHEA Mariam" w:hAnsi="GHEA Mariam" w:cs="Arial"/>
          <w:sz w:val="24"/>
          <w:szCs w:val="24"/>
          <w:lang w:val="hy-AM"/>
        </w:rPr>
        <w:t>օրենքի</w:t>
      </w:r>
      <w:r w:rsidRPr="00615F1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15F13">
        <w:rPr>
          <w:rFonts w:ascii="GHEA Mariam" w:hAnsi="GHEA Mariam" w:cs="Arial"/>
          <w:sz w:val="24"/>
          <w:szCs w:val="24"/>
          <w:lang w:val="hy-AM"/>
        </w:rPr>
        <w:t>նախագծի</w:t>
      </w:r>
      <w:r w:rsidRPr="00615F1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15F13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615F1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15F13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</w:t>
      </w:r>
      <w:r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</w:r>
      <w:r w:rsidRPr="00615F13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յաստանի</w:t>
      </w:r>
      <w:r w:rsidRPr="00615F13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615F13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615F13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615F13">
        <w:rPr>
          <w:rFonts w:ascii="GHEA Mariam" w:hAnsi="GHEA Mariam" w:cs="Sylfaen"/>
          <w:bCs/>
          <w:color w:val="000000"/>
          <w:spacing w:val="-8"/>
          <w:sz w:val="24"/>
          <w:szCs w:val="24"/>
          <w:lang w:val="hy-AM" w:eastAsia="en-US"/>
        </w:rPr>
        <w:t xml:space="preserve"> կ</w:t>
      </w:r>
      <w:r w:rsidRPr="00615F13">
        <w:rPr>
          <w:rFonts w:ascii="GHEA Mariam" w:hAnsi="GHEA Mariam" w:cs="Arial"/>
          <w:sz w:val="24"/>
          <w:szCs w:val="24"/>
          <w:lang w:val="hy-AM"/>
        </w:rPr>
        <w:t>առավարության</w:t>
      </w:r>
      <w:r w:rsidRPr="00615F1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15F13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615F1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15F13">
        <w:rPr>
          <w:rFonts w:ascii="GHEA Mariam" w:hAnsi="GHEA Mariam" w:cs="Arial"/>
          <w:sz w:val="24"/>
          <w:szCs w:val="24"/>
          <w:lang w:val="hy-AM"/>
        </w:rPr>
        <w:t>նախաձեռնությանը</w:t>
      </w:r>
      <w:r w:rsidRPr="00615F13">
        <w:rPr>
          <w:rFonts w:ascii="GHEA Mariam" w:hAnsi="GHEA Mariam" w:cs="Sylfaen"/>
          <w:sz w:val="24"/>
          <w:szCs w:val="24"/>
          <w:lang w:val="hy-AM"/>
        </w:rPr>
        <w:t>:</w:t>
      </w:r>
    </w:p>
    <w:p w:rsidR="00615F13" w:rsidRPr="00615F13" w:rsidRDefault="00615F13" w:rsidP="00615F13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615F13">
        <w:rPr>
          <w:rFonts w:ascii="GHEA Mariam" w:hAnsi="GHEA Mariam" w:cs="Sylfaen"/>
          <w:sz w:val="24"/>
          <w:szCs w:val="24"/>
          <w:lang w:val="hy-AM"/>
        </w:rPr>
        <w:t xml:space="preserve">2. </w:t>
      </w:r>
      <w:r w:rsidRPr="00615F13">
        <w:rPr>
          <w:rFonts w:ascii="GHEA Mariam" w:hAnsi="GHEA Mariam" w:cs="Arial"/>
          <w:sz w:val="24"/>
          <w:szCs w:val="24"/>
          <w:lang w:val="hy-AM"/>
        </w:rPr>
        <w:t>Արձանագրությամբ</w:t>
      </w:r>
      <w:r w:rsidRPr="00615F1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15F13">
        <w:rPr>
          <w:rFonts w:ascii="GHEA Mariam" w:hAnsi="GHEA Mariam" w:cs="Arial"/>
          <w:sz w:val="24"/>
          <w:szCs w:val="24"/>
          <w:lang w:val="hy-AM"/>
        </w:rPr>
        <w:t>ամրագրված</w:t>
      </w:r>
      <w:r w:rsidRPr="00615F1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15F13">
        <w:rPr>
          <w:rFonts w:ascii="GHEA Mariam" w:hAnsi="GHEA Mariam" w:cs="Arial"/>
          <w:sz w:val="24"/>
          <w:szCs w:val="24"/>
          <w:lang w:val="hy-AM"/>
        </w:rPr>
        <w:t>պարտավորությունների՝</w:t>
      </w:r>
      <w:r w:rsidRPr="00615F1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15F13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Pr="00615F13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615F13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615F13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615F1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15F13">
        <w:rPr>
          <w:rFonts w:ascii="GHEA Mariam" w:hAnsi="GHEA Mariam" w:cs="Arial"/>
          <w:sz w:val="24"/>
          <w:szCs w:val="24"/>
          <w:lang w:val="hy-AM"/>
        </w:rPr>
        <w:t>Սահմանադրությանը</w:t>
      </w:r>
      <w:r w:rsidRPr="00615F1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15F13">
        <w:rPr>
          <w:rFonts w:ascii="GHEA Mariam" w:hAnsi="GHEA Mariam" w:cs="Arial"/>
          <w:sz w:val="24"/>
          <w:szCs w:val="24"/>
          <w:lang w:val="hy-AM"/>
        </w:rPr>
        <w:t>համապատասխանությունը</w:t>
      </w:r>
      <w:r w:rsidRPr="00615F1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15F13">
        <w:rPr>
          <w:rFonts w:ascii="GHEA Mariam" w:hAnsi="GHEA Mariam" w:cs="Arial"/>
          <w:sz w:val="24"/>
          <w:szCs w:val="24"/>
          <w:lang w:val="hy-AM"/>
        </w:rPr>
        <w:t>որոշելու</w:t>
      </w:r>
      <w:r w:rsidRPr="00615F1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15F13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615F1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15F13">
        <w:rPr>
          <w:rFonts w:ascii="GHEA Mariam" w:hAnsi="GHEA Mariam" w:cs="Arial"/>
          <w:sz w:val="24"/>
          <w:szCs w:val="24"/>
          <w:lang w:val="hy-AM"/>
        </w:rPr>
        <w:t xml:space="preserve">դիմել </w:t>
      </w:r>
      <w:r w:rsidRPr="00615F13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Pr="00615F13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615F13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615F13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615F13">
        <w:rPr>
          <w:rFonts w:ascii="GHEA Mariam" w:hAnsi="GHEA Mariam" w:cs="Sylfaen"/>
          <w:sz w:val="24"/>
          <w:szCs w:val="24"/>
          <w:lang w:val="hy-AM"/>
        </w:rPr>
        <w:t xml:space="preserve"> ս</w:t>
      </w:r>
      <w:r w:rsidRPr="00615F13">
        <w:rPr>
          <w:rFonts w:ascii="GHEA Mariam" w:hAnsi="GHEA Mariam" w:cs="Arial"/>
          <w:sz w:val="24"/>
          <w:szCs w:val="24"/>
          <w:lang w:val="hy-AM"/>
        </w:rPr>
        <w:t>ահմանադրական</w:t>
      </w:r>
      <w:r w:rsidRPr="00615F1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15F13">
        <w:rPr>
          <w:rFonts w:ascii="GHEA Mariam" w:hAnsi="GHEA Mariam" w:cs="Arial"/>
          <w:sz w:val="24"/>
          <w:szCs w:val="24"/>
          <w:lang w:val="hy-AM"/>
        </w:rPr>
        <w:t>դատարան</w:t>
      </w:r>
      <w:r w:rsidRPr="00615F13">
        <w:rPr>
          <w:rFonts w:ascii="GHEA Mariam" w:hAnsi="GHEA Mariam" w:cs="Sylfaen"/>
          <w:sz w:val="24"/>
          <w:szCs w:val="24"/>
          <w:lang w:val="hy-AM"/>
        </w:rPr>
        <w:t>:</w:t>
      </w:r>
    </w:p>
    <w:p w:rsidR="00615F13" w:rsidRPr="00615F13" w:rsidRDefault="00615F13" w:rsidP="00615F13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615F13">
        <w:rPr>
          <w:rFonts w:ascii="GHEA Mariam" w:hAnsi="GHEA Mariam" w:cs="Sylfaen"/>
          <w:sz w:val="24"/>
          <w:szCs w:val="24"/>
          <w:lang w:val="hy-AM"/>
        </w:rPr>
        <w:lastRenderedPageBreak/>
        <w:t xml:space="preserve">3. </w:t>
      </w:r>
      <w:r w:rsidRPr="00615F13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Pr="00615F13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615F13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615F13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615F13">
        <w:rPr>
          <w:rFonts w:ascii="GHEA Mariam" w:hAnsi="GHEA Mariam" w:cs="Sylfaen"/>
          <w:sz w:val="24"/>
          <w:szCs w:val="24"/>
          <w:lang w:val="hy-AM"/>
        </w:rPr>
        <w:t xml:space="preserve"> ս</w:t>
      </w:r>
      <w:r w:rsidRPr="00615F13">
        <w:rPr>
          <w:rFonts w:ascii="GHEA Mariam" w:hAnsi="GHEA Mariam" w:cs="Arial"/>
          <w:sz w:val="24"/>
          <w:szCs w:val="24"/>
          <w:lang w:val="hy-AM"/>
        </w:rPr>
        <w:t>ահմանադրական</w:t>
      </w:r>
      <w:r w:rsidRPr="00615F1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15F13">
        <w:rPr>
          <w:rFonts w:ascii="GHEA Mariam" w:hAnsi="GHEA Mariam" w:cs="Arial"/>
          <w:sz w:val="24"/>
          <w:szCs w:val="24"/>
          <w:lang w:val="hy-AM"/>
        </w:rPr>
        <w:t>դատարանի</w:t>
      </w:r>
      <w:r w:rsidRPr="00615F1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15F13">
        <w:rPr>
          <w:rFonts w:ascii="GHEA Mariam" w:hAnsi="GHEA Mariam" w:cs="Arial"/>
          <w:sz w:val="24"/>
          <w:szCs w:val="24"/>
          <w:lang w:val="hy-AM"/>
        </w:rPr>
        <w:t>կողմից</w:t>
      </w:r>
      <w:r w:rsidRPr="00615F1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8790B">
        <w:rPr>
          <w:rFonts w:ascii="GHEA Mariam" w:hAnsi="GHEA Mariam" w:cs="Sylfaen"/>
          <w:sz w:val="24"/>
          <w:szCs w:val="24"/>
          <w:lang w:val="hy-AM"/>
        </w:rPr>
        <w:t>ա</w:t>
      </w:r>
      <w:bookmarkStart w:id="0" w:name="_GoBack"/>
      <w:bookmarkEnd w:id="0"/>
      <w:r w:rsidRPr="00615F13">
        <w:rPr>
          <w:rFonts w:ascii="GHEA Mariam" w:hAnsi="GHEA Mariam" w:cs="Arial"/>
          <w:sz w:val="24"/>
          <w:szCs w:val="24"/>
          <w:lang w:val="hy-AM"/>
        </w:rPr>
        <w:t>րձանագրությամբ</w:t>
      </w:r>
      <w:r w:rsidRPr="00615F1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15F13">
        <w:rPr>
          <w:rFonts w:ascii="GHEA Mariam" w:hAnsi="GHEA Mariam" w:cs="Arial"/>
          <w:sz w:val="24"/>
          <w:szCs w:val="24"/>
          <w:lang w:val="hy-AM"/>
        </w:rPr>
        <w:t>ամրագրված</w:t>
      </w:r>
      <w:r w:rsidRPr="00615F1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15F13">
        <w:rPr>
          <w:rFonts w:ascii="GHEA Mariam" w:hAnsi="GHEA Mariam" w:cs="Arial"/>
          <w:sz w:val="24"/>
          <w:szCs w:val="24"/>
          <w:lang w:val="hy-AM"/>
        </w:rPr>
        <w:t>պարտավորությունները</w:t>
      </w:r>
      <w:r w:rsidRPr="00615F1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15F13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Pr="00615F13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615F13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615F13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</w:t>
      </w:r>
      <w:r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</w:r>
      <w:r w:rsidRPr="00615F13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տության</w:t>
      </w:r>
      <w:r w:rsidRPr="00615F1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15F13">
        <w:rPr>
          <w:rFonts w:ascii="GHEA Mariam" w:hAnsi="GHEA Mariam" w:cs="Arial"/>
          <w:sz w:val="24"/>
          <w:szCs w:val="24"/>
          <w:lang w:val="hy-AM"/>
        </w:rPr>
        <w:t>Սահմանադրությանը</w:t>
      </w:r>
      <w:r w:rsidRPr="00615F1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15F13">
        <w:rPr>
          <w:rFonts w:ascii="GHEA Mariam" w:hAnsi="GHEA Mariam" w:cs="Arial"/>
          <w:sz w:val="24"/>
          <w:szCs w:val="24"/>
          <w:lang w:val="hy-AM"/>
        </w:rPr>
        <w:t>համապատասխանող</w:t>
      </w:r>
      <w:r w:rsidRPr="00615F1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15F13">
        <w:rPr>
          <w:rFonts w:ascii="GHEA Mariam" w:hAnsi="GHEA Mariam" w:cs="Arial"/>
          <w:sz w:val="24"/>
          <w:szCs w:val="24"/>
          <w:lang w:val="hy-AM"/>
        </w:rPr>
        <w:t>ճանաչելու</w:t>
      </w:r>
      <w:r w:rsidRPr="00615F1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15F13">
        <w:rPr>
          <w:rFonts w:ascii="GHEA Mariam" w:hAnsi="GHEA Mariam" w:cs="Arial"/>
          <w:sz w:val="24"/>
          <w:szCs w:val="24"/>
          <w:lang w:val="hy-AM"/>
        </w:rPr>
        <w:t>մասին</w:t>
      </w:r>
      <w:r w:rsidRPr="00615F1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15F13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615F1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15F13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615F1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15F13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Pr="00615F13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615F13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615F13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615F13">
        <w:rPr>
          <w:rFonts w:ascii="GHEA Mariam" w:hAnsi="GHEA Mariam" w:cs="Sylfaen"/>
          <w:sz w:val="24"/>
          <w:szCs w:val="24"/>
          <w:lang w:val="hy-AM"/>
        </w:rPr>
        <w:t xml:space="preserve"> կ</w:t>
      </w:r>
      <w:r w:rsidRPr="00615F13">
        <w:rPr>
          <w:rFonts w:ascii="GHEA Mariam" w:hAnsi="GHEA Mariam" w:cs="Arial"/>
          <w:sz w:val="24"/>
          <w:szCs w:val="24"/>
          <w:lang w:val="hy-AM"/>
        </w:rPr>
        <w:t>առավարության</w:t>
      </w:r>
      <w:r w:rsidRPr="00615F1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15F13">
        <w:rPr>
          <w:rFonts w:ascii="GHEA Mariam" w:hAnsi="GHEA Mariam" w:cs="Arial"/>
          <w:sz w:val="24"/>
          <w:szCs w:val="24"/>
          <w:lang w:val="hy-AM"/>
        </w:rPr>
        <w:t>օրենսդրա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15F13">
        <w:rPr>
          <w:rFonts w:ascii="GHEA Mariam" w:hAnsi="GHEA Mariam" w:cs="Arial"/>
          <w:sz w:val="24"/>
          <w:szCs w:val="24"/>
          <w:lang w:val="hy-AM"/>
        </w:rPr>
        <w:t>կան</w:t>
      </w:r>
      <w:r w:rsidRPr="00615F1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15F13">
        <w:rPr>
          <w:rFonts w:ascii="GHEA Mariam" w:hAnsi="GHEA Mariam" w:cs="Arial"/>
          <w:sz w:val="24"/>
          <w:szCs w:val="24"/>
          <w:lang w:val="hy-AM"/>
        </w:rPr>
        <w:t>նախա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15F13">
        <w:rPr>
          <w:rFonts w:ascii="GHEA Mariam" w:hAnsi="GHEA Mariam" w:cs="Arial"/>
          <w:sz w:val="24"/>
          <w:szCs w:val="24"/>
          <w:lang w:val="hy-AM"/>
        </w:rPr>
        <w:t>ձեռնությունը</w:t>
      </w:r>
      <w:r w:rsidRPr="00615F1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15F13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615F1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15F13">
        <w:rPr>
          <w:rFonts w:ascii="GHEA Mariam" w:hAnsi="GHEA Mariam" w:cs="Arial"/>
          <w:sz w:val="24"/>
          <w:szCs w:val="24"/>
          <w:lang w:val="hy-AM"/>
        </w:rPr>
        <w:t>կարգով</w:t>
      </w:r>
      <w:r w:rsidRPr="00615F1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15F13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615F1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15F13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Pr="00615F13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615F13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615F13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615F1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15F13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615F1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15F13">
        <w:rPr>
          <w:rFonts w:ascii="GHEA Mariam" w:hAnsi="GHEA Mariam" w:cs="Arial"/>
          <w:sz w:val="24"/>
          <w:szCs w:val="24"/>
          <w:lang w:val="hy-AM"/>
        </w:rPr>
        <w:t>ժողով</w:t>
      </w:r>
      <w:r w:rsidRPr="00615F13">
        <w:rPr>
          <w:rFonts w:ascii="GHEA Mariam" w:hAnsi="GHEA Mariam" w:cs="Sylfaen"/>
          <w:sz w:val="24"/>
          <w:szCs w:val="24"/>
          <w:lang w:val="hy-AM"/>
        </w:rPr>
        <w:t>:</w:t>
      </w:r>
    </w:p>
    <w:p w:rsidR="00615F13" w:rsidRPr="00615F13" w:rsidRDefault="00615F13" w:rsidP="00615F13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615F13">
        <w:rPr>
          <w:rFonts w:ascii="GHEA Mariam" w:hAnsi="GHEA Mariam" w:cs="Sylfaen"/>
          <w:sz w:val="24"/>
          <w:szCs w:val="24"/>
          <w:lang w:val="hy-AM"/>
        </w:rPr>
        <w:t xml:space="preserve">4. </w:t>
      </w:r>
      <w:r w:rsidRPr="00615F13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Pr="00615F13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615F13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615F13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615F13">
        <w:rPr>
          <w:rFonts w:ascii="GHEA Mariam" w:hAnsi="GHEA Mariam" w:cs="Sylfaen"/>
          <w:sz w:val="24"/>
          <w:szCs w:val="24"/>
          <w:lang w:val="hy-AM"/>
        </w:rPr>
        <w:t xml:space="preserve"> ս</w:t>
      </w:r>
      <w:r w:rsidRPr="00615F13">
        <w:rPr>
          <w:rFonts w:ascii="GHEA Mariam" w:hAnsi="GHEA Mariam" w:cs="Arial"/>
          <w:sz w:val="24"/>
          <w:szCs w:val="24"/>
          <w:lang w:val="hy-AM"/>
        </w:rPr>
        <w:t>ահմանադրական</w:t>
      </w:r>
      <w:r w:rsidRPr="00615F1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15F13">
        <w:rPr>
          <w:rFonts w:ascii="GHEA Mariam" w:hAnsi="GHEA Mariam" w:cs="Arial"/>
          <w:sz w:val="24"/>
          <w:szCs w:val="24"/>
          <w:lang w:val="hy-AM"/>
        </w:rPr>
        <w:t>դատարանում</w:t>
      </w:r>
      <w:r w:rsidRPr="00615F1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15F13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</w:t>
      </w:r>
      <w:r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</w:r>
      <w:r w:rsidRPr="00615F13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տանի</w:t>
      </w:r>
      <w:r w:rsidRPr="00615F13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615F13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615F13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615F13">
        <w:rPr>
          <w:rFonts w:ascii="GHEA Mariam" w:hAnsi="GHEA Mariam" w:cs="Sylfaen"/>
          <w:sz w:val="24"/>
          <w:szCs w:val="24"/>
          <w:lang w:val="hy-AM"/>
        </w:rPr>
        <w:t xml:space="preserve"> կ</w:t>
      </w:r>
      <w:r w:rsidRPr="00615F13">
        <w:rPr>
          <w:rFonts w:ascii="GHEA Mariam" w:hAnsi="GHEA Mariam" w:cs="Arial"/>
          <w:sz w:val="24"/>
          <w:szCs w:val="24"/>
          <w:lang w:val="hy-AM"/>
        </w:rPr>
        <w:t>առավարության</w:t>
      </w:r>
      <w:r w:rsidRPr="00615F1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15F13">
        <w:rPr>
          <w:rFonts w:ascii="GHEA Mariam" w:hAnsi="GHEA Mariam" w:cs="Arial"/>
          <w:sz w:val="24"/>
          <w:szCs w:val="24"/>
          <w:lang w:val="hy-AM"/>
        </w:rPr>
        <w:t>ներկայացուցիչ</w:t>
      </w:r>
      <w:r w:rsidRPr="00615F1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15F13">
        <w:rPr>
          <w:rFonts w:ascii="GHEA Mariam" w:hAnsi="GHEA Mariam" w:cs="Arial"/>
          <w:sz w:val="24"/>
          <w:szCs w:val="24"/>
          <w:lang w:val="hy-AM"/>
        </w:rPr>
        <w:t>նշանակել</w:t>
      </w:r>
      <w:r w:rsidRPr="00615F1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15F1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15F1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15F1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15F1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15F13">
        <w:rPr>
          <w:rFonts w:ascii="GHEA Mariam" w:hAnsi="GHEA Mariam" w:cs="Arial"/>
          <w:sz w:val="24"/>
          <w:szCs w:val="24"/>
          <w:lang w:val="hy-AM"/>
        </w:rPr>
        <w:t>արտաքին</w:t>
      </w:r>
      <w:r w:rsidRPr="00615F1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15F13">
        <w:rPr>
          <w:rFonts w:ascii="GHEA Mariam" w:hAnsi="GHEA Mariam" w:cs="Arial"/>
          <w:sz w:val="24"/>
          <w:szCs w:val="24"/>
          <w:lang w:val="hy-AM"/>
        </w:rPr>
        <w:t>գործերի</w:t>
      </w:r>
      <w:r w:rsidRPr="00615F1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15F13">
        <w:rPr>
          <w:rFonts w:ascii="GHEA Mariam" w:hAnsi="GHEA Mariam" w:cs="Arial"/>
          <w:sz w:val="24"/>
          <w:szCs w:val="24"/>
          <w:lang w:val="hy-AM"/>
        </w:rPr>
        <w:t>նախարարի</w:t>
      </w:r>
      <w:r w:rsidRPr="00615F1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15F13">
        <w:rPr>
          <w:rFonts w:ascii="GHEA Mariam" w:hAnsi="GHEA Mariam" w:cs="Arial"/>
          <w:sz w:val="24"/>
          <w:szCs w:val="24"/>
          <w:lang w:val="hy-AM"/>
        </w:rPr>
        <w:t>տեղակալ</w:t>
      </w:r>
      <w:r w:rsidRPr="00615F1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15F13">
        <w:rPr>
          <w:rFonts w:ascii="GHEA Mariam" w:hAnsi="GHEA Mariam" w:cs="Arial"/>
          <w:sz w:val="24"/>
          <w:szCs w:val="24"/>
          <w:lang w:val="hy-AM"/>
        </w:rPr>
        <w:t>Մնացական</w:t>
      </w:r>
      <w:r w:rsidRPr="00615F1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15F13">
        <w:rPr>
          <w:rFonts w:ascii="GHEA Mariam" w:hAnsi="GHEA Mariam" w:cs="Arial"/>
          <w:sz w:val="24"/>
          <w:szCs w:val="24"/>
          <w:lang w:val="hy-AM"/>
        </w:rPr>
        <w:t>Սաֆարյանին։</w:t>
      </w:r>
    </w:p>
    <w:p w:rsidR="001F225D" w:rsidRDefault="001F225D" w:rsidP="00615F13">
      <w:pPr>
        <w:pStyle w:val="norm"/>
        <w:rPr>
          <w:rFonts w:ascii="GHEA Mariam" w:hAnsi="GHEA Mariam" w:cs="Arial"/>
          <w:sz w:val="24"/>
          <w:szCs w:val="24"/>
          <w:lang w:val="hy-AM"/>
        </w:rPr>
      </w:pPr>
    </w:p>
    <w:p w:rsidR="00615F13" w:rsidRDefault="00615F13" w:rsidP="00615F13">
      <w:pPr>
        <w:pStyle w:val="norm"/>
        <w:rPr>
          <w:rFonts w:ascii="GHEA Mariam" w:hAnsi="GHEA Mariam" w:cs="Arial"/>
          <w:sz w:val="24"/>
          <w:szCs w:val="24"/>
          <w:lang w:val="hy-AM"/>
        </w:rPr>
      </w:pPr>
    </w:p>
    <w:p w:rsidR="00615F13" w:rsidRPr="00615F13" w:rsidRDefault="00615F13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15F1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15F1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615F1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15F13" w:rsidRPr="00615F13" w:rsidRDefault="00615F13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615F13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615F13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615F13">
        <w:rPr>
          <w:rFonts w:ascii="GHEA Mariam" w:hAnsi="GHEA Mariam" w:cs="Arial Armenian"/>
          <w:sz w:val="24"/>
          <w:szCs w:val="24"/>
          <w:lang w:val="hy-AM"/>
        </w:rPr>
        <w:tab/>
      </w:r>
      <w:r w:rsidRPr="00615F13">
        <w:rPr>
          <w:rFonts w:ascii="GHEA Mariam" w:hAnsi="GHEA Mariam" w:cs="Arial Armenian"/>
          <w:sz w:val="24"/>
          <w:szCs w:val="24"/>
          <w:lang w:val="hy-AM"/>
        </w:rPr>
        <w:tab/>
      </w:r>
      <w:r w:rsidRPr="00615F13">
        <w:rPr>
          <w:rFonts w:ascii="GHEA Mariam" w:hAnsi="GHEA Mariam" w:cs="Arial Armenian"/>
          <w:sz w:val="24"/>
          <w:szCs w:val="24"/>
          <w:lang w:val="hy-AM"/>
        </w:rPr>
        <w:tab/>
      </w:r>
      <w:r w:rsidRPr="00615F13">
        <w:rPr>
          <w:rFonts w:ascii="GHEA Mariam" w:hAnsi="GHEA Mariam" w:cs="Arial Armenian"/>
          <w:sz w:val="24"/>
          <w:szCs w:val="24"/>
          <w:lang w:val="hy-AM"/>
        </w:rPr>
        <w:tab/>
      </w:r>
      <w:r w:rsidRPr="00615F13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615F13">
        <w:rPr>
          <w:rFonts w:ascii="GHEA Mariam" w:hAnsi="GHEA Mariam" w:cs="Sylfaen"/>
          <w:sz w:val="24"/>
          <w:szCs w:val="24"/>
          <w:lang w:val="hy-AM"/>
        </w:rPr>
        <w:t>.</w:t>
      </w:r>
      <w:r w:rsidRPr="00615F13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615F1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15F13" w:rsidRPr="00615F13" w:rsidRDefault="00615F13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615F13" w:rsidRPr="00615F13" w:rsidRDefault="00615F13" w:rsidP="00615F1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615F13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615F13" w:rsidRPr="00615F13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280B" w:rsidRDefault="00BB280B">
      <w:r>
        <w:separator/>
      </w:r>
    </w:p>
  </w:endnote>
  <w:endnote w:type="continuationSeparator" w:id="0">
    <w:p w:rsidR="00BB280B" w:rsidRDefault="00BB28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BB280B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EA72F8">
      <w:rPr>
        <w:noProof/>
      </w:rPr>
      <w:t>voroshumTK84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280B" w:rsidRDefault="00BB280B">
      <w:r>
        <w:separator/>
      </w:r>
    </w:p>
  </w:footnote>
  <w:footnote w:type="continuationSeparator" w:id="0">
    <w:p w:rsidR="00BB280B" w:rsidRDefault="00BB28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8790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F1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90B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5F13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0B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94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2F8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5FF0054"/>
  <w15:chartTrackingRefBased/>
  <w15:docId w15:val="{774933DA-ED92-480C-9B44-268A85847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615F13"/>
    <w:rPr>
      <w:rFonts w:ascii="Arial Armenian" w:hAnsi="Arial Armenian"/>
      <w:sz w:val="22"/>
      <w:lang w:eastAsia="ru-RU"/>
    </w:rPr>
  </w:style>
  <w:style w:type="character" w:styleId="Strong">
    <w:name w:val="Strong"/>
    <w:uiPriority w:val="22"/>
    <w:qFormat/>
    <w:rsid w:val="00615F13"/>
    <w:rPr>
      <w:b/>
      <w:bCs/>
    </w:rPr>
  </w:style>
  <w:style w:type="character" w:customStyle="1" w:styleId="Bodytext3Sylfaen">
    <w:name w:val="Body text (3) + Sylfaen"/>
    <w:aliases w:val="Not Bold"/>
    <w:rsid w:val="00615F13"/>
    <w:rPr>
      <w:rFonts w:ascii="Sylfaen" w:eastAsia="Sylfaen" w:hAnsi="Sylfaen" w:cs="Sylfaen" w:hint="default"/>
      <w:b/>
      <w:bCs/>
      <w:color w:val="000000"/>
      <w:spacing w:val="0"/>
      <w:w w:val="100"/>
      <w:position w:val="0"/>
      <w:sz w:val="30"/>
      <w:szCs w:val="30"/>
      <w:shd w:val="clear" w:color="auto" w:fill="FFFFFF"/>
      <w:lang w:val="hy-AM" w:eastAsia="hy-AM" w:bidi="hy-AM"/>
    </w:rPr>
  </w:style>
  <w:style w:type="character" w:customStyle="1" w:styleId="normChar">
    <w:name w:val="norm Char"/>
    <w:link w:val="norm"/>
    <w:rsid w:val="00615F13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615F13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615F13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278</Words>
  <Characters>1590</Characters>
  <Application>Microsoft Office Word</Application>
  <DocSecurity>0</DocSecurity>
  <Lines>13</Lines>
  <Paragraphs>3</Paragraphs>
  <ScaleCrop>false</ScaleCrop>
  <Company/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2024-03-20T06:37:00Z</dcterms:created>
  <dcterms:modified xsi:type="dcterms:W3CDTF">2024-03-20T08:18:00Z</dcterms:modified>
</cp:coreProperties>
</file>