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3275" w:rsidRDefault="000C3275" w:rsidP="000C3275">
      <w:pPr>
        <w:jc w:val="center"/>
      </w:pPr>
      <w:r>
        <w:rPr>
          <w:noProof/>
          <w:lang w:eastAsia="en-US"/>
        </w:rPr>
        <w:drawing>
          <wp:inline distT="0" distB="0" distL="0" distR="0" wp14:anchorId="292C0BA1" wp14:editId="19C6E613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3275" w:rsidRDefault="000C3275" w:rsidP="000C3275">
      <w:pPr>
        <w:jc w:val="center"/>
      </w:pPr>
    </w:p>
    <w:p w:rsidR="000C3275" w:rsidRDefault="000C3275" w:rsidP="000C327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0C3275" w:rsidRDefault="000C3275" w:rsidP="000C3275">
      <w:pPr>
        <w:pStyle w:val="mechtex"/>
        <w:rPr>
          <w:rFonts w:ascii="GHEA Mariam" w:hAnsi="GHEA Mariam"/>
          <w:b/>
        </w:rPr>
      </w:pPr>
    </w:p>
    <w:p w:rsidR="000C3275" w:rsidRDefault="000C3275" w:rsidP="000C327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0C3275" w:rsidRPr="008E1B5A" w:rsidRDefault="000C3275" w:rsidP="000C3275">
      <w:pPr>
        <w:jc w:val="center"/>
        <w:rPr>
          <w:rFonts w:ascii="GHEA Mariam" w:hAnsi="GHEA Mariam"/>
          <w:sz w:val="24"/>
          <w:szCs w:val="24"/>
        </w:rPr>
      </w:pPr>
    </w:p>
    <w:p w:rsidR="00CF7406" w:rsidRPr="000317A8" w:rsidRDefault="00CF7406" w:rsidP="000317A8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CF7406" w:rsidRPr="000317A8" w:rsidRDefault="00CF7406" w:rsidP="000317A8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 w:rsidRPr="000317A8">
        <w:rPr>
          <w:rFonts w:ascii="GHEA Mariam" w:hAnsi="GHEA Mariam"/>
          <w:sz w:val="24"/>
          <w:szCs w:val="24"/>
          <w:lang w:val="hy-AM"/>
        </w:rPr>
        <w:t xml:space="preserve">21 </w:t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317A8">
        <w:rPr>
          <w:rFonts w:ascii="GHEA Mariam" w:hAnsi="GHEA Mariam"/>
          <w:sz w:val="24"/>
          <w:szCs w:val="24"/>
          <w:lang w:val="hy-AM"/>
        </w:rPr>
        <w:t xml:space="preserve"> 2024 </w:t>
      </w:r>
      <w:r w:rsidRPr="000317A8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317A8">
        <w:rPr>
          <w:rFonts w:ascii="GHEA Mariam" w:hAnsi="GHEA Mariam"/>
          <w:sz w:val="24"/>
          <w:szCs w:val="24"/>
          <w:lang w:val="hy-AM"/>
        </w:rPr>
        <w:t xml:space="preserve">  N              - Ն</w:t>
      </w:r>
    </w:p>
    <w:p w:rsidR="00CF7406" w:rsidRPr="000317A8" w:rsidRDefault="00CF7406" w:rsidP="000317A8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CF7406" w:rsidRPr="000317A8" w:rsidRDefault="00CF7406" w:rsidP="000317A8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212FE1" w:rsidRPr="000317A8" w:rsidRDefault="00CF7406" w:rsidP="006C2941">
      <w:pPr>
        <w:jc w:val="center"/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</w:pPr>
      <w:r w:rsidRPr="000317A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 xml:space="preserve">«ՀԱՅԱՍՏԱՆԻ ՀԱՆՐԱՊԵՏՈՒԹՅԱՆ 2024 ԹՎԱԿԱՆԻ ՊԵՏԱԿԱՆ </w:t>
      </w:r>
    </w:p>
    <w:p w:rsidR="00212FE1" w:rsidRPr="000317A8" w:rsidRDefault="00CF7406" w:rsidP="006C2941">
      <w:pPr>
        <w:jc w:val="center"/>
        <w:rPr>
          <w:rFonts w:ascii="GHEA Mariam" w:hAnsi="GHEA Mariam" w:cs="Sylfaen"/>
          <w:spacing w:val="12"/>
          <w:sz w:val="24"/>
          <w:szCs w:val="24"/>
          <w:lang w:val="hy-AM"/>
        </w:rPr>
      </w:pPr>
      <w:r w:rsidRPr="000317A8">
        <w:rPr>
          <w:rFonts w:ascii="GHEA Mariam" w:hAnsi="GHEA Mariam"/>
          <w:bCs/>
          <w:color w:val="000000"/>
          <w:sz w:val="24"/>
          <w:szCs w:val="24"/>
          <w:shd w:val="clear" w:color="auto" w:fill="FFFFFF"/>
          <w:lang w:val="hy-AM"/>
        </w:rPr>
        <w:t>ԲՅՈՒՋԵԻ ՄԱՍԻՆ» ՕՐԵՆՔՈՒՄ ՎԵՐԱԲԱՇԽՈՒՄ,</w:t>
      </w:r>
      <w:r w:rsidRPr="000317A8">
        <w:rPr>
          <w:rFonts w:ascii="GHEA Mariam" w:hAnsi="GHEA Mariam" w:cs="Sylfaen"/>
          <w:sz w:val="24"/>
          <w:szCs w:val="24"/>
          <w:lang w:val="hy-AM"/>
        </w:rPr>
        <w:t xml:space="preserve"> ՀԱՅԱՍՏԱՆԻ  </w:t>
      </w:r>
      <w:r w:rsidRPr="000317A8">
        <w:rPr>
          <w:rFonts w:ascii="GHEA Mariam" w:hAnsi="GHEA Mariam" w:cs="Sylfaen"/>
          <w:spacing w:val="12"/>
          <w:sz w:val="24"/>
          <w:szCs w:val="24"/>
          <w:lang w:val="hy-AM"/>
        </w:rPr>
        <w:t xml:space="preserve">ՀԱՆՐԱՊԵՏՈՒԹՅԱՆ ԿԱՌԱՎԱՐՈՒԹՅԱՆ  2023  ԹՎԱԿԱՆԻ </w:t>
      </w:r>
    </w:p>
    <w:p w:rsidR="00212FE1" w:rsidRPr="000317A8" w:rsidRDefault="00CF7406" w:rsidP="006C2941">
      <w:pPr>
        <w:jc w:val="center"/>
        <w:rPr>
          <w:rFonts w:ascii="GHEA Mariam" w:hAnsi="GHEA Mariam" w:cs="Sylfaen"/>
          <w:spacing w:val="-8"/>
          <w:sz w:val="24"/>
          <w:szCs w:val="24"/>
          <w:lang w:val="hy-AM"/>
        </w:rPr>
      </w:pPr>
      <w:r w:rsidRPr="000317A8">
        <w:rPr>
          <w:rFonts w:ascii="GHEA Mariam" w:hAnsi="GHEA Mariam" w:cs="Sylfaen"/>
          <w:spacing w:val="-8"/>
          <w:sz w:val="24"/>
          <w:szCs w:val="24"/>
          <w:lang w:val="hy-AM"/>
        </w:rPr>
        <w:t xml:space="preserve">ԴԵԿՏԵՄԲԵՐԻ 28-Ի N 2323-Ն ՈՐՈՇՄԱՆ ՄԵՋ ՓՈՓՈԽՈՒԹՅՈՒՆՆԵՐ </w:t>
      </w:r>
    </w:p>
    <w:p w:rsidR="00CF7406" w:rsidRPr="000317A8" w:rsidRDefault="00CF7406" w:rsidP="006C2941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317A8">
        <w:rPr>
          <w:rFonts w:ascii="GHEA Mariam" w:hAnsi="GHEA Mariam" w:cs="Sylfaen"/>
          <w:sz w:val="24"/>
          <w:szCs w:val="24"/>
          <w:lang w:val="hy-AM"/>
        </w:rPr>
        <w:t>ԵՎ ԼՐԱՑՈՒՄՆԵՐ ԿԱՏԱՐԵԼՈՒ ՄԱՍԻՆ</w:t>
      </w:r>
    </w:p>
    <w:p w:rsidR="00212FE1" w:rsidRPr="000317A8" w:rsidRDefault="00212FE1" w:rsidP="006C2941">
      <w:pPr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0317A8">
        <w:rPr>
          <w:rFonts w:ascii="GHEA Mariam" w:hAnsi="GHEA Mariam" w:cs="Arial Armenian"/>
          <w:bCs/>
          <w:spacing w:val="-4"/>
          <w:sz w:val="24"/>
          <w:szCs w:val="24"/>
          <w:lang w:val="pt-BR" w:eastAsia="en-US"/>
        </w:rPr>
        <w:t>-------------------------------------------------------------------------------------------------------</w:t>
      </w:r>
    </w:p>
    <w:p w:rsidR="00CF7406" w:rsidRPr="000317A8" w:rsidRDefault="00CF7406" w:rsidP="006C2941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212FE1" w:rsidRPr="000317A8" w:rsidRDefault="00212FE1" w:rsidP="006C2941">
      <w:pPr>
        <w:jc w:val="center"/>
        <w:rPr>
          <w:rFonts w:ascii="GHEA Mariam" w:hAnsi="GHEA Mariam" w:cs="Sylfaen"/>
          <w:sz w:val="24"/>
          <w:szCs w:val="24"/>
          <w:lang w:val="hy-AM"/>
        </w:rPr>
      </w:pPr>
    </w:p>
    <w:p w:rsidR="00CF7406" w:rsidRPr="000317A8" w:rsidRDefault="00CF7406" w:rsidP="006C2941">
      <w:pPr>
        <w:tabs>
          <w:tab w:val="left" w:pos="450"/>
        </w:tabs>
        <w:spacing w:line="432" w:lineRule="auto"/>
        <w:ind w:firstLine="567"/>
        <w:jc w:val="both"/>
        <w:rPr>
          <w:rFonts w:ascii="GHEA Mariam" w:eastAsia="Calibri" w:hAnsi="GHEA Mariam"/>
          <w:sz w:val="24"/>
          <w:szCs w:val="24"/>
          <w:lang w:val="hy-AM" w:eastAsia="en-US"/>
        </w:rPr>
      </w:pPr>
      <w:r w:rsidRPr="000317A8">
        <w:rPr>
          <w:rFonts w:ascii="GHEA Mariam" w:eastAsia="Calibri" w:hAnsi="GHEA Mariam"/>
          <w:sz w:val="24"/>
          <w:szCs w:val="24"/>
          <w:lang w:val="hy-AM" w:eastAsia="en-US"/>
        </w:rPr>
        <w:t>«Հայաստանի Հանրա</w:t>
      </w:r>
      <w:r w:rsidRPr="000317A8">
        <w:rPr>
          <w:rFonts w:ascii="GHEA Mariam" w:eastAsia="Calibri" w:hAnsi="GHEA Mariam"/>
          <w:sz w:val="24"/>
          <w:szCs w:val="24"/>
          <w:lang w:val="hy-AM" w:eastAsia="en-US"/>
        </w:rPr>
        <w:softHyphen/>
        <w:t>պե</w:t>
      </w:r>
      <w:r w:rsidRPr="000317A8">
        <w:rPr>
          <w:rFonts w:ascii="GHEA Mariam" w:eastAsia="Calibri" w:hAnsi="GHEA Mariam"/>
          <w:sz w:val="24"/>
          <w:szCs w:val="24"/>
          <w:lang w:val="hy-AM" w:eastAsia="en-US"/>
        </w:rPr>
        <w:softHyphen/>
        <w:t>տու</w:t>
      </w:r>
      <w:r w:rsidRPr="000317A8">
        <w:rPr>
          <w:rFonts w:ascii="GHEA Mariam" w:eastAsia="Calibri" w:hAnsi="GHEA Mariam"/>
          <w:sz w:val="24"/>
          <w:szCs w:val="24"/>
          <w:lang w:val="hy-AM" w:eastAsia="en-US"/>
        </w:rPr>
        <w:softHyphen/>
        <w:t>թյան բյու</w:t>
      </w:r>
      <w:r w:rsidRPr="000317A8">
        <w:rPr>
          <w:rFonts w:ascii="GHEA Mariam" w:eastAsia="Calibri" w:hAnsi="GHEA Mariam"/>
          <w:sz w:val="24"/>
          <w:szCs w:val="24"/>
          <w:lang w:val="hy-AM" w:eastAsia="en-US"/>
        </w:rPr>
        <w:softHyphen/>
        <w:t>ջե</w:t>
      </w:r>
      <w:r w:rsidRPr="000317A8">
        <w:rPr>
          <w:rFonts w:ascii="GHEA Mariam" w:eastAsia="Calibri" w:hAnsi="GHEA Mariam"/>
          <w:sz w:val="24"/>
          <w:szCs w:val="24"/>
          <w:lang w:val="hy-AM" w:eastAsia="en-US"/>
        </w:rPr>
        <w:softHyphen/>
        <w:t>տա</w:t>
      </w:r>
      <w:r w:rsidRPr="000317A8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0317A8">
        <w:rPr>
          <w:rFonts w:ascii="GHEA Mariam" w:eastAsia="Calibri" w:hAnsi="GHEA Mariam"/>
          <w:sz w:val="24"/>
          <w:szCs w:val="24"/>
          <w:lang w:val="hy-AM" w:eastAsia="en-US"/>
        </w:rPr>
        <w:softHyphen/>
        <w:t>յին հա</w:t>
      </w:r>
      <w:r w:rsidRPr="000317A8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0317A8">
        <w:rPr>
          <w:rFonts w:ascii="GHEA Mariam" w:eastAsia="Calibri" w:hAnsi="GHEA Mariam"/>
          <w:sz w:val="24"/>
          <w:szCs w:val="24"/>
          <w:lang w:val="hy-AM" w:eastAsia="en-US"/>
        </w:rPr>
        <w:softHyphen/>
        <w:t>մակարգի մասին» օրենքի 19-րդ և 23-րդ հոդվածների, «Նորմատիվ իրավական ակտերի մասին» Հայաս</w:t>
      </w:r>
      <w:r w:rsidR="001D761B"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0317A8">
        <w:rPr>
          <w:rFonts w:ascii="GHEA Mariam" w:eastAsia="Calibri" w:hAnsi="GHEA Mariam"/>
          <w:sz w:val="24"/>
          <w:szCs w:val="24"/>
          <w:lang w:val="hy-AM" w:eastAsia="en-US"/>
        </w:rPr>
        <w:t xml:space="preserve">տանի Հանրապետության օրենքի 33-րդ հոդվածի 3-րդ մասերին </w:t>
      </w:r>
      <w:r w:rsidRPr="001D761B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>համապա</w:t>
      </w:r>
      <w:r w:rsidR="001D761B" w:rsidRPr="001D761B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</w:r>
      <w:r w:rsidRPr="001D761B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>տաս</w:t>
      </w:r>
      <w:r w:rsidR="001D761B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</w:r>
      <w:r w:rsidRPr="001D761B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 xml:space="preserve">խան` </w:t>
      </w:r>
      <w:r w:rsidR="00212FE1" w:rsidRP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t>Հա</w:t>
      </w:r>
      <w:r w:rsid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softHyphen/>
      </w:r>
      <w:r w:rsidR="00212FE1" w:rsidRP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t>յաստանի</w:t>
      </w:r>
      <w:r w:rsidR="00212FE1" w:rsidRPr="001D761B">
        <w:rPr>
          <w:rFonts w:ascii="GHEA Mariam" w:eastAsia="Calibri" w:hAnsi="GHEA Mariam" w:cs="Arial Armenian"/>
          <w:color w:val="000000"/>
          <w:spacing w:val="-8"/>
          <w:sz w:val="24"/>
          <w:szCs w:val="24"/>
          <w:lang w:val="hy-AM" w:eastAsia="en-US"/>
        </w:rPr>
        <w:t xml:space="preserve"> </w:t>
      </w:r>
      <w:r w:rsidR="00212FE1" w:rsidRP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t>Հանրապետության</w:t>
      </w:r>
      <w:r w:rsidR="00212FE1" w:rsidRPr="001D761B">
        <w:rPr>
          <w:rFonts w:ascii="GHEA Mariam" w:eastAsia="Calibri" w:hAnsi="GHEA Mariam" w:cs="Arial Armenian"/>
          <w:color w:val="000000"/>
          <w:spacing w:val="-8"/>
          <w:sz w:val="24"/>
          <w:szCs w:val="24"/>
          <w:lang w:val="hy-AM" w:eastAsia="en-US"/>
        </w:rPr>
        <w:t xml:space="preserve"> </w:t>
      </w:r>
      <w:r w:rsidR="00212FE1" w:rsidRP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t>կառավարությունը</w:t>
      </w:r>
      <w:r w:rsid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t xml:space="preserve">      </w:t>
      </w:r>
      <w:r w:rsidR="00212FE1" w:rsidRP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t>ո</w:t>
      </w:r>
      <w:r w:rsidR="00212FE1" w:rsidRPr="001D761B">
        <w:rPr>
          <w:rFonts w:ascii="GHEA Mariam" w:eastAsia="Calibri" w:hAnsi="GHEA Mariam" w:cs="Arial Armenian"/>
          <w:color w:val="000000"/>
          <w:spacing w:val="-8"/>
          <w:sz w:val="24"/>
          <w:szCs w:val="24"/>
          <w:lang w:val="hy-AM" w:eastAsia="en-US"/>
        </w:rPr>
        <w:t xml:space="preserve"> </w:t>
      </w:r>
      <w:r w:rsidR="00212FE1" w:rsidRP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t>ր</w:t>
      </w:r>
      <w:r w:rsidR="00212FE1" w:rsidRPr="001D761B">
        <w:rPr>
          <w:rFonts w:ascii="GHEA Mariam" w:eastAsia="Calibri" w:hAnsi="GHEA Mariam" w:cs="Arial Armenian"/>
          <w:color w:val="000000"/>
          <w:spacing w:val="-8"/>
          <w:sz w:val="24"/>
          <w:szCs w:val="24"/>
          <w:lang w:val="hy-AM" w:eastAsia="en-US"/>
        </w:rPr>
        <w:t xml:space="preserve"> </w:t>
      </w:r>
      <w:r w:rsidR="00212FE1" w:rsidRP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t>ո</w:t>
      </w:r>
      <w:r w:rsidR="00212FE1" w:rsidRPr="001D761B">
        <w:rPr>
          <w:rFonts w:ascii="GHEA Mariam" w:eastAsia="Calibri" w:hAnsi="GHEA Mariam" w:cs="Arial Armenian"/>
          <w:color w:val="000000"/>
          <w:spacing w:val="-8"/>
          <w:sz w:val="24"/>
          <w:szCs w:val="24"/>
          <w:lang w:val="hy-AM" w:eastAsia="en-US"/>
        </w:rPr>
        <w:t xml:space="preserve"> </w:t>
      </w:r>
      <w:r w:rsidR="00212FE1" w:rsidRP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t>շ</w:t>
      </w:r>
      <w:r w:rsidR="00212FE1" w:rsidRPr="001D761B">
        <w:rPr>
          <w:rFonts w:ascii="GHEA Mariam" w:eastAsia="Calibri" w:hAnsi="GHEA Mariam" w:cs="Arial Armenian"/>
          <w:color w:val="000000"/>
          <w:spacing w:val="-8"/>
          <w:sz w:val="24"/>
          <w:szCs w:val="24"/>
          <w:lang w:val="hy-AM" w:eastAsia="en-US"/>
        </w:rPr>
        <w:t xml:space="preserve"> </w:t>
      </w:r>
      <w:r w:rsidR="00212FE1" w:rsidRP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t>ու</w:t>
      </w:r>
      <w:r w:rsidR="00212FE1" w:rsidRPr="001D761B">
        <w:rPr>
          <w:rFonts w:ascii="GHEA Mariam" w:eastAsia="Calibri" w:hAnsi="GHEA Mariam" w:cs="Arial Armenian"/>
          <w:color w:val="000000"/>
          <w:spacing w:val="-8"/>
          <w:sz w:val="24"/>
          <w:szCs w:val="24"/>
          <w:lang w:val="hy-AM" w:eastAsia="en-US"/>
        </w:rPr>
        <w:t xml:space="preserve"> </w:t>
      </w:r>
      <w:r w:rsidR="00212FE1" w:rsidRP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t>մ</w:t>
      </w:r>
      <w:r w:rsidR="00212FE1" w:rsidRPr="001D761B">
        <w:rPr>
          <w:rFonts w:ascii="GHEA Mariam" w:eastAsia="Calibri" w:hAnsi="GHEA Mariam" w:cs="Arial Armenian"/>
          <w:color w:val="000000"/>
          <w:spacing w:val="-8"/>
          <w:sz w:val="24"/>
          <w:szCs w:val="24"/>
          <w:lang w:val="hy-AM" w:eastAsia="en-US"/>
        </w:rPr>
        <w:t xml:space="preserve">     </w:t>
      </w:r>
      <w:r w:rsidR="00212FE1" w:rsidRPr="001D761B">
        <w:rPr>
          <w:rFonts w:ascii="GHEA Mariam" w:eastAsia="Calibri" w:hAnsi="GHEA Mariam" w:cs="Sylfaen"/>
          <w:color w:val="000000"/>
          <w:spacing w:val="-8"/>
          <w:sz w:val="24"/>
          <w:szCs w:val="24"/>
          <w:lang w:val="hy-AM" w:eastAsia="en-US"/>
        </w:rPr>
        <w:t>է</w:t>
      </w:r>
      <w:r w:rsidR="00212FE1" w:rsidRPr="000317A8">
        <w:rPr>
          <w:rFonts w:ascii="GHEA Mariam" w:eastAsia="Calibri" w:hAnsi="GHEA Mariam" w:cs="Arial Armenian"/>
          <w:color w:val="000000"/>
          <w:sz w:val="24"/>
          <w:szCs w:val="24"/>
          <w:lang w:val="hy-AM" w:eastAsia="en-US"/>
        </w:rPr>
        <w:t>.</w:t>
      </w:r>
    </w:p>
    <w:p w:rsidR="00CF7406" w:rsidRPr="000317A8" w:rsidRDefault="00212FE1" w:rsidP="006C2941">
      <w:pPr>
        <w:pStyle w:val="ListParagraph"/>
        <w:numPr>
          <w:ilvl w:val="0"/>
          <w:numId w:val="1"/>
        </w:numPr>
        <w:tabs>
          <w:tab w:val="left" w:pos="-6600"/>
          <w:tab w:val="left" w:pos="540"/>
        </w:tabs>
        <w:spacing w:after="0" w:line="432" w:lineRule="auto"/>
        <w:ind w:left="0" w:firstLine="567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1D761B">
        <w:rPr>
          <w:rFonts w:ascii="GHEA Mariam" w:eastAsia="Calibri" w:hAnsi="GHEA Mariam" w:cs="Times New Roman"/>
          <w:spacing w:val="-4"/>
          <w:sz w:val="24"/>
          <w:szCs w:val="24"/>
          <w:lang w:val="hy-AM"/>
        </w:rPr>
        <w:t xml:space="preserve"> </w:t>
      </w:r>
      <w:r w:rsidR="00CF7406" w:rsidRPr="001D761B">
        <w:rPr>
          <w:rFonts w:ascii="GHEA Mariam" w:eastAsia="Calibri" w:hAnsi="GHEA Mariam" w:cs="Times New Roman"/>
          <w:spacing w:val="-4"/>
          <w:sz w:val="24"/>
          <w:szCs w:val="24"/>
          <w:lang w:val="hy-AM"/>
        </w:rPr>
        <w:t>«Հայաստանի Հանրապետության 2024 թվականի պետական բյուջեի մասին</w:t>
      </w:r>
      <w:r w:rsidR="00CF7406" w:rsidRPr="000317A8">
        <w:rPr>
          <w:rFonts w:ascii="GHEA Mariam" w:eastAsia="Calibri" w:hAnsi="GHEA Mariam" w:cs="Times New Roman"/>
          <w:sz w:val="24"/>
          <w:szCs w:val="24"/>
          <w:lang w:val="hy-AM"/>
        </w:rPr>
        <w:t xml:space="preserve">» օրենքի N 1 հավելվածի N 2 աղյուսակում կատարել վերաբաշխում և Հայաստանի Հանրապետության կառավարության 2023 թվականի դեկտեմբերի 28-ի </w:t>
      </w:r>
      <w:r w:rsidR="001D761B">
        <w:rPr>
          <w:rFonts w:ascii="GHEA Mariam" w:eastAsia="Calibri" w:hAnsi="GHEA Mariam" w:cs="Times New Roman"/>
          <w:sz w:val="24"/>
          <w:szCs w:val="24"/>
          <w:lang w:val="hy-AM"/>
        </w:rPr>
        <w:t xml:space="preserve"> </w:t>
      </w:r>
      <w:r w:rsidR="001D761B" w:rsidRPr="001D761B">
        <w:rPr>
          <w:rFonts w:ascii="GHEA Mariam" w:eastAsia="Calibri" w:hAnsi="GHEA Mariam" w:cs="Times New Roman"/>
          <w:sz w:val="24"/>
          <w:szCs w:val="24"/>
          <w:lang w:val="hy-AM"/>
        </w:rPr>
        <w:t>«</w:t>
      </w:r>
      <w:r w:rsidR="00CF7406" w:rsidRPr="000317A8">
        <w:rPr>
          <w:rFonts w:ascii="GHEA Mariam" w:eastAsia="Calibri" w:hAnsi="GHEA Mariam" w:cs="Times New Roman"/>
          <w:sz w:val="24"/>
          <w:szCs w:val="24"/>
          <w:lang w:val="hy-AM"/>
        </w:rPr>
        <w:t>Հայաս</w:t>
      </w:r>
      <w:r w:rsidR="001D761B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="00CF7406" w:rsidRPr="000317A8">
        <w:rPr>
          <w:rFonts w:ascii="GHEA Mariam" w:eastAsia="Calibri" w:hAnsi="GHEA Mariam" w:cs="Times New Roman"/>
          <w:sz w:val="24"/>
          <w:szCs w:val="24"/>
          <w:lang w:val="hy-AM"/>
        </w:rPr>
        <w:t>տանի Հանրապետության 2024 թվականի պետական բյուջեի կատարումն ապա</w:t>
      </w:r>
      <w:r w:rsidR="001D761B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="00CF7406" w:rsidRPr="000317A8">
        <w:rPr>
          <w:rFonts w:ascii="GHEA Mariam" w:eastAsia="Calibri" w:hAnsi="GHEA Mariam" w:cs="Times New Roman"/>
          <w:sz w:val="24"/>
          <w:szCs w:val="24"/>
          <w:lang w:val="hy-AM"/>
        </w:rPr>
        <w:t>հո</w:t>
      </w:r>
      <w:r w:rsidR="001D761B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="00CF7406" w:rsidRPr="000317A8">
        <w:rPr>
          <w:rFonts w:ascii="GHEA Mariam" w:eastAsia="Calibri" w:hAnsi="GHEA Mariam" w:cs="Times New Roman"/>
          <w:sz w:val="24"/>
          <w:szCs w:val="24"/>
          <w:lang w:val="hy-AM"/>
        </w:rPr>
        <w:t>վող միջոցառումների մասին</w:t>
      </w:r>
      <w:r w:rsidR="001D761B" w:rsidRPr="001D761B">
        <w:rPr>
          <w:rFonts w:ascii="GHEA Mariam" w:eastAsia="Calibri" w:hAnsi="GHEA Mariam" w:cs="Sylfaen"/>
          <w:sz w:val="24"/>
          <w:szCs w:val="24"/>
          <w:lang w:val="hy-AM"/>
        </w:rPr>
        <w:t>»</w:t>
      </w:r>
      <w:r w:rsidR="00CF7406" w:rsidRPr="000317A8">
        <w:rPr>
          <w:rFonts w:ascii="GHEA Mariam" w:eastAsia="Calibri" w:hAnsi="GHEA Mariam" w:cs="Times New Roman"/>
          <w:sz w:val="24"/>
          <w:szCs w:val="24"/>
          <w:lang w:val="hy-AM"/>
        </w:rPr>
        <w:t xml:space="preserve"> N 2323-Ն որոշման  NN 3, 4, 5, 9 և 9.1 </w:t>
      </w:r>
      <w:r w:rsidR="00CF7406" w:rsidRPr="001D761B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հավելված</w:t>
      </w:r>
      <w:r w:rsidR="001D761B" w:rsidRPr="001D761B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softHyphen/>
      </w:r>
      <w:r w:rsidR="00CF7406" w:rsidRPr="001D761B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ներում կատարել փոփոխություններ և լրացումներ` համաձայն NN 1, 2, 3, 4 և 5 հա</w:t>
      </w:r>
      <w:r w:rsidR="001D761B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="00CF7406" w:rsidRPr="000317A8">
        <w:rPr>
          <w:rFonts w:ascii="GHEA Mariam" w:eastAsia="Calibri" w:hAnsi="GHEA Mariam" w:cs="Times New Roman"/>
          <w:sz w:val="24"/>
          <w:szCs w:val="24"/>
          <w:lang w:val="hy-AM"/>
        </w:rPr>
        <w:t>վել</w:t>
      </w:r>
      <w:r w:rsidR="001D761B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="00CF7406" w:rsidRPr="000317A8">
        <w:rPr>
          <w:rFonts w:ascii="GHEA Mariam" w:eastAsia="Calibri" w:hAnsi="GHEA Mariam" w:cs="Times New Roman"/>
          <w:sz w:val="24"/>
          <w:szCs w:val="24"/>
          <w:lang w:val="hy-AM"/>
        </w:rPr>
        <w:t>վածների:</w:t>
      </w:r>
    </w:p>
    <w:p w:rsidR="00CF7406" w:rsidRPr="000317A8" w:rsidRDefault="006C2941" w:rsidP="006C2941">
      <w:pPr>
        <w:pStyle w:val="mechtex"/>
        <w:spacing w:line="432" w:lineRule="auto"/>
        <w:ind w:firstLine="567"/>
        <w:jc w:val="both"/>
        <w:rPr>
          <w:rFonts w:ascii="GHEA Mariam" w:eastAsia="Calibri" w:hAnsi="GHEA Mariam"/>
          <w:sz w:val="24"/>
          <w:szCs w:val="24"/>
          <w:lang w:val="hy-AM"/>
        </w:rPr>
      </w:pPr>
      <w:r w:rsidRPr="001D761B">
        <w:rPr>
          <w:rFonts w:ascii="GHEA Mariam" w:eastAsia="Calibri" w:hAnsi="GHEA Mariam"/>
          <w:spacing w:val="-6"/>
          <w:sz w:val="24"/>
          <w:szCs w:val="24"/>
          <w:lang w:val="hy-AM"/>
        </w:rPr>
        <w:lastRenderedPageBreak/>
        <w:t xml:space="preserve">2. </w:t>
      </w:r>
      <w:r w:rsidR="00CF7406" w:rsidRPr="001D761B">
        <w:rPr>
          <w:rFonts w:ascii="GHEA Mariam" w:eastAsia="Calibri" w:hAnsi="GHEA Mariam"/>
          <w:spacing w:val="-6"/>
          <w:sz w:val="24"/>
          <w:szCs w:val="24"/>
          <w:lang w:val="hy-AM"/>
        </w:rPr>
        <w:t>Սույն որոշումն ուժի մեջ է մտնում պաշտոնական հրապարակմանը հաջորդո</w:t>
      </w:r>
      <w:r w:rsidR="00CF7406" w:rsidRPr="000317A8">
        <w:rPr>
          <w:rFonts w:ascii="GHEA Mariam" w:eastAsia="Calibri" w:hAnsi="GHEA Mariam"/>
          <w:sz w:val="24"/>
          <w:szCs w:val="24"/>
          <w:lang w:val="hy-AM"/>
        </w:rPr>
        <w:t>ղ օրվանից:</w:t>
      </w:r>
    </w:p>
    <w:p w:rsidR="006C2941" w:rsidRPr="000317A8" w:rsidRDefault="006C2941" w:rsidP="006C2941">
      <w:pPr>
        <w:pStyle w:val="mechtex"/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6C2941" w:rsidRPr="000317A8" w:rsidRDefault="006C2941" w:rsidP="006C2941">
      <w:pPr>
        <w:pStyle w:val="mechtex"/>
        <w:spacing w:line="432" w:lineRule="auto"/>
        <w:jc w:val="both"/>
        <w:rPr>
          <w:rFonts w:ascii="GHEA Mariam" w:eastAsia="Calibri" w:hAnsi="GHEA Mariam"/>
          <w:sz w:val="24"/>
          <w:szCs w:val="24"/>
          <w:lang w:val="hy-AM"/>
        </w:rPr>
      </w:pPr>
    </w:p>
    <w:p w:rsidR="006C2941" w:rsidRPr="000317A8" w:rsidRDefault="001D761B" w:rsidP="000317A8">
      <w:pPr>
        <w:pStyle w:val="mechtex"/>
        <w:jc w:val="left"/>
        <w:rPr>
          <w:rFonts w:ascii="GHEA Mariam" w:hAnsi="GHEA Mariam" w:cs="Arial Armenian"/>
          <w:sz w:val="24"/>
          <w:szCs w:val="24"/>
          <w:lang w:val="af-ZA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</w:t>
      </w:r>
      <w:r w:rsidR="006C2941" w:rsidRPr="000317A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6C2941" w:rsidRPr="000317A8">
        <w:rPr>
          <w:rFonts w:ascii="GHEA Mariam" w:hAnsi="GHEA Mariam" w:cs="Arial Armenian"/>
          <w:sz w:val="24"/>
          <w:szCs w:val="24"/>
          <w:lang w:val="af-ZA"/>
        </w:rPr>
        <w:t xml:space="preserve">  </w:t>
      </w:r>
      <w:r w:rsidR="006C2941" w:rsidRPr="000317A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6C2941" w:rsidRPr="000317A8" w:rsidRDefault="006C2941" w:rsidP="000317A8">
      <w:pPr>
        <w:pStyle w:val="mechtex"/>
        <w:ind w:firstLine="720"/>
        <w:rPr>
          <w:rFonts w:ascii="GHEA Mariam" w:hAnsi="GHEA Mariam" w:cs="Arial Armenian"/>
          <w:sz w:val="24"/>
          <w:szCs w:val="24"/>
          <w:lang w:val="af-ZA"/>
        </w:rPr>
      </w:pPr>
      <w:r w:rsidRPr="000317A8">
        <w:rPr>
          <w:rFonts w:ascii="GHEA Mariam" w:hAnsi="GHEA Mariam"/>
          <w:sz w:val="24"/>
          <w:szCs w:val="24"/>
          <w:lang w:val="af-ZA"/>
        </w:rPr>
        <w:t xml:space="preserve">      </w:t>
      </w:r>
      <w:r w:rsidR="001D761B">
        <w:rPr>
          <w:rFonts w:ascii="GHEA Mariam" w:hAnsi="GHEA Mariam"/>
          <w:sz w:val="24"/>
          <w:szCs w:val="24"/>
          <w:lang w:val="hy-AM"/>
        </w:rPr>
        <w:t xml:space="preserve">  </w:t>
      </w:r>
      <w:r w:rsidRPr="000317A8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317A8">
        <w:rPr>
          <w:rFonts w:ascii="GHEA Mariam" w:hAnsi="GHEA Mariam" w:cs="Arial Armenian"/>
          <w:sz w:val="24"/>
          <w:szCs w:val="24"/>
          <w:lang w:val="af-ZA"/>
        </w:rPr>
        <w:tab/>
      </w:r>
      <w:r w:rsidRPr="000317A8">
        <w:rPr>
          <w:rFonts w:ascii="GHEA Mariam" w:hAnsi="GHEA Mariam" w:cs="Arial Armenian"/>
          <w:sz w:val="24"/>
          <w:szCs w:val="24"/>
          <w:lang w:val="af-ZA"/>
        </w:rPr>
        <w:tab/>
      </w:r>
      <w:r w:rsidRPr="000317A8">
        <w:rPr>
          <w:rFonts w:ascii="GHEA Mariam" w:hAnsi="GHEA Mariam" w:cs="Arial Armenian"/>
          <w:sz w:val="24"/>
          <w:szCs w:val="24"/>
          <w:lang w:val="af-ZA"/>
        </w:rPr>
        <w:tab/>
      </w:r>
      <w:r w:rsidRPr="000317A8">
        <w:rPr>
          <w:rFonts w:ascii="GHEA Mariam" w:hAnsi="GHEA Mariam" w:cs="Arial Armenian"/>
          <w:sz w:val="24"/>
          <w:szCs w:val="24"/>
          <w:lang w:val="af-ZA"/>
        </w:rPr>
        <w:tab/>
      </w:r>
      <w:r w:rsidRPr="000317A8">
        <w:rPr>
          <w:rFonts w:ascii="GHEA Mariam" w:hAnsi="GHEA Mariam" w:cs="Arial Armenian"/>
          <w:sz w:val="24"/>
          <w:szCs w:val="24"/>
          <w:lang w:val="af-ZA"/>
        </w:rPr>
        <w:tab/>
      </w:r>
      <w:r w:rsidRPr="000317A8">
        <w:rPr>
          <w:rFonts w:ascii="GHEA Mariam" w:hAnsi="GHEA Mariam" w:cs="Arial Armenian"/>
          <w:sz w:val="24"/>
          <w:szCs w:val="24"/>
          <w:lang w:val="af-ZA"/>
        </w:rPr>
        <w:tab/>
        <w:t xml:space="preserve">          </w:t>
      </w:r>
      <w:r w:rsidRPr="000317A8">
        <w:rPr>
          <w:rFonts w:ascii="GHEA Mariam" w:hAnsi="GHEA Mariam" w:cs="Arial Armenian"/>
          <w:sz w:val="24"/>
          <w:szCs w:val="24"/>
          <w:lang w:val="hy-AM"/>
        </w:rPr>
        <w:t>Ն</w:t>
      </w:r>
      <w:r w:rsidRPr="000317A8">
        <w:rPr>
          <w:rFonts w:ascii="GHEA Mariam" w:hAnsi="GHEA Mariam" w:cs="Sylfaen"/>
          <w:sz w:val="24"/>
          <w:szCs w:val="24"/>
          <w:lang w:val="af-ZA"/>
        </w:rPr>
        <w:t>.</w:t>
      </w:r>
      <w:r w:rsidRPr="000317A8">
        <w:rPr>
          <w:rFonts w:ascii="GHEA Mariam" w:hAnsi="GHEA Mariam" w:cs="Arial Armenian"/>
          <w:sz w:val="24"/>
          <w:szCs w:val="24"/>
          <w:lang w:val="af-ZA"/>
        </w:rPr>
        <w:t xml:space="preserve"> ՓԱՇԻՆ</w:t>
      </w:r>
      <w:r w:rsidRPr="000317A8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6C2941" w:rsidRPr="0042551B" w:rsidRDefault="006C2941" w:rsidP="000317A8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6D7CC2" w:rsidRPr="0042551B" w:rsidRDefault="006C2941" w:rsidP="006C2941">
      <w:pPr>
        <w:pStyle w:val="mechtex"/>
        <w:spacing w:line="432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6D7CC2" w:rsidRPr="0042551B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2551B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6D7CC2" w:rsidRPr="000317A8" w:rsidRDefault="006D7CC2" w:rsidP="000317A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317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6D7CC2" w:rsidRPr="000317A8" w:rsidRDefault="006D7CC2" w:rsidP="000317A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6D7CC2" w:rsidRPr="000317A8" w:rsidRDefault="006D7CC2" w:rsidP="006C2941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մարտի 2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0317A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ի   N           - Ն որոշման</w:t>
      </w:r>
    </w:p>
    <w:tbl>
      <w:tblPr>
        <w:tblW w:w="14804" w:type="dxa"/>
        <w:tblLook w:val="04A0" w:firstRow="1" w:lastRow="0" w:firstColumn="1" w:lastColumn="0" w:noHBand="0" w:noVBand="1"/>
      </w:tblPr>
      <w:tblGrid>
        <w:gridCol w:w="1224"/>
        <w:gridCol w:w="1682"/>
        <w:gridCol w:w="6166"/>
        <w:gridCol w:w="1560"/>
        <w:gridCol w:w="1417"/>
        <w:gridCol w:w="1418"/>
        <w:gridCol w:w="1337"/>
      </w:tblGrid>
      <w:tr w:rsidR="006D7CC2" w:rsidRPr="005B390B" w:rsidTr="0042551B">
        <w:trPr>
          <w:trHeight w:val="1152"/>
        </w:trPr>
        <w:tc>
          <w:tcPr>
            <w:tcW w:w="1480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D7CC2" w:rsidRPr="0042551B" w:rsidRDefault="006D7CC2" w:rsidP="006D7CC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                                  </w:t>
            </w: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br/>
            </w:r>
            <w:r w:rsidRPr="0042551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«ՀԱՅԱՍՏԱՆԻ ՀԱՆՐԱՊԵՏՈՒԹՅԱՆ 2024 ԹՎԱԿԱՆԻ ՊԵՏԱԿԱՆ ԲՅՈՒՋԵԻ ՄԱՍԻՆ» ՕՐԵՆՔԻ N 1 ՀԱՎԵԼՎԱԾԻ N 2 ԱՂՅՈՒՍԱԿՈՒՄ ԿԱՏԱՐՎՈՂ ՎԵՐԱԲԱՇԽՈՒՄԸ  ԵՎ ՀԱՅԱՍՏԱՆԻ ՀԱՆՐԱՊԵՏՈՒԹՅԱՆ ԿԱՌԱՎԱՐՈՒԹՅԱՆ 2023 ԹՎԱԿԱՆԻ ԴԵԿՏԵՄԲԵՐԻ 28-Ի  N  2323-Ն ՈՐՈՇՄԱՆ  N 5 ՀԱՎԵԼՎԱԾԻ N 1 ԱՂՅՈՒՍԱԿՈՒՄ ԿԱՏԱՐՎՈՂ  ՓՈՓՈԽՈՒԹՅՈՒՆՆԵՐԸ  ԵՎ  ԼՐԱՑՈՒՄՆԵՐԸ</w:t>
            </w:r>
          </w:p>
        </w:tc>
      </w:tr>
      <w:tr w:rsidR="0042551B" w:rsidRPr="0042551B" w:rsidTr="0042551B">
        <w:trPr>
          <w:trHeight w:val="395"/>
        </w:trPr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551B" w:rsidRPr="006D7CC2" w:rsidRDefault="0042551B" w:rsidP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551B" w:rsidRPr="006D7CC2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1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551B" w:rsidRPr="006D7CC2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551B" w:rsidRPr="006D7CC2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551B" w:rsidRPr="006D7CC2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75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2551B" w:rsidRPr="0042551B" w:rsidRDefault="0042551B" w:rsidP="0042551B">
            <w:pPr>
              <w:jc w:val="right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6D7CC2" w:rsidRPr="005B390B" w:rsidTr="0042551B">
        <w:trPr>
          <w:trHeight w:val="788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>Ծրագրային դասիչը</w:t>
            </w:r>
          </w:p>
        </w:tc>
        <w:tc>
          <w:tcPr>
            <w:tcW w:w="61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5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2551B" w:rsidRPr="0042551B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Ցուցանիշների փոփոխությունը </w:t>
            </w:r>
          </w:p>
          <w:p w:rsidR="006D7CC2" w:rsidRPr="0042551B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>(ավելացումները նշված են դրական նշանով, իսկ նվազեցումները՝ փակագծերում)</w:t>
            </w:r>
          </w:p>
        </w:tc>
      </w:tr>
      <w:tr w:rsidR="006D7CC2" w:rsidRPr="006D7CC2" w:rsidTr="0042551B">
        <w:trPr>
          <w:trHeight w:val="37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 w:rsid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 w:rsid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1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42551B" w:rsidP="004255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42551B" w:rsidP="004255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42551B" w:rsidP="004255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42551B" w:rsidP="004255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D7CC2" w:rsidRPr="006D7CC2" w:rsidTr="0042551B">
        <w:trPr>
          <w:trHeight w:val="347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762AB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ՀՀ </w:t>
            </w:r>
            <w:r w:rsidR="00762ABB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կ</w:t>
            </w: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D7CC2" w:rsidRPr="006D7CC2" w:rsidTr="0042551B">
        <w:trPr>
          <w:trHeight w:val="34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81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Նախնական (արհեստագործական) և միջին մասնագիտական կրթություն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(5,280.0)</w:t>
            </w:r>
          </w:p>
        </w:tc>
      </w:tr>
      <w:tr w:rsidR="006D7CC2" w:rsidRPr="006D7CC2" w:rsidTr="0042551B">
        <w:trPr>
          <w:trHeight w:val="34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147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42551B" w:rsidRDefault="006D7CC2" w:rsidP="006D7CC2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Աշխատաշուկայի արդի պահանջներին համապատասխան նախնական մասնագիտական (արհեստագործական) և միջին մասնագիտական կրթության որակավորում ունեցող մասնագետների պատրաստում, կրթության մատչելիության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4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1182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42551B" w:rsidRDefault="006D7CC2" w:rsidP="006D7CC2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Նախնական (արհեստագործական) և միջին մասնագիտական կրթության գրավչության բարձրացում, մատչելի և մրցունակ նախնական (արհեստագործական)  և միջին մասնագիտական կրթության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47"/>
        </w:trPr>
        <w:tc>
          <w:tcPr>
            <w:tcW w:w="14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6D7CC2" w:rsidRPr="006D7CC2" w:rsidTr="0042551B">
        <w:trPr>
          <w:trHeight w:val="34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42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Միջին մասնագիտական կրթություն ստացող ուսանողների կրթաթոշակ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(5,280.0)</w:t>
            </w:r>
          </w:p>
        </w:tc>
      </w:tr>
      <w:tr w:rsidR="006D7CC2" w:rsidRPr="006D7CC2" w:rsidTr="0042551B">
        <w:trPr>
          <w:trHeight w:val="34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69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Միջին մասնագիտական կրթություն ստացող ուսանողներին կրթաթոշակի տրամադրում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4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47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5,280.0</w:t>
            </w: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40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Ապահովել անվճար և որակյալ հանրակրթություն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143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Մտավոր, հոգևոր, ֆիզիկական և սոցիալական ունակությունների համակողմանի ու ներդաշնակ զարգացմամբ, հայրենասիրության, պետականու</w:t>
            </w:r>
            <w:r w:rsid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թյան և մարդասիրության ոգով դաստի</w:t>
            </w:r>
            <w:r w:rsidR="005B390B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րակված, պատշաճ վարքով և վարվելակերպով անձի  ձևավորում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47"/>
        </w:trPr>
        <w:tc>
          <w:tcPr>
            <w:tcW w:w="14804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11029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109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5B390B" w:rsidRDefault="006D7CC2" w:rsidP="005B390B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Տարակարգի հանրապետական հանձնաժողովի աշ</w:t>
            </w:r>
            <w:r w:rsid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խա</w:t>
            </w:r>
            <w:r w:rsid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տանքներում ընդգրկված փորձագետների ֆի</w:t>
            </w:r>
            <w:r w:rsid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softHyphen/>
            </w:r>
            <w:r w:rsidRP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նանսավորում (համաձայն ՀՀ կառավարության 2022</w:t>
            </w:r>
            <w:r w:rsidR="00762ABB" w:rsidRP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="005B390B" w:rsidRPr="005B390B">
              <w:rPr>
                <w:rFonts w:ascii="GHEA Mariam" w:hAnsi="GHEA Mariam" w:cs="Sylfaen"/>
                <w:b/>
                <w:bCs/>
                <w:spacing w:val="-8"/>
                <w:sz w:val="24"/>
                <w:szCs w:val="24"/>
                <w:lang w:val="pt-BR" w:eastAsia="en-US"/>
              </w:rPr>
              <w:t>թվականի</w:t>
            </w:r>
            <w:r w:rsidRP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5B390B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սեպտեմբերի</w:t>
            </w:r>
            <w:r w:rsidRP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29</w:t>
            </w:r>
            <w:r w:rsidRPr="005B390B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–ի</w:t>
            </w:r>
            <w:r w:rsidRP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N 1509</w:t>
            </w:r>
            <w:r w:rsidRPr="005B390B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–Ն</w:t>
            </w:r>
            <w:r w:rsidRP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</w:t>
            </w:r>
            <w:r w:rsidRPr="005B390B">
              <w:rPr>
                <w:rFonts w:ascii="GHEA Mariam" w:hAnsi="GHEA Mariam" w:cs="GHEA Grapalat"/>
                <w:b/>
                <w:bCs/>
                <w:spacing w:val="-8"/>
                <w:sz w:val="24"/>
                <w:szCs w:val="24"/>
                <w:lang w:eastAsia="en-US"/>
              </w:rPr>
              <w:t>որոշման</w:t>
            </w:r>
            <w:r w:rsidRPr="005B390B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5,280.0</w:t>
            </w: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8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F6109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ՀՀ ԿԳՄՍ նախարարի </w:t>
            </w:r>
            <w:r w:rsidRPr="00F6109E">
              <w:rPr>
                <w:rFonts w:ascii="GHEA Mariam" w:hAnsi="GHEA Mariam"/>
                <w:sz w:val="24"/>
                <w:szCs w:val="24"/>
                <w:lang w:eastAsia="en-US"/>
              </w:rPr>
              <w:t>2023</w:t>
            </w:r>
            <w:r w:rsidR="00F6109E" w:rsidRPr="00F6109E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</w:t>
            </w:r>
            <w:r w:rsidR="00F6109E" w:rsidRPr="00F6109E">
              <w:rPr>
                <w:rFonts w:ascii="GHEA Mariam" w:hAnsi="GHEA Mariam" w:cs="Sylfaen"/>
                <w:spacing w:val="-4"/>
                <w:sz w:val="24"/>
                <w:szCs w:val="24"/>
                <w:lang w:val="pt-BR" w:eastAsia="en-US"/>
              </w:rPr>
              <w:t>թվականի</w:t>
            </w:r>
            <w:r w:rsidRPr="00F6109E">
              <w:rPr>
                <w:rFonts w:ascii="GHEA Mariam" w:hAnsi="GHEA Mariam"/>
                <w:sz w:val="24"/>
                <w:szCs w:val="24"/>
                <w:lang w:eastAsia="en-US"/>
              </w:rPr>
              <w:t xml:space="preserve"> N 43</w:t>
            </w:r>
            <w:r w:rsidRPr="00F6109E">
              <w:rPr>
                <w:rFonts w:ascii="GHEA Mariam" w:hAnsi="GHEA Mariam" w:cs="GHEA Grapalat"/>
                <w:sz w:val="24"/>
                <w:szCs w:val="24"/>
                <w:lang w:eastAsia="en-US"/>
              </w:rPr>
              <w:t>–Ա</w:t>
            </w:r>
            <w:r w:rsidRPr="00F6109E">
              <w:rPr>
                <w:rFonts w:ascii="GHEA Mariam" w:hAnsi="GHEA Mariam"/>
                <w:sz w:val="24"/>
                <w:szCs w:val="24"/>
                <w:lang w:eastAsia="en-US"/>
              </w:rPr>
              <w:t>/2  հրամանի համաձայն ուսուցչի տարակարգի փաթեթների փորձաքննություն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73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73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Պահուստային ֆոնդի կառավարման արդյունավետության և թափանցիկության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90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5,280.0</w:t>
            </w: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1449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(5,280.0)</w:t>
            </w: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132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  <w:tr w:rsidR="006D7CC2" w:rsidRPr="006D7CC2" w:rsidTr="0042551B">
        <w:trPr>
          <w:trHeight w:val="333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/>
                <w:sz w:val="24"/>
                <w:szCs w:val="24"/>
                <w:lang w:eastAsia="en-US"/>
              </w:rPr>
            </w:pPr>
          </w:p>
        </w:tc>
      </w:tr>
    </w:tbl>
    <w:p w:rsidR="006D7CC2" w:rsidRDefault="006D7CC2" w:rsidP="006C2941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2551B" w:rsidRPr="00355028" w:rsidRDefault="0042551B" w:rsidP="0042551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2551B" w:rsidRPr="00355028" w:rsidRDefault="0042551B" w:rsidP="0042551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2551B" w:rsidRPr="000317A8" w:rsidRDefault="0042551B" w:rsidP="006C2941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42551B" w:rsidRPr="000317A8" w:rsidSect="006D7C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D7CC2" w:rsidRPr="000317A8" w:rsidRDefault="006D7CC2" w:rsidP="000317A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317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 xml:space="preserve"> 2</w:t>
      </w:r>
    </w:p>
    <w:p w:rsidR="006D7CC2" w:rsidRPr="000317A8" w:rsidRDefault="006D7CC2" w:rsidP="000317A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6D7CC2" w:rsidRPr="000317A8" w:rsidRDefault="006D7CC2" w:rsidP="006C29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մարտի 2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0317A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ի   N           - Ն որոշման</w:t>
      </w:r>
    </w:p>
    <w:tbl>
      <w:tblPr>
        <w:tblW w:w="15309" w:type="dxa"/>
        <w:tblLayout w:type="fixed"/>
        <w:tblLook w:val="04A0" w:firstRow="1" w:lastRow="0" w:firstColumn="1" w:lastColumn="0" w:noHBand="0" w:noVBand="1"/>
      </w:tblPr>
      <w:tblGrid>
        <w:gridCol w:w="726"/>
        <w:gridCol w:w="550"/>
        <w:gridCol w:w="567"/>
        <w:gridCol w:w="709"/>
        <w:gridCol w:w="850"/>
        <w:gridCol w:w="6622"/>
        <w:gridCol w:w="1458"/>
        <w:gridCol w:w="1418"/>
        <w:gridCol w:w="1149"/>
        <w:gridCol w:w="1260"/>
      </w:tblGrid>
      <w:tr w:rsidR="006D7CC2" w:rsidRPr="005B390B" w:rsidTr="000246B1">
        <w:trPr>
          <w:trHeight w:val="585"/>
        </w:trPr>
        <w:tc>
          <w:tcPr>
            <w:tcW w:w="1530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2551B" w:rsidRDefault="006D7CC2" w:rsidP="006D7CC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6D7CC2" w:rsidRPr="0042551B" w:rsidRDefault="006D7CC2" w:rsidP="000246B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</w:t>
            </w:r>
            <w:r w:rsidR="000246B1" w:rsidRPr="000246B1">
              <w:rPr>
                <w:rFonts w:ascii="GHEA Mariam" w:hAnsi="GHEA Mariam"/>
                <w:bCs/>
                <w:color w:val="000000"/>
                <w:sz w:val="24"/>
                <w:szCs w:val="24"/>
                <w:lang w:val="hy-AM" w:eastAsia="en-US"/>
              </w:rPr>
              <w:t>N</w:t>
            </w:r>
            <w:r w:rsidR="000246B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42551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3 ԵՎ 4  ՀԱՎԵԼՎԱԾՆԵՐՈՒՄ ԿԱՏԱՐՎՈՂ ՓՈՓՈԽՈՒԹՅՈՒՆՆԵՐԸ ԵՎ ԼՐԱՑՈՒՄՆԵՐ</w:t>
            </w:r>
            <w:r w:rsidR="005B390B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</w:tr>
      <w:tr w:rsidR="0042551B" w:rsidRPr="006D7CC2" w:rsidTr="000246B1">
        <w:trPr>
          <w:trHeight w:val="367"/>
        </w:trPr>
        <w:tc>
          <w:tcPr>
            <w:tcW w:w="72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551B" w:rsidRPr="006D7CC2" w:rsidRDefault="0042551B" w:rsidP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5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551B" w:rsidRPr="006D7CC2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551B" w:rsidRPr="006D7CC2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551B" w:rsidRPr="0042551B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551B" w:rsidRPr="0042551B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66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551B" w:rsidRPr="0042551B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5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551B" w:rsidRPr="0042551B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551B" w:rsidRPr="0042551B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40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42551B" w:rsidRPr="0042551B" w:rsidRDefault="0042551B" w:rsidP="006D7CC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6D7CC2" w:rsidRPr="006D7CC2" w:rsidTr="000246B1">
        <w:trPr>
          <w:trHeight w:val="474"/>
        </w:trPr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Գործառական դասիչը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5B390B">
              <w:rPr>
                <w:rFonts w:ascii="GHEA Mariam" w:hAnsi="GHEA Mariam"/>
                <w:spacing w:val="-4"/>
                <w:sz w:val="24"/>
                <w:szCs w:val="24"/>
                <w:lang w:eastAsia="en-US"/>
              </w:rPr>
              <w:t>Ծրագրայի</w:t>
            </w: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ն դասիչը</w:t>
            </w:r>
          </w:p>
        </w:tc>
        <w:tc>
          <w:tcPr>
            <w:tcW w:w="66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52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0246B1" w:rsidRPr="006D7CC2" w:rsidTr="000246B1">
        <w:trPr>
          <w:cantSplit/>
          <w:trHeight w:val="1643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7CC2" w:rsidRPr="0042551B" w:rsidRDefault="0042551B" w:rsidP="0042551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7CC2" w:rsidRPr="0042551B" w:rsidRDefault="0042551B" w:rsidP="0042551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7CC2" w:rsidRPr="0042551B" w:rsidRDefault="0042551B" w:rsidP="0042551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7CC2" w:rsidRPr="0042551B" w:rsidRDefault="0042551B" w:rsidP="0042551B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6D7CC2" w:rsidRPr="0042551B" w:rsidRDefault="0042551B" w:rsidP="0042551B">
            <w:pPr>
              <w:ind w:left="113" w:right="113"/>
              <w:jc w:val="center"/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</w:pPr>
            <w:r w:rsidRPr="0042551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միջոցառում</w:t>
            </w:r>
            <w:r w:rsidRPr="0042551B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66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0246B1" w:rsidP="004255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0246B1" w:rsidP="004255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0246B1" w:rsidP="004255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0246B1" w:rsidP="0042551B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691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6D7CC2" w:rsidRDefault="006A7EBC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</w:t>
            </w:r>
            <w:r w:rsidR="006D7CC2"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713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Նախնական մասնագիտական (արհեստագործական) և միջին մասնագիտական կրթություն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33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Միջին մասնագիտական կրթություն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703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1045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Նախնական (արհեստագործական) և միջին մասնագիտական կրթություն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728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12002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Միջին մասնագիտական կրթություն ստացող ուսանողների կրթաթոշակ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46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334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0246B1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2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403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246B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5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324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0246B1" w:rsidRDefault="006D7CC2" w:rsidP="006D7CC2">
            <w:pPr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73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854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Կրթական, մշակութային և սպորտային նպաստներ բյուջեից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472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Միջնակարգ ընդհանուր կրթություն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81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76933C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0246B1" w:rsidRPr="000317A8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Միջնակարգ (լրիվ)  ընդհանուր կրթություն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0317A8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</w:tr>
      <w:tr w:rsidR="000246B1" w:rsidRPr="000317A8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0317A8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148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11029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5B390B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Տարակարգի հանրապետական հանձնաժողովի աշխատանքներում ընդգրկված փորձագետների </w:t>
            </w:r>
            <w:r w:rsidRPr="005B390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ֆինանսավորում (համաձայն ՀՀ կառավարության 2022</w:t>
            </w:r>
            <w:r w:rsidR="005B390B" w:rsidRPr="005B390B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="005B390B" w:rsidRPr="005B390B">
              <w:rPr>
                <w:rFonts w:ascii="GHEA Mariam" w:hAnsi="GHEA Mariam" w:cs="Sylfaen"/>
                <w:b/>
                <w:bCs/>
                <w:spacing w:val="-4"/>
                <w:sz w:val="24"/>
                <w:szCs w:val="24"/>
                <w:lang w:val="pt-BR" w:eastAsia="en-US"/>
              </w:rPr>
              <w:t>թվականի</w:t>
            </w:r>
            <w:r w:rsidRPr="005B390B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5B390B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սեպտեմբերի</w:t>
            </w: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29</w:t>
            </w:r>
            <w:r w:rsidRPr="006D7CC2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–ի</w:t>
            </w: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N</w:t>
            </w:r>
            <w:r w:rsidR="00F6109E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1509</w:t>
            </w:r>
            <w:r w:rsidRPr="006D7CC2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–Ն</w:t>
            </w: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D7CC2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որոշման</w:t>
            </w: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713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 կրթության, գիտության, մշակույթի և սպորտի նախարարություն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132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246B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ԴՐԱՄԱՇՆՈՐՀՆԵՐ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681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դրամաշնորհներ պետական հատվածի այլ մակարդակներին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5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ընթացիկ դրամաշնորհներ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color w:val="FF0000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201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11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0.0</w:t>
            </w:r>
          </w:p>
        </w:tc>
      </w:tr>
      <w:tr w:rsidR="000246B1" w:rsidRPr="006D7CC2" w:rsidTr="000246B1">
        <w:trPr>
          <w:trHeight w:val="287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309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և համայնքների պահուստային ֆոնդ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246B1" w:rsidRPr="006D7CC2" w:rsidTr="000246B1">
        <w:trPr>
          <w:trHeight w:val="287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33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246B1" w:rsidRPr="006D7CC2" w:rsidTr="000246B1">
        <w:trPr>
          <w:trHeight w:val="287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381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4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72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0246B1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1,200.0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2,400.0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3,600.0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sz w:val="24"/>
                <w:szCs w:val="24"/>
                <w:lang w:eastAsia="en-US"/>
              </w:rPr>
              <w:t>5,280.0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681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42551B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  <w:tr w:rsidR="000246B1" w:rsidRPr="006D7CC2" w:rsidTr="000246B1">
        <w:trPr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միջոցներ</w:t>
            </w:r>
          </w:p>
        </w:tc>
        <w:tc>
          <w:tcPr>
            <w:tcW w:w="1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(1,200.0)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(2,400.0)</w:t>
            </w:r>
          </w:p>
        </w:tc>
        <w:tc>
          <w:tcPr>
            <w:tcW w:w="11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(3,600.0)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0246B1" w:rsidRDefault="006D7CC2" w:rsidP="0042551B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(5,280.0)</w:t>
            </w:r>
          </w:p>
        </w:tc>
      </w:tr>
    </w:tbl>
    <w:p w:rsidR="000246B1" w:rsidRDefault="000246B1" w:rsidP="0042551B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0246B1" w:rsidRDefault="000246B1" w:rsidP="0042551B">
      <w:pPr>
        <w:pStyle w:val="mechtex"/>
        <w:ind w:firstLine="720"/>
        <w:jc w:val="left"/>
        <w:rPr>
          <w:rFonts w:ascii="GHEA Mariam" w:hAnsi="GHEA Mariam" w:cs="Arial"/>
          <w:sz w:val="24"/>
          <w:szCs w:val="24"/>
          <w:lang w:val="hy-AM"/>
        </w:rPr>
      </w:pPr>
    </w:p>
    <w:p w:rsidR="0042551B" w:rsidRPr="00355028" w:rsidRDefault="0042551B" w:rsidP="0042551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2551B" w:rsidRPr="00355028" w:rsidRDefault="0042551B" w:rsidP="0042551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2551B" w:rsidRPr="000317A8" w:rsidRDefault="0042551B" w:rsidP="006C2941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42551B" w:rsidRPr="000317A8" w:rsidSect="006D7C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D7CC2" w:rsidRPr="000317A8" w:rsidRDefault="006D7CC2" w:rsidP="000317A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317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 xml:space="preserve"> 3</w:t>
      </w:r>
    </w:p>
    <w:p w:rsidR="006D7CC2" w:rsidRPr="000317A8" w:rsidRDefault="006D7CC2" w:rsidP="000317A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6D7CC2" w:rsidRPr="000317A8" w:rsidRDefault="006D7CC2" w:rsidP="006C29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մարտի 2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0317A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ի   N           - Ն որոշման</w:t>
      </w:r>
    </w:p>
    <w:p w:rsidR="006D7CC2" w:rsidRDefault="006D7CC2" w:rsidP="006C29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246B1" w:rsidRDefault="000246B1" w:rsidP="006C29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0246B1" w:rsidRPr="000317A8" w:rsidRDefault="000246B1" w:rsidP="006C29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92" w:type="dxa"/>
        <w:tblLook w:val="04A0" w:firstRow="1" w:lastRow="0" w:firstColumn="1" w:lastColumn="0" w:noHBand="0" w:noVBand="1"/>
      </w:tblPr>
      <w:tblGrid>
        <w:gridCol w:w="1269"/>
        <w:gridCol w:w="1682"/>
        <w:gridCol w:w="651"/>
        <w:gridCol w:w="809"/>
        <w:gridCol w:w="4215"/>
        <w:gridCol w:w="3707"/>
        <w:gridCol w:w="2759"/>
      </w:tblGrid>
      <w:tr w:rsidR="006D7CC2" w:rsidRPr="005B390B" w:rsidTr="0042551B">
        <w:trPr>
          <w:trHeight w:val="723"/>
        </w:trPr>
        <w:tc>
          <w:tcPr>
            <w:tcW w:w="150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2551B" w:rsidRPr="000246B1" w:rsidRDefault="006D7CC2" w:rsidP="006D7CC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246B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6D7CC2" w:rsidRPr="000246B1" w:rsidRDefault="006D7CC2" w:rsidP="006D7CC2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246B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5 ՀԱՎԵԼՎԱԾԻ N 7  ԱՂՅՈՒՍԱԿՈՒՄ ԿԱՏԱՐՎՈՂ ԼՐԱՑՈՒՄՆԵՐԸ</w:t>
            </w:r>
          </w:p>
          <w:p w:rsidR="0042551B" w:rsidRDefault="0042551B" w:rsidP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  <w:p w:rsidR="0042551B" w:rsidRPr="006D7CC2" w:rsidRDefault="0042551B" w:rsidP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</w:tr>
      <w:tr w:rsidR="006D7CC2" w:rsidRPr="006D7CC2" w:rsidTr="0042551B">
        <w:trPr>
          <w:trHeight w:val="339"/>
        </w:trPr>
        <w:tc>
          <w:tcPr>
            <w:tcW w:w="126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color w:val="FF0000"/>
                <w:sz w:val="24"/>
                <w:szCs w:val="24"/>
                <w:lang w:val="hy-AM" w:eastAsia="en-US"/>
              </w:rPr>
            </w:pPr>
            <w:r w:rsidRPr="006D7CC2">
              <w:rPr>
                <w:rFonts w:ascii="Calibri" w:hAnsi="Calibri" w:cs="Calibri"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val="hy-AM" w:eastAsia="en-US"/>
              </w:rPr>
            </w:pPr>
            <w:r w:rsidRPr="006D7CC2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65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val="hy-AM" w:eastAsia="en-US"/>
              </w:rPr>
            </w:pPr>
            <w:r w:rsidRPr="006D7CC2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val="hy-AM" w:eastAsia="en-US"/>
              </w:rPr>
            </w:pPr>
            <w:r w:rsidRPr="006D7CC2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val="hy-AM" w:eastAsia="en-US"/>
              </w:rPr>
            </w:pPr>
            <w:r w:rsidRPr="006D7CC2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val="hy-AM" w:eastAsia="en-US"/>
              </w:rPr>
            </w:pPr>
            <w:r w:rsidRPr="006D7CC2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7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bottom"/>
            <w:hideMark/>
          </w:tcPr>
          <w:p w:rsidR="006D7CC2" w:rsidRPr="006D7CC2" w:rsidRDefault="0042551B" w:rsidP="006D7CC2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(</w:t>
            </w:r>
            <w:r w:rsidRP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>հազ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.</w:t>
            </w:r>
            <w:r w:rsidRPr="0042551B">
              <w:rPr>
                <w:rFonts w:ascii="GHEA Mariam" w:hAnsi="GHEA Mariam"/>
                <w:sz w:val="24"/>
                <w:szCs w:val="24"/>
                <w:lang w:val="hy-AM" w:eastAsia="en-US"/>
              </w:rPr>
              <w:t xml:space="preserve"> դրամ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)</w:t>
            </w:r>
          </w:p>
        </w:tc>
      </w:tr>
      <w:tr w:rsidR="006D7CC2" w:rsidRPr="006D7CC2" w:rsidTr="000246B1">
        <w:trPr>
          <w:trHeight w:val="1672"/>
        </w:trPr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5B390B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</w:t>
            </w:r>
            <w:r w:rsidR="005B390B"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74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ծրագրերի, միջոցառումների, ծախսային ուղղությունների անվանումները</w:t>
            </w:r>
          </w:p>
        </w:tc>
        <w:tc>
          <w:tcPr>
            <w:tcW w:w="3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Միջոցառումները կատարող պետական մարմինների և դրամաշնորհ ստացող տնտես</w:t>
            </w:r>
            <w:r w:rsidR="005B390B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վարող սուբյեկտների անվանումները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  <w:r w:rsidRPr="0042551B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(ավելացումները նշված են դրական նշանով)</w:t>
            </w: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</w:t>
            </w:r>
          </w:p>
        </w:tc>
      </w:tr>
      <w:tr w:rsidR="006D7CC2" w:rsidRPr="006D7CC2" w:rsidTr="000246B1">
        <w:trPr>
          <w:trHeight w:val="548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1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42551B" w:rsidP="006D7CC2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6D7CC2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5740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3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7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0246B1" w:rsidP="006D7CC2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տ</w:t>
            </w:r>
            <w:r w:rsidR="006D7CC2" w:rsidRPr="006D7CC2">
              <w:rPr>
                <w:rFonts w:ascii="GHEA Mariam" w:hAnsi="GHEA Mariam"/>
                <w:sz w:val="24"/>
                <w:szCs w:val="24"/>
                <w:lang w:eastAsia="en-US"/>
              </w:rPr>
              <w:t>արի</w:t>
            </w:r>
          </w:p>
        </w:tc>
      </w:tr>
      <w:tr w:rsidR="006D7CC2" w:rsidRPr="006D7CC2" w:rsidTr="000246B1">
        <w:trPr>
          <w:trHeight w:val="83"/>
        </w:trPr>
        <w:tc>
          <w:tcPr>
            <w:tcW w:w="1233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5,280.0</w:t>
            </w:r>
          </w:p>
        </w:tc>
      </w:tr>
      <w:tr w:rsidR="006D7CC2" w:rsidRPr="006D7CC2" w:rsidTr="000246B1">
        <w:trPr>
          <w:trHeight w:val="56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73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Հանրակրթության ծրագիր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5,280.0</w:t>
            </w:r>
          </w:p>
        </w:tc>
      </w:tr>
      <w:tr w:rsidR="006D7CC2" w:rsidRPr="006D7CC2" w:rsidTr="000246B1">
        <w:trPr>
          <w:trHeight w:val="1536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11029</w:t>
            </w:r>
          </w:p>
        </w:tc>
        <w:tc>
          <w:tcPr>
            <w:tcW w:w="57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2341AD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Տարակարգի հանրապետական հանձնաժողովի աշխատանքներում ընդգրկված փորձագետների ֆինանսավորում (համաձայն ՀՀ կառավարության 2022</w:t>
            </w:r>
            <w:r w:rsidR="002341A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 xml:space="preserve"> </w:t>
            </w:r>
            <w:r w:rsidR="002341AD" w:rsidRPr="002341AD">
              <w:rPr>
                <w:rFonts w:ascii="GHEA Mariam" w:hAnsi="GHEA Mariam" w:cs="Sylfaen"/>
                <w:b/>
                <w:bCs/>
                <w:spacing w:val="-4"/>
                <w:sz w:val="22"/>
                <w:szCs w:val="22"/>
                <w:lang w:val="pt-BR" w:eastAsia="en-US"/>
              </w:rPr>
              <w:t>թվականի</w:t>
            </w: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D7CC2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սեպտեմբերի</w:t>
            </w: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29</w:t>
            </w:r>
            <w:r w:rsidRPr="006D7CC2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–ի</w:t>
            </w: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N 1509</w:t>
            </w:r>
            <w:r w:rsidRPr="006D7CC2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–Ն</w:t>
            </w: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Pr="006D7CC2">
              <w:rPr>
                <w:rFonts w:ascii="GHEA Mariam" w:hAnsi="GHEA Mariam" w:cs="GHEA Grapalat"/>
                <w:b/>
                <w:bCs/>
                <w:sz w:val="24"/>
                <w:szCs w:val="24"/>
                <w:lang w:eastAsia="en-US"/>
              </w:rPr>
              <w:t>որոշման</w:t>
            </w: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) 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5,280.0</w:t>
            </w:r>
          </w:p>
        </w:tc>
      </w:tr>
      <w:tr w:rsidR="006D7CC2" w:rsidRPr="006D7CC2" w:rsidTr="000246B1">
        <w:trPr>
          <w:trHeight w:val="1270"/>
        </w:trPr>
        <w:tc>
          <w:tcPr>
            <w:tcW w:w="1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i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6D7CC2" w:rsidRDefault="006D7CC2" w:rsidP="006D7CC2">
            <w:pPr>
              <w:jc w:val="center"/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i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i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color w:val="FF0000"/>
                <w:sz w:val="24"/>
                <w:szCs w:val="24"/>
                <w:lang w:eastAsia="en-US"/>
              </w:rPr>
            </w:pPr>
            <w:r w:rsidRPr="006D7CC2">
              <w:rPr>
                <w:rFonts w:ascii="Calibri" w:hAnsi="Calibri" w:cs="Calibri"/>
                <w:i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D7CC2" w:rsidRPr="006D7CC2" w:rsidRDefault="006D7CC2" w:rsidP="006D7CC2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«Խ</w:t>
            </w:r>
            <w:r w:rsidRPr="006D7CC2">
              <w:rPr>
                <w:rFonts w:ascii="MS Gothic" w:eastAsia="MS Gothic" w:hAnsi="MS Gothic" w:cs="MS Gothic" w:hint="eastAsia"/>
                <w:iCs/>
                <w:sz w:val="24"/>
                <w:szCs w:val="24"/>
                <w:lang w:eastAsia="en-US"/>
              </w:rPr>
              <w:t>․</w:t>
            </w:r>
            <w:r w:rsidRPr="006D7CC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Աբովյանի անվան հայկական պետական մանկավարժական համալսարան» հիմնադրամ</w:t>
            </w:r>
          </w:p>
        </w:tc>
        <w:tc>
          <w:tcPr>
            <w:tcW w:w="27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6D7CC2" w:rsidRPr="0042551B" w:rsidRDefault="006D7CC2" w:rsidP="0042551B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5,280.0</w:t>
            </w:r>
          </w:p>
        </w:tc>
      </w:tr>
    </w:tbl>
    <w:p w:rsidR="006D7CC2" w:rsidRDefault="006D7CC2" w:rsidP="006C2941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2551B" w:rsidRDefault="0042551B" w:rsidP="006C2941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2551B" w:rsidRDefault="0042551B" w:rsidP="006C2941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2551B" w:rsidRPr="00355028" w:rsidRDefault="0042551B" w:rsidP="0042551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2551B" w:rsidRPr="00355028" w:rsidRDefault="0042551B" w:rsidP="0042551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2551B" w:rsidRPr="000317A8" w:rsidRDefault="0042551B" w:rsidP="006C2941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42551B" w:rsidRPr="000317A8" w:rsidSect="006D7C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D7CC2" w:rsidRPr="000317A8" w:rsidRDefault="006D7CC2" w:rsidP="000317A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317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 xml:space="preserve"> 4</w:t>
      </w:r>
    </w:p>
    <w:p w:rsidR="006D7CC2" w:rsidRPr="000317A8" w:rsidRDefault="006D7CC2" w:rsidP="000317A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6D7CC2" w:rsidRPr="000317A8" w:rsidRDefault="006D7CC2" w:rsidP="006C29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մարտի 2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0317A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ի   N           - Ն որոշման</w:t>
      </w:r>
    </w:p>
    <w:p w:rsidR="006D7CC2" w:rsidRPr="000317A8" w:rsidRDefault="006D7CC2" w:rsidP="006C29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406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17"/>
        <w:gridCol w:w="6651"/>
        <w:gridCol w:w="1165"/>
        <w:gridCol w:w="1165"/>
        <w:gridCol w:w="957"/>
        <w:gridCol w:w="951"/>
      </w:tblGrid>
      <w:tr w:rsidR="006D7CC2" w:rsidRPr="005B390B" w:rsidTr="00B32B50">
        <w:trPr>
          <w:trHeight w:val="921"/>
        </w:trPr>
        <w:tc>
          <w:tcPr>
            <w:tcW w:w="1540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2341AD" w:rsidRDefault="006D7CC2" w:rsidP="000246B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341AD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ՀԱՅԱՍՏԱՆԻ ՀԱՆՐԱՊԵՏՈՒԹՅԱՆ ԿԱՌԱՎԱՐՈՒԹՅԱՆ 2023 ԹՎԱԿԱՆԻ ԴԵԿՏԵՄԲԵՐԻ 28-Ի N 2323-Ն ՈՐՈՇՄԱՆ N 9 ՀԱՎԵԼՎԱԾԻ</w:t>
            </w:r>
            <w:r w:rsidR="000246B1" w:rsidRPr="002341AD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2341AD">
              <w:rPr>
                <w:rFonts w:ascii="GHEA Mariam" w:hAnsi="GHEA Mariam"/>
                <w:bCs/>
                <w:sz w:val="24"/>
                <w:szCs w:val="24"/>
                <w:lang w:val="hy-AM"/>
              </w:rPr>
              <w:t>NN 9.13 ԵՎ 9.48 ԱՂՅՈՒՍԱԿՆԵՐՈՒՄ ԿԱՏԱՐՎՈՂ  ՓՈՓՈԽՈՒԹՅՈՒՆՆԵՐԸ ԵՎ ԼՐԱՑՈՒՄՆԵՐԸ</w:t>
            </w:r>
          </w:p>
        </w:tc>
      </w:tr>
      <w:tr w:rsidR="006D7CC2" w:rsidRPr="005B390B" w:rsidTr="00B32B50">
        <w:trPr>
          <w:trHeight w:val="346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6D7CC2" w:rsidRPr="005B390B" w:rsidTr="00B32B50">
        <w:trPr>
          <w:trHeight w:val="332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 xml:space="preserve"> ՀՀ  կրթության, գիտության, մշակույթի և սպորտի նախարարություն </w:t>
            </w:r>
          </w:p>
        </w:tc>
      </w:tr>
      <w:tr w:rsidR="006D7CC2" w:rsidRPr="005B390B" w:rsidTr="00B32B50">
        <w:trPr>
          <w:trHeight w:val="422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b/>
                <w:bCs/>
                <w:sz w:val="24"/>
                <w:szCs w:val="24"/>
                <w:lang w:val="hy-AM"/>
              </w:rPr>
              <w:t> </w:t>
            </w:r>
          </w:p>
        </w:tc>
      </w:tr>
      <w:tr w:rsidR="006D7CC2" w:rsidRPr="005B390B" w:rsidTr="00B32B50">
        <w:trPr>
          <w:trHeight w:val="221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9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6D7CC2" w:rsidRPr="000317A8" w:rsidTr="00B32B50">
        <w:trPr>
          <w:trHeight w:val="374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108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անվանումը</w:t>
            </w:r>
          </w:p>
        </w:tc>
      </w:tr>
      <w:tr w:rsidR="006D7CC2" w:rsidRPr="000317A8" w:rsidTr="00B32B50">
        <w:trPr>
          <w:trHeight w:val="374"/>
        </w:trPr>
        <w:tc>
          <w:tcPr>
            <w:tcW w:w="451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1045</w:t>
            </w:r>
          </w:p>
        </w:tc>
        <w:tc>
          <w:tcPr>
            <w:tcW w:w="108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 xml:space="preserve"> Նախնական (արհեստագործական) և միջին մասնագիտական կրթություն</w:t>
            </w:r>
          </w:p>
        </w:tc>
      </w:tr>
      <w:tr w:rsidR="006D7CC2" w:rsidRPr="000317A8" w:rsidTr="00B32B50">
        <w:trPr>
          <w:trHeight w:val="312"/>
        </w:trPr>
        <w:tc>
          <w:tcPr>
            <w:tcW w:w="15406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32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միջոցառումները</w:t>
            </w:r>
          </w:p>
        </w:tc>
      </w:tr>
      <w:tr w:rsidR="006D7CC2" w:rsidRPr="000317A8" w:rsidTr="00B32B50">
        <w:trPr>
          <w:trHeight w:val="312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810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1045</w:t>
            </w: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0246B1" w:rsidRPr="000317A8" w:rsidTr="00B32B50">
        <w:trPr>
          <w:trHeight w:val="755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246B1" w:rsidRPr="000317A8" w:rsidRDefault="002341AD" w:rsidP="000246B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246B1" w:rsidRPr="000317A8" w:rsidRDefault="000246B1" w:rsidP="000246B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12002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D7CC2" w:rsidRPr="000317A8" w:rsidTr="00B32B50">
        <w:trPr>
          <w:trHeight w:val="675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2341A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Միջին մասնագիտական կրթություն ստացող ուսանողների կրթաթոշակ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686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2341A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Միջին մասնագիտական կրթություն ստացող ուսանողներին կրթաթոշակի տրամադրում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454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2341A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953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Շահառ</w:t>
            </w:r>
            <w:r w:rsidR="002341AD">
              <w:rPr>
                <w:rFonts w:ascii="GHEA Mariam" w:hAnsi="GHEA Mariam"/>
                <w:sz w:val="24"/>
                <w:szCs w:val="24"/>
              </w:rPr>
              <w:t>ուների ընտրության չափորոշիչները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Միջին մասնագիտական կրթություն ստացող ուսանողներ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32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</w:tr>
      <w:tr w:rsidR="006D7CC2" w:rsidRPr="000317A8" w:rsidTr="00B32B50">
        <w:trPr>
          <w:trHeight w:val="332"/>
        </w:trPr>
        <w:tc>
          <w:tcPr>
            <w:tcW w:w="1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Կրթաթոշակ ստացող ուսանողների թիվ, մարդ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(40)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(80)</w:t>
            </w:r>
          </w:p>
        </w:tc>
      </w:tr>
      <w:tr w:rsidR="006D7CC2" w:rsidRPr="000317A8" w:rsidTr="00B32B50">
        <w:trPr>
          <w:trHeight w:val="443"/>
        </w:trPr>
        <w:tc>
          <w:tcPr>
            <w:tcW w:w="1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B32B50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 w:rsidR="00B32B5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(1,200.0)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(2,400.0)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(3,600.0)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(5,280.0)</w:t>
            </w:r>
          </w:p>
        </w:tc>
      </w:tr>
      <w:tr w:rsidR="006D7CC2" w:rsidRPr="000317A8" w:rsidTr="00B32B50">
        <w:trPr>
          <w:trHeight w:val="332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443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108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անվանումը</w:t>
            </w:r>
          </w:p>
        </w:tc>
      </w:tr>
      <w:tr w:rsidR="006D7CC2" w:rsidRPr="000317A8" w:rsidTr="00B32B50">
        <w:trPr>
          <w:trHeight w:val="443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1146</w:t>
            </w:r>
          </w:p>
        </w:tc>
        <w:tc>
          <w:tcPr>
            <w:tcW w:w="108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 xml:space="preserve"> Հանրակրթության ծրագիր</w:t>
            </w:r>
          </w:p>
        </w:tc>
      </w:tr>
      <w:tr w:rsidR="006D7CC2" w:rsidRPr="000317A8" w:rsidTr="00B32B50">
        <w:trPr>
          <w:trHeight w:val="353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32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միջոցառումները</w:t>
            </w:r>
          </w:p>
        </w:tc>
      </w:tr>
      <w:tr w:rsidR="006D7CC2" w:rsidRPr="000317A8" w:rsidTr="00B32B50">
        <w:trPr>
          <w:trHeight w:val="312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775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 w:rsidP="002341AD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1146</w:t>
            </w: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0246B1" w:rsidRPr="000317A8" w:rsidTr="00B32B50">
        <w:trPr>
          <w:trHeight w:val="755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246B1" w:rsidRPr="000317A8" w:rsidRDefault="000246B1" w:rsidP="002341AD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Միջոցառման դասիչը 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246B1" w:rsidRPr="000317A8" w:rsidRDefault="000246B1" w:rsidP="000246B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11029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D7CC2" w:rsidRPr="000317A8" w:rsidTr="00B32B50">
        <w:trPr>
          <w:trHeight w:val="1011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2341A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  <w:r w:rsidR="006D7CC2"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2341AD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Տարակարգի հանրապետական հանձնաժողովի աշխատանքներում ընդգրկված փորձագետների </w:t>
            </w:r>
            <w:r w:rsidRPr="002341AD">
              <w:rPr>
                <w:rFonts w:ascii="GHEA Mariam" w:hAnsi="GHEA Mariam"/>
                <w:sz w:val="24"/>
                <w:szCs w:val="24"/>
              </w:rPr>
              <w:t>ֆինանսավորում (համաձայն ՀՀ կառավարության 2022</w:t>
            </w:r>
            <w:r w:rsidR="002341AD" w:rsidRPr="002341A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2341AD" w:rsidRPr="002341AD">
              <w:rPr>
                <w:rFonts w:ascii="GHEA Mariam" w:hAnsi="GHEA Mariam" w:cs="Sylfaen"/>
                <w:spacing w:val="-4"/>
                <w:sz w:val="24"/>
                <w:szCs w:val="24"/>
                <w:lang w:val="pt-BR"/>
              </w:rPr>
              <w:t>թվականի</w:t>
            </w:r>
            <w:r w:rsidRPr="002341AD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41AD">
              <w:rPr>
                <w:rFonts w:ascii="GHEA Mariam" w:hAnsi="GHEA Mariam" w:cs="GHEA Grapalat"/>
                <w:sz w:val="24"/>
                <w:szCs w:val="24"/>
              </w:rPr>
              <w:t>սեպտեմբերի</w:t>
            </w:r>
            <w:r w:rsidRPr="002341AD">
              <w:rPr>
                <w:rFonts w:ascii="GHEA Mariam" w:hAnsi="GHEA Mariam"/>
                <w:sz w:val="24"/>
                <w:szCs w:val="24"/>
              </w:rPr>
              <w:t xml:space="preserve"> 29</w:t>
            </w:r>
            <w:r w:rsidRPr="002341AD">
              <w:rPr>
                <w:rFonts w:ascii="GHEA Mariam" w:hAnsi="GHEA Mariam" w:cs="GHEA Grapalat"/>
                <w:sz w:val="24"/>
                <w:szCs w:val="24"/>
              </w:rPr>
              <w:t>–ի</w:t>
            </w:r>
            <w:r w:rsidRPr="002341AD">
              <w:rPr>
                <w:rFonts w:ascii="GHEA Mariam" w:hAnsi="GHEA Mariam"/>
                <w:sz w:val="24"/>
                <w:szCs w:val="24"/>
              </w:rPr>
              <w:t xml:space="preserve"> N 1509</w:t>
            </w:r>
            <w:r w:rsidRPr="002341AD">
              <w:rPr>
                <w:rFonts w:ascii="GHEA Mariam" w:hAnsi="GHEA Mariam" w:cs="GHEA Grapalat"/>
                <w:sz w:val="24"/>
                <w:szCs w:val="24"/>
              </w:rPr>
              <w:t>–Ն</w:t>
            </w:r>
            <w:r w:rsidRPr="002341AD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41AD">
              <w:rPr>
                <w:rFonts w:ascii="GHEA Mariam" w:hAnsi="GHEA Mariam" w:cs="GHEA Grapalat"/>
                <w:sz w:val="24"/>
                <w:szCs w:val="24"/>
              </w:rPr>
              <w:t>որոշման</w:t>
            </w:r>
            <w:r w:rsidRPr="002341AD">
              <w:rPr>
                <w:rFonts w:ascii="GHEA Mariam" w:hAnsi="GHEA Mariam"/>
                <w:sz w:val="24"/>
                <w:szCs w:val="24"/>
              </w:rPr>
              <w:t>)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858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2341A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2341AD" w:rsidRDefault="006D7CC2" w:rsidP="002341AD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2341AD">
              <w:rPr>
                <w:rFonts w:ascii="GHEA Mariam" w:hAnsi="GHEA Mariam"/>
                <w:iCs/>
                <w:sz w:val="24"/>
                <w:szCs w:val="24"/>
              </w:rPr>
              <w:t>ՀՀ ԿԳՄՍ նախարարի 2023</w:t>
            </w:r>
            <w:r w:rsidR="002341AD" w:rsidRPr="002341AD">
              <w:rPr>
                <w:rFonts w:ascii="GHEA Mariam" w:hAnsi="GHEA Mariam"/>
                <w:iCs/>
                <w:sz w:val="24"/>
                <w:szCs w:val="24"/>
                <w:lang w:val="hy-AM"/>
              </w:rPr>
              <w:t xml:space="preserve"> </w:t>
            </w:r>
            <w:r w:rsidR="002341AD" w:rsidRPr="002341AD">
              <w:rPr>
                <w:rFonts w:ascii="GHEA Mariam" w:hAnsi="GHEA Mariam" w:cs="Sylfaen"/>
                <w:iCs/>
                <w:spacing w:val="-4"/>
                <w:sz w:val="24"/>
                <w:szCs w:val="24"/>
                <w:lang w:val="pt-BR"/>
              </w:rPr>
              <w:t>թվականի</w:t>
            </w:r>
            <w:r w:rsidRPr="002341AD">
              <w:rPr>
                <w:rFonts w:ascii="GHEA Mariam" w:hAnsi="GHEA Mariam"/>
                <w:iCs/>
                <w:sz w:val="24"/>
                <w:szCs w:val="24"/>
              </w:rPr>
              <w:t xml:space="preserve"> N 43</w:t>
            </w:r>
            <w:r w:rsidRPr="002341AD">
              <w:rPr>
                <w:rFonts w:ascii="GHEA Mariam" w:hAnsi="GHEA Mariam" w:cs="GHEA Grapalat"/>
                <w:iCs/>
                <w:sz w:val="24"/>
                <w:szCs w:val="24"/>
              </w:rPr>
              <w:t>–Ա</w:t>
            </w:r>
            <w:r w:rsidRPr="002341AD">
              <w:rPr>
                <w:rFonts w:ascii="GHEA Mariam" w:hAnsi="GHEA Mariam"/>
                <w:iCs/>
                <w:sz w:val="24"/>
                <w:szCs w:val="24"/>
              </w:rPr>
              <w:t>/2  հրամանի համաձայն ուսուցչի տարակարգի փաթեթների փորձաքննություն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454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2341A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66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953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2341AD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Ծառայությունը մատուցող կազմակերպության</w:t>
            </w:r>
            <w:r w:rsidR="002341A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Pr="000317A8">
              <w:rPr>
                <w:rFonts w:ascii="GHEA Mariam" w:hAnsi="GHEA Mariam"/>
                <w:sz w:val="24"/>
                <w:szCs w:val="24"/>
              </w:rPr>
              <w:t>(</w:t>
            </w:r>
            <w:r w:rsidR="002341AD" w:rsidRPr="000317A8">
              <w:rPr>
                <w:rFonts w:ascii="GHEA Mariam" w:hAnsi="GHEA Mariam"/>
                <w:sz w:val="24"/>
                <w:szCs w:val="24"/>
              </w:rPr>
              <w:t>կազմակերպությ</w:t>
            </w:r>
            <w:r w:rsidR="002341AD">
              <w:rPr>
                <w:rFonts w:ascii="GHEA Mariam" w:hAnsi="GHEA Mariam"/>
                <w:sz w:val="24"/>
                <w:szCs w:val="24"/>
                <w:lang w:val="hy-AM"/>
              </w:rPr>
              <w:t>ուն</w:t>
            </w:r>
            <w:r w:rsidRPr="000317A8">
              <w:rPr>
                <w:rFonts w:ascii="GHEA Mariam" w:hAnsi="GHEA Mariam"/>
                <w:sz w:val="24"/>
                <w:szCs w:val="24"/>
              </w:rPr>
              <w:t>ների) անվանում</w:t>
            </w:r>
            <w:r w:rsidR="002341AD">
              <w:rPr>
                <w:rFonts w:ascii="GHEA Mariam" w:hAnsi="GHEA Mariam"/>
                <w:sz w:val="24"/>
                <w:szCs w:val="24"/>
                <w:lang w:val="hy-AM"/>
              </w:rPr>
              <w:t xml:space="preserve">ը </w:t>
            </w:r>
            <w:r w:rsidR="002341AD">
              <w:rPr>
                <w:rFonts w:ascii="GHEA Mariam" w:hAnsi="GHEA Mariam"/>
                <w:sz w:val="24"/>
                <w:szCs w:val="24"/>
              </w:rPr>
              <w:t>(</w:t>
            </w:r>
            <w:r w:rsidR="002341AD" w:rsidRPr="000317A8">
              <w:rPr>
                <w:rFonts w:ascii="GHEA Mariam" w:hAnsi="GHEA Mariam"/>
                <w:sz w:val="24"/>
                <w:szCs w:val="24"/>
              </w:rPr>
              <w:t>անվանում</w:t>
            </w:r>
            <w:r w:rsidR="002341AD">
              <w:rPr>
                <w:rFonts w:ascii="GHEA Mariam" w:hAnsi="GHEA Mariam"/>
                <w:sz w:val="24"/>
                <w:szCs w:val="24"/>
              </w:rPr>
              <w:t>ներ</w:t>
            </w:r>
            <w:r w:rsidR="002341AD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2341AD">
              <w:rPr>
                <w:rFonts w:ascii="GHEA Mariam" w:hAnsi="GHEA Mariam"/>
                <w:sz w:val="24"/>
                <w:szCs w:val="24"/>
              </w:rPr>
              <w:t>)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«Խ</w:t>
            </w:r>
            <w:r w:rsidRPr="000317A8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317A8">
              <w:rPr>
                <w:rFonts w:ascii="GHEA Mariam" w:hAnsi="GHEA Mariam" w:cs="GHEA Grapalat"/>
                <w:sz w:val="24"/>
                <w:szCs w:val="24"/>
              </w:rPr>
              <w:t>Աբովյանի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317A8">
              <w:rPr>
                <w:rFonts w:ascii="GHEA Mariam" w:hAnsi="GHEA Mariam" w:cs="GHEA Grapalat"/>
                <w:sz w:val="24"/>
                <w:szCs w:val="24"/>
              </w:rPr>
              <w:t>անվան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317A8">
              <w:rPr>
                <w:rFonts w:ascii="GHEA Mariam" w:hAnsi="GHEA Mariam" w:cs="GHEA Grapalat"/>
                <w:sz w:val="24"/>
                <w:szCs w:val="24"/>
              </w:rPr>
              <w:t>հայկական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317A8">
              <w:rPr>
                <w:rFonts w:ascii="GHEA Mariam" w:hAnsi="GHEA Mariam" w:cs="GHEA Grapalat"/>
                <w:sz w:val="24"/>
                <w:szCs w:val="24"/>
              </w:rPr>
              <w:t>պետական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մանկավարժական համալսարան» հիմնադրամ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32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</w:tr>
      <w:tr w:rsidR="006D7CC2" w:rsidRPr="000317A8" w:rsidTr="00B32B50">
        <w:trPr>
          <w:trHeight w:val="360"/>
        </w:trPr>
        <w:tc>
          <w:tcPr>
            <w:tcW w:w="1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17A8">
              <w:rPr>
                <w:rFonts w:ascii="GHEA Mariam" w:hAnsi="GHEA Mariam"/>
                <w:color w:val="000000"/>
                <w:sz w:val="24"/>
                <w:szCs w:val="24"/>
              </w:rPr>
              <w:t>Փորձագետների թիվ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</w:rPr>
              <w:t>23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</w:rPr>
              <w:t>23</w:t>
            </w:r>
          </w:p>
        </w:tc>
      </w:tr>
      <w:tr w:rsidR="006D7CC2" w:rsidRPr="000317A8" w:rsidTr="00B32B50">
        <w:trPr>
          <w:trHeight w:val="360"/>
        </w:trPr>
        <w:tc>
          <w:tcPr>
            <w:tcW w:w="1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17A8">
              <w:rPr>
                <w:rFonts w:ascii="GHEA Mariam" w:hAnsi="GHEA Mariam"/>
                <w:color w:val="000000"/>
                <w:sz w:val="24"/>
                <w:szCs w:val="24"/>
              </w:rPr>
              <w:t>Փաթեթների թիվ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</w:rPr>
              <w:t>100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</w:rPr>
            </w:pP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iCs/>
                <w:color w:val="000000"/>
                <w:spacing w:val="-8"/>
                <w:sz w:val="24"/>
                <w:szCs w:val="24"/>
              </w:rPr>
              <w:t>220</w:t>
            </w:r>
          </w:p>
        </w:tc>
      </w:tr>
      <w:tr w:rsidR="006D7CC2" w:rsidRPr="000317A8" w:rsidTr="00B32B50">
        <w:trPr>
          <w:trHeight w:val="332"/>
        </w:trPr>
        <w:tc>
          <w:tcPr>
            <w:tcW w:w="111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>հազ</w:t>
            </w:r>
            <w:r w:rsidR="00B32B5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1,200.0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2,400.0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3,600.0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5,280.0</w:t>
            </w:r>
          </w:p>
        </w:tc>
      </w:tr>
      <w:tr w:rsidR="006D7CC2" w:rsidRPr="000317A8" w:rsidTr="00B32B50">
        <w:trPr>
          <w:trHeight w:val="346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87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ՀՀ կառավարություն</w:t>
            </w:r>
          </w:p>
        </w:tc>
      </w:tr>
      <w:tr w:rsidR="006D7CC2" w:rsidRPr="000317A8" w:rsidTr="00B32B50">
        <w:trPr>
          <w:trHeight w:val="409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ՄԱՍ 2. ՊԵՏԱԿԱՆ ՄԱՐՄՆԻ ԳԾՈՎ ԱՐԴՅՈՒՆՔԱՅԻՆ (ԿԱՏԱՐՈՂԱԿԱՆ) ՑՈՒՑԱՆԻՇՆԵՐԸ</w:t>
            </w:r>
          </w:p>
        </w:tc>
      </w:tr>
      <w:tr w:rsidR="006D7CC2" w:rsidRPr="000317A8" w:rsidTr="00B32B50">
        <w:trPr>
          <w:trHeight w:val="187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77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108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անվանումը</w:t>
            </w:r>
          </w:p>
        </w:tc>
      </w:tr>
      <w:tr w:rsidR="006D7CC2" w:rsidRPr="000317A8" w:rsidTr="00B32B50">
        <w:trPr>
          <w:trHeight w:val="332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108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ՀՀ կառավարության պահուստային ֆոնդ</w:t>
            </w:r>
          </w:p>
        </w:tc>
      </w:tr>
      <w:tr w:rsidR="006D7CC2" w:rsidRPr="000317A8" w:rsidTr="00B32B50">
        <w:trPr>
          <w:trHeight w:val="242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67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միջոցառումները</w:t>
            </w:r>
          </w:p>
        </w:tc>
      </w:tr>
      <w:tr w:rsidR="006D7CC2" w:rsidRPr="000317A8" w:rsidTr="00B32B50">
        <w:trPr>
          <w:trHeight w:val="266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977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Ծրագրի դասիչը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0246B1" w:rsidRPr="000317A8" w:rsidTr="00B32B50">
        <w:trPr>
          <w:trHeight w:val="720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0317A8" w:rsidRDefault="000246B1" w:rsidP="000246B1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lastRenderedPageBreak/>
              <w:t>Միջոցառման դասիչը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0317A8" w:rsidRDefault="000246B1" w:rsidP="000246B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11001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D7CC2" w:rsidRPr="000317A8" w:rsidTr="00B32B50">
        <w:trPr>
          <w:trHeight w:val="620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անվանումը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1385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Նկարագրությունը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43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տեսակը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987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Միջոցառումն իրականացնողի անվանումը 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ՀՀ կառավարություն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12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Արդյունքի չափորոշիչներ</w:t>
            </w:r>
          </w:p>
        </w:tc>
      </w:tr>
      <w:tr w:rsidR="006D7CC2" w:rsidRPr="000317A8" w:rsidTr="00B32B50">
        <w:trPr>
          <w:trHeight w:val="332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վրա կատարվող ծախսը (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>հազ</w:t>
            </w:r>
            <w:r w:rsidR="00B32B5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0317A8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1,200.0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2,400.0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3,600.0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5,280.0</w:t>
            </w:r>
          </w:p>
        </w:tc>
      </w:tr>
      <w:tr w:rsidR="006D7CC2" w:rsidRPr="000317A8" w:rsidTr="00B32B50">
        <w:trPr>
          <w:trHeight w:val="256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842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Ծրագրի դասիչը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423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0246B1" w:rsidRPr="000317A8" w:rsidTr="00B32B50">
        <w:trPr>
          <w:trHeight w:val="644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0317A8" w:rsidRDefault="000246B1" w:rsidP="000246B1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դասիչը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0317A8" w:rsidRDefault="000246B1" w:rsidP="000246B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11001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9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D7CC2" w:rsidRPr="000317A8" w:rsidTr="00B32B50">
        <w:trPr>
          <w:trHeight w:val="332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անվանումը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1351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Նկարագրությունը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43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տեսակը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411"/>
        </w:trPr>
        <w:tc>
          <w:tcPr>
            <w:tcW w:w="4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lastRenderedPageBreak/>
              <w:t xml:space="preserve">Միջոցառումն իրականացնողի անվանումը </w:t>
            </w:r>
          </w:p>
        </w:tc>
        <w:tc>
          <w:tcPr>
            <w:tcW w:w="66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ՀՀ կառավարություն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32"/>
        </w:trPr>
        <w:tc>
          <w:tcPr>
            <w:tcW w:w="154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Արդյունքի չափորոշիչներ</w:t>
            </w:r>
          </w:p>
        </w:tc>
      </w:tr>
      <w:tr w:rsidR="006D7CC2" w:rsidRPr="000317A8" w:rsidTr="00B32B50">
        <w:trPr>
          <w:trHeight w:val="332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վրա կատարվող ծախսը (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>հազ</w:t>
            </w:r>
            <w:r w:rsidR="00B32B5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0317A8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(1,200.0)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(2,400.0)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(3,600.0)</w:t>
            </w:r>
          </w:p>
        </w:tc>
        <w:tc>
          <w:tcPr>
            <w:tcW w:w="9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(5,280.0)</w:t>
            </w:r>
          </w:p>
        </w:tc>
      </w:tr>
    </w:tbl>
    <w:p w:rsidR="006D7CC2" w:rsidRDefault="006D7CC2" w:rsidP="006D7CC2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2551B" w:rsidRDefault="0042551B" w:rsidP="006D7CC2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2551B" w:rsidRDefault="0042551B" w:rsidP="006D7CC2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2551B" w:rsidRPr="00355028" w:rsidRDefault="0042551B" w:rsidP="0042551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2551B" w:rsidRPr="00355028" w:rsidRDefault="0042551B" w:rsidP="0042551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2551B" w:rsidRPr="000317A8" w:rsidRDefault="0042551B" w:rsidP="006D7CC2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  <w:sectPr w:rsidR="0042551B" w:rsidRPr="000317A8" w:rsidSect="006D7CC2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6D7CC2" w:rsidRPr="000317A8" w:rsidRDefault="006D7CC2" w:rsidP="000317A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317A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N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 xml:space="preserve"> 5</w:t>
      </w:r>
    </w:p>
    <w:p w:rsidR="006D7CC2" w:rsidRPr="000317A8" w:rsidRDefault="006D7CC2" w:rsidP="000317A8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0317A8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0317A8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6C2941" w:rsidRPr="000317A8" w:rsidRDefault="006D7CC2" w:rsidP="006C29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0317A8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    մարտի 2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1</w:t>
      </w:r>
      <w:r w:rsidRPr="000317A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317A8">
        <w:rPr>
          <w:rFonts w:ascii="GHEA Mariam" w:hAnsi="GHEA Mariam"/>
          <w:spacing w:val="-2"/>
          <w:sz w:val="24"/>
          <w:szCs w:val="24"/>
          <w:lang w:val="hy-AM"/>
        </w:rPr>
        <w:t>ի   N           - Ն որոշման</w:t>
      </w:r>
    </w:p>
    <w:p w:rsidR="006D7CC2" w:rsidRPr="000317A8" w:rsidRDefault="006D7CC2" w:rsidP="006C2941">
      <w:pPr>
        <w:pStyle w:val="mechtex"/>
        <w:spacing w:line="432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94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4"/>
        <w:gridCol w:w="6574"/>
        <w:gridCol w:w="1442"/>
        <w:gridCol w:w="1442"/>
        <w:gridCol w:w="1175"/>
        <w:gridCol w:w="1404"/>
      </w:tblGrid>
      <w:tr w:rsidR="006D7CC2" w:rsidRPr="005B390B" w:rsidTr="0042551B">
        <w:trPr>
          <w:trHeight w:val="1237"/>
        </w:trPr>
        <w:tc>
          <w:tcPr>
            <w:tcW w:w="1494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2341AD" w:rsidRDefault="006D7CC2" w:rsidP="000246B1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2341AD">
              <w:rPr>
                <w:rFonts w:ascii="GHEA Mariam" w:hAnsi="GHEA Mariam"/>
                <w:bCs/>
                <w:sz w:val="24"/>
                <w:szCs w:val="24"/>
                <w:lang w:val="hy-AM"/>
              </w:rPr>
              <w:t>ՀԱՅԱՍՏԱՆԻ ՀԱՆՐԱՊԵՏՈՒԹՅԱՆ ԿԱՌԱՎԱՐՈՒԹՅԱՆ 2023 ԹՎԱԿԱՆԻ ԴԵԿՏԵՄԲԵՐԻ 28-Ի N 2323-Ն ՈՐՈՇՄԱՆ N 9.1 ՀԱՎԵԼՎԱԾԻ</w:t>
            </w:r>
            <w:r w:rsidR="000246B1" w:rsidRPr="002341AD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</w:t>
            </w:r>
            <w:r w:rsidRPr="002341AD">
              <w:rPr>
                <w:rFonts w:ascii="GHEA Mariam" w:hAnsi="GHEA Mariam"/>
                <w:bCs/>
                <w:sz w:val="24"/>
                <w:szCs w:val="24"/>
                <w:lang w:val="hy-AM"/>
              </w:rPr>
              <w:t xml:space="preserve"> NN 9.1.13 ԵՎ 9.1.58 ԱՂՅՈՒՍԱԿՆԵՐՈՒՄ ԿԱՏԱՐՎՈՂ  ՓՈՓՈԽՈՒԹՅՈՒՆՆԵՐԸ ԵՎ ԼՐԱՑՈՒՄՆԵՐԸ</w:t>
            </w:r>
          </w:p>
        </w:tc>
      </w:tr>
      <w:tr w:rsidR="006D7CC2" w:rsidRPr="005B390B" w:rsidTr="0042551B">
        <w:trPr>
          <w:trHeight w:val="345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 xml:space="preserve"> ՀՀ  կրթության, գիտության, մշակույթի և սպորտի նախարարություն </w:t>
            </w:r>
          </w:p>
        </w:tc>
      </w:tr>
      <w:tr w:rsidR="006D7CC2" w:rsidRPr="005B390B" w:rsidTr="0042551B">
        <w:trPr>
          <w:trHeight w:val="439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6D7CC2" w:rsidRPr="005B390B" w:rsidTr="0042551B">
        <w:trPr>
          <w:trHeight w:val="230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  <w:r w:rsidRPr="000317A8">
              <w:rPr>
                <w:rFonts w:ascii="Calibri" w:hAnsi="Calibri" w:cs="Calibri"/>
                <w:sz w:val="24"/>
                <w:szCs w:val="24"/>
                <w:lang w:val="hy-AM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  <w:lang w:val="hy-AM"/>
              </w:rPr>
            </w:pPr>
          </w:p>
        </w:tc>
      </w:tr>
      <w:tr w:rsidR="006D7CC2" w:rsidRPr="000317A8" w:rsidTr="000246B1">
        <w:trPr>
          <w:trHeight w:val="388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12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անվանումը</w:t>
            </w:r>
          </w:p>
        </w:tc>
      </w:tr>
      <w:tr w:rsidR="006D7CC2" w:rsidRPr="000317A8" w:rsidTr="000246B1">
        <w:trPr>
          <w:trHeight w:val="388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1045</w:t>
            </w:r>
          </w:p>
        </w:tc>
        <w:tc>
          <w:tcPr>
            <w:tcW w:w="12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 xml:space="preserve"> Նախնական (արհեստագործական) և միջին մասնագիտական կրթություն</w:t>
            </w:r>
          </w:p>
        </w:tc>
      </w:tr>
      <w:tr w:rsidR="006D7CC2" w:rsidRPr="000317A8" w:rsidTr="0042551B">
        <w:trPr>
          <w:trHeight w:val="266"/>
        </w:trPr>
        <w:tc>
          <w:tcPr>
            <w:tcW w:w="0" w:type="auto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42551B">
        <w:trPr>
          <w:trHeight w:val="345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միջոցառումները</w:t>
            </w:r>
          </w:p>
        </w:tc>
      </w:tr>
      <w:tr w:rsidR="006D7CC2" w:rsidRPr="000317A8" w:rsidTr="0042551B">
        <w:trPr>
          <w:trHeight w:val="324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978"/>
        </w:trPr>
        <w:tc>
          <w:tcPr>
            <w:tcW w:w="28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2341A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6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1045</w:t>
            </w:r>
          </w:p>
        </w:tc>
        <w:tc>
          <w:tcPr>
            <w:tcW w:w="5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</w:t>
            </w:r>
          </w:p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(նվազեցումները նշված են փակագծերում) </w:t>
            </w:r>
          </w:p>
        </w:tc>
      </w:tr>
      <w:tr w:rsidR="000246B1" w:rsidRPr="000317A8" w:rsidTr="00B32B50">
        <w:trPr>
          <w:trHeight w:val="78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246B1" w:rsidRPr="000317A8" w:rsidRDefault="002341AD" w:rsidP="000246B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246B1" w:rsidRPr="000317A8" w:rsidRDefault="000246B1" w:rsidP="000246B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12002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D7CC2" w:rsidRPr="000317A8" w:rsidTr="00B32B50">
        <w:trPr>
          <w:trHeight w:val="885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2341A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Միջին մասնագիտական կրթություն ստացող ուսանողների կրթաթոշակ 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863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2341A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Միջին մասնագիտական կրթություն ստացող ուսանողներին կրթաթոշակի տրամադրում 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471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2341A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989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Շահառ</w:t>
            </w:r>
            <w:r w:rsidR="002341AD">
              <w:rPr>
                <w:rFonts w:ascii="GHEA Mariam" w:hAnsi="GHEA Mariam"/>
                <w:sz w:val="24"/>
                <w:szCs w:val="24"/>
              </w:rPr>
              <w:t>ուների ընտրության չափորոշիչները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Միջին մասնագիտական կրթություն ստացող ուսանողներ 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45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</w:tr>
      <w:tr w:rsidR="006D7CC2" w:rsidRPr="000317A8" w:rsidTr="00B32B50">
        <w:trPr>
          <w:trHeight w:val="345"/>
        </w:trPr>
        <w:tc>
          <w:tcPr>
            <w:tcW w:w="9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Կրթաթոշակ ստացող ուսանողների թիվ, մարդ 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(40)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(80)</w:t>
            </w:r>
          </w:p>
        </w:tc>
      </w:tr>
      <w:tr w:rsidR="006D7CC2" w:rsidRPr="000317A8" w:rsidTr="00B32B50">
        <w:trPr>
          <w:trHeight w:val="460"/>
        </w:trPr>
        <w:tc>
          <w:tcPr>
            <w:tcW w:w="9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>հազ</w:t>
            </w:r>
            <w:r w:rsidR="00B32B5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(1,200.0)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(2,400.0)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(3,600.0)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246B1" w:rsidRDefault="006D7CC2" w:rsidP="000246B1">
            <w:pPr>
              <w:jc w:val="center"/>
              <w:rPr>
                <w:rFonts w:ascii="GHEA Mariam" w:hAnsi="GHEA Mariam"/>
                <w:spacing w:val="-8"/>
                <w:sz w:val="24"/>
                <w:szCs w:val="24"/>
              </w:rPr>
            </w:pPr>
            <w:r w:rsidRPr="000246B1">
              <w:rPr>
                <w:rFonts w:ascii="GHEA Mariam" w:hAnsi="GHEA Mariam"/>
                <w:spacing w:val="-8"/>
                <w:sz w:val="24"/>
                <w:szCs w:val="24"/>
              </w:rPr>
              <w:t>(5,280.0)</w:t>
            </w:r>
          </w:p>
        </w:tc>
      </w:tr>
      <w:tr w:rsidR="006D7CC2" w:rsidRPr="000317A8" w:rsidTr="00B32B50">
        <w:trPr>
          <w:trHeight w:val="299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46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12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անվանումը</w:t>
            </w:r>
          </w:p>
        </w:tc>
      </w:tr>
      <w:tr w:rsidR="006D7CC2" w:rsidRPr="000317A8" w:rsidTr="00B32B50">
        <w:trPr>
          <w:trHeight w:val="46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1146</w:t>
            </w:r>
          </w:p>
        </w:tc>
        <w:tc>
          <w:tcPr>
            <w:tcW w:w="12048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 xml:space="preserve"> Հանրակրթության ծրագիր</w:t>
            </w:r>
          </w:p>
        </w:tc>
      </w:tr>
      <w:tr w:rsidR="006D7CC2" w:rsidRPr="000317A8" w:rsidTr="00B32B50">
        <w:trPr>
          <w:trHeight w:val="324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45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միջոցառումները</w:t>
            </w:r>
          </w:p>
        </w:tc>
      </w:tr>
      <w:tr w:rsidR="006D7CC2" w:rsidRPr="000317A8" w:rsidTr="00B32B50">
        <w:trPr>
          <w:trHeight w:val="324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852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 w:rsidP="002341AD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Ծրագրի դասիչը 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1146</w:t>
            </w:r>
          </w:p>
        </w:tc>
        <w:tc>
          <w:tcPr>
            <w:tcW w:w="5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</w:t>
            </w:r>
          </w:p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(ավելացումները նշված են դրական նշանով) </w:t>
            </w:r>
          </w:p>
        </w:tc>
      </w:tr>
      <w:tr w:rsidR="000246B1" w:rsidRPr="000317A8" w:rsidTr="00B32B50">
        <w:trPr>
          <w:trHeight w:val="78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246B1" w:rsidRPr="000317A8" w:rsidRDefault="000246B1" w:rsidP="002341AD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Միջոցառման դասիչը 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0246B1" w:rsidRPr="000317A8" w:rsidRDefault="000246B1" w:rsidP="000246B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11029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D7CC2" w:rsidRPr="000317A8" w:rsidTr="00B32B50">
        <w:trPr>
          <w:trHeight w:val="105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2341AD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2341AD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Տարակարգի հանրապետական հանձնաժողովի աշխատանքներում ընդգրկված փորձագետների </w:t>
            </w:r>
            <w:r w:rsidRPr="002341AD">
              <w:rPr>
                <w:rFonts w:ascii="GHEA Mariam" w:hAnsi="GHEA Mariam"/>
                <w:sz w:val="24"/>
                <w:szCs w:val="24"/>
              </w:rPr>
              <w:lastRenderedPageBreak/>
              <w:t>ֆինանսավորում (համաձայն ՀՀ կառավարության 2022</w:t>
            </w:r>
            <w:r w:rsidR="002341AD" w:rsidRPr="002341A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2341AD" w:rsidRPr="002341AD">
              <w:rPr>
                <w:rFonts w:ascii="GHEA Mariam" w:hAnsi="GHEA Mariam" w:cs="Sylfaen"/>
                <w:spacing w:val="-4"/>
                <w:sz w:val="24"/>
                <w:szCs w:val="24"/>
                <w:lang w:val="pt-BR"/>
              </w:rPr>
              <w:t>թվականի</w:t>
            </w:r>
            <w:r w:rsidRPr="002341AD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2341AD">
              <w:rPr>
                <w:rFonts w:ascii="GHEA Mariam" w:hAnsi="GHEA Mariam" w:cs="GHEA Grapalat"/>
                <w:sz w:val="24"/>
                <w:szCs w:val="24"/>
              </w:rPr>
              <w:t>սեպտեմբերի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29</w:t>
            </w:r>
            <w:r w:rsidRPr="000317A8">
              <w:rPr>
                <w:rFonts w:ascii="GHEA Mariam" w:hAnsi="GHEA Mariam" w:cs="GHEA Grapalat"/>
                <w:sz w:val="24"/>
                <w:szCs w:val="24"/>
              </w:rPr>
              <w:t>–ի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N 1509</w:t>
            </w:r>
            <w:r w:rsidRPr="000317A8">
              <w:rPr>
                <w:rFonts w:ascii="GHEA Mariam" w:hAnsi="GHEA Mariam" w:cs="GHEA Grapalat"/>
                <w:sz w:val="24"/>
                <w:szCs w:val="24"/>
              </w:rPr>
              <w:t>–Ն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317A8">
              <w:rPr>
                <w:rFonts w:ascii="GHEA Mariam" w:hAnsi="GHEA Mariam" w:cs="GHEA Grapalat"/>
                <w:sz w:val="24"/>
                <w:szCs w:val="24"/>
              </w:rPr>
              <w:t>որոշման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lastRenderedPageBreak/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891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5B390B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Նկարագրությունը</w:t>
            </w:r>
            <w:bookmarkStart w:id="0" w:name="_GoBack"/>
            <w:bookmarkEnd w:id="0"/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2341AD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 xml:space="preserve">ՀՀ </w:t>
            </w:r>
            <w:r w:rsidRPr="002341AD">
              <w:rPr>
                <w:rFonts w:ascii="GHEA Mariam" w:hAnsi="GHEA Mariam"/>
                <w:iCs/>
                <w:sz w:val="24"/>
                <w:szCs w:val="24"/>
              </w:rPr>
              <w:t>ԿԳՄՍ նախարարի 2023</w:t>
            </w:r>
            <w:r w:rsidR="002341AD" w:rsidRPr="002341AD">
              <w:rPr>
                <w:rFonts w:ascii="GHEA Mariam" w:hAnsi="GHEA Mariam"/>
                <w:iCs/>
                <w:sz w:val="24"/>
                <w:szCs w:val="24"/>
                <w:lang w:val="hy-AM"/>
              </w:rPr>
              <w:t xml:space="preserve"> </w:t>
            </w:r>
            <w:r w:rsidR="002341AD" w:rsidRPr="002341AD">
              <w:rPr>
                <w:rFonts w:ascii="GHEA Mariam" w:hAnsi="GHEA Mariam" w:cs="Sylfaen"/>
                <w:iCs/>
                <w:spacing w:val="-4"/>
                <w:sz w:val="24"/>
                <w:szCs w:val="24"/>
                <w:lang w:val="pt-BR"/>
              </w:rPr>
              <w:t>թվականի</w:t>
            </w:r>
            <w:r w:rsidRPr="002341AD">
              <w:rPr>
                <w:rFonts w:ascii="GHEA Mariam" w:hAnsi="GHEA Mariam"/>
                <w:iCs/>
                <w:sz w:val="24"/>
                <w:szCs w:val="24"/>
              </w:rPr>
              <w:t xml:space="preserve"> N 43</w:t>
            </w:r>
            <w:r w:rsidRPr="002341AD">
              <w:rPr>
                <w:rFonts w:ascii="GHEA Mariam" w:hAnsi="GHEA Mariam" w:cs="GHEA Grapalat"/>
                <w:iCs/>
                <w:sz w:val="24"/>
                <w:szCs w:val="24"/>
              </w:rPr>
              <w:t>–Ա</w:t>
            </w:r>
            <w:r w:rsidRPr="002341AD">
              <w:rPr>
                <w:rFonts w:ascii="GHEA Mariam" w:hAnsi="GHEA Mariam"/>
                <w:iCs/>
                <w:sz w:val="24"/>
                <w:szCs w:val="24"/>
              </w:rPr>
              <w:t>/2  հրամանի համաձայն ուսուցչի տարակարգի փաթեթների</w:t>
            </w:r>
            <w:r w:rsidRPr="000317A8">
              <w:rPr>
                <w:rFonts w:ascii="GHEA Mariam" w:hAnsi="GHEA Mariam"/>
                <w:iCs/>
                <w:sz w:val="24"/>
                <w:szCs w:val="24"/>
              </w:rPr>
              <w:t xml:space="preserve"> փորձաքննություն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471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 w:rsidP="002341AD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Միջոցառման տեսակը 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989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Ծառայությունը մատու</w:t>
            </w:r>
            <w:r w:rsidR="002341AD">
              <w:rPr>
                <w:rFonts w:ascii="GHEA Mariam" w:hAnsi="GHEA Mariam"/>
                <w:sz w:val="24"/>
                <w:szCs w:val="24"/>
              </w:rPr>
              <w:softHyphen/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ցող </w:t>
            </w:r>
            <w:r w:rsidR="002341AD" w:rsidRPr="000317A8">
              <w:rPr>
                <w:rFonts w:ascii="GHEA Mariam" w:hAnsi="GHEA Mariam"/>
                <w:sz w:val="24"/>
                <w:szCs w:val="24"/>
              </w:rPr>
              <w:t>կազմակեր</w:t>
            </w:r>
            <w:r w:rsidR="002341AD">
              <w:rPr>
                <w:rFonts w:ascii="GHEA Mariam" w:hAnsi="GHEA Mariam"/>
                <w:sz w:val="24"/>
                <w:szCs w:val="24"/>
              </w:rPr>
              <w:softHyphen/>
            </w:r>
            <w:r w:rsidR="002341AD" w:rsidRPr="000317A8">
              <w:rPr>
                <w:rFonts w:ascii="GHEA Mariam" w:hAnsi="GHEA Mariam"/>
                <w:sz w:val="24"/>
                <w:szCs w:val="24"/>
              </w:rPr>
              <w:t>պության</w:t>
            </w:r>
            <w:r w:rsidR="002341AD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r w:rsidR="002341AD" w:rsidRPr="000317A8">
              <w:rPr>
                <w:rFonts w:ascii="GHEA Mariam" w:hAnsi="GHEA Mariam"/>
                <w:sz w:val="24"/>
                <w:szCs w:val="24"/>
              </w:rPr>
              <w:t>(կազմակերպությ</w:t>
            </w:r>
            <w:r w:rsidR="002341AD">
              <w:rPr>
                <w:rFonts w:ascii="GHEA Mariam" w:hAnsi="GHEA Mariam"/>
                <w:sz w:val="24"/>
                <w:szCs w:val="24"/>
                <w:lang w:val="hy-AM"/>
              </w:rPr>
              <w:t>ուն</w:t>
            </w:r>
            <w:r w:rsidR="002341AD" w:rsidRPr="000317A8">
              <w:rPr>
                <w:rFonts w:ascii="GHEA Mariam" w:hAnsi="GHEA Mariam"/>
                <w:sz w:val="24"/>
                <w:szCs w:val="24"/>
              </w:rPr>
              <w:t>ների) անվանում</w:t>
            </w:r>
            <w:r w:rsidR="002341AD">
              <w:rPr>
                <w:rFonts w:ascii="GHEA Mariam" w:hAnsi="GHEA Mariam"/>
                <w:sz w:val="24"/>
                <w:szCs w:val="24"/>
                <w:lang w:val="hy-AM"/>
              </w:rPr>
              <w:t xml:space="preserve">ը </w:t>
            </w:r>
            <w:r w:rsidR="002341AD">
              <w:rPr>
                <w:rFonts w:ascii="GHEA Mariam" w:hAnsi="GHEA Mariam"/>
                <w:sz w:val="24"/>
                <w:szCs w:val="24"/>
              </w:rPr>
              <w:t>(</w:t>
            </w:r>
            <w:r w:rsidR="002341AD" w:rsidRPr="000317A8">
              <w:rPr>
                <w:rFonts w:ascii="GHEA Mariam" w:hAnsi="GHEA Mariam"/>
                <w:sz w:val="24"/>
                <w:szCs w:val="24"/>
              </w:rPr>
              <w:t>անվա</w:t>
            </w:r>
            <w:r w:rsidR="002341AD">
              <w:rPr>
                <w:rFonts w:ascii="GHEA Mariam" w:hAnsi="GHEA Mariam"/>
                <w:sz w:val="24"/>
                <w:szCs w:val="24"/>
              </w:rPr>
              <w:softHyphen/>
            </w:r>
            <w:r w:rsidR="002341AD" w:rsidRPr="000317A8">
              <w:rPr>
                <w:rFonts w:ascii="GHEA Mariam" w:hAnsi="GHEA Mariam"/>
                <w:sz w:val="24"/>
                <w:szCs w:val="24"/>
              </w:rPr>
              <w:t>նում</w:t>
            </w:r>
            <w:r w:rsidR="002341AD">
              <w:rPr>
                <w:rFonts w:ascii="GHEA Mariam" w:hAnsi="GHEA Mariam"/>
                <w:sz w:val="24"/>
                <w:szCs w:val="24"/>
              </w:rPr>
              <w:t>ներ</w:t>
            </w:r>
            <w:r w:rsidR="002341AD">
              <w:rPr>
                <w:rFonts w:ascii="GHEA Mariam" w:hAnsi="GHEA Mariam"/>
                <w:sz w:val="24"/>
                <w:szCs w:val="24"/>
                <w:lang w:val="hy-AM"/>
              </w:rPr>
              <w:t>ը</w:t>
            </w:r>
            <w:r w:rsidR="002341AD">
              <w:rPr>
                <w:rFonts w:ascii="GHEA Mariam" w:hAnsi="GHEA Mariam"/>
                <w:sz w:val="24"/>
                <w:szCs w:val="24"/>
              </w:rPr>
              <w:t>)</w:t>
            </w:r>
            <w:r w:rsidR="002341AD"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«Խ</w:t>
            </w:r>
            <w:r w:rsidRPr="000317A8">
              <w:rPr>
                <w:rFonts w:ascii="MS Gothic" w:eastAsia="MS Gothic" w:hAnsi="MS Gothic" w:cs="MS Gothic" w:hint="eastAsia"/>
                <w:sz w:val="24"/>
                <w:szCs w:val="24"/>
              </w:rPr>
              <w:t>․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317A8">
              <w:rPr>
                <w:rFonts w:ascii="GHEA Mariam" w:hAnsi="GHEA Mariam" w:cs="GHEA Grapalat"/>
                <w:sz w:val="24"/>
                <w:szCs w:val="24"/>
              </w:rPr>
              <w:t>Աբովյանի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317A8">
              <w:rPr>
                <w:rFonts w:ascii="GHEA Mariam" w:hAnsi="GHEA Mariam" w:cs="GHEA Grapalat"/>
                <w:sz w:val="24"/>
                <w:szCs w:val="24"/>
              </w:rPr>
              <w:t>անվան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317A8">
              <w:rPr>
                <w:rFonts w:ascii="GHEA Mariam" w:hAnsi="GHEA Mariam" w:cs="GHEA Grapalat"/>
                <w:sz w:val="24"/>
                <w:szCs w:val="24"/>
              </w:rPr>
              <w:t>հայկական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</w:t>
            </w:r>
            <w:r w:rsidRPr="000317A8">
              <w:rPr>
                <w:rFonts w:ascii="GHEA Mariam" w:hAnsi="GHEA Mariam" w:cs="GHEA Grapalat"/>
                <w:sz w:val="24"/>
                <w:szCs w:val="24"/>
              </w:rPr>
              <w:t>պետական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 մանկավարժական համալսարան» հիմնադրամ 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45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</w:tr>
      <w:tr w:rsidR="006D7CC2" w:rsidRPr="000317A8" w:rsidTr="00B32B50">
        <w:trPr>
          <w:trHeight w:val="373"/>
        </w:trPr>
        <w:tc>
          <w:tcPr>
            <w:tcW w:w="9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color w:val="000000"/>
                <w:sz w:val="24"/>
                <w:szCs w:val="24"/>
              </w:rPr>
              <w:t>Փորձագետների թիվ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color w:val="000000"/>
                <w:sz w:val="24"/>
                <w:szCs w:val="24"/>
              </w:rPr>
              <w:t>23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color w:val="000000"/>
                <w:sz w:val="24"/>
                <w:szCs w:val="24"/>
              </w:rPr>
              <w:t>23</w:t>
            </w:r>
          </w:p>
        </w:tc>
      </w:tr>
      <w:tr w:rsidR="006D7CC2" w:rsidRPr="000317A8" w:rsidTr="00B32B50">
        <w:trPr>
          <w:trHeight w:val="373"/>
        </w:trPr>
        <w:tc>
          <w:tcPr>
            <w:tcW w:w="9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color w:val="000000"/>
                <w:sz w:val="24"/>
                <w:szCs w:val="24"/>
              </w:rPr>
              <w:t>Փաթեթների թիվ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color w:val="000000"/>
                <w:sz w:val="24"/>
                <w:szCs w:val="24"/>
              </w:rPr>
              <w:t>100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iCs/>
                <w:color w:val="000000"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color w:val="000000"/>
                <w:sz w:val="24"/>
                <w:szCs w:val="24"/>
              </w:rPr>
              <w:t>220</w:t>
            </w:r>
          </w:p>
        </w:tc>
      </w:tr>
      <w:tr w:rsidR="006D7CC2" w:rsidRPr="000317A8" w:rsidTr="00B32B50">
        <w:trPr>
          <w:trHeight w:val="345"/>
        </w:trPr>
        <w:tc>
          <w:tcPr>
            <w:tcW w:w="947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>հազ</w:t>
            </w:r>
            <w:r w:rsidR="00B32B5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) 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1,200.0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2,400.0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3,600.0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5,280.0</w:t>
            </w:r>
          </w:p>
        </w:tc>
      </w:tr>
      <w:tr w:rsidR="006D7CC2" w:rsidRPr="000317A8" w:rsidTr="00B32B50">
        <w:trPr>
          <w:trHeight w:val="345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right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6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6D7CC2" w:rsidRPr="000317A8" w:rsidTr="00B32B50">
        <w:trPr>
          <w:trHeight w:val="402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ՀՀ կառավարություն</w:t>
            </w:r>
          </w:p>
        </w:tc>
      </w:tr>
      <w:tr w:rsidR="006D7CC2" w:rsidRPr="000317A8" w:rsidTr="0042551B">
        <w:trPr>
          <w:trHeight w:val="424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6D7CC2" w:rsidRPr="000317A8" w:rsidTr="00B32B50">
        <w:trPr>
          <w:trHeight w:val="194"/>
        </w:trPr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92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անվանումը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45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6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252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81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GHEA Mariam" w:hAnsi="GHEA Mariam"/>
                <w:b/>
                <w:bCs/>
                <w:sz w:val="24"/>
                <w:szCs w:val="24"/>
              </w:rPr>
              <w:t>Ծրագրի միջոցառումները</w:t>
            </w:r>
          </w:p>
        </w:tc>
      </w:tr>
      <w:tr w:rsidR="006D7CC2" w:rsidRPr="000317A8" w:rsidTr="00B32B50">
        <w:trPr>
          <w:trHeight w:val="277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</w:rPr>
            </w:pPr>
            <w:r w:rsidRPr="000317A8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</w:rPr>
              <w:lastRenderedPageBreak/>
              <w:t> </w:t>
            </w:r>
          </w:p>
        </w:tc>
      </w:tr>
      <w:tr w:rsidR="006D7CC2" w:rsidRPr="000317A8" w:rsidTr="00B32B50">
        <w:trPr>
          <w:trHeight w:val="910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Ծրագրի դասիչը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5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32B50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</w:t>
            </w:r>
          </w:p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(ավելացումները նշված են դրական նշանով) </w:t>
            </w:r>
          </w:p>
        </w:tc>
      </w:tr>
      <w:tr w:rsidR="000246B1" w:rsidRPr="000317A8" w:rsidTr="00B32B50">
        <w:trPr>
          <w:trHeight w:val="747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0317A8" w:rsidRDefault="000246B1" w:rsidP="000246B1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դասիչը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0317A8" w:rsidRDefault="000246B1" w:rsidP="000246B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11001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D7CC2" w:rsidRPr="000317A8" w:rsidTr="00B32B50">
        <w:trPr>
          <w:trHeight w:val="644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անվանումը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1438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Նկարագրությունը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56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տեսակը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1025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Միջոցառումն իրակա</w:t>
            </w:r>
            <w:r w:rsidR="002341AD">
              <w:rPr>
                <w:rFonts w:ascii="GHEA Mariam" w:hAnsi="GHEA Mariam"/>
                <w:sz w:val="24"/>
                <w:szCs w:val="24"/>
              </w:rPr>
              <w:softHyphen/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նացնողի անվանումը 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ՀՀ կառավարություն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24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Արդյունքի չափորոշիչներ</w:t>
            </w:r>
          </w:p>
        </w:tc>
      </w:tr>
      <w:tr w:rsidR="006D7CC2" w:rsidRPr="000317A8" w:rsidTr="00B32B50">
        <w:trPr>
          <w:trHeight w:val="3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վրա կատարվող ծախսը (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>հազ</w:t>
            </w:r>
            <w:r w:rsidR="00B32B5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0317A8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1,200.0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2,400.0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3,600.0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5,280.0</w:t>
            </w:r>
          </w:p>
        </w:tc>
      </w:tr>
      <w:tr w:rsidR="006D7CC2" w:rsidRPr="000317A8" w:rsidTr="00B32B50">
        <w:trPr>
          <w:trHeight w:val="266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589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Ծրագրի դասիչը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1139</w:t>
            </w:r>
          </w:p>
        </w:tc>
        <w:tc>
          <w:tcPr>
            <w:tcW w:w="546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B32B50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</w:t>
            </w:r>
          </w:p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 xml:space="preserve">(նվազեցումները նշված են փակագծերում) </w:t>
            </w:r>
          </w:p>
        </w:tc>
      </w:tr>
      <w:tr w:rsidR="000246B1" w:rsidRPr="000317A8" w:rsidTr="00B32B50">
        <w:trPr>
          <w:trHeight w:val="669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0317A8" w:rsidRDefault="000246B1" w:rsidP="000246B1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դասիչը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0317A8" w:rsidRDefault="000246B1" w:rsidP="000246B1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11001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եռամսյակ</w:t>
            </w:r>
          </w:p>
        </w:tc>
        <w:tc>
          <w:tcPr>
            <w:tcW w:w="14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1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0246B1" w:rsidRPr="0042551B" w:rsidRDefault="000246B1" w:rsidP="000246B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2551B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6D7CC2" w:rsidRPr="000317A8" w:rsidTr="00B32B50">
        <w:trPr>
          <w:trHeight w:val="345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անվանումը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ՀՀ կառավարության պահուստային ֆոնդ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1402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2341AD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lastRenderedPageBreak/>
              <w:t>Նկարագրությունը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56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2341AD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տեսակը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Ծառայությունների մատուցում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1035"/>
        </w:trPr>
        <w:tc>
          <w:tcPr>
            <w:tcW w:w="2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Միջոցառումն իրակա</w:t>
            </w:r>
            <w:r w:rsidR="002341AD">
              <w:rPr>
                <w:rFonts w:ascii="GHEA Mariam" w:hAnsi="GHEA Mariam"/>
                <w:sz w:val="24"/>
                <w:szCs w:val="24"/>
              </w:rPr>
              <w:softHyphen/>
            </w:r>
            <w:r w:rsidRPr="000317A8">
              <w:rPr>
                <w:rFonts w:ascii="GHEA Mariam" w:hAnsi="GHEA Mariam"/>
                <w:sz w:val="24"/>
                <w:szCs w:val="24"/>
              </w:rPr>
              <w:t xml:space="preserve">նացնողի անվանումը </w:t>
            </w:r>
          </w:p>
        </w:tc>
        <w:tc>
          <w:tcPr>
            <w:tcW w:w="65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GHEA Mariam" w:hAnsi="GHEA Mariam"/>
                <w:iCs/>
                <w:sz w:val="24"/>
                <w:szCs w:val="24"/>
              </w:rPr>
              <w:t>ՀՀ կառավարություն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1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rPr>
                <w:rFonts w:ascii="GHEA Mariam" w:hAnsi="GHEA Mariam"/>
                <w:iCs/>
                <w:sz w:val="24"/>
                <w:szCs w:val="24"/>
              </w:rPr>
            </w:pPr>
            <w:r w:rsidRPr="000317A8">
              <w:rPr>
                <w:rFonts w:ascii="Calibri" w:hAnsi="Calibri" w:cs="Calibri"/>
                <w:iCs/>
                <w:sz w:val="24"/>
                <w:szCs w:val="24"/>
              </w:rPr>
              <w:t> </w:t>
            </w:r>
          </w:p>
        </w:tc>
      </w:tr>
      <w:tr w:rsidR="006D7CC2" w:rsidRPr="000317A8" w:rsidTr="00B32B50">
        <w:trPr>
          <w:trHeight w:val="345"/>
        </w:trPr>
        <w:tc>
          <w:tcPr>
            <w:tcW w:w="1494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6D7CC2" w:rsidRPr="000317A8" w:rsidRDefault="006D7CC2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Արդյունքի չափորոշիչներ</w:t>
            </w:r>
          </w:p>
        </w:tc>
      </w:tr>
      <w:tr w:rsidR="006D7CC2" w:rsidRPr="000317A8" w:rsidTr="00B32B50">
        <w:trPr>
          <w:trHeight w:val="345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>
            <w:pPr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Միջոցառման վրա կատարվող ծախսը (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>հազ</w:t>
            </w:r>
            <w:r w:rsidR="00B32B50">
              <w:rPr>
                <w:rFonts w:ascii="GHEA Mariam" w:hAnsi="GHEA Mariam"/>
                <w:sz w:val="24"/>
                <w:szCs w:val="24"/>
                <w:lang w:val="hy-AM"/>
              </w:rPr>
              <w:t>.</w:t>
            </w:r>
            <w:r w:rsidR="00B32B50" w:rsidRPr="000317A8">
              <w:rPr>
                <w:rFonts w:ascii="GHEA Mariam" w:hAnsi="GHEA Mariam"/>
                <w:sz w:val="24"/>
                <w:szCs w:val="24"/>
              </w:rPr>
              <w:t xml:space="preserve"> դրամ</w:t>
            </w:r>
            <w:r w:rsidRPr="000317A8">
              <w:rPr>
                <w:rFonts w:ascii="GHEA Mariam" w:hAnsi="GHEA Mariam"/>
                <w:sz w:val="24"/>
                <w:szCs w:val="24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(1,200.0)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(2,400.0)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(3,600.0)</w:t>
            </w:r>
          </w:p>
        </w:tc>
        <w:tc>
          <w:tcPr>
            <w:tcW w:w="0" w:type="auto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6D7CC2" w:rsidRPr="000317A8" w:rsidRDefault="006D7CC2" w:rsidP="000246B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0317A8">
              <w:rPr>
                <w:rFonts w:ascii="GHEA Mariam" w:hAnsi="GHEA Mariam"/>
                <w:sz w:val="24"/>
                <w:szCs w:val="24"/>
              </w:rPr>
              <w:t>(5,280.0)</w:t>
            </w:r>
          </w:p>
        </w:tc>
      </w:tr>
    </w:tbl>
    <w:p w:rsidR="006D7CC2" w:rsidRPr="000317A8" w:rsidRDefault="006D7CC2" w:rsidP="006D7CC2">
      <w:pPr>
        <w:pStyle w:val="mechtex"/>
        <w:spacing w:line="432" w:lineRule="auto"/>
        <w:jc w:val="both"/>
        <w:rPr>
          <w:rFonts w:ascii="GHEA Mariam" w:hAnsi="GHEA Mariam" w:cs="Arial"/>
          <w:sz w:val="24"/>
          <w:szCs w:val="24"/>
          <w:lang w:val="hy-AM"/>
        </w:rPr>
      </w:pPr>
    </w:p>
    <w:p w:rsidR="0042551B" w:rsidRDefault="0042551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2551B" w:rsidRDefault="0042551B">
      <w:pPr>
        <w:pStyle w:val="mechtex"/>
        <w:rPr>
          <w:rFonts w:ascii="GHEA Mariam" w:hAnsi="GHEA Mariam" w:cs="Arial"/>
          <w:sz w:val="24"/>
          <w:szCs w:val="24"/>
          <w:lang w:val="hy-AM"/>
        </w:rPr>
      </w:pPr>
    </w:p>
    <w:p w:rsidR="0042551B" w:rsidRPr="00355028" w:rsidRDefault="0042551B" w:rsidP="0042551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42551B" w:rsidRPr="00355028" w:rsidRDefault="0042551B" w:rsidP="0042551B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42551B" w:rsidRPr="000317A8" w:rsidRDefault="0042551B">
      <w:pPr>
        <w:pStyle w:val="mechtex"/>
        <w:rPr>
          <w:rFonts w:ascii="GHEA Mariam" w:hAnsi="GHEA Mariam" w:cs="Arial"/>
          <w:sz w:val="24"/>
          <w:szCs w:val="24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42551B" w:rsidRPr="000317A8" w:rsidSect="006D7CC2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7701" w:rsidRDefault="006E7701">
      <w:r>
        <w:separator/>
      </w:r>
    </w:p>
  </w:endnote>
  <w:endnote w:type="continuationSeparator" w:id="0">
    <w:p w:rsidR="006E7701" w:rsidRDefault="006E77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51B" w:rsidRDefault="0042551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51B" w:rsidRDefault="0042551B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51B" w:rsidRDefault="00965E2B">
    <w:pPr>
      <w:pStyle w:val="Footer"/>
    </w:pPr>
    <w:fldSimple w:instr=" FILENAME   \* MERGEFORMAT ">
      <w:r w:rsidR="00762ABB">
        <w:rPr>
          <w:noProof/>
        </w:rPr>
        <w:t>voroshumTK83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7701" w:rsidRDefault="006E7701">
      <w:r>
        <w:separator/>
      </w:r>
    </w:p>
  </w:footnote>
  <w:footnote w:type="continuationSeparator" w:id="0">
    <w:p w:rsidR="006E7701" w:rsidRDefault="006E77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51B" w:rsidRDefault="0042551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2551B" w:rsidRDefault="0042551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2551B" w:rsidRDefault="0042551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390B">
      <w:rPr>
        <w:rStyle w:val="PageNumber"/>
        <w:noProof/>
      </w:rPr>
      <w:t>4</w:t>
    </w:r>
    <w:r>
      <w:rPr>
        <w:rStyle w:val="PageNumber"/>
      </w:rPr>
      <w:fldChar w:fldCharType="end"/>
    </w:r>
  </w:p>
  <w:p w:rsidR="0042551B" w:rsidRDefault="0042551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406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6B1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7A8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275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61B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2FE1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1AD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51B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90B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A7EBC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2941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D7CC2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701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ABB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5E2B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B50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8A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0D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5DB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406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9E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724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D7426"/>
  <w15:chartTrackingRefBased/>
  <w15:docId w15:val="{3D216741-DD92-43B3-BA72-8470D8509B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CF7406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CF7406"/>
    <w:rPr>
      <w:rFonts w:cs="Calibri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CF7406"/>
    <w:pPr>
      <w:spacing w:after="200" w:line="276" w:lineRule="auto"/>
      <w:ind w:left="720"/>
      <w:contextualSpacing/>
    </w:pPr>
    <w:rPr>
      <w:rFonts w:ascii="Times New Roman" w:hAnsi="Times New Roman" w:cs="Calibri"/>
      <w:lang w:eastAsia="en-US"/>
    </w:rPr>
  </w:style>
  <w:style w:type="character" w:customStyle="1" w:styleId="FooterChar">
    <w:name w:val="Footer Char"/>
    <w:basedOn w:val="DefaultParagraphFont"/>
    <w:link w:val="Footer"/>
    <w:locked/>
    <w:rsid w:val="006C2941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420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1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4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25616E-B9FE-4C82-9358-B513132EE9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22</Pages>
  <Words>2819</Words>
  <Characters>16073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https:/mul2.gov.am/tasks/940534/oneclick/voroshum-EK671.docx?token=314e6a823d721421cc6d47b9591addee</cp:keywords>
  <dc:description/>
  <cp:lastModifiedBy>Tatevik Manukyan</cp:lastModifiedBy>
  <cp:revision>9</cp:revision>
  <dcterms:created xsi:type="dcterms:W3CDTF">2024-03-20T05:59:00Z</dcterms:created>
  <dcterms:modified xsi:type="dcterms:W3CDTF">2024-03-20T07:41:00Z</dcterms:modified>
</cp:coreProperties>
</file>