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584" w:rsidRPr="009B2FEF" w:rsidRDefault="00181584" w:rsidP="00181584">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rsidR="00181584" w:rsidRPr="009B2FEF" w:rsidRDefault="00181584" w:rsidP="00181584">
      <w:pPr>
        <w:pStyle w:val="a3"/>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 xml:space="preserve">«ՀԱՅԱՍՏԱՆԻ ՀԱՆՐԱՊԵՏՈՒԹՅԱՆ ԿԱՌԱՎԱՐՈՒԹՅԱՆ 2023 ԹՎԱԿԱՆԻ ՆՈՅԵՄԲԵՐԻ 30-Ի N 2093-Ն ՈՐՈՇՄԱՆ ՄԵՋ </w:t>
      </w:r>
      <w:r>
        <w:rPr>
          <w:rFonts w:ascii="GHEA Grapalat" w:hAnsi="GHEA Grapalat"/>
          <w:b/>
          <w:bCs/>
          <w:lang w:val="hy-AM"/>
        </w:rPr>
        <w:t xml:space="preserve">ՓՈՓՈԽՈՒԹՅՈՒՆՆԵՐ </w:t>
      </w:r>
      <w:r w:rsidRPr="00EA2C00">
        <w:rPr>
          <w:rFonts w:ascii="GHEA Grapalat" w:hAnsi="GHEA Grapalat"/>
          <w:b/>
          <w:bCs/>
        </w:rPr>
        <w:t xml:space="preserve"> </w:t>
      </w:r>
      <w:r w:rsidRPr="009B2FEF">
        <w:rPr>
          <w:rFonts w:ascii="GHEA Grapalat" w:hAnsi="GHEA Grapalat"/>
          <w:b/>
          <w:bCs/>
          <w:lang w:val="hy-AM"/>
        </w:rPr>
        <w:t xml:space="preserve">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rsidR="00181584" w:rsidRPr="009B2FEF" w:rsidRDefault="00181584" w:rsidP="00181584">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181584" w:rsidRPr="009B2FEF" w:rsidRDefault="00181584" w:rsidP="00181584">
      <w:pPr>
        <w:shd w:val="clear" w:color="auto" w:fill="FFFFFF"/>
        <w:spacing w:after="225" w:line="360" w:lineRule="auto"/>
        <w:ind w:left="567" w:right="580" w:firstLine="284"/>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rsidR="00181584" w:rsidRPr="00343809" w:rsidRDefault="00181584" w:rsidP="00343809">
      <w:pPr>
        <w:pStyle w:val="a5"/>
        <w:widowControl w:val="0"/>
        <w:tabs>
          <w:tab w:val="left" w:pos="969"/>
        </w:tabs>
        <w:autoSpaceDE w:val="0"/>
        <w:autoSpaceDN w:val="0"/>
        <w:spacing w:line="360" w:lineRule="auto"/>
        <w:ind w:left="567" w:right="580" w:firstLine="426"/>
        <w:contextualSpacing w:val="0"/>
        <w:rPr>
          <w:rFonts w:ascii="GHEA Grapalat" w:eastAsia="CIDFont+F2" w:hAnsi="GHEA Grapalat" w:cs="Sylfaen"/>
          <w:sz w:val="24"/>
          <w:szCs w:val="24"/>
          <w:lang w:val="hy-AM"/>
        </w:rPr>
      </w:pPr>
      <w:r w:rsidRPr="009B2FEF">
        <w:rPr>
          <w:rFonts w:ascii="GHEA Grapalat" w:eastAsia="Times New Roman" w:hAnsi="GHEA Grapalat" w:cs="Times New Roman"/>
          <w:bCs/>
          <w:sz w:val="24"/>
          <w:szCs w:val="24"/>
          <w:bdr w:val="none" w:sz="0" w:space="0" w:color="auto" w:frame="1"/>
          <w:lang w:val="hy-AM" w:eastAsia="ru-RU"/>
        </w:rPr>
        <w:t xml:space="preserve"> Իրավական </w:t>
      </w:r>
      <w:r w:rsidRPr="009B2FEF">
        <w:rPr>
          <w:rFonts w:ascii="GHEA Grapalat" w:eastAsia="Times New Roman" w:hAnsi="GHEA Grapalat" w:cs="Times New Roman"/>
          <w:sz w:val="24"/>
          <w:szCs w:val="24"/>
          <w:lang w:val="hy-AM" w:eastAsia="ru-RU"/>
        </w:rPr>
        <w:t xml:space="preserve"> ակտում փոփոխություններ</w:t>
      </w:r>
      <w:r w:rsidRPr="000856B1">
        <w:rPr>
          <w:rFonts w:ascii="GHEA Grapalat" w:eastAsia="Times New Roman" w:hAnsi="GHEA Grapalat" w:cs="Times New Roman"/>
          <w:sz w:val="24"/>
          <w:szCs w:val="24"/>
          <w:lang w:val="hy-AM" w:eastAsia="ru-RU"/>
        </w:rPr>
        <w:t xml:space="preserve"> և լրացումներ</w:t>
      </w:r>
      <w:r w:rsidRPr="008739F2">
        <w:rPr>
          <w:rFonts w:ascii="GHEA Grapalat" w:eastAsia="Times New Roman" w:hAnsi="GHEA Grapalat" w:cs="Times New Roman"/>
          <w:sz w:val="24"/>
          <w:szCs w:val="24"/>
          <w:lang w:val="hy-AM" w:eastAsia="ru-RU"/>
        </w:rPr>
        <w:t xml:space="preserve"> </w:t>
      </w:r>
      <w:r w:rsidRPr="009B2FEF">
        <w:rPr>
          <w:rFonts w:ascii="GHEA Grapalat" w:eastAsia="Times New Roman" w:hAnsi="GHEA Grapalat" w:cs="Times New Roman"/>
          <w:sz w:val="24"/>
          <w:szCs w:val="24"/>
          <w:lang w:val="hy-AM" w:eastAsia="ru-RU"/>
        </w:rPr>
        <w:t xml:space="preserve">կատարելու անհրաժեշտությունը </w:t>
      </w:r>
      <w:r w:rsidR="00343809" w:rsidRPr="00343809">
        <w:rPr>
          <w:rFonts w:ascii="GHEA Grapalat" w:eastAsia="Times New Roman" w:hAnsi="GHEA Grapalat" w:cs="Times New Roman"/>
          <w:sz w:val="24"/>
          <w:szCs w:val="24"/>
          <w:lang w:val="hy-AM" w:eastAsia="ru-RU"/>
        </w:rPr>
        <w:t>պայմանավորված է ուսումնական հաստատությունների շինարարական աշխատանքների մեկնարկի հրատապությամբ:</w:t>
      </w:r>
    </w:p>
    <w:p w:rsidR="00181584" w:rsidRPr="00855071" w:rsidRDefault="00181584" w:rsidP="00181584">
      <w:pPr>
        <w:pStyle w:val="a5"/>
        <w:widowControl w:val="0"/>
        <w:tabs>
          <w:tab w:val="left" w:pos="969"/>
        </w:tabs>
        <w:autoSpaceDE w:val="0"/>
        <w:autoSpaceDN w:val="0"/>
        <w:spacing w:line="360" w:lineRule="auto"/>
        <w:ind w:left="567" w:right="580" w:firstLine="142"/>
        <w:contextualSpacing w:val="0"/>
        <w:rPr>
          <w:rFonts w:ascii="GHEA Grapalat" w:eastAsia="CIDFont+F2" w:hAnsi="GHEA Grapalat" w:cs="Sylfaen"/>
          <w:sz w:val="24"/>
          <w:szCs w:val="24"/>
          <w:lang w:val="hy-AM"/>
        </w:rPr>
      </w:pPr>
      <w:r w:rsidRPr="00855071">
        <w:rPr>
          <w:rFonts w:ascii="GHEA Grapalat" w:hAnsi="GHEA Grapalat" w:cs="Sylfaen"/>
          <w:b/>
          <w:sz w:val="24"/>
          <w:szCs w:val="24"/>
          <w:lang w:val="hy-AM"/>
        </w:rPr>
        <w:t>Առկա</w:t>
      </w:r>
      <w:r w:rsidRPr="00855071">
        <w:rPr>
          <w:rFonts w:ascii="GHEA Grapalat" w:hAnsi="GHEA Grapalat"/>
          <w:b/>
          <w:sz w:val="24"/>
          <w:szCs w:val="24"/>
          <w:lang w:val="af-ZA"/>
        </w:rPr>
        <w:t xml:space="preserve"> </w:t>
      </w:r>
      <w:r w:rsidRPr="00855071">
        <w:rPr>
          <w:rFonts w:ascii="GHEA Grapalat" w:hAnsi="GHEA Grapalat"/>
          <w:b/>
          <w:sz w:val="24"/>
          <w:szCs w:val="24"/>
          <w:lang w:val="hy-AM"/>
        </w:rPr>
        <w:t>խնդիրների</w:t>
      </w:r>
      <w:r w:rsidRPr="00855071">
        <w:rPr>
          <w:rFonts w:ascii="GHEA Grapalat" w:hAnsi="GHEA Grapalat"/>
          <w:b/>
          <w:sz w:val="24"/>
          <w:szCs w:val="24"/>
          <w:lang w:val="af-ZA"/>
        </w:rPr>
        <w:t xml:space="preserve"> </w:t>
      </w:r>
      <w:r w:rsidRPr="00855071">
        <w:rPr>
          <w:rFonts w:ascii="GHEA Grapalat" w:hAnsi="GHEA Grapalat"/>
          <w:b/>
          <w:sz w:val="24"/>
          <w:szCs w:val="24"/>
          <w:lang w:val="hy-AM"/>
        </w:rPr>
        <w:t>առաջարկվող</w:t>
      </w:r>
      <w:r w:rsidRPr="00855071">
        <w:rPr>
          <w:rFonts w:ascii="GHEA Grapalat" w:hAnsi="GHEA Grapalat"/>
          <w:b/>
          <w:sz w:val="24"/>
          <w:szCs w:val="24"/>
          <w:lang w:val="af-ZA"/>
        </w:rPr>
        <w:t xml:space="preserve"> </w:t>
      </w:r>
      <w:r w:rsidRPr="00855071">
        <w:rPr>
          <w:rFonts w:ascii="GHEA Grapalat" w:hAnsi="GHEA Grapalat"/>
          <w:b/>
          <w:sz w:val="24"/>
          <w:szCs w:val="24"/>
          <w:lang w:val="hy-AM"/>
        </w:rPr>
        <w:t>լուծումները</w:t>
      </w:r>
      <w:r w:rsidRPr="00855071">
        <w:rPr>
          <w:rFonts w:ascii="GHEA Grapalat" w:hAnsi="GHEA Grapalat"/>
          <w:b/>
          <w:sz w:val="24"/>
          <w:szCs w:val="24"/>
          <w:lang w:val="af-ZA"/>
        </w:rPr>
        <w:t>.</w:t>
      </w:r>
    </w:p>
    <w:p w:rsidR="00181584" w:rsidRPr="00B55F07" w:rsidRDefault="00181584" w:rsidP="00181584">
      <w:pPr>
        <w:tabs>
          <w:tab w:val="left" w:pos="2790"/>
        </w:tabs>
        <w:spacing w:line="360" w:lineRule="auto"/>
        <w:ind w:left="567" w:right="438" w:firstLine="142"/>
        <w:rPr>
          <w:rFonts w:ascii="GHEA Grapalat" w:hAnsi="GHEA Grapalat"/>
          <w:sz w:val="24"/>
          <w:szCs w:val="24"/>
          <w:lang w:val="hy-AM"/>
        </w:rPr>
      </w:pPr>
      <w:r w:rsidRPr="00707EB5">
        <w:rPr>
          <w:rFonts w:ascii="GHEA Grapalat" w:eastAsia="CIDFont+F2" w:hAnsi="GHEA Grapalat" w:cs="Sylfaen"/>
          <w:sz w:val="24"/>
          <w:szCs w:val="24"/>
          <w:lang w:val="hy-AM"/>
        </w:rPr>
        <w:t>Առաջարկվող</w:t>
      </w:r>
      <w:r w:rsidRPr="00A23614">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 xml:space="preserve">Հայաստանի Հանրապետության </w:t>
      </w:r>
      <w:r w:rsidRPr="00AA2251">
        <w:rPr>
          <w:rFonts w:ascii="GHEA Grapalat" w:eastAsia="CIDFont+F2" w:hAnsi="GHEA Grapalat" w:cs="Sylfaen"/>
          <w:sz w:val="24"/>
          <w:szCs w:val="24"/>
          <w:lang w:val="hy-AM"/>
        </w:rPr>
        <w:t>կառավարության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որոշման</w:t>
      </w:r>
      <w:r w:rsidRPr="00707EB5">
        <w:rPr>
          <w:rFonts w:ascii="GHEA Grapalat" w:eastAsia="CIDFont+F2" w:hAnsi="GHEA Grapalat" w:cs="Sylfaen"/>
          <w:sz w:val="24"/>
          <w:szCs w:val="24"/>
          <w:lang w:val="hy-AM"/>
        </w:rPr>
        <w:t xml:space="preserve"> նախագծով </w:t>
      </w:r>
      <w:r w:rsidR="00343809">
        <w:rPr>
          <w:rFonts w:ascii="GHEA Grapalat" w:eastAsia="CIDFont+F2" w:hAnsi="GHEA Grapalat" w:cs="Sylfaen"/>
          <w:sz w:val="24"/>
          <w:szCs w:val="24"/>
          <w:lang w:val="af-ZA"/>
        </w:rPr>
        <w:t xml:space="preserve">9 </w:t>
      </w:r>
      <w:r w:rsidRPr="00AA2251">
        <w:rPr>
          <w:rFonts w:ascii="GHEA Grapalat" w:eastAsia="CIDFont+F2" w:hAnsi="GHEA Grapalat" w:cs="Sylfaen"/>
          <w:sz w:val="24"/>
          <w:szCs w:val="24"/>
          <w:lang w:val="hy-AM"/>
        </w:rPr>
        <w:t>դպրոցի</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շինարարության</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պատվիրատու</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մարմին</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է</w:t>
      </w:r>
      <w:r w:rsidRPr="00A23614">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հանդիսանում</w:t>
      </w:r>
      <w:r w:rsidRPr="00B55F07">
        <w:rPr>
          <w:rFonts w:ascii="GHEA Grapalat" w:eastAsia="CIDFont+F2" w:hAnsi="GHEA Grapalat" w:cs="Sylfaen"/>
          <w:sz w:val="24"/>
          <w:szCs w:val="24"/>
          <w:lang w:val="af-ZA"/>
        </w:rPr>
        <w:t xml:space="preserve"> </w:t>
      </w:r>
      <w:r w:rsidRPr="00AA2251">
        <w:rPr>
          <w:rFonts w:ascii="GHEA Grapalat" w:eastAsia="CIDFont+F2" w:hAnsi="GHEA Grapalat" w:cs="Sylfaen"/>
          <w:sz w:val="24"/>
          <w:szCs w:val="24"/>
          <w:lang w:val="hy-AM"/>
        </w:rPr>
        <w:t>Հայաստանի</w:t>
      </w:r>
      <w:r w:rsidRPr="00B55F07">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 xml:space="preserve">տարածքային </w:t>
      </w:r>
      <w:r w:rsidRPr="00AA2251">
        <w:rPr>
          <w:rFonts w:ascii="GHEA Grapalat" w:eastAsia="CIDFont+F2" w:hAnsi="GHEA Grapalat" w:cs="Sylfaen"/>
          <w:sz w:val="24"/>
          <w:szCs w:val="24"/>
          <w:lang w:val="hy-AM"/>
        </w:rPr>
        <w:t>զարգացման</w:t>
      </w:r>
      <w:r w:rsidRPr="00B55F07">
        <w:rPr>
          <w:rFonts w:ascii="GHEA Grapalat" w:eastAsia="CIDFont+F2" w:hAnsi="GHEA Grapalat" w:cs="Sylfaen"/>
          <w:sz w:val="24"/>
          <w:szCs w:val="24"/>
          <w:lang w:val="af-ZA"/>
        </w:rPr>
        <w:t xml:space="preserve"> </w:t>
      </w:r>
      <w:r>
        <w:rPr>
          <w:rFonts w:ascii="GHEA Grapalat" w:eastAsia="CIDFont+F2" w:hAnsi="GHEA Grapalat" w:cs="Sylfaen"/>
          <w:sz w:val="24"/>
          <w:szCs w:val="24"/>
          <w:lang w:val="af-ZA"/>
        </w:rPr>
        <w:t>հիմնադրամը</w:t>
      </w:r>
      <w:r w:rsidRPr="009B2FEF">
        <w:rPr>
          <w:rFonts w:ascii="GHEA Grapalat" w:eastAsia="CIDFont+F2" w:hAnsi="GHEA Grapalat" w:cs="Sylfaen"/>
          <w:sz w:val="24"/>
          <w:szCs w:val="24"/>
          <w:lang w:val="hy-AM"/>
        </w:rPr>
        <w:t>:</w:t>
      </w:r>
    </w:p>
    <w:p w:rsidR="00181584" w:rsidRDefault="00181584" w:rsidP="00181584">
      <w:pPr>
        <w:spacing w:before="240" w:after="240" w:line="360" w:lineRule="auto"/>
        <w:ind w:left="567" w:right="438" w:firstLine="284"/>
        <w:contextualSpacing/>
        <w:rPr>
          <w:rFonts w:ascii="GHEA Grapalat" w:hAnsi="GHEA Grapalat"/>
          <w:sz w:val="24"/>
          <w:szCs w:val="24"/>
          <w:lang w:val="af-ZA"/>
        </w:rPr>
      </w:pPr>
      <w:r w:rsidRPr="009B2FEF">
        <w:rPr>
          <w:rFonts w:ascii="GHEA Grapalat" w:hAnsi="GHEA Grapalat"/>
          <w:b/>
          <w:sz w:val="24"/>
          <w:szCs w:val="24"/>
          <w:lang w:val="hy-AM"/>
        </w:rPr>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p>
    <w:p w:rsidR="00181584" w:rsidRDefault="00181584" w:rsidP="00181584">
      <w:pPr>
        <w:spacing w:before="240" w:after="240" w:line="360" w:lineRule="auto"/>
        <w:ind w:left="567" w:right="438" w:firstLine="284"/>
        <w:contextualSpacing/>
        <w:rPr>
          <w:rFonts w:ascii="GHEA Grapalat" w:eastAsia="CIDFont+F2" w:hAnsi="GHEA Grapalat" w:cs="Sylfaen"/>
          <w:sz w:val="24"/>
          <w:szCs w:val="24"/>
          <w:lang w:val="hy-AM"/>
        </w:rPr>
      </w:pPr>
      <w:r w:rsidRPr="00DD21DD">
        <w:rPr>
          <w:rFonts w:ascii="GHEA Grapalat" w:eastAsia="CIDFont+F2" w:hAnsi="GHEA Grapalat" w:cs="Sylfaen"/>
          <w:sz w:val="24"/>
          <w:szCs w:val="24"/>
          <w:lang w:val="hy-AM"/>
        </w:rPr>
        <w:t>Որոշմամբ</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նախատեսվող</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փոփոխություններով</w:t>
      </w:r>
      <w:r w:rsidRPr="008739F2">
        <w:rPr>
          <w:rFonts w:ascii="GHEA Grapalat" w:eastAsia="CIDFont+F2" w:hAnsi="GHEA Grapalat" w:cs="Sylfaen"/>
          <w:sz w:val="24"/>
          <w:szCs w:val="24"/>
          <w:lang w:val="af-ZA"/>
        </w:rPr>
        <w:t xml:space="preserve"> </w:t>
      </w:r>
      <w:r>
        <w:rPr>
          <w:rFonts w:ascii="GHEA Grapalat" w:hAnsi="GHEA Grapalat"/>
          <w:sz w:val="24"/>
          <w:szCs w:val="24"/>
          <w:shd w:val="clear" w:color="auto" w:fill="FFFFFF"/>
          <w:lang w:val="af-ZA"/>
        </w:rPr>
        <w:t>կ</w:t>
      </w:r>
      <w:r>
        <w:rPr>
          <w:rFonts w:ascii="GHEA Grapalat" w:eastAsia="CIDFont+F2" w:hAnsi="GHEA Grapalat" w:cs="Sylfaen"/>
          <w:sz w:val="24"/>
          <w:szCs w:val="24"/>
          <w:lang w:val="hy-AM"/>
        </w:rPr>
        <w:t>բարձրանա</w:t>
      </w:r>
      <w:r w:rsidRPr="00B55F07">
        <w:rPr>
          <w:rFonts w:ascii="GHEA Grapalat" w:eastAsia="CIDFont+F2" w:hAnsi="GHEA Grapalat" w:cs="Sylfaen"/>
          <w:sz w:val="24"/>
          <w:szCs w:val="24"/>
          <w:lang w:val="hy-AM"/>
        </w:rPr>
        <w:t xml:space="preserve"> </w:t>
      </w:r>
      <w:proofErr w:type="spellStart"/>
      <w:r w:rsidR="00343809">
        <w:rPr>
          <w:rFonts w:ascii="GHEA Grapalat" w:eastAsia="CIDFont+F2" w:hAnsi="GHEA Grapalat" w:cs="Sylfaen"/>
          <w:sz w:val="24"/>
          <w:szCs w:val="24"/>
          <w:lang w:val="en-US"/>
        </w:rPr>
        <w:t>ժամկետների</w:t>
      </w:r>
      <w:proofErr w:type="spellEnd"/>
      <w:r w:rsidR="00343809" w:rsidRPr="00343809">
        <w:rPr>
          <w:rFonts w:ascii="GHEA Grapalat" w:eastAsia="CIDFont+F2" w:hAnsi="GHEA Grapalat" w:cs="Sylfaen"/>
          <w:sz w:val="24"/>
          <w:szCs w:val="24"/>
          <w:lang w:val="af-ZA"/>
        </w:rPr>
        <w:t xml:space="preserve"> </w:t>
      </w:r>
      <w:proofErr w:type="spellStart"/>
      <w:r w:rsidR="00343809">
        <w:rPr>
          <w:rFonts w:ascii="GHEA Grapalat" w:eastAsia="CIDFont+F2" w:hAnsi="GHEA Grapalat" w:cs="Sylfaen"/>
          <w:sz w:val="24"/>
          <w:szCs w:val="24"/>
          <w:lang w:val="en-US"/>
        </w:rPr>
        <w:t>պահպանման</w:t>
      </w:r>
      <w:proofErr w:type="spellEnd"/>
      <w:r w:rsidRPr="00B55F07">
        <w:rPr>
          <w:rFonts w:ascii="GHEA Grapalat" w:eastAsia="CIDFont+F2" w:hAnsi="GHEA Grapalat" w:cs="Sylfaen"/>
          <w:sz w:val="24"/>
          <w:szCs w:val="24"/>
          <w:lang w:val="hy-AM"/>
        </w:rPr>
        <w:t xml:space="preserve"> արդյունավետությունը:</w:t>
      </w:r>
    </w:p>
    <w:p w:rsidR="00181584" w:rsidRDefault="00181584" w:rsidP="00181584">
      <w:pPr>
        <w:spacing w:before="240" w:after="240" w:line="360" w:lineRule="auto"/>
        <w:ind w:left="567" w:right="438" w:firstLine="426"/>
        <w:contextualSpacing/>
        <w:rPr>
          <w:rFonts w:ascii="GHEA Grapalat" w:eastAsia="CIDFont+F2" w:hAnsi="GHEA Grapalat" w:cs="Sylfaen"/>
          <w:sz w:val="24"/>
          <w:szCs w:val="24"/>
          <w:lang w:val="hy-AM"/>
        </w:rPr>
      </w:pPr>
      <w:r w:rsidRPr="004F17AB">
        <w:rPr>
          <w:rFonts w:ascii="GHEA Grapalat" w:eastAsia="CIDFont+F2" w:hAnsi="GHEA Grapalat" w:cs="Sylfaen"/>
          <w:b/>
          <w:sz w:val="24"/>
          <w:szCs w:val="24"/>
          <w:lang w:val="hy-AM"/>
        </w:rPr>
        <w:t>2.</w:t>
      </w:r>
      <w:r w:rsidRPr="00924C6A">
        <w:rPr>
          <w:rFonts w:ascii="GHEA Grapalat" w:eastAsia="CIDFont+F2" w:hAnsi="GHEA Grapalat" w:cs="Sylfaen"/>
          <w:b/>
          <w:sz w:val="24"/>
          <w:szCs w:val="24"/>
          <w:lang w:val="hy-AM"/>
        </w:rPr>
        <w:t xml:space="preserve"> </w:t>
      </w:r>
      <w:r w:rsidRPr="004F17AB">
        <w:rPr>
          <w:rFonts w:ascii="GHEA Grapalat" w:hAnsi="GHEA Grapalat" w:cs="Sylfaen"/>
          <w:bCs/>
          <w:sz w:val="24"/>
          <w:bdr w:val="none" w:sz="0" w:space="0" w:color="auto" w:frame="1"/>
          <w:lang w:val="hy-AM"/>
        </w:rPr>
        <w:t>Հ</w:t>
      </w:r>
      <w:r w:rsidRPr="004F17AB">
        <w:rPr>
          <w:rFonts w:ascii="GHEA Grapalat" w:hAnsi="GHEA Grapalat"/>
          <w:bCs/>
          <w:sz w:val="24"/>
          <w:bdr w:val="none" w:sz="0" w:space="0" w:color="auto" w:frame="1"/>
          <w:lang w:val="hy-AM"/>
        </w:rPr>
        <w:t xml:space="preserve">այաստանի Հանրապետության </w:t>
      </w:r>
      <w:r w:rsidRPr="00576DAC">
        <w:rPr>
          <w:rFonts w:ascii="GHEA Grapalat" w:hAnsi="GHEA Grapalat"/>
          <w:bCs/>
          <w:sz w:val="24"/>
          <w:bdr w:val="none" w:sz="0" w:space="0" w:color="auto" w:frame="1"/>
          <w:lang w:val="hy-AM"/>
        </w:rPr>
        <w:t>կառավարության</w:t>
      </w:r>
      <w:r w:rsidRPr="00611408">
        <w:rPr>
          <w:rFonts w:ascii="GHEA Grapalat" w:hAnsi="GHEA Grapalat"/>
          <w:bCs/>
          <w:sz w:val="24"/>
          <w:bdr w:val="none" w:sz="0" w:space="0" w:color="auto" w:frame="1"/>
          <w:lang w:val="hy-AM"/>
        </w:rPr>
        <w:t xml:space="preserve"> որոշման</w:t>
      </w:r>
      <w:r w:rsidRPr="004F17AB">
        <w:rPr>
          <w:rFonts w:ascii="GHEA Grapalat" w:hAnsi="GHEA Grapalat"/>
          <w:sz w:val="24"/>
          <w:lang w:val="af-ZA"/>
        </w:rPr>
        <w:t xml:space="preserve"> </w:t>
      </w:r>
      <w:r w:rsidRPr="004F17AB">
        <w:rPr>
          <w:rFonts w:ascii="GHEA Grapalat" w:hAnsi="GHEA Grapalat"/>
          <w:sz w:val="24"/>
          <w:lang w:val="hy-AM"/>
        </w:rPr>
        <w:t>նախագծի</w:t>
      </w:r>
      <w:r w:rsidRPr="004F17AB">
        <w:rPr>
          <w:rFonts w:ascii="GHEA Grapalat" w:hAnsi="GHEA Grapalat" w:cs="Sylfaen"/>
          <w:sz w:val="24"/>
          <w:lang w:val="af-ZA"/>
        </w:rPr>
        <w:t xml:space="preserve"> </w:t>
      </w:r>
      <w:r w:rsidRPr="004F17AB">
        <w:rPr>
          <w:rFonts w:ascii="GHEA Grapalat" w:hAnsi="GHEA Grapalat" w:cs="Sylfaen"/>
          <w:sz w:val="24"/>
          <w:lang w:val="hy-AM"/>
        </w:rPr>
        <w:t>ընդունումը</w:t>
      </w:r>
      <w:r w:rsidRPr="004F17AB">
        <w:rPr>
          <w:sz w:val="24"/>
          <w:lang w:val="af-ZA"/>
        </w:rPr>
        <w:t xml:space="preserve"> </w:t>
      </w:r>
      <w:r w:rsidRPr="004F17AB">
        <w:rPr>
          <w:rFonts w:ascii="GHEA Grapalat" w:hAnsi="GHEA Grapalat" w:cs="Sylfaen"/>
          <w:sz w:val="24"/>
          <w:lang w:val="hy-AM"/>
        </w:rPr>
        <w:t>պետական</w:t>
      </w:r>
      <w:r w:rsidRPr="004F17AB">
        <w:rPr>
          <w:rFonts w:ascii="GHEA Grapalat" w:hAnsi="GHEA Grapalat"/>
          <w:sz w:val="24"/>
          <w:lang w:val="af-ZA"/>
        </w:rPr>
        <w:t xml:space="preserve"> </w:t>
      </w:r>
      <w:r w:rsidRPr="004F17AB">
        <w:rPr>
          <w:rFonts w:ascii="GHEA Grapalat" w:hAnsi="GHEA Grapalat" w:cs="Sylfaen"/>
          <w:sz w:val="24"/>
          <w:lang w:val="hy-AM"/>
        </w:rPr>
        <w:t>բյուջեի</w:t>
      </w:r>
      <w:r w:rsidRPr="004F17AB">
        <w:rPr>
          <w:sz w:val="24"/>
          <w:lang w:val="af-ZA"/>
        </w:rPr>
        <w:t>  </w:t>
      </w:r>
      <w:r w:rsidRPr="004F17AB">
        <w:rPr>
          <w:rFonts w:ascii="GHEA Grapalat" w:hAnsi="GHEA Grapalat" w:cs="Sylfaen"/>
          <w:sz w:val="24"/>
          <w:lang w:val="hy-AM"/>
        </w:rPr>
        <w:t>ծախսերի</w:t>
      </w:r>
      <w:r w:rsidRPr="004F17AB">
        <w:rPr>
          <w:rFonts w:ascii="GHEA Grapalat" w:hAnsi="GHEA Grapalat" w:cs="Sylfaen"/>
          <w:sz w:val="24"/>
          <w:lang w:val="af-ZA"/>
        </w:rPr>
        <w:t xml:space="preserve"> </w:t>
      </w:r>
      <w:r w:rsidRPr="004F17AB">
        <w:rPr>
          <w:rFonts w:ascii="GHEA Grapalat" w:hAnsi="GHEA Grapalat" w:cs="Sylfaen"/>
          <w:sz w:val="24"/>
          <w:lang w:val="hy-AM"/>
        </w:rPr>
        <w:t>ավելացում</w:t>
      </w:r>
      <w:r w:rsidRPr="004F17AB">
        <w:rPr>
          <w:rFonts w:ascii="GHEA Grapalat" w:hAnsi="GHEA Grapalat" w:cs="Sylfaen"/>
          <w:sz w:val="24"/>
          <w:lang w:val="af-ZA"/>
        </w:rPr>
        <w:t xml:space="preserve"> </w:t>
      </w:r>
      <w:r w:rsidRPr="004F17AB">
        <w:rPr>
          <w:rFonts w:ascii="GHEA Grapalat" w:hAnsi="GHEA Grapalat" w:cs="Sylfaen"/>
          <w:sz w:val="24"/>
          <w:lang w:val="hy-AM"/>
        </w:rPr>
        <w:t>կամ</w:t>
      </w:r>
      <w:r w:rsidRPr="004F17AB">
        <w:rPr>
          <w:rFonts w:ascii="GHEA Grapalat" w:hAnsi="GHEA Grapalat" w:cs="Sylfaen"/>
          <w:sz w:val="24"/>
          <w:lang w:val="af-ZA"/>
        </w:rPr>
        <w:t xml:space="preserve"> </w:t>
      </w:r>
      <w:r w:rsidRPr="004F17AB">
        <w:rPr>
          <w:rFonts w:ascii="GHEA Grapalat" w:hAnsi="GHEA Grapalat" w:cs="Sylfaen"/>
          <w:sz w:val="24"/>
          <w:lang w:val="hy-AM"/>
        </w:rPr>
        <w:t>եկամուտների</w:t>
      </w:r>
      <w:r w:rsidRPr="004F17AB">
        <w:rPr>
          <w:rFonts w:ascii="GHEA Grapalat" w:hAnsi="GHEA Grapalat"/>
          <w:sz w:val="24"/>
          <w:lang w:val="af-ZA"/>
        </w:rPr>
        <w:t xml:space="preserve"> </w:t>
      </w:r>
      <w:r w:rsidRPr="004F17AB">
        <w:rPr>
          <w:rFonts w:ascii="GHEA Grapalat" w:hAnsi="GHEA Grapalat" w:cs="Sylfaen"/>
          <w:sz w:val="24"/>
          <w:lang w:val="hy-AM"/>
        </w:rPr>
        <w:t>նվազեցում</w:t>
      </w:r>
      <w:r w:rsidRPr="004F17AB">
        <w:rPr>
          <w:rFonts w:ascii="GHEA Grapalat" w:hAnsi="GHEA Grapalat" w:cs="Sylfaen"/>
          <w:sz w:val="24"/>
          <w:lang w:val="af-ZA"/>
        </w:rPr>
        <w:t xml:space="preserve"> </w:t>
      </w:r>
      <w:r w:rsidRPr="004F17AB">
        <w:rPr>
          <w:rFonts w:ascii="GHEA Grapalat" w:hAnsi="GHEA Grapalat" w:cs="Sylfaen"/>
          <w:sz w:val="24"/>
          <w:lang w:val="hy-AM"/>
        </w:rPr>
        <w:t>չի</w:t>
      </w:r>
      <w:r w:rsidRPr="004F17AB">
        <w:rPr>
          <w:rFonts w:ascii="GHEA Grapalat" w:hAnsi="GHEA Grapalat" w:cs="Sylfaen"/>
          <w:sz w:val="24"/>
          <w:lang w:val="af-ZA"/>
        </w:rPr>
        <w:t xml:space="preserve"> </w:t>
      </w:r>
      <w:r w:rsidRPr="004F17AB">
        <w:rPr>
          <w:rFonts w:ascii="GHEA Grapalat" w:hAnsi="GHEA Grapalat" w:cs="Sylfaen"/>
          <w:sz w:val="24"/>
          <w:lang w:val="hy-AM"/>
        </w:rPr>
        <w:t>նախատեսում</w:t>
      </w:r>
      <w:r w:rsidRPr="004F17AB">
        <w:rPr>
          <w:rFonts w:ascii="GHEA Grapalat" w:hAnsi="GHEA Grapalat"/>
          <w:sz w:val="24"/>
          <w:lang w:val="af-ZA"/>
        </w:rPr>
        <w:t>:</w:t>
      </w:r>
    </w:p>
    <w:p w:rsidR="00181584" w:rsidRPr="00924C6A" w:rsidRDefault="00181584" w:rsidP="00181584">
      <w:pPr>
        <w:spacing w:before="240" w:after="240" w:line="360" w:lineRule="auto"/>
        <w:ind w:left="567" w:right="438" w:firstLine="426"/>
        <w:contextualSpacing/>
        <w:rPr>
          <w:rFonts w:ascii="GHEA Grapalat" w:eastAsia="CIDFont+F2" w:hAnsi="GHEA Grapalat" w:cs="Sylfaen"/>
          <w:sz w:val="24"/>
          <w:szCs w:val="24"/>
          <w:lang w:val="hy-AM"/>
        </w:rPr>
      </w:pPr>
      <w:r>
        <w:rPr>
          <w:rFonts w:ascii="GHEA Grapalat" w:eastAsia="Times New Roman" w:hAnsi="GHEA Grapalat" w:cs="Times New Roman"/>
          <w:b/>
          <w:sz w:val="24"/>
          <w:szCs w:val="24"/>
          <w:lang w:val="af-ZA"/>
        </w:rPr>
        <w:t xml:space="preserve">3. </w:t>
      </w:r>
      <w:r w:rsidRPr="009B2FEF">
        <w:rPr>
          <w:rFonts w:ascii="GHEA Grapalat" w:eastAsia="Times New Roman" w:hAnsi="GHEA Grapalat" w:cs="Times New Roman"/>
          <w:b/>
          <w:sz w:val="24"/>
          <w:szCs w:val="24"/>
          <w:lang w:val="af-ZA"/>
        </w:rPr>
        <w:t>Իրավական ակտի մշակման գործընթացում ներգրավված մարմիններ՝</w:t>
      </w:r>
    </w:p>
    <w:p w:rsidR="00181584" w:rsidRDefault="00181584" w:rsidP="00181584">
      <w:pPr>
        <w:spacing w:line="360" w:lineRule="auto"/>
        <w:ind w:left="851" w:right="721" w:firstLine="360"/>
        <w:rPr>
          <w:rFonts w:ascii="GHEA Grapalat" w:eastAsia="Times New Roman" w:hAnsi="GHEA Grapalat" w:cs="Times New Roman"/>
          <w:sz w:val="24"/>
          <w:szCs w:val="24"/>
          <w:lang w:val="af-ZA"/>
        </w:rPr>
      </w:pPr>
      <w:r w:rsidRPr="00924C6A">
        <w:rPr>
          <w:rFonts w:ascii="GHEA Grapalat" w:eastAsia="Times New Roman" w:hAnsi="GHEA Grapalat" w:cs="Times New Roman"/>
          <w:sz w:val="24"/>
          <w:szCs w:val="24"/>
          <w:lang w:val="hy-AM"/>
        </w:rPr>
        <w:t>ՀՀ</w:t>
      </w:r>
      <w:r w:rsidRPr="009B2FEF">
        <w:rPr>
          <w:rFonts w:ascii="GHEA Grapalat" w:eastAsia="Times New Roman" w:hAnsi="GHEA Grapalat" w:cs="Times New Roman"/>
          <w:b/>
          <w:sz w:val="24"/>
          <w:szCs w:val="24"/>
          <w:lang w:val="af-ZA"/>
        </w:rPr>
        <w:t xml:space="preserve"> </w:t>
      </w:r>
      <w:r w:rsidRPr="00924C6A">
        <w:rPr>
          <w:rFonts w:ascii="GHEA Grapalat" w:eastAsia="Times New Roman" w:hAnsi="GHEA Grapalat" w:cs="Times New Roman"/>
          <w:sz w:val="24"/>
          <w:szCs w:val="24"/>
          <w:lang w:val="hy-AM"/>
        </w:rPr>
        <w:t>կ</w:t>
      </w:r>
      <w:r w:rsidRPr="009B2FEF">
        <w:rPr>
          <w:rFonts w:ascii="GHEA Grapalat" w:eastAsia="Times New Roman" w:hAnsi="GHEA Grapalat" w:cs="Times New Roman"/>
          <w:sz w:val="24"/>
          <w:szCs w:val="24"/>
          <w:lang w:val="af-ZA"/>
        </w:rPr>
        <w:t>րթության, գիտության, մշակույթի և սպորտի նախարարություն</w:t>
      </w:r>
      <w:r w:rsidRPr="009B2FEF">
        <w:rPr>
          <w:rFonts w:ascii="GHEA Grapalat" w:eastAsia="Times New Roman" w:hAnsi="GHEA Grapalat" w:cs="Times New Roman"/>
          <w:sz w:val="24"/>
          <w:szCs w:val="24"/>
          <w:lang w:val="hy-AM"/>
        </w:rPr>
        <w:t>, ՀՀ Քաղաքաշինության կոմիտե</w:t>
      </w:r>
      <w:r w:rsidRPr="00DB62D7">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Հայաստանի</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տարածքային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զարգացման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հիմնադրամ</w:t>
      </w:r>
      <w:r w:rsidRPr="00412BAD">
        <w:rPr>
          <w:rFonts w:ascii="GHEA Grapalat" w:eastAsia="Times New Roman" w:hAnsi="GHEA Grapalat" w:cs="Times New Roman"/>
          <w:sz w:val="24"/>
          <w:szCs w:val="24"/>
          <w:lang w:val="af-ZA"/>
        </w:rPr>
        <w:t>,</w:t>
      </w:r>
    </w:p>
    <w:p w:rsidR="00181584" w:rsidRPr="00924C6A" w:rsidRDefault="00181584" w:rsidP="00181584">
      <w:pPr>
        <w:spacing w:line="360" w:lineRule="auto"/>
        <w:ind w:left="851" w:right="721" w:firstLine="360"/>
        <w:rPr>
          <w:rFonts w:ascii="GHEA Grapalat" w:eastAsia="Times New Roman" w:hAnsi="GHEA Grapalat" w:cs="Times New Roman"/>
          <w:sz w:val="24"/>
          <w:szCs w:val="24"/>
          <w:lang w:val="af-ZA"/>
        </w:rPr>
      </w:pPr>
      <w:r w:rsidRPr="009B2FEF">
        <w:rPr>
          <w:rFonts w:ascii="GHEA Grapalat" w:hAnsi="GHEA Grapalat" w:cs="Times New Roman"/>
          <w:b/>
          <w:sz w:val="24"/>
          <w:szCs w:val="24"/>
          <w:lang w:val="hy-AM" w:eastAsia="ru-RU"/>
        </w:rPr>
        <w:t>4. Կապը ռազմավարական փաստաթղթերի հետ</w:t>
      </w:r>
    </w:p>
    <w:p w:rsidR="00181584" w:rsidRPr="009B2FEF" w:rsidRDefault="00181584" w:rsidP="00181584">
      <w:pPr>
        <w:pStyle w:val="a7"/>
        <w:spacing w:line="360" w:lineRule="auto"/>
        <w:ind w:left="851" w:right="721" w:firstLine="36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w:t>
      </w:r>
      <w:r w:rsidRPr="009B2FEF">
        <w:rPr>
          <w:rFonts w:ascii="GHEA Grapalat" w:hAnsi="GHEA Grapalat"/>
          <w:lang w:val="hy-AM"/>
        </w:rPr>
        <w:lastRenderedPageBreak/>
        <w:t>ձևավորմանը: Ոլորտի զարգացումը սերտորեն կապակցվելու է պետության զարգացման ռազմավարությանը և գերակայություններին:</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r w:rsidRPr="009B2FE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1-ին՝ «մինչև 2026 թվականը կառուցել, հիմնանորոգել կամ վերակառուցել առնվազն 300 դպրոց՝ ապահովելով դրանց ամբողջական հագեցումը անհրաժեշտ գույքով և սարքավորումներով», ենթակետի պահանջներից: </w:t>
      </w:r>
    </w:p>
    <w:p w:rsidR="00181584" w:rsidRDefault="00181584" w:rsidP="00181584">
      <w:pPr>
        <w:pStyle w:val="a7"/>
        <w:spacing w:line="360" w:lineRule="auto"/>
        <w:ind w:left="851" w:right="721" w:firstLine="360"/>
        <w:jc w:val="both"/>
        <w:rPr>
          <w:rFonts w:ascii="GHEA Grapalat" w:hAnsi="GHEA Grapalat"/>
          <w:lang w:val="hy-AM"/>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rsidR="00181584" w:rsidRPr="00EC19AB" w:rsidRDefault="00181584" w:rsidP="00181584">
      <w:pPr>
        <w:pStyle w:val="a7"/>
        <w:spacing w:line="360" w:lineRule="auto"/>
        <w:ind w:left="851" w:right="721" w:firstLine="360"/>
        <w:jc w:val="both"/>
        <w:rPr>
          <w:rFonts w:ascii="GHEA Grapalat" w:hAnsi="GHEA Grapalat"/>
          <w:lang w:val="hy-AM"/>
        </w:rPr>
      </w:pPr>
      <w:r w:rsidRPr="00EC19A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81584" w:rsidRPr="00EC19AB" w:rsidRDefault="00181584" w:rsidP="00181584">
      <w:pPr>
        <w:pStyle w:val="a5"/>
        <w:numPr>
          <w:ilvl w:val="0"/>
          <w:numId w:val="1"/>
        </w:numPr>
        <w:tabs>
          <w:tab w:val="center" w:pos="-6480"/>
          <w:tab w:val="right" w:pos="8640"/>
        </w:tabs>
        <w:spacing w:line="360" w:lineRule="auto"/>
        <w:ind w:right="721"/>
        <w:rPr>
          <w:rFonts w:ascii="GHEA Grapalat" w:hAnsi="GHEA Grapalat" w:cs="Sylfaen"/>
          <w:sz w:val="24"/>
          <w:szCs w:val="24"/>
          <w:shd w:val="clear" w:color="auto" w:fill="FEFEFE"/>
          <w:lang w:val="hy-AM"/>
        </w:rPr>
      </w:pPr>
      <w:r w:rsidRPr="00EC19AB">
        <w:rPr>
          <w:rFonts w:ascii="GHEA Grapalat" w:hAnsi="GHEA Grapalat"/>
          <w:sz w:val="24"/>
          <w:szCs w:val="24"/>
          <w:lang w:val="hy-AM"/>
        </w:rPr>
        <w:t xml:space="preserve">Հայաստանի Հանրապետության կառավարության </w:t>
      </w:r>
      <w:r w:rsidR="00BE2F00">
        <w:rPr>
          <w:rFonts w:ascii="GHEA Grapalat" w:hAnsi="GHEA Grapalat"/>
          <w:sz w:val="24"/>
          <w:szCs w:val="24"/>
          <w:lang w:val="hy-AM"/>
        </w:rPr>
        <w:t>0</w:t>
      </w:r>
      <w:r>
        <w:rPr>
          <w:rFonts w:ascii="GHEA Grapalat" w:hAnsi="GHEA Grapalat"/>
          <w:sz w:val="24"/>
          <w:szCs w:val="24"/>
          <w:lang w:val="hy-AM"/>
        </w:rPr>
        <w:t>8.</w:t>
      </w:r>
      <w:r w:rsidR="00BE2F00">
        <w:rPr>
          <w:rFonts w:ascii="GHEA Grapalat" w:hAnsi="GHEA Grapalat"/>
          <w:sz w:val="24"/>
          <w:szCs w:val="24"/>
          <w:lang w:val="hy-AM"/>
        </w:rPr>
        <w:t>02</w:t>
      </w:r>
      <w:r w:rsidRPr="00AA2251">
        <w:rPr>
          <w:rFonts w:ascii="GHEA Grapalat" w:hAnsi="GHEA Grapalat"/>
          <w:sz w:val="24"/>
          <w:szCs w:val="24"/>
          <w:lang w:val="hy-AM"/>
        </w:rPr>
        <w:t>.2024</w:t>
      </w:r>
      <w:r w:rsidRPr="00EC19AB">
        <w:rPr>
          <w:rFonts w:ascii="GHEA Grapalat" w:hAnsi="GHEA Grapalat"/>
          <w:sz w:val="24"/>
          <w:szCs w:val="24"/>
          <w:lang w:val="hy-AM"/>
        </w:rPr>
        <w:t xml:space="preserve"> թվականի</w:t>
      </w:r>
      <w:r w:rsidR="00BE2F00">
        <w:rPr>
          <w:rFonts w:ascii="GHEA Grapalat" w:hAnsi="GHEA Grapalat"/>
          <w:sz w:val="24"/>
          <w:szCs w:val="24"/>
          <w:lang w:val="hy-AM"/>
        </w:rPr>
        <w:t xml:space="preserve"> N 188</w:t>
      </w:r>
      <w:bookmarkStart w:id="0" w:name="_GoBack"/>
      <w:bookmarkEnd w:id="0"/>
      <w:r w:rsidRPr="00EC19AB">
        <w:rPr>
          <w:rFonts w:ascii="GHEA Grapalat" w:hAnsi="GHEA Grapalat"/>
          <w:sz w:val="24"/>
          <w:szCs w:val="24"/>
          <w:lang w:val="hy-AM"/>
        </w:rPr>
        <w:t>-Ն որոշման մեջ</w:t>
      </w:r>
      <w:r>
        <w:rPr>
          <w:rFonts w:ascii="GHEA Grapalat" w:hAnsi="GHEA Grapalat"/>
          <w:sz w:val="24"/>
          <w:szCs w:val="24"/>
          <w:lang w:val="hy-AM"/>
        </w:rPr>
        <w:t xml:space="preserve"> առաջանում է փոփոխություններ</w:t>
      </w:r>
      <w:r w:rsidRPr="0048045F">
        <w:rPr>
          <w:rFonts w:ascii="GHEA Grapalat" w:hAnsi="GHEA Grapalat"/>
          <w:sz w:val="24"/>
          <w:szCs w:val="24"/>
          <w:lang w:val="hy-AM"/>
        </w:rPr>
        <w:t xml:space="preserve"> </w:t>
      </w:r>
      <w:r>
        <w:rPr>
          <w:rFonts w:ascii="GHEA Grapalat" w:hAnsi="GHEA Grapalat"/>
          <w:sz w:val="24"/>
          <w:szCs w:val="24"/>
          <w:lang w:val="hy-AM"/>
        </w:rPr>
        <w:t>կատարելու անհրաժեշտություն</w:t>
      </w:r>
      <w:r w:rsidRPr="00EC19AB">
        <w:rPr>
          <w:rFonts w:ascii="GHEA Grapalat" w:hAnsi="GHEA Grapalat"/>
          <w:sz w:val="24"/>
          <w:szCs w:val="24"/>
          <w:lang w:val="hy-AM"/>
        </w:rPr>
        <w:t>.</w:t>
      </w:r>
    </w:p>
    <w:p w:rsidR="00181584" w:rsidRPr="00EC19AB" w:rsidRDefault="00181584" w:rsidP="00181584">
      <w:pPr>
        <w:pStyle w:val="a5"/>
        <w:numPr>
          <w:ilvl w:val="0"/>
          <w:numId w:val="1"/>
        </w:numPr>
        <w:tabs>
          <w:tab w:val="center" w:pos="-6480"/>
          <w:tab w:val="right" w:pos="8640"/>
        </w:tabs>
        <w:spacing w:line="360" w:lineRule="auto"/>
        <w:ind w:right="721"/>
        <w:rPr>
          <w:rFonts w:ascii="GHEA Grapalat" w:hAnsi="GHEA Grapalat" w:cs="Sylfaen"/>
          <w:sz w:val="24"/>
          <w:szCs w:val="24"/>
          <w:shd w:val="clear" w:color="auto" w:fill="FEFEFE"/>
          <w:lang w:val="hy-AM"/>
        </w:rPr>
      </w:pPr>
      <w:r w:rsidRPr="00EC19AB">
        <w:rPr>
          <w:rFonts w:ascii="GHEA Grapalat" w:hAnsi="GHEA Grapalat"/>
          <w:sz w:val="24"/>
          <w:szCs w:val="24"/>
          <w:lang w:val="hy-AM"/>
        </w:rPr>
        <w:t>Միջազգային պայմանագրերով ստանձնած պարտավորությունների հետ համապատասխանությունը.</w:t>
      </w:r>
    </w:p>
    <w:p w:rsidR="00181584" w:rsidRPr="00EC19AB" w:rsidRDefault="00181584" w:rsidP="00181584">
      <w:pPr>
        <w:pStyle w:val="a5"/>
        <w:tabs>
          <w:tab w:val="center" w:pos="-6480"/>
          <w:tab w:val="right" w:pos="8640"/>
        </w:tabs>
        <w:spacing w:line="360" w:lineRule="auto"/>
        <w:ind w:left="1211" w:right="721"/>
        <w:rPr>
          <w:rFonts w:ascii="GHEA Grapalat" w:hAnsi="GHEA Grapalat" w:cs="Sylfaen"/>
          <w:sz w:val="24"/>
          <w:szCs w:val="24"/>
          <w:shd w:val="clear" w:color="auto" w:fill="FEFEFE"/>
          <w:lang w:val="hy-AM"/>
        </w:rPr>
      </w:pPr>
      <w:r w:rsidRPr="00EC19AB">
        <w:rPr>
          <w:rFonts w:ascii="GHEA Grapalat" w:hAnsi="GHEA Grapalat"/>
          <w:sz w:val="24"/>
          <w:szCs w:val="24"/>
          <w:u w:val="single"/>
          <w:lang w:val="hy-AM"/>
        </w:rPr>
        <w:lastRenderedPageBreak/>
        <w:t>Համապատասխանում է</w:t>
      </w:r>
      <w:r w:rsidRPr="00EC19AB">
        <w:rPr>
          <w:rFonts w:ascii="GHEA Grapalat" w:hAnsi="GHEA Grapalat" w:cs="Times Armenian"/>
          <w:sz w:val="24"/>
          <w:szCs w:val="24"/>
          <w:u w:val="single"/>
          <w:lang w:val="hy-AM"/>
        </w:rPr>
        <w:t>:</w:t>
      </w:r>
    </w:p>
    <w:p w:rsidR="00181584" w:rsidRPr="00EC19AB" w:rsidRDefault="00181584" w:rsidP="00181584">
      <w:pPr>
        <w:spacing w:line="360" w:lineRule="auto"/>
        <w:ind w:left="851" w:right="721"/>
        <w:rPr>
          <w:rFonts w:ascii="GHEA Grapalat" w:hAnsi="GHEA Grapalat" w:cs="Sylfaen"/>
          <w:b/>
          <w:sz w:val="24"/>
          <w:szCs w:val="24"/>
          <w:lang w:val="hy-AM"/>
        </w:rPr>
      </w:pPr>
    </w:p>
    <w:p w:rsidR="00181584" w:rsidRPr="00EC19AB" w:rsidRDefault="00181584" w:rsidP="00181584">
      <w:pPr>
        <w:spacing w:line="360" w:lineRule="auto"/>
        <w:ind w:left="851" w:right="721"/>
        <w:rPr>
          <w:rFonts w:ascii="GHEA Grapalat" w:hAnsi="GHEA Grapalat" w:cs="Sylfaen"/>
          <w:b/>
          <w:sz w:val="24"/>
          <w:szCs w:val="24"/>
          <w:lang w:val="hy-AM"/>
        </w:rPr>
      </w:pPr>
      <w:r w:rsidRPr="00EC19AB">
        <w:rPr>
          <w:rFonts w:ascii="GHEA Grapalat" w:hAnsi="GHEA Grapalat" w:cs="Sylfaen"/>
          <w:b/>
          <w:sz w:val="24"/>
          <w:szCs w:val="24"/>
          <w:lang w:val="hy-AM"/>
        </w:rPr>
        <w:t>Այլ տեղեկություններ.</w:t>
      </w:r>
    </w:p>
    <w:p w:rsidR="00181584" w:rsidRPr="00EC19AB" w:rsidRDefault="00181584" w:rsidP="00181584">
      <w:pPr>
        <w:spacing w:line="360" w:lineRule="auto"/>
        <w:ind w:left="851" w:right="721"/>
        <w:rPr>
          <w:rFonts w:ascii="GHEA Grapalat" w:hAnsi="GHEA Grapalat"/>
          <w:sz w:val="24"/>
          <w:szCs w:val="24"/>
          <w:lang w:val="hy-AM"/>
        </w:rPr>
      </w:pPr>
      <w:r w:rsidRPr="00EC19AB">
        <w:rPr>
          <w:rFonts w:ascii="GHEA Grapalat" w:hAnsi="GHEA Grapalat" w:cs="Sylfaen"/>
          <w:sz w:val="24"/>
          <w:szCs w:val="24"/>
          <w:lang w:val="hy-AM"/>
        </w:rPr>
        <w:t>Չկան:</w:t>
      </w:r>
    </w:p>
    <w:p w:rsidR="00181584" w:rsidRPr="009B2FEF" w:rsidRDefault="00181584" w:rsidP="00181584">
      <w:pPr>
        <w:pStyle w:val="a7"/>
        <w:spacing w:line="360" w:lineRule="auto"/>
        <w:ind w:left="851" w:right="721" w:firstLine="360"/>
        <w:jc w:val="both"/>
        <w:rPr>
          <w:rFonts w:ascii="GHEA Grapalat" w:hAnsi="GHEA Grapalat"/>
          <w:lang w:val="hy-AM" w:eastAsia="ru-RU"/>
        </w:rPr>
      </w:pPr>
    </w:p>
    <w:p w:rsidR="00181584" w:rsidRPr="009B2FEF" w:rsidRDefault="00181584" w:rsidP="00181584">
      <w:pPr>
        <w:pStyle w:val="a3"/>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rsidR="00181584" w:rsidRPr="009B2FEF" w:rsidRDefault="00181584" w:rsidP="00181584">
      <w:pPr>
        <w:pStyle w:val="a3"/>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p>
    <w:p w:rsidR="00181584" w:rsidRPr="009B2FEF" w:rsidRDefault="00181584" w:rsidP="00181584">
      <w:pPr>
        <w:pStyle w:val="a3"/>
        <w:shd w:val="clear" w:color="auto" w:fill="FFFFFF"/>
        <w:spacing w:before="0" w:beforeAutospacing="0" w:after="0" w:afterAutospacing="0" w:line="360" w:lineRule="auto"/>
        <w:ind w:left="851" w:right="721" w:firstLine="360"/>
        <w:jc w:val="both"/>
        <w:rPr>
          <w:rFonts w:ascii="GHEA Grapalat" w:hAnsi="GHEA Grapalat"/>
          <w:b/>
          <w:lang w:val="af-ZA"/>
        </w:rPr>
      </w:pPr>
      <w:r w:rsidRPr="009B2FEF">
        <w:rPr>
          <w:rFonts w:ascii="GHEA Grapalat" w:hAnsi="GHEA Grapalat"/>
          <w:b/>
          <w:bdr w:val="none" w:sz="0" w:space="0" w:color="auto" w:frame="1"/>
          <w:lang w:val="hy-AM"/>
        </w:rPr>
        <w:t xml:space="preserve"> </w:t>
      </w:r>
    </w:p>
    <w:p w:rsidR="00181584" w:rsidRPr="009B2FEF" w:rsidRDefault="00181584" w:rsidP="00181584">
      <w:pPr>
        <w:spacing w:after="240" w:line="360" w:lineRule="auto"/>
        <w:ind w:right="438"/>
        <w:rPr>
          <w:rFonts w:ascii="GHEA Grapalat" w:hAnsi="GHEA Grapalat" w:cs="Sylfaen"/>
          <w:b/>
          <w:sz w:val="24"/>
          <w:szCs w:val="24"/>
          <w:lang w:val="pt-BR"/>
        </w:rPr>
      </w:pPr>
    </w:p>
    <w:p w:rsidR="00181584" w:rsidRPr="008123E1" w:rsidRDefault="00181584" w:rsidP="00181584">
      <w:pPr>
        <w:rPr>
          <w:lang w:val="pt-BR"/>
        </w:rPr>
      </w:pPr>
    </w:p>
    <w:p w:rsidR="00181584" w:rsidRPr="001F7E82" w:rsidRDefault="00181584" w:rsidP="00181584">
      <w:pPr>
        <w:rPr>
          <w:lang w:val="pt-BR"/>
        </w:rPr>
      </w:pPr>
    </w:p>
    <w:p w:rsidR="00F21FB6" w:rsidRPr="00181584" w:rsidRDefault="00F21FB6">
      <w:pPr>
        <w:rPr>
          <w:lang w:val="pt-BR"/>
        </w:rPr>
      </w:pPr>
    </w:p>
    <w:sectPr w:rsidR="00F21FB6" w:rsidRPr="00181584" w:rsidSect="00924C6A">
      <w:pgSz w:w="12240" w:h="15840"/>
      <w:pgMar w:top="567"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AB730B"/>
    <w:multiLevelType w:val="hybridMultilevel"/>
    <w:tmpl w:val="E2742F40"/>
    <w:lvl w:ilvl="0" w:tplc="75B03AB6">
      <w:start w:val="1"/>
      <w:numFmt w:val="decimal"/>
      <w:lvlText w:val="%1."/>
      <w:lvlJc w:val="left"/>
      <w:pPr>
        <w:ind w:left="1211" w:hanging="360"/>
      </w:pPr>
      <w:rPr>
        <w:rFonts w:cstheme="minorBid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584"/>
    <w:rsid w:val="000339FC"/>
    <w:rsid w:val="00181584"/>
    <w:rsid w:val="00343809"/>
    <w:rsid w:val="003550F6"/>
    <w:rsid w:val="00517451"/>
    <w:rsid w:val="00562364"/>
    <w:rsid w:val="006822A9"/>
    <w:rsid w:val="007B1272"/>
    <w:rsid w:val="00812648"/>
    <w:rsid w:val="00842669"/>
    <w:rsid w:val="009B7E89"/>
    <w:rsid w:val="00A73171"/>
    <w:rsid w:val="00BE2F00"/>
    <w:rsid w:val="00EB2A76"/>
    <w:rsid w:val="00F031AD"/>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692C1B-6961-4EDB-B7DA-1DAFD05B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584"/>
    <w:pPr>
      <w:spacing w:after="0" w:line="24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4"/>
    <w:uiPriority w:val="1"/>
    <w:unhideWhenUsed/>
    <w:qFormat/>
    <w:rsid w:val="00181584"/>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a5">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a"/>
    <w:link w:val="a6"/>
    <w:uiPriority w:val="34"/>
    <w:qFormat/>
    <w:rsid w:val="00181584"/>
    <w:pPr>
      <w:ind w:left="720"/>
      <w:contextualSpacing/>
    </w:p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3"/>
    <w:uiPriority w:val="1"/>
    <w:locked/>
    <w:rsid w:val="00181584"/>
    <w:rPr>
      <w:rFonts w:ascii="Times New Roman" w:eastAsia="Times New Roman" w:hAnsi="Times New Roman" w:cs="Times New Roman"/>
      <w:sz w:val="24"/>
      <w:szCs w:val="24"/>
      <w:lang w:eastAsia="ru-RU"/>
    </w:rPr>
  </w:style>
  <w:style w:type="character" w:customStyle="1" w:styleId="a6">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5"/>
    <w:uiPriority w:val="34"/>
    <w:qFormat/>
    <w:rsid w:val="00181584"/>
  </w:style>
  <w:style w:type="paragraph" w:styleId="a7">
    <w:name w:val="No Spacing"/>
    <w:link w:val="a8"/>
    <w:uiPriority w:val="1"/>
    <w:qFormat/>
    <w:rsid w:val="00181584"/>
    <w:pPr>
      <w:spacing w:after="0" w:line="240" w:lineRule="auto"/>
    </w:pPr>
    <w:rPr>
      <w:rFonts w:ascii="Times New Roman" w:eastAsia="Times New Roman" w:hAnsi="Times New Roman" w:cs="Times New Roman"/>
      <w:sz w:val="24"/>
      <w:szCs w:val="24"/>
      <w:lang w:val="en-US"/>
    </w:rPr>
  </w:style>
  <w:style w:type="character" w:customStyle="1" w:styleId="a8">
    <w:name w:val="Без интервала Знак"/>
    <w:link w:val="a7"/>
    <w:uiPriority w:val="1"/>
    <w:locked/>
    <w:rsid w:val="0018158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569</Words>
  <Characters>3248</Characters>
  <Application>Microsoft Office Word</Application>
  <DocSecurity>0</DocSecurity>
  <Lines>27</Lines>
  <Paragraphs>7</Paragraphs>
  <ScaleCrop>false</ScaleCrop>
  <Company/>
  <LinksUpToDate>false</LinksUpToDate>
  <CharactersWithSpaces>3810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2024-03-14T11:25:00Z</dcterms:created>
  <dcterms:modified xsi:type="dcterms:W3CDTF">2024-03-15T07:47:00Z</dcterms:modified>
</cp:coreProperties>
</file>