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F93057" w14:textId="77777777" w:rsidR="0077537C" w:rsidRPr="00C71103" w:rsidRDefault="0077537C" w:rsidP="00830B28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bookmarkStart w:id="0" w:name="_Hlk76660978"/>
      <w:r w:rsidRPr="00C71103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ԱՄՓՈՓԱԹԵՐԹ</w:t>
      </w:r>
    </w:p>
    <w:p w14:paraId="57C03A7E" w14:textId="30466F5A" w:rsidR="0077537C" w:rsidRPr="00466B07" w:rsidRDefault="009B4385" w:rsidP="00830B28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466B07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«</w:t>
      </w:r>
      <w:r w:rsidR="007E14C9" w:rsidRPr="007E14C9">
        <w:rPr>
          <w:rFonts w:ascii="GHEA Grapalat" w:eastAsia="Sylfaen" w:hAnsi="GHEA Grapalat" w:cs="Times New Roman"/>
          <w:b/>
          <w:sz w:val="24"/>
          <w:szCs w:val="24"/>
          <w:lang w:val="hy-AM" w:eastAsia="ru-RU"/>
        </w:rPr>
        <w:t>ՔՈՐԱՍՈՖԹ ՍՈԼՈՒՇՆՍ</w:t>
      </w:r>
      <w:r w:rsidR="007E14C9" w:rsidRPr="007E14C9">
        <w:rPr>
          <w:rFonts w:ascii="GHEA Grapalat" w:eastAsia="Sylfaen" w:hAnsi="GHEA Grapalat" w:cs="Times New Roman" w:hint="eastAsia"/>
          <w:b/>
          <w:sz w:val="24"/>
          <w:szCs w:val="24"/>
          <w:lang w:val="hy-AM" w:eastAsia="ru-RU"/>
        </w:rPr>
        <w:t>»</w:t>
      </w:r>
      <w:r w:rsidR="007E14C9" w:rsidRPr="007E14C9">
        <w:rPr>
          <w:rFonts w:ascii="GHEA Grapalat" w:eastAsia="Sylfaen" w:hAnsi="GHEA Grapalat" w:cs="Times New Roman"/>
          <w:b/>
          <w:sz w:val="24"/>
          <w:szCs w:val="24"/>
          <w:lang w:val="hy-AM" w:eastAsia="ru-RU"/>
        </w:rPr>
        <w:t xml:space="preserve"> ՓԱԿ ԲԱԺՆԵՏԻՐԱԿԱՆ ԸՆԿԵՐՈՒԹՅԱՆԸ </w:t>
      </w:r>
      <w:r w:rsidR="007E14C9" w:rsidRPr="007E14C9">
        <w:rPr>
          <w:rFonts w:ascii="GHEA Grapalat" w:eastAsia="Sylfaen" w:hAnsi="GHEA Grapalat" w:cs="Times New Roman" w:hint="eastAsia"/>
          <w:b/>
          <w:sz w:val="24"/>
          <w:szCs w:val="24"/>
          <w:lang w:val="hy-AM" w:eastAsia="ru-RU"/>
        </w:rPr>
        <w:t>«</w:t>
      </w:r>
      <w:r w:rsidR="007E14C9" w:rsidRPr="007E14C9">
        <w:rPr>
          <w:rFonts w:ascii="GHEA Grapalat" w:eastAsia="Sylfaen" w:hAnsi="GHEA Grapalat" w:cs="Times New Roman"/>
          <w:b/>
          <w:sz w:val="24"/>
          <w:szCs w:val="24"/>
          <w:lang w:val="hy-AM" w:eastAsia="ru-RU"/>
        </w:rPr>
        <w:t>ԷԿՈՍ</w:t>
      </w:r>
      <w:r w:rsidR="007E14C9" w:rsidRPr="007E14C9">
        <w:rPr>
          <w:rFonts w:ascii="GHEA Grapalat" w:eastAsia="Sylfaen" w:hAnsi="GHEA Grapalat" w:cs="Times New Roman" w:hint="eastAsia"/>
          <w:b/>
          <w:sz w:val="24"/>
          <w:szCs w:val="24"/>
          <w:lang w:val="hy-AM" w:eastAsia="ru-RU"/>
        </w:rPr>
        <w:t>»</w:t>
      </w:r>
      <w:r w:rsidR="007E14C9" w:rsidRPr="007E14C9">
        <w:rPr>
          <w:rFonts w:ascii="GHEA Grapalat" w:eastAsia="Sylfaen" w:hAnsi="GHEA Grapalat" w:cs="Times New Roman"/>
          <w:b/>
          <w:sz w:val="24"/>
          <w:szCs w:val="24"/>
          <w:lang w:val="hy-AM" w:eastAsia="ru-RU"/>
        </w:rPr>
        <w:t xml:space="preserve"> ԱԶԱՏ ՏՆՏԵՍԱԿԱՆ ԳՈՏՈՒ ՇԱՀԱԳՈՐԾՈՂՆԵՐԻ ՌԵԵՍՏՐՈՒՄ ՆԵՐԱՌԵԼՈՒ ՄԱՍԻՆ</w:t>
      </w:r>
      <w:r w:rsidRPr="00466B07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» </w:t>
      </w:r>
      <w:r w:rsidR="00C71103" w:rsidRPr="00466B07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ՀՀ ԿԱՌԱՎԱՐՈՒԹՅԱՆ ՈՐՈՇՄԱՆ ՆԱԽԱԳԾԻ ՄԱՍՈՎ ՇԱՀԱԳՐԳԻՌ </w:t>
      </w:r>
      <w:r w:rsidR="0077537C" w:rsidRPr="00466B07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ՄԱՐՄԻՆՆԵՐԻ ԱՌԱՐԿՈՒԹՅՈՒՆՆԵՐԻ ԵՎ ԱՌԱՋԱՐԿՈՒԹՅՈՒՆՆԵՐԻ</w:t>
      </w:r>
    </w:p>
    <w:p w14:paraId="0459E6F8" w14:textId="77777777" w:rsidR="009B4385" w:rsidRPr="00C71103" w:rsidRDefault="009B4385" w:rsidP="00830B28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</w:p>
    <w:tbl>
      <w:tblPr>
        <w:tblW w:w="1490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"/>
        <w:gridCol w:w="8"/>
        <w:gridCol w:w="10424"/>
        <w:gridCol w:w="8"/>
        <w:gridCol w:w="4444"/>
        <w:gridCol w:w="8"/>
      </w:tblGrid>
      <w:tr w:rsidR="0077537C" w:rsidRPr="009B4385" w14:paraId="0D9A04D2" w14:textId="77777777" w:rsidTr="00EA419E">
        <w:trPr>
          <w:gridBefore w:val="2"/>
          <w:wBefore w:w="16" w:type="dxa"/>
          <w:trHeight w:val="787"/>
          <w:tblCellSpacing w:w="0" w:type="dxa"/>
          <w:jc w:val="center"/>
        </w:trPr>
        <w:tc>
          <w:tcPr>
            <w:tcW w:w="1043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1E2EB8A" w14:textId="5C3AF5EC" w:rsidR="00622FBD" w:rsidRPr="00EA419E" w:rsidRDefault="00622FBD" w:rsidP="00622FBD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bookmarkStart w:id="1" w:name="_Hlk69199583"/>
            <w:r w:rsidRPr="0076272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 xml:space="preserve">                          </w:t>
            </w:r>
            <w:r w:rsidR="00EA0712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1</w:t>
            </w:r>
            <w:r w:rsidR="0077537C" w:rsidRPr="00EA0712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 xml:space="preserve">. </w:t>
            </w:r>
            <w:r w:rsidRPr="00EA419E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 xml:space="preserve">ՀՀ </w:t>
            </w:r>
            <w:r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Արդարադատության նախարարություն</w:t>
            </w:r>
          </w:p>
          <w:p w14:paraId="3D44CCFA" w14:textId="0972F1D7" w:rsidR="0077537C" w:rsidRPr="00EA0712" w:rsidRDefault="0077537C" w:rsidP="00830B28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445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3CE6D113" w:rsidR="0077537C" w:rsidRPr="00EA0712" w:rsidRDefault="00622FBD" w:rsidP="00830B28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05</w:t>
            </w:r>
            <w:r w:rsidR="00EA0712" w:rsidRPr="009B438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.</w:t>
            </w:r>
            <w:r w:rsidR="00466B07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3</w:t>
            </w:r>
            <w:r w:rsidR="00EA0712" w:rsidRPr="009B438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.</w:t>
            </w:r>
            <w:r w:rsidR="0077537C" w:rsidRPr="00EA0712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202</w:t>
            </w:r>
            <w:r w:rsidR="00466B07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4</w:t>
            </w:r>
            <w:r w:rsidR="0077537C" w:rsidRPr="00EA0712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թ.</w:t>
            </w:r>
          </w:p>
        </w:tc>
      </w:tr>
      <w:tr w:rsidR="0077537C" w:rsidRPr="009B4385" w14:paraId="7AC49DF7" w14:textId="77777777" w:rsidTr="00EA419E">
        <w:trPr>
          <w:gridBefore w:val="2"/>
          <w:wBefore w:w="16" w:type="dxa"/>
          <w:trHeight w:val="753"/>
          <w:tblCellSpacing w:w="0" w:type="dxa"/>
          <w:jc w:val="center"/>
        </w:trPr>
        <w:tc>
          <w:tcPr>
            <w:tcW w:w="10432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EA0712" w:rsidRDefault="0077537C" w:rsidP="00830B28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445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4468C742" w:rsidR="0077537C" w:rsidRPr="00EA0712" w:rsidRDefault="0077537C" w:rsidP="00830B28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EA0712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 xml:space="preserve">N </w:t>
            </w:r>
            <w:r w:rsidR="00622FBD" w:rsidRPr="00622FBD">
              <w:rPr>
                <w:rFonts w:ascii="GHEA Grapalat" w:eastAsia="Times New Roman" w:hAnsi="GHEA Grapalat"/>
                <w:b/>
                <w:color w:val="000000"/>
                <w:sz w:val="24"/>
                <w:szCs w:val="24"/>
              </w:rPr>
              <w:t>/27.2/8676-2024</w:t>
            </w:r>
          </w:p>
        </w:tc>
      </w:tr>
      <w:tr w:rsidR="0077537C" w:rsidRPr="009B4385" w14:paraId="5BC6AF60" w14:textId="77777777" w:rsidTr="00EA419E">
        <w:trPr>
          <w:gridBefore w:val="2"/>
          <w:wBefore w:w="16" w:type="dxa"/>
          <w:trHeight w:val="573"/>
          <w:tblCellSpacing w:w="0" w:type="dxa"/>
          <w:jc w:val="center"/>
        </w:trPr>
        <w:tc>
          <w:tcPr>
            <w:tcW w:w="1043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3ED152C" w14:textId="4E5439C4" w:rsidR="00410CCB" w:rsidRPr="00EA0712" w:rsidRDefault="00626E69" w:rsidP="00830B28">
            <w:pPr>
              <w:spacing w:after="0" w:line="360" w:lineRule="auto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                                               </w:t>
            </w:r>
            <w:r w:rsidR="00732AC1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Առաջարկություններ չկան։</w:t>
            </w:r>
          </w:p>
        </w:tc>
        <w:tc>
          <w:tcPr>
            <w:tcW w:w="445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CEDD9BB" w14:textId="13773938" w:rsidR="00FF30D0" w:rsidRPr="00F613FA" w:rsidRDefault="009A5257" w:rsidP="00830B28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F613FA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 xml:space="preserve"> </w:t>
            </w:r>
            <w:r w:rsidR="00626E69" w:rsidRPr="00F613FA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 xml:space="preserve">Ընդունվել է։ </w:t>
            </w:r>
          </w:p>
        </w:tc>
      </w:tr>
      <w:bookmarkEnd w:id="0"/>
      <w:bookmarkEnd w:id="1"/>
      <w:tr w:rsidR="00EA419E" w:rsidRPr="00EA419E" w14:paraId="20BACE38" w14:textId="77777777" w:rsidTr="00EA419E">
        <w:trPr>
          <w:gridBefore w:val="2"/>
          <w:wBefore w:w="16" w:type="dxa"/>
          <w:trHeight w:val="787"/>
          <w:tblCellSpacing w:w="0" w:type="dxa"/>
          <w:jc w:val="center"/>
        </w:trPr>
        <w:tc>
          <w:tcPr>
            <w:tcW w:w="1043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7BAD324" w14:textId="3D0AF805" w:rsidR="00EA419E" w:rsidRPr="00EA419E" w:rsidRDefault="00EA419E" w:rsidP="00EA419E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 xml:space="preserve">                  2</w:t>
            </w:r>
            <w:r w:rsidRPr="00EA419E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 xml:space="preserve">. ՀՀ </w:t>
            </w:r>
            <w:r w:rsidR="0050720F" w:rsidRPr="0050720F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Բարձր տեխնոլոգիական արդյունաբերությա</w:t>
            </w:r>
            <w:r w:rsidR="0050720F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 xml:space="preserve">ն </w:t>
            </w:r>
            <w:r w:rsidR="0050720F" w:rsidRPr="0050720F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 xml:space="preserve">նախարարություն </w:t>
            </w:r>
          </w:p>
        </w:tc>
        <w:tc>
          <w:tcPr>
            <w:tcW w:w="445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542DA3A" w14:textId="3C668A35" w:rsidR="00EA419E" w:rsidRPr="00EA419E" w:rsidRDefault="00EA419E" w:rsidP="00EA419E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 xml:space="preserve">                    </w:t>
            </w:r>
            <w:r w:rsidR="0050720F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29</w:t>
            </w:r>
            <w:r w:rsidRPr="00EA419E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.0</w:t>
            </w:r>
            <w:r w:rsidR="0050720F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2</w:t>
            </w:r>
            <w:r w:rsidRPr="00EA419E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.2024թ.</w:t>
            </w:r>
          </w:p>
        </w:tc>
      </w:tr>
      <w:tr w:rsidR="00EA419E" w:rsidRPr="00EA419E" w14:paraId="53DD26C5" w14:textId="77777777" w:rsidTr="00EA419E">
        <w:trPr>
          <w:gridBefore w:val="2"/>
          <w:wBefore w:w="16" w:type="dxa"/>
          <w:trHeight w:val="753"/>
          <w:tblCellSpacing w:w="0" w:type="dxa"/>
          <w:jc w:val="center"/>
        </w:trPr>
        <w:tc>
          <w:tcPr>
            <w:tcW w:w="10432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9860A98" w14:textId="77777777" w:rsidR="00EA419E" w:rsidRPr="00EA419E" w:rsidRDefault="00EA419E" w:rsidP="00EA419E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445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651314C" w14:textId="069535FC" w:rsidR="00EA419E" w:rsidRPr="00EA419E" w:rsidRDefault="00EA419E" w:rsidP="00EA419E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 xml:space="preserve">           </w:t>
            </w:r>
            <w:r w:rsidRPr="00EA419E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 xml:space="preserve">N </w:t>
            </w:r>
            <w:r w:rsidR="0050720F" w:rsidRPr="0050720F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01/09.1/2026-2024</w:t>
            </w:r>
          </w:p>
        </w:tc>
      </w:tr>
      <w:tr w:rsidR="00EA419E" w:rsidRPr="00EA419E" w14:paraId="091FB47F" w14:textId="77777777" w:rsidTr="00EA419E">
        <w:trPr>
          <w:gridBefore w:val="2"/>
          <w:wBefore w:w="16" w:type="dxa"/>
          <w:trHeight w:val="573"/>
          <w:tblCellSpacing w:w="0" w:type="dxa"/>
          <w:jc w:val="center"/>
        </w:trPr>
        <w:tc>
          <w:tcPr>
            <w:tcW w:w="1043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6253E90" w14:textId="77777777" w:rsidR="00EA419E" w:rsidRPr="00EA419E" w:rsidRDefault="00EA419E" w:rsidP="00EA419E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EA419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                                               Առաջարկություններ չկան։</w:t>
            </w:r>
          </w:p>
        </w:tc>
        <w:tc>
          <w:tcPr>
            <w:tcW w:w="445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DDE02D7" w14:textId="65049141" w:rsidR="00EA419E" w:rsidRPr="00EA419E" w:rsidRDefault="00EA419E" w:rsidP="00EA419E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EA419E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Ընդունվել է։</w:t>
            </w:r>
          </w:p>
        </w:tc>
      </w:tr>
      <w:tr w:rsidR="00EA419E" w:rsidRPr="00EA419E" w14:paraId="066A139B" w14:textId="77777777" w:rsidTr="00EA419E">
        <w:trPr>
          <w:gridBefore w:val="1"/>
          <w:wBefore w:w="8" w:type="dxa"/>
          <w:trHeight w:val="787"/>
          <w:tblCellSpacing w:w="0" w:type="dxa"/>
          <w:jc w:val="center"/>
        </w:trPr>
        <w:tc>
          <w:tcPr>
            <w:tcW w:w="10440" w:type="dxa"/>
            <w:gridSpan w:val="3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F1892B4" w14:textId="601ED06C" w:rsidR="0050720F" w:rsidRPr="00EA419E" w:rsidRDefault="00EA419E" w:rsidP="0050720F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 xml:space="preserve">                                   3</w:t>
            </w:r>
            <w:r w:rsidRPr="00EA419E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 xml:space="preserve">. </w:t>
            </w:r>
            <w:r w:rsidR="0050720F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 xml:space="preserve"> </w:t>
            </w:r>
            <w:r w:rsidR="0050720F" w:rsidRPr="00EA419E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 xml:space="preserve">ՀՀ </w:t>
            </w:r>
            <w:r w:rsidR="0050720F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Ֆինանսների նախարարություն</w:t>
            </w:r>
          </w:p>
          <w:p w14:paraId="029FEEF5" w14:textId="3CC0CA93" w:rsidR="00EA419E" w:rsidRPr="00EA419E" w:rsidRDefault="00EA419E" w:rsidP="00622FBD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445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C9EE2A8" w14:textId="7E5E5653" w:rsidR="00EA419E" w:rsidRPr="00EA419E" w:rsidRDefault="0076272B" w:rsidP="0076272B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11</w:t>
            </w:r>
            <w:r w:rsidRPr="0076272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.03.</w:t>
            </w:r>
            <w:r w:rsidRPr="00EA419E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2024թ.</w:t>
            </w:r>
          </w:p>
        </w:tc>
      </w:tr>
      <w:tr w:rsidR="00EA419E" w:rsidRPr="00EA419E" w14:paraId="2715AB33" w14:textId="77777777" w:rsidTr="00EA419E">
        <w:trPr>
          <w:gridBefore w:val="1"/>
          <w:wBefore w:w="8" w:type="dxa"/>
          <w:trHeight w:val="753"/>
          <w:tblCellSpacing w:w="0" w:type="dxa"/>
          <w:jc w:val="center"/>
        </w:trPr>
        <w:tc>
          <w:tcPr>
            <w:tcW w:w="10440" w:type="dxa"/>
            <w:gridSpan w:val="3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E7EE592" w14:textId="77777777" w:rsidR="00EA419E" w:rsidRPr="00EA419E" w:rsidRDefault="00EA419E" w:rsidP="00F8022D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445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5539D7B9" w14:textId="723774B5" w:rsidR="00EA419E" w:rsidRPr="00EA419E" w:rsidRDefault="00873C1C" w:rsidP="00873C1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          </w:t>
            </w:r>
            <w:r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 xml:space="preserve">    </w:t>
            </w:r>
            <w:r w:rsidRPr="00EA419E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N</w:t>
            </w:r>
            <w:r w:rsidRPr="0076272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 xml:space="preserve"> </w:t>
            </w:r>
            <w:r w:rsidR="0076272B" w:rsidRPr="0076272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01/2-1/5044-2024</w:t>
            </w:r>
          </w:p>
        </w:tc>
      </w:tr>
      <w:tr w:rsidR="00EA419E" w:rsidRPr="00EA419E" w14:paraId="10231A22" w14:textId="77777777" w:rsidTr="00EA419E">
        <w:trPr>
          <w:gridBefore w:val="1"/>
          <w:wBefore w:w="8" w:type="dxa"/>
          <w:trHeight w:val="573"/>
          <w:tblCellSpacing w:w="0" w:type="dxa"/>
          <w:jc w:val="center"/>
        </w:trPr>
        <w:tc>
          <w:tcPr>
            <w:tcW w:w="1044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55598F3" w14:textId="21DAFFE4" w:rsidR="00EA419E" w:rsidRPr="00EA419E" w:rsidRDefault="0076272B" w:rsidP="0076272B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EA419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Առաջարկություններ չկան։</w:t>
            </w:r>
          </w:p>
        </w:tc>
        <w:tc>
          <w:tcPr>
            <w:tcW w:w="445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FD95873" w14:textId="2C616102" w:rsidR="00EA419E" w:rsidRPr="00EA419E" w:rsidRDefault="00873C1C" w:rsidP="00F8022D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EA419E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Ընդունվել է։</w:t>
            </w:r>
          </w:p>
        </w:tc>
      </w:tr>
      <w:tr w:rsidR="00EA419E" w:rsidRPr="00EA419E" w14:paraId="0D197D51" w14:textId="77777777" w:rsidTr="00EA419E">
        <w:trPr>
          <w:gridAfter w:val="1"/>
          <w:wAfter w:w="8" w:type="dxa"/>
          <w:trHeight w:val="787"/>
          <w:tblCellSpacing w:w="0" w:type="dxa"/>
          <w:jc w:val="center"/>
        </w:trPr>
        <w:tc>
          <w:tcPr>
            <w:tcW w:w="10440" w:type="dxa"/>
            <w:gridSpan w:val="3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138F7AC" w14:textId="707E2B54" w:rsidR="00EA419E" w:rsidRPr="00EA419E" w:rsidRDefault="00EA419E" w:rsidP="0050720F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 xml:space="preserve">                                     4</w:t>
            </w:r>
            <w:r w:rsidRPr="00EA419E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 xml:space="preserve">. </w:t>
            </w:r>
            <w:r w:rsidR="0050720F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ՀՀ Պետական եկամուտների կոմիտե</w:t>
            </w:r>
          </w:p>
        </w:tc>
        <w:tc>
          <w:tcPr>
            <w:tcW w:w="445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5182418C" w14:textId="6DBF56AA" w:rsidR="00EA419E" w:rsidRPr="00EA419E" w:rsidRDefault="00EA419E" w:rsidP="00F8022D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</w:tc>
      </w:tr>
      <w:tr w:rsidR="00EA419E" w:rsidRPr="00EA419E" w14:paraId="123DDB87" w14:textId="77777777" w:rsidTr="00EA419E">
        <w:trPr>
          <w:gridAfter w:val="1"/>
          <w:wAfter w:w="8" w:type="dxa"/>
          <w:trHeight w:val="753"/>
          <w:tblCellSpacing w:w="0" w:type="dxa"/>
          <w:jc w:val="center"/>
        </w:trPr>
        <w:tc>
          <w:tcPr>
            <w:tcW w:w="10440" w:type="dxa"/>
            <w:gridSpan w:val="3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5E93DA8" w14:textId="77777777" w:rsidR="00EA419E" w:rsidRPr="00EA419E" w:rsidRDefault="00EA419E" w:rsidP="00F8022D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445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7FEF1677" w14:textId="606C9890" w:rsidR="00EA419E" w:rsidRPr="00EA419E" w:rsidRDefault="00EA419E" w:rsidP="00F8022D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</w:tc>
      </w:tr>
      <w:tr w:rsidR="00EA419E" w:rsidRPr="00EA419E" w14:paraId="4986548F" w14:textId="77777777" w:rsidTr="00EA419E">
        <w:trPr>
          <w:gridAfter w:val="1"/>
          <w:wAfter w:w="8" w:type="dxa"/>
          <w:trHeight w:val="573"/>
          <w:tblCellSpacing w:w="0" w:type="dxa"/>
          <w:jc w:val="center"/>
        </w:trPr>
        <w:tc>
          <w:tcPr>
            <w:tcW w:w="1044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A1B8D1A" w14:textId="604C4AD5" w:rsidR="00EA419E" w:rsidRPr="00EA419E" w:rsidRDefault="00EA419E" w:rsidP="00F8022D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EA419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                                                </w:t>
            </w:r>
          </w:p>
        </w:tc>
        <w:tc>
          <w:tcPr>
            <w:tcW w:w="445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E010E17" w14:textId="4125C03A" w:rsidR="00EA419E" w:rsidRPr="00EA419E" w:rsidRDefault="00EA419E" w:rsidP="00F8022D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</w:tc>
      </w:tr>
    </w:tbl>
    <w:p w14:paraId="205C1D11" w14:textId="77777777" w:rsidR="00EA419E" w:rsidRPr="00EA419E" w:rsidRDefault="00EA419E" w:rsidP="00EA419E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14:paraId="7042EAE9" w14:textId="77777777" w:rsidR="0077537C" w:rsidRPr="005C20E8" w:rsidRDefault="0077537C" w:rsidP="00830B28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5C20E8" w:rsidSect="005A70E4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485E11"/>
    <w:multiLevelType w:val="hybridMultilevel"/>
    <w:tmpl w:val="1F8480DC"/>
    <w:lvl w:ilvl="0" w:tplc="DE90F9A0">
      <w:start w:val="1"/>
      <w:numFmt w:val="decimal"/>
      <w:lvlText w:val="%1."/>
      <w:lvlJc w:val="left"/>
      <w:pPr>
        <w:ind w:left="1065" w:hanging="360"/>
      </w:pPr>
      <w:rPr>
        <w:rFonts w:eastAsia="Times New Roman"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72F73CA9"/>
    <w:multiLevelType w:val="hybridMultilevel"/>
    <w:tmpl w:val="6346ED9A"/>
    <w:lvl w:ilvl="0" w:tplc="04090011">
      <w:start w:val="1"/>
      <w:numFmt w:val="decimal"/>
      <w:lvlText w:val="%1)"/>
      <w:lvlJc w:val="left"/>
      <w:pPr>
        <w:ind w:left="1275" w:hanging="360"/>
      </w:pPr>
    </w:lvl>
    <w:lvl w:ilvl="1" w:tplc="04090019" w:tentative="1">
      <w:start w:val="1"/>
      <w:numFmt w:val="lowerLetter"/>
      <w:lvlText w:val="%2."/>
      <w:lvlJc w:val="left"/>
      <w:pPr>
        <w:ind w:left="1995" w:hanging="360"/>
      </w:pPr>
    </w:lvl>
    <w:lvl w:ilvl="2" w:tplc="0409001B" w:tentative="1">
      <w:start w:val="1"/>
      <w:numFmt w:val="lowerRoman"/>
      <w:lvlText w:val="%3."/>
      <w:lvlJc w:val="right"/>
      <w:pPr>
        <w:ind w:left="2715" w:hanging="180"/>
      </w:pPr>
    </w:lvl>
    <w:lvl w:ilvl="3" w:tplc="0409000F" w:tentative="1">
      <w:start w:val="1"/>
      <w:numFmt w:val="decimal"/>
      <w:lvlText w:val="%4."/>
      <w:lvlJc w:val="left"/>
      <w:pPr>
        <w:ind w:left="3435" w:hanging="360"/>
      </w:pPr>
    </w:lvl>
    <w:lvl w:ilvl="4" w:tplc="04090019" w:tentative="1">
      <w:start w:val="1"/>
      <w:numFmt w:val="lowerLetter"/>
      <w:lvlText w:val="%5."/>
      <w:lvlJc w:val="left"/>
      <w:pPr>
        <w:ind w:left="4155" w:hanging="360"/>
      </w:pPr>
    </w:lvl>
    <w:lvl w:ilvl="5" w:tplc="0409001B" w:tentative="1">
      <w:start w:val="1"/>
      <w:numFmt w:val="lowerRoman"/>
      <w:lvlText w:val="%6."/>
      <w:lvlJc w:val="right"/>
      <w:pPr>
        <w:ind w:left="4875" w:hanging="180"/>
      </w:pPr>
    </w:lvl>
    <w:lvl w:ilvl="6" w:tplc="0409000F" w:tentative="1">
      <w:start w:val="1"/>
      <w:numFmt w:val="decimal"/>
      <w:lvlText w:val="%7."/>
      <w:lvlJc w:val="left"/>
      <w:pPr>
        <w:ind w:left="5595" w:hanging="360"/>
      </w:pPr>
    </w:lvl>
    <w:lvl w:ilvl="7" w:tplc="04090019" w:tentative="1">
      <w:start w:val="1"/>
      <w:numFmt w:val="lowerLetter"/>
      <w:lvlText w:val="%8."/>
      <w:lvlJc w:val="left"/>
      <w:pPr>
        <w:ind w:left="6315" w:hanging="360"/>
      </w:pPr>
    </w:lvl>
    <w:lvl w:ilvl="8" w:tplc="0409001B" w:tentative="1">
      <w:start w:val="1"/>
      <w:numFmt w:val="lowerRoman"/>
      <w:lvlText w:val="%9."/>
      <w:lvlJc w:val="right"/>
      <w:pPr>
        <w:ind w:left="7035" w:hanging="180"/>
      </w:pPr>
    </w:lvl>
  </w:abstractNum>
  <w:abstractNum w:abstractNumId="2" w15:restartNumberingAfterBreak="0">
    <w:nsid w:val="759778C6"/>
    <w:multiLevelType w:val="hybridMultilevel"/>
    <w:tmpl w:val="2E2A8C84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77E84B12"/>
    <w:multiLevelType w:val="hybridMultilevel"/>
    <w:tmpl w:val="238C227C"/>
    <w:lvl w:ilvl="0" w:tplc="04090011">
      <w:start w:val="1"/>
      <w:numFmt w:val="decimal"/>
      <w:lvlText w:val="%1)"/>
      <w:lvlJc w:val="left"/>
      <w:pPr>
        <w:ind w:left="576" w:hanging="360"/>
      </w:pPr>
    </w:lvl>
    <w:lvl w:ilvl="1" w:tplc="04090019">
      <w:start w:val="1"/>
      <w:numFmt w:val="lowerLetter"/>
      <w:lvlText w:val="%2."/>
      <w:lvlJc w:val="left"/>
      <w:pPr>
        <w:ind w:left="1296" w:hanging="360"/>
      </w:pPr>
    </w:lvl>
    <w:lvl w:ilvl="2" w:tplc="0409001B">
      <w:start w:val="1"/>
      <w:numFmt w:val="lowerRoman"/>
      <w:lvlText w:val="%3."/>
      <w:lvlJc w:val="right"/>
      <w:pPr>
        <w:ind w:left="2016" w:hanging="180"/>
      </w:pPr>
    </w:lvl>
    <w:lvl w:ilvl="3" w:tplc="0409000F">
      <w:start w:val="1"/>
      <w:numFmt w:val="decimal"/>
      <w:lvlText w:val="%4."/>
      <w:lvlJc w:val="left"/>
      <w:pPr>
        <w:ind w:left="2736" w:hanging="360"/>
      </w:pPr>
    </w:lvl>
    <w:lvl w:ilvl="4" w:tplc="04090019">
      <w:start w:val="1"/>
      <w:numFmt w:val="lowerLetter"/>
      <w:lvlText w:val="%5."/>
      <w:lvlJc w:val="left"/>
      <w:pPr>
        <w:ind w:left="3456" w:hanging="360"/>
      </w:pPr>
    </w:lvl>
    <w:lvl w:ilvl="5" w:tplc="0409001B">
      <w:start w:val="1"/>
      <w:numFmt w:val="lowerRoman"/>
      <w:lvlText w:val="%6."/>
      <w:lvlJc w:val="right"/>
      <w:pPr>
        <w:ind w:left="4176" w:hanging="180"/>
      </w:pPr>
    </w:lvl>
    <w:lvl w:ilvl="6" w:tplc="0409000F">
      <w:start w:val="1"/>
      <w:numFmt w:val="decimal"/>
      <w:lvlText w:val="%7."/>
      <w:lvlJc w:val="left"/>
      <w:pPr>
        <w:ind w:left="4896" w:hanging="360"/>
      </w:pPr>
    </w:lvl>
    <w:lvl w:ilvl="7" w:tplc="04090019">
      <w:start w:val="1"/>
      <w:numFmt w:val="lowerLetter"/>
      <w:lvlText w:val="%8."/>
      <w:lvlJc w:val="left"/>
      <w:pPr>
        <w:ind w:left="5616" w:hanging="360"/>
      </w:pPr>
    </w:lvl>
    <w:lvl w:ilvl="8" w:tplc="0409001B">
      <w:start w:val="1"/>
      <w:numFmt w:val="lowerRoman"/>
      <w:lvlText w:val="%9."/>
      <w:lvlJc w:val="right"/>
      <w:pPr>
        <w:ind w:left="6336" w:hanging="180"/>
      </w:pPr>
    </w:lvl>
  </w:abstractNum>
  <w:num w:numId="1" w16cid:durableId="1584560564">
    <w:abstractNumId w:val="0"/>
  </w:num>
  <w:num w:numId="2" w16cid:durableId="1744836510">
    <w:abstractNumId w:val="1"/>
  </w:num>
  <w:num w:numId="3" w16cid:durableId="1690567662">
    <w:abstractNumId w:val="3"/>
  </w:num>
  <w:num w:numId="4" w16cid:durableId="208726592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537C"/>
    <w:rsid w:val="00005EB9"/>
    <w:rsid w:val="0001401A"/>
    <w:rsid w:val="00015E3E"/>
    <w:rsid w:val="0004307C"/>
    <w:rsid w:val="000771B2"/>
    <w:rsid w:val="000A18D8"/>
    <w:rsid w:val="000A558F"/>
    <w:rsid w:val="000B1925"/>
    <w:rsid w:val="000B6AD4"/>
    <w:rsid w:val="000B77C4"/>
    <w:rsid w:val="000D682E"/>
    <w:rsid w:val="000E4CE3"/>
    <w:rsid w:val="001036D4"/>
    <w:rsid w:val="001236CC"/>
    <w:rsid w:val="00146CF7"/>
    <w:rsid w:val="001519B2"/>
    <w:rsid w:val="0016145A"/>
    <w:rsid w:val="00187E7D"/>
    <w:rsid w:val="001A6D83"/>
    <w:rsid w:val="001B58EC"/>
    <w:rsid w:val="001C10EF"/>
    <w:rsid w:val="00243B0E"/>
    <w:rsid w:val="00250194"/>
    <w:rsid w:val="0029229B"/>
    <w:rsid w:val="002E7393"/>
    <w:rsid w:val="00325023"/>
    <w:rsid w:val="0035157B"/>
    <w:rsid w:val="00360FD1"/>
    <w:rsid w:val="003C37B7"/>
    <w:rsid w:val="003D24C4"/>
    <w:rsid w:val="003D34D2"/>
    <w:rsid w:val="003F1FD8"/>
    <w:rsid w:val="00410CCB"/>
    <w:rsid w:val="00422534"/>
    <w:rsid w:val="00425045"/>
    <w:rsid w:val="00432674"/>
    <w:rsid w:val="00466B07"/>
    <w:rsid w:val="00484B61"/>
    <w:rsid w:val="0048648E"/>
    <w:rsid w:val="004A60AC"/>
    <w:rsid w:val="004C3506"/>
    <w:rsid w:val="004E6FE6"/>
    <w:rsid w:val="004F38BA"/>
    <w:rsid w:val="0050720F"/>
    <w:rsid w:val="005267F5"/>
    <w:rsid w:val="00556951"/>
    <w:rsid w:val="00571130"/>
    <w:rsid w:val="005873F7"/>
    <w:rsid w:val="005A2D4A"/>
    <w:rsid w:val="005A70E4"/>
    <w:rsid w:val="005B2FFA"/>
    <w:rsid w:val="005C20E8"/>
    <w:rsid w:val="00620DEE"/>
    <w:rsid w:val="00622FBD"/>
    <w:rsid w:val="00626E69"/>
    <w:rsid w:val="0063342E"/>
    <w:rsid w:val="00650B47"/>
    <w:rsid w:val="00654B53"/>
    <w:rsid w:val="00671AFB"/>
    <w:rsid w:val="00675ED7"/>
    <w:rsid w:val="006767B8"/>
    <w:rsid w:val="006920A1"/>
    <w:rsid w:val="006C7012"/>
    <w:rsid w:val="006D12C8"/>
    <w:rsid w:val="00732AC1"/>
    <w:rsid w:val="00756107"/>
    <w:rsid w:val="0076272B"/>
    <w:rsid w:val="007737D5"/>
    <w:rsid w:val="0077537C"/>
    <w:rsid w:val="00797E6E"/>
    <w:rsid w:val="007A61B0"/>
    <w:rsid w:val="007C4980"/>
    <w:rsid w:val="007E14C9"/>
    <w:rsid w:val="007E458A"/>
    <w:rsid w:val="007F4B9F"/>
    <w:rsid w:val="008026CF"/>
    <w:rsid w:val="00830B28"/>
    <w:rsid w:val="00873C1C"/>
    <w:rsid w:val="00895C2C"/>
    <w:rsid w:val="008A2AE6"/>
    <w:rsid w:val="008B3C8F"/>
    <w:rsid w:val="008E3199"/>
    <w:rsid w:val="009024EF"/>
    <w:rsid w:val="00942F4C"/>
    <w:rsid w:val="009446D2"/>
    <w:rsid w:val="00944849"/>
    <w:rsid w:val="00973CDF"/>
    <w:rsid w:val="00985127"/>
    <w:rsid w:val="009977BC"/>
    <w:rsid w:val="009A5257"/>
    <w:rsid w:val="009B4385"/>
    <w:rsid w:val="009C62CF"/>
    <w:rsid w:val="009D1ADC"/>
    <w:rsid w:val="00A1027E"/>
    <w:rsid w:val="00A373FF"/>
    <w:rsid w:val="00A70EDF"/>
    <w:rsid w:val="00AA2650"/>
    <w:rsid w:val="00AA3034"/>
    <w:rsid w:val="00AA33F5"/>
    <w:rsid w:val="00AD6006"/>
    <w:rsid w:val="00AF5A73"/>
    <w:rsid w:val="00B012CD"/>
    <w:rsid w:val="00B101B2"/>
    <w:rsid w:val="00B32572"/>
    <w:rsid w:val="00B63CF9"/>
    <w:rsid w:val="00BB438D"/>
    <w:rsid w:val="00BC1AC7"/>
    <w:rsid w:val="00BC55FB"/>
    <w:rsid w:val="00BE05AF"/>
    <w:rsid w:val="00C01BFD"/>
    <w:rsid w:val="00C1377A"/>
    <w:rsid w:val="00C44663"/>
    <w:rsid w:val="00C71103"/>
    <w:rsid w:val="00C72379"/>
    <w:rsid w:val="00C91849"/>
    <w:rsid w:val="00CB4CCE"/>
    <w:rsid w:val="00CC688F"/>
    <w:rsid w:val="00D06D7A"/>
    <w:rsid w:val="00D2782D"/>
    <w:rsid w:val="00D34725"/>
    <w:rsid w:val="00DA05C9"/>
    <w:rsid w:val="00DA43EA"/>
    <w:rsid w:val="00DB44FC"/>
    <w:rsid w:val="00DB54BD"/>
    <w:rsid w:val="00DB6023"/>
    <w:rsid w:val="00DC3D33"/>
    <w:rsid w:val="00DC4105"/>
    <w:rsid w:val="00DE2076"/>
    <w:rsid w:val="00E10EE8"/>
    <w:rsid w:val="00E14B64"/>
    <w:rsid w:val="00E30D2B"/>
    <w:rsid w:val="00E36BA2"/>
    <w:rsid w:val="00E47821"/>
    <w:rsid w:val="00E54A56"/>
    <w:rsid w:val="00E652A6"/>
    <w:rsid w:val="00EA0712"/>
    <w:rsid w:val="00EA3E4B"/>
    <w:rsid w:val="00EA419E"/>
    <w:rsid w:val="00EA588D"/>
    <w:rsid w:val="00EB248D"/>
    <w:rsid w:val="00F13C44"/>
    <w:rsid w:val="00F44B86"/>
    <w:rsid w:val="00F575BD"/>
    <w:rsid w:val="00F613FA"/>
    <w:rsid w:val="00FD0995"/>
    <w:rsid w:val="00FE5854"/>
    <w:rsid w:val="00FF30C5"/>
    <w:rsid w:val="00FF30D0"/>
    <w:rsid w:val="00FF78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B40AFEBA-F4B9-417E-8755-297F3E76BF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556951"/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D2782D"/>
    <w:pPr>
      <w:spacing w:line="256" w:lineRule="auto"/>
      <w:ind w:left="720"/>
      <w:contextualSpacing/>
    </w:pPr>
    <w:rPr>
      <w:lang w:val="ru-RU"/>
    </w:rPr>
  </w:style>
  <w:style w:type="character" w:styleId="Strong">
    <w:name w:val="Strong"/>
    <w:uiPriority w:val="22"/>
    <w:qFormat/>
    <w:rsid w:val="009B4385"/>
    <w:rPr>
      <w:rFonts w:cs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1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60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9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7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0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0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58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2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17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143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599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6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46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1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8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1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3140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638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04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9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63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7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06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70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260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5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790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244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731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75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404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3704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054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07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3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52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484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01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0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464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845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02EA55-E03D-47F9-B9D6-2B6A6CD90A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139</Words>
  <Characters>794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https://mul2.gov.am/tasks/943563/oneclick/4_Ampopatert.docx?token=a5b5ce889d9dc46ab31f13167d244297</cp:keywords>
  <dc:description/>
  <cp:lastModifiedBy>Sona M. Manucharyan</cp:lastModifiedBy>
  <cp:revision>7</cp:revision>
  <dcterms:created xsi:type="dcterms:W3CDTF">2024-03-05T11:55:00Z</dcterms:created>
  <dcterms:modified xsi:type="dcterms:W3CDTF">2024-03-11T07:25:00Z</dcterms:modified>
</cp:coreProperties>
</file>