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ADF" w:rsidRPr="00BE56B4" w:rsidRDefault="009E0ADF" w:rsidP="009E0ADF">
      <w:pPr>
        <w:pStyle w:val="mechtex"/>
        <w:jc w:val="right"/>
        <w:rPr>
          <w:rFonts w:ascii="GHEA Grapalat" w:hAnsi="GHEA Grapalat" w:cs="Sylfaen"/>
          <w:b/>
          <w:sz w:val="24"/>
          <w:szCs w:val="24"/>
          <w:lang w:val="hy-AM"/>
        </w:rPr>
      </w:pPr>
      <w:bookmarkStart w:id="0" w:name="_GoBack"/>
      <w:bookmarkEnd w:id="0"/>
      <w:r w:rsidRPr="00BE56B4">
        <w:rPr>
          <w:rFonts w:ascii="GHEA Grapalat" w:hAnsi="GHEA Grapalat" w:cs="Sylfaen"/>
          <w:b/>
          <w:sz w:val="24"/>
          <w:szCs w:val="24"/>
          <w:lang w:val="hy-AM"/>
        </w:rPr>
        <w:t>ՆԱԽԱԳԻԾ</w:t>
      </w:r>
    </w:p>
    <w:p w:rsidR="009E0ADF" w:rsidRPr="00BE56B4" w:rsidRDefault="009E0ADF" w:rsidP="00EB2BF8">
      <w:pPr>
        <w:pStyle w:val="mechtex"/>
        <w:rPr>
          <w:rFonts w:ascii="GHEA Grapalat" w:hAnsi="GHEA Grapalat" w:cs="Sylfaen"/>
          <w:b/>
          <w:sz w:val="24"/>
          <w:szCs w:val="24"/>
        </w:rPr>
      </w:pPr>
    </w:p>
    <w:p w:rsidR="009E0ADF" w:rsidRPr="00BE56B4" w:rsidRDefault="009E0ADF" w:rsidP="00EB2BF8">
      <w:pPr>
        <w:pStyle w:val="mechtex"/>
        <w:rPr>
          <w:rFonts w:ascii="GHEA Grapalat" w:hAnsi="GHEA Grapalat" w:cs="Sylfaen"/>
          <w:b/>
          <w:sz w:val="24"/>
          <w:szCs w:val="24"/>
        </w:rPr>
      </w:pPr>
    </w:p>
    <w:p w:rsidR="00EB2BF8" w:rsidRPr="00BE56B4" w:rsidRDefault="00EB2BF8" w:rsidP="00EB2BF8">
      <w:pPr>
        <w:pStyle w:val="mechtex"/>
        <w:rPr>
          <w:rFonts w:ascii="GHEA Grapalat" w:hAnsi="GHEA Grapalat" w:cs="Arial Armenian"/>
          <w:b/>
          <w:i/>
          <w:sz w:val="24"/>
          <w:szCs w:val="24"/>
          <w:lang w:val="af-ZA"/>
        </w:rPr>
      </w:pPr>
      <w:r w:rsidRPr="00BE56B4">
        <w:rPr>
          <w:rFonts w:ascii="GHEA Grapalat" w:hAnsi="GHEA Grapalat" w:cs="Sylfaen"/>
          <w:b/>
          <w:sz w:val="24"/>
          <w:szCs w:val="24"/>
          <w:lang w:val="hy-AM"/>
        </w:rPr>
        <w:t>ՀԱՅԱՍՏԱՆԻ</w:t>
      </w:r>
      <w:r w:rsidRPr="00BE56B4">
        <w:rPr>
          <w:rFonts w:ascii="GHEA Grapalat" w:hAnsi="GHEA Grapalat" w:cs="Arial Armenian"/>
          <w:b/>
          <w:sz w:val="24"/>
          <w:szCs w:val="24"/>
          <w:lang w:val="af-ZA"/>
        </w:rPr>
        <w:t xml:space="preserve"> </w:t>
      </w:r>
      <w:r w:rsidRPr="00BE56B4">
        <w:rPr>
          <w:rFonts w:ascii="GHEA Grapalat" w:hAnsi="GHEA Grapalat" w:cs="Sylfaen"/>
          <w:b/>
          <w:sz w:val="24"/>
          <w:szCs w:val="24"/>
          <w:lang w:val="hy-AM"/>
        </w:rPr>
        <w:t>ՀԱՆՐԱՊԵՏՈՒԹՅԱՆ</w:t>
      </w:r>
      <w:r w:rsidRPr="00BE56B4">
        <w:rPr>
          <w:rFonts w:ascii="GHEA Grapalat" w:hAnsi="GHEA Grapalat" w:cs="Arial Armenian"/>
          <w:b/>
          <w:sz w:val="24"/>
          <w:szCs w:val="24"/>
          <w:lang w:val="af-ZA"/>
        </w:rPr>
        <w:t xml:space="preserve">  </w:t>
      </w:r>
      <w:r w:rsidRPr="00BE56B4">
        <w:rPr>
          <w:rFonts w:ascii="GHEA Grapalat" w:hAnsi="GHEA Grapalat" w:cs="Arial Armenian"/>
          <w:b/>
          <w:sz w:val="24"/>
          <w:szCs w:val="24"/>
          <w:lang w:val="hy-AM"/>
        </w:rPr>
        <w:t>ԿԱՌԱՎԱՐՈՒԹՅՈՒՆ</w:t>
      </w:r>
      <w:r w:rsidRPr="00BE56B4">
        <w:rPr>
          <w:rFonts w:ascii="GHEA Grapalat" w:hAnsi="GHEA Grapalat" w:cs="Sylfaen"/>
          <w:b/>
          <w:sz w:val="24"/>
          <w:szCs w:val="24"/>
          <w:lang w:val="hy-AM"/>
        </w:rPr>
        <w:t xml:space="preserve">  </w:t>
      </w:r>
    </w:p>
    <w:p w:rsidR="00EB2BF8" w:rsidRPr="00BE56B4" w:rsidRDefault="00EB2BF8" w:rsidP="00EB2BF8">
      <w:pPr>
        <w:pStyle w:val="mechtex"/>
        <w:rPr>
          <w:rFonts w:ascii="GHEA Grapalat" w:hAnsi="GHEA Grapalat" w:cs="Sylfaen"/>
          <w:b/>
          <w:sz w:val="24"/>
          <w:szCs w:val="24"/>
          <w:lang w:val="hy-AM"/>
        </w:rPr>
      </w:pPr>
    </w:p>
    <w:p w:rsidR="00EB2BF8" w:rsidRPr="00BE56B4" w:rsidRDefault="00EB2BF8" w:rsidP="00EB2BF8">
      <w:pPr>
        <w:pStyle w:val="mechtex"/>
        <w:rPr>
          <w:rFonts w:ascii="GHEA Grapalat" w:hAnsi="GHEA Grapalat" w:cs="Sylfaen"/>
          <w:b/>
          <w:sz w:val="24"/>
          <w:szCs w:val="24"/>
          <w:lang w:val="hy-AM"/>
        </w:rPr>
      </w:pPr>
      <w:r w:rsidRPr="00BE56B4">
        <w:rPr>
          <w:rFonts w:ascii="GHEA Grapalat" w:hAnsi="GHEA Grapalat" w:cs="Sylfaen"/>
          <w:b/>
          <w:sz w:val="24"/>
          <w:szCs w:val="24"/>
          <w:lang w:val="hy-AM"/>
        </w:rPr>
        <w:t>Ո</w:t>
      </w:r>
      <w:r w:rsidRPr="00BE56B4">
        <w:rPr>
          <w:rFonts w:ascii="GHEA Grapalat" w:hAnsi="GHEA Grapalat" w:cs="Arial Armenian"/>
          <w:b/>
          <w:sz w:val="24"/>
          <w:szCs w:val="24"/>
          <w:lang w:val="af-ZA"/>
        </w:rPr>
        <w:t xml:space="preserve">  </w:t>
      </w:r>
      <w:r w:rsidRPr="00BE56B4">
        <w:rPr>
          <w:rFonts w:ascii="GHEA Grapalat" w:hAnsi="GHEA Grapalat" w:cs="Sylfaen"/>
          <w:b/>
          <w:sz w:val="24"/>
          <w:szCs w:val="24"/>
          <w:lang w:val="hy-AM"/>
        </w:rPr>
        <w:t>Ր</w:t>
      </w:r>
      <w:r w:rsidRPr="00BE56B4">
        <w:rPr>
          <w:rFonts w:ascii="GHEA Grapalat" w:hAnsi="GHEA Grapalat" w:cs="Arial Armenian"/>
          <w:b/>
          <w:sz w:val="24"/>
          <w:szCs w:val="24"/>
          <w:lang w:val="af-ZA"/>
        </w:rPr>
        <w:t xml:space="preserve">  </w:t>
      </w:r>
      <w:r w:rsidRPr="00BE56B4">
        <w:rPr>
          <w:rFonts w:ascii="GHEA Grapalat" w:hAnsi="GHEA Grapalat" w:cs="Sylfaen"/>
          <w:b/>
          <w:sz w:val="24"/>
          <w:szCs w:val="24"/>
          <w:lang w:val="hy-AM"/>
        </w:rPr>
        <w:t>Ո</w:t>
      </w:r>
      <w:r w:rsidRPr="00BE56B4">
        <w:rPr>
          <w:rFonts w:ascii="GHEA Grapalat" w:hAnsi="GHEA Grapalat" w:cs="Arial Armenian"/>
          <w:b/>
          <w:sz w:val="24"/>
          <w:szCs w:val="24"/>
          <w:lang w:val="af-ZA"/>
        </w:rPr>
        <w:t xml:space="preserve">  </w:t>
      </w:r>
      <w:r w:rsidRPr="00BE56B4">
        <w:rPr>
          <w:rFonts w:ascii="GHEA Grapalat" w:hAnsi="GHEA Grapalat" w:cs="Sylfaen"/>
          <w:b/>
          <w:sz w:val="24"/>
          <w:szCs w:val="24"/>
          <w:lang w:val="hy-AM"/>
        </w:rPr>
        <w:t>Շ</w:t>
      </w:r>
      <w:r w:rsidRPr="00BE56B4">
        <w:rPr>
          <w:rFonts w:ascii="GHEA Grapalat" w:hAnsi="GHEA Grapalat" w:cs="Arial Armenian"/>
          <w:b/>
          <w:sz w:val="24"/>
          <w:szCs w:val="24"/>
          <w:lang w:val="af-ZA"/>
        </w:rPr>
        <w:t xml:space="preserve">  </w:t>
      </w:r>
      <w:r w:rsidRPr="00BE56B4">
        <w:rPr>
          <w:rFonts w:ascii="GHEA Grapalat" w:hAnsi="GHEA Grapalat" w:cs="Sylfaen"/>
          <w:b/>
          <w:sz w:val="24"/>
          <w:szCs w:val="24"/>
          <w:lang w:val="hy-AM"/>
        </w:rPr>
        <w:t>Ո</w:t>
      </w:r>
      <w:r w:rsidRPr="00BE56B4">
        <w:rPr>
          <w:rFonts w:ascii="GHEA Grapalat" w:hAnsi="GHEA Grapalat" w:cs="Arial Armenian"/>
          <w:b/>
          <w:sz w:val="24"/>
          <w:szCs w:val="24"/>
          <w:lang w:val="af-ZA"/>
        </w:rPr>
        <w:t xml:space="preserve"> </w:t>
      </w:r>
      <w:r w:rsidRPr="00BE56B4">
        <w:rPr>
          <w:rFonts w:ascii="GHEA Grapalat" w:hAnsi="GHEA Grapalat" w:cs="Sylfaen"/>
          <w:b/>
          <w:sz w:val="24"/>
          <w:szCs w:val="24"/>
          <w:lang w:val="hy-AM"/>
        </w:rPr>
        <w:t>Ւ</w:t>
      </w:r>
      <w:r w:rsidRPr="00BE56B4">
        <w:rPr>
          <w:rFonts w:ascii="GHEA Grapalat" w:hAnsi="GHEA Grapalat" w:cs="Arial Armenian"/>
          <w:b/>
          <w:sz w:val="24"/>
          <w:szCs w:val="24"/>
          <w:lang w:val="af-ZA"/>
        </w:rPr>
        <w:t xml:space="preserve">  </w:t>
      </w:r>
      <w:r w:rsidRPr="00BE56B4">
        <w:rPr>
          <w:rFonts w:ascii="GHEA Grapalat" w:hAnsi="GHEA Grapalat" w:cs="Sylfaen"/>
          <w:b/>
          <w:sz w:val="24"/>
          <w:szCs w:val="24"/>
          <w:lang w:val="hy-AM"/>
        </w:rPr>
        <w:t>Մ</w:t>
      </w:r>
    </w:p>
    <w:p w:rsidR="00EB2BF8" w:rsidRPr="00BE56B4" w:rsidRDefault="00EB2BF8" w:rsidP="00EB2BF8">
      <w:pPr>
        <w:jc w:val="center"/>
        <w:rPr>
          <w:rFonts w:ascii="GHEA Grapalat" w:hAnsi="GHEA Grapalat"/>
          <w:sz w:val="24"/>
          <w:szCs w:val="24"/>
          <w:lang w:val="hy-AM"/>
        </w:rPr>
      </w:pPr>
    </w:p>
    <w:p w:rsidR="00EB2BF8" w:rsidRPr="00BE56B4" w:rsidRDefault="00EB2BF8" w:rsidP="00EB2BF8">
      <w:pPr>
        <w:jc w:val="center"/>
        <w:rPr>
          <w:rFonts w:ascii="GHEA Grapalat" w:hAnsi="GHEA Grapalat"/>
          <w:sz w:val="24"/>
          <w:szCs w:val="24"/>
          <w:lang w:val="hy-AM"/>
        </w:rPr>
      </w:pPr>
      <w:r w:rsidRPr="00BE56B4">
        <w:rPr>
          <w:rFonts w:ascii="GHEA Grapalat" w:hAnsi="GHEA Grapalat"/>
          <w:sz w:val="24"/>
          <w:szCs w:val="24"/>
          <w:lang w:val="af-ZA"/>
        </w:rPr>
        <w:t>202</w:t>
      </w:r>
      <w:r w:rsidR="00D016D7" w:rsidRPr="00A4248E">
        <w:rPr>
          <w:rFonts w:ascii="GHEA Grapalat" w:hAnsi="GHEA Grapalat"/>
          <w:sz w:val="24"/>
          <w:szCs w:val="24"/>
          <w:lang w:val="hy-AM"/>
        </w:rPr>
        <w:t>4</w:t>
      </w:r>
      <w:r w:rsidRPr="00BE56B4">
        <w:rPr>
          <w:rFonts w:ascii="GHEA Grapalat" w:hAnsi="GHEA Grapalat"/>
          <w:sz w:val="24"/>
          <w:szCs w:val="24"/>
          <w:lang w:val="af-ZA"/>
        </w:rPr>
        <w:t xml:space="preserve"> </w:t>
      </w:r>
      <w:r w:rsidRPr="00BE56B4">
        <w:rPr>
          <w:rFonts w:ascii="GHEA Grapalat" w:hAnsi="GHEA Grapalat"/>
          <w:sz w:val="24"/>
          <w:szCs w:val="24"/>
          <w:lang w:val="hy-AM"/>
        </w:rPr>
        <w:t>թվականի</w:t>
      </w:r>
      <w:r w:rsidRPr="00BE56B4">
        <w:rPr>
          <w:rFonts w:ascii="GHEA Grapalat" w:hAnsi="GHEA Grapalat"/>
          <w:sz w:val="24"/>
          <w:szCs w:val="24"/>
          <w:lang w:val="af-ZA"/>
        </w:rPr>
        <w:t xml:space="preserve">   N       -</w:t>
      </w:r>
      <w:r w:rsidRPr="00BE56B4">
        <w:rPr>
          <w:rFonts w:ascii="GHEA Grapalat" w:hAnsi="GHEA Grapalat"/>
          <w:sz w:val="24"/>
          <w:szCs w:val="24"/>
          <w:lang w:val="hy-AM"/>
        </w:rPr>
        <w:t>Ա</w:t>
      </w:r>
    </w:p>
    <w:p w:rsidR="00EB2BF8" w:rsidRPr="00BE56B4" w:rsidRDefault="00EB2BF8" w:rsidP="00EB2BF8">
      <w:pPr>
        <w:autoSpaceDE w:val="0"/>
        <w:autoSpaceDN w:val="0"/>
        <w:adjustRightInd w:val="0"/>
        <w:spacing w:line="360" w:lineRule="auto"/>
        <w:rPr>
          <w:rFonts w:ascii="GHEA Grapalat" w:hAnsi="GHEA Grapalat"/>
          <w:b/>
          <w:spacing w:val="-8"/>
          <w:sz w:val="24"/>
          <w:szCs w:val="24"/>
          <w:lang w:val="hy-AM"/>
        </w:rPr>
      </w:pPr>
    </w:p>
    <w:p w:rsidR="00A4248E" w:rsidRDefault="003D1945" w:rsidP="008847A5">
      <w:pPr>
        <w:jc w:val="center"/>
        <w:rPr>
          <w:rFonts w:ascii="GHEA Grapalat" w:eastAsia="Calibri" w:hAnsi="GHEA Grapalat"/>
          <w:b/>
          <w:color w:val="000000"/>
          <w:sz w:val="24"/>
          <w:szCs w:val="24"/>
          <w:lang w:val="hy-AM" w:eastAsia="en-US"/>
        </w:rPr>
      </w:pPr>
      <w:r w:rsidRPr="00BE56B4">
        <w:rPr>
          <w:rFonts w:ascii="GHEA Grapalat" w:hAnsi="GHEA Grapalat"/>
          <w:b/>
          <w:bCs/>
          <w:color w:val="000000"/>
          <w:sz w:val="24"/>
          <w:szCs w:val="24"/>
          <w:lang w:val="hy-AM"/>
        </w:rPr>
        <w:t>«</w:t>
      </w:r>
      <w:r w:rsidR="008847A5" w:rsidRPr="00BE56B4">
        <w:rPr>
          <w:rFonts w:ascii="GHEA Grapalat" w:eastAsia="Calibri" w:hAnsi="GHEA Grapalat"/>
          <w:b/>
          <w:color w:val="000000"/>
          <w:sz w:val="24"/>
          <w:szCs w:val="24"/>
          <w:lang w:val="hy-AM" w:eastAsia="en-US"/>
        </w:rPr>
        <w:t xml:space="preserve">ՀԱՆՐԱԿՐԹՈՒԹՅԱՆ ՄԱՍԻՆ» ՕՐԵՆՔՈՒՄ ԼՐԱՑՈՒՄ ԵՎ </w:t>
      </w:r>
    </w:p>
    <w:p w:rsidR="008847A5" w:rsidRPr="00BE56B4" w:rsidRDefault="008847A5" w:rsidP="008847A5">
      <w:pPr>
        <w:jc w:val="center"/>
        <w:rPr>
          <w:rFonts w:ascii="GHEA Grapalat" w:hAnsi="GHEA Grapalat"/>
          <w:sz w:val="24"/>
          <w:szCs w:val="24"/>
          <w:lang w:val="hy-AM"/>
        </w:rPr>
      </w:pPr>
      <w:r w:rsidRPr="00BE56B4">
        <w:rPr>
          <w:rFonts w:ascii="GHEA Grapalat" w:eastAsia="Calibri" w:hAnsi="GHEA Grapalat"/>
          <w:b/>
          <w:color w:val="000000"/>
          <w:sz w:val="24"/>
          <w:szCs w:val="24"/>
          <w:lang w:val="hy-AM" w:eastAsia="en-US"/>
        </w:rPr>
        <w:t>ՓՈՓՈԽՈՒԹՅՈՒՆ ԿԱՏԱՐԵԼՈՒ ՄԱՍԻՆ</w:t>
      </w:r>
      <w:r w:rsidR="003D1945" w:rsidRPr="00BE56B4">
        <w:rPr>
          <w:rFonts w:ascii="GHEA Grapalat" w:hAnsi="GHEA Grapalat"/>
          <w:b/>
          <w:bCs/>
          <w:color w:val="000000"/>
          <w:sz w:val="24"/>
          <w:szCs w:val="24"/>
          <w:lang w:val="hy-AM"/>
        </w:rPr>
        <w:t xml:space="preserve">» </w:t>
      </w:r>
      <w:r w:rsidR="00F14293" w:rsidRPr="00BE56B4">
        <w:rPr>
          <w:rFonts w:ascii="GHEA Grapalat" w:hAnsi="GHEA Grapalat"/>
          <w:b/>
          <w:sz w:val="24"/>
          <w:szCs w:val="24"/>
          <w:lang w:val="hy-AM"/>
        </w:rPr>
        <w:t>ՕՐԵՆՔԻ</w:t>
      </w:r>
      <w:r w:rsidR="00F14293" w:rsidRPr="00BE56B4">
        <w:rPr>
          <w:rFonts w:ascii="GHEA Grapalat" w:hAnsi="GHEA Grapalat"/>
          <w:b/>
          <w:sz w:val="24"/>
          <w:szCs w:val="24"/>
          <w:lang w:val="af-ZA"/>
        </w:rPr>
        <w:t xml:space="preserve"> </w:t>
      </w:r>
      <w:r w:rsidR="00F14293" w:rsidRPr="00BE56B4">
        <w:rPr>
          <w:rFonts w:ascii="GHEA Grapalat" w:hAnsi="GHEA Grapalat"/>
          <w:b/>
          <w:sz w:val="24"/>
          <w:szCs w:val="24"/>
          <w:lang w:val="hy-AM"/>
        </w:rPr>
        <w:t>ՆԱԽԱԳԾԻՆ</w:t>
      </w:r>
      <w:r w:rsidR="00F14293" w:rsidRPr="00BE56B4">
        <w:rPr>
          <w:rFonts w:ascii="GHEA Grapalat" w:hAnsi="GHEA Grapalat"/>
          <w:sz w:val="24"/>
          <w:szCs w:val="24"/>
          <w:lang w:val="hy-AM"/>
        </w:rPr>
        <w:t xml:space="preserve"> </w:t>
      </w:r>
    </w:p>
    <w:p w:rsidR="00EB2BF8" w:rsidRPr="00BE56B4" w:rsidRDefault="00EB2BF8" w:rsidP="008847A5">
      <w:pPr>
        <w:jc w:val="center"/>
        <w:rPr>
          <w:rStyle w:val="Strong"/>
          <w:rFonts w:ascii="GHEA Grapalat" w:hAnsi="GHEA Grapalat" w:cs="Sylfaen"/>
          <w:b w:val="0"/>
          <w:sz w:val="24"/>
          <w:szCs w:val="24"/>
          <w:shd w:val="clear" w:color="auto" w:fill="FFFFFF"/>
          <w:lang w:val="hy-AM"/>
        </w:rPr>
      </w:pPr>
      <w:r w:rsidRPr="00BE56B4">
        <w:rPr>
          <w:rStyle w:val="Strong"/>
          <w:rFonts w:ascii="GHEA Grapalat" w:hAnsi="GHEA Grapalat" w:cs="Sylfaen"/>
          <w:sz w:val="24"/>
          <w:szCs w:val="24"/>
          <w:shd w:val="clear" w:color="auto" w:fill="FFFFFF"/>
          <w:lang w:val="hy-AM"/>
        </w:rPr>
        <w:t xml:space="preserve">ՀԱՎԱՆՈՒԹՅՈՒՆ  </w:t>
      </w:r>
      <w:r w:rsidR="00683748">
        <w:rPr>
          <w:rStyle w:val="Strong"/>
          <w:rFonts w:ascii="GHEA Grapalat" w:hAnsi="GHEA Grapalat" w:cs="Sylfaen"/>
          <w:sz w:val="24"/>
          <w:szCs w:val="24"/>
          <w:shd w:val="clear" w:color="auto" w:fill="FFFFFF"/>
          <w:lang w:val="hy-AM"/>
        </w:rPr>
        <w:t xml:space="preserve">ՏԱԼՈՒ </w:t>
      </w:r>
      <w:r w:rsidRPr="00BE56B4">
        <w:rPr>
          <w:rStyle w:val="Strong"/>
          <w:rFonts w:ascii="GHEA Grapalat" w:hAnsi="GHEA Grapalat" w:cs="Sylfaen"/>
          <w:sz w:val="24"/>
          <w:szCs w:val="24"/>
          <w:shd w:val="clear" w:color="auto" w:fill="FFFFFF"/>
          <w:lang w:val="hy-AM"/>
        </w:rPr>
        <w:t>ՄԱՍԻՆ</w:t>
      </w:r>
    </w:p>
    <w:p w:rsidR="00EB2BF8" w:rsidRPr="00BE56B4" w:rsidRDefault="00EB2BF8" w:rsidP="00EB2BF8">
      <w:pPr>
        <w:pStyle w:val="mechtex"/>
        <w:rPr>
          <w:rStyle w:val="Strong"/>
          <w:rFonts w:ascii="GHEA Grapalat" w:hAnsi="GHEA Grapalat" w:cs="Sylfaen"/>
          <w:sz w:val="24"/>
          <w:szCs w:val="24"/>
          <w:shd w:val="clear" w:color="auto" w:fill="FFFFFF"/>
          <w:lang w:val="hy-AM"/>
        </w:rPr>
      </w:pPr>
      <w:r w:rsidRPr="00BE56B4">
        <w:rPr>
          <w:rStyle w:val="Strong"/>
          <w:rFonts w:ascii="GHEA Grapalat" w:hAnsi="GHEA Grapalat" w:cs="Sylfaen"/>
          <w:sz w:val="24"/>
          <w:szCs w:val="24"/>
          <w:shd w:val="clear" w:color="auto" w:fill="FFFFFF"/>
          <w:lang w:val="hy-AM"/>
        </w:rPr>
        <w:t>---------------------------------------------------------------------------------------------------</w:t>
      </w:r>
    </w:p>
    <w:p w:rsidR="00EB2BF8" w:rsidRPr="00BE56B4" w:rsidRDefault="00EB2BF8" w:rsidP="00EB2BF8">
      <w:pPr>
        <w:pStyle w:val="mechtex"/>
        <w:rPr>
          <w:rStyle w:val="Strong"/>
          <w:rFonts w:ascii="GHEA Grapalat" w:hAnsi="GHEA Grapalat" w:cs="Sylfaen"/>
          <w:b w:val="0"/>
          <w:sz w:val="24"/>
          <w:szCs w:val="24"/>
          <w:shd w:val="clear" w:color="auto" w:fill="FFFFFF"/>
          <w:lang w:val="hy-AM"/>
        </w:rPr>
      </w:pPr>
    </w:p>
    <w:p w:rsidR="00EB2BF8" w:rsidRPr="00BE56B4" w:rsidRDefault="00EB2BF8" w:rsidP="00EB2BF8">
      <w:pPr>
        <w:pStyle w:val="mechtex"/>
        <w:rPr>
          <w:rFonts w:ascii="GHEA Grapalat" w:hAnsi="GHEA Grapalat"/>
          <w:caps/>
          <w:sz w:val="24"/>
          <w:szCs w:val="24"/>
          <w:lang w:val="hy-AM"/>
        </w:rPr>
      </w:pPr>
    </w:p>
    <w:p w:rsidR="00683748" w:rsidRPr="00683748" w:rsidRDefault="00683748" w:rsidP="0068374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83748">
        <w:rPr>
          <w:rFonts w:ascii="GHEA Grapalat" w:hAnsi="GHEA Grapalat"/>
          <w:color w:val="000000"/>
          <w:lang w:val="hy-AM"/>
        </w:rPr>
        <w:t>Հիմք ընդունելով Հայաստանի Հանրապետության Սահմանադրության 109-րդ հոդվածը և «Ազգային ժողովի կանոնակարգ» սահմանադրական օրենքի 65-րդ հոդվածի 3-րդ մասը՝ Հայաստանի Հանրապետության կառավարությունը</w:t>
      </w:r>
      <w:r w:rsidRPr="00683748">
        <w:rPr>
          <w:rFonts w:ascii="Calibri" w:hAnsi="Calibri" w:cs="Calibri"/>
          <w:color w:val="000000"/>
          <w:lang w:val="hy-AM"/>
        </w:rPr>
        <w:t> </w:t>
      </w:r>
      <w:r w:rsidRPr="00683748">
        <w:rPr>
          <w:rStyle w:val="Emphasis"/>
          <w:rFonts w:ascii="GHEA Grapalat" w:hAnsi="GHEA Grapalat"/>
          <w:b/>
          <w:bCs/>
          <w:color w:val="000000"/>
          <w:lang w:val="hy-AM"/>
        </w:rPr>
        <w:t>որոշում է.</w:t>
      </w:r>
    </w:p>
    <w:p w:rsidR="00EB2BF8" w:rsidRPr="00BE56B4" w:rsidRDefault="003D1945" w:rsidP="003D1945">
      <w:pPr>
        <w:spacing w:line="360" w:lineRule="auto"/>
        <w:jc w:val="both"/>
        <w:outlineLvl w:val="2"/>
        <w:rPr>
          <w:rFonts w:ascii="GHEA Grapalat" w:hAnsi="GHEA Grapalat" w:cs="Arial"/>
          <w:sz w:val="24"/>
          <w:szCs w:val="24"/>
          <w:lang w:val="hy-AM"/>
        </w:rPr>
      </w:pPr>
      <w:r w:rsidRPr="00BE56B4">
        <w:rPr>
          <w:rFonts w:ascii="GHEA Grapalat" w:hAnsi="GHEA Grapalat" w:cs="Arial"/>
          <w:sz w:val="24"/>
          <w:szCs w:val="24"/>
          <w:lang w:val="hy-AM"/>
        </w:rPr>
        <w:t xml:space="preserve">      </w:t>
      </w:r>
      <w:r w:rsidR="00EB2BF8" w:rsidRPr="00BE56B4">
        <w:rPr>
          <w:rFonts w:ascii="GHEA Grapalat" w:hAnsi="GHEA Grapalat" w:cs="Arial"/>
          <w:sz w:val="24"/>
          <w:szCs w:val="24"/>
          <w:lang w:val="hy-AM"/>
        </w:rPr>
        <w:t xml:space="preserve">1.  Հավանություն տալ </w:t>
      </w:r>
      <w:r w:rsidRPr="00BE56B4">
        <w:rPr>
          <w:rFonts w:ascii="GHEA Grapalat" w:hAnsi="GHEA Grapalat" w:cs="Arial"/>
          <w:sz w:val="24"/>
          <w:szCs w:val="24"/>
          <w:lang w:val="hy-AM"/>
        </w:rPr>
        <w:t>«</w:t>
      </w:r>
      <w:r w:rsidR="002F3AE5" w:rsidRPr="00BE56B4">
        <w:rPr>
          <w:rFonts w:ascii="GHEA Grapalat" w:hAnsi="GHEA Grapalat" w:cs="Arial"/>
          <w:bCs/>
          <w:sz w:val="24"/>
          <w:szCs w:val="24"/>
          <w:lang w:val="hy-AM"/>
        </w:rPr>
        <w:t>Հանրակրթության</w:t>
      </w:r>
      <w:r w:rsidRPr="00BE56B4">
        <w:rPr>
          <w:rFonts w:ascii="GHEA Grapalat" w:hAnsi="GHEA Grapalat" w:cs="Arial"/>
          <w:bCs/>
          <w:sz w:val="24"/>
          <w:szCs w:val="24"/>
          <w:lang w:val="hy-AM"/>
        </w:rPr>
        <w:t xml:space="preserve"> մասին</w:t>
      </w:r>
      <w:r w:rsidRPr="00BE56B4">
        <w:rPr>
          <w:rFonts w:ascii="GHEA Grapalat" w:hAnsi="GHEA Grapalat" w:cs="Arial"/>
          <w:sz w:val="24"/>
          <w:szCs w:val="24"/>
          <w:lang w:val="hy-AM"/>
        </w:rPr>
        <w:t xml:space="preserve">» </w:t>
      </w:r>
      <w:r w:rsidR="002F3AE5" w:rsidRPr="00BE56B4">
        <w:rPr>
          <w:rFonts w:ascii="GHEA Grapalat" w:hAnsi="GHEA Grapalat" w:cs="Arial"/>
          <w:sz w:val="24"/>
          <w:szCs w:val="24"/>
          <w:lang w:val="hy-AM"/>
        </w:rPr>
        <w:t>օրենքում լրացում և փոփոխություն</w:t>
      </w:r>
      <w:r w:rsidRPr="00BE56B4">
        <w:rPr>
          <w:rFonts w:ascii="GHEA Grapalat" w:hAnsi="GHEA Grapalat" w:cs="Arial"/>
          <w:sz w:val="24"/>
          <w:szCs w:val="24"/>
          <w:lang w:val="hy-AM"/>
        </w:rPr>
        <w:t xml:space="preserve"> կատարելու մասին» </w:t>
      </w:r>
      <w:r w:rsidR="00F14293" w:rsidRPr="00BE56B4">
        <w:rPr>
          <w:rFonts w:ascii="GHEA Grapalat" w:hAnsi="GHEA Grapalat" w:cs="Arial"/>
          <w:sz w:val="24"/>
          <w:szCs w:val="24"/>
          <w:lang w:val="hy-AM"/>
        </w:rPr>
        <w:t xml:space="preserve">օրենքի նախագծի </w:t>
      </w:r>
      <w:r w:rsidR="00EB2BF8" w:rsidRPr="00BE56B4">
        <w:rPr>
          <w:rFonts w:ascii="GHEA Grapalat" w:hAnsi="GHEA Grapalat" w:cs="Arial"/>
          <w:sz w:val="24"/>
          <w:szCs w:val="24"/>
          <w:lang w:val="hy-AM"/>
        </w:rPr>
        <w:t>վերաբերյալ Հայաստանի Հանրապետության կառավարության օրենս</w:t>
      </w:r>
      <w:r w:rsidR="00EB2BF8" w:rsidRPr="00BE56B4">
        <w:rPr>
          <w:rFonts w:ascii="GHEA Grapalat" w:hAnsi="GHEA Grapalat" w:cs="Arial"/>
          <w:sz w:val="24"/>
          <w:szCs w:val="24"/>
          <w:lang w:val="hy-AM"/>
        </w:rPr>
        <w:softHyphen/>
        <w:t>դրական նախաձեռնությանը</w:t>
      </w:r>
      <w:r w:rsidR="00F14293" w:rsidRPr="00BE56B4">
        <w:rPr>
          <w:rFonts w:ascii="GHEA Grapalat" w:hAnsi="GHEA Grapalat" w:cs="Arial"/>
          <w:sz w:val="24"/>
          <w:szCs w:val="24"/>
          <w:lang w:val="hy-AM"/>
        </w:rPr>
        <w:t>։</w:t>
      </w:r>
    </w:p>
    <w:p w:rsidR="00EB2BF8" w:rsidRPr="00BE56B4" w:rsidRDefault="003D1945" w:rsidP="003D1945">
      <w:pPr>
        <w:pStyle w:val="ListParagraph"/>
        <w:spacing w:after="0" w:line="360" w:lineRule="auto"/>
        <w:ind w:left="90"/>
        <w:jc w:val="both"/>
        <w:rPr>
          <w:rFonts w:ascii="GHEA Grapalat" w:eastAsia="Times New Roman" w:hAnsi="GHEA Grapalat" w:cs="Arial"/>
          <w:sz w:val="24"/>
          <w:szCs w:val="24"/>
          <w:lang w:val="hy-AM" w:eastAsia="ru-RU"/>
        </w:rPr>
      </w:pPr>
      <w:r w:rsidRPr="00BE56B4">
        <w:rPr>
          <w:rFonts w:ascii="GHEA Grapalat" w:eastAsia="Times New Roman" w:hAnsi="GHEA Grapalat" w:cs="Arial"/>
          <w:sz w:val="24"/>
          <w:szCs w:val="24"/>
          <w:lang w:val="hy-AM" w:eastAsia="ru-RU"/>
        </w:rPr>
        <w:t xml:space="preserve">   </w:t>
      </w:r>
      <w:r w:rsidR="00EB2BF8" w:rsidRPr="00BE56B4">
        <w:rPr>
          <w:rFonts w:ascii="GHEA Grapalat" w:eastAsia="Times New Roman" w:hAnsi="GHEA Grapalat" w:cs="Arial"/>
          <w:sz w:val="24"/>
          <w:szCs w:val="24"/>
          <w:lang w:val="hy-AM" w:eastAsia="ru-RU"/>
        </w:rPr>
        <w:t xml:space="preserve">  2. Հայաստանի Հանրապետության</w:t>
      </w:r>
      <w:r w:rsidR="003B4BB7">
        <w:rPr>
          <w:rFonts w:ascii="GHEA Grapalat" w:eastAsia="Times New Roman" w:hAnsi="GHEA Grapalat" w:cs="Arial"/>
          <w:sz w:val="24"/>
          <w:szCs w:val="24"/>
          <w:lang w:val="hy-AM" w:eastAsia="ru-RU"/>
        </w:rPr>
        <w:t xml:space="preserve"> կառավարության օրենսդրական նախա</w:t>
      </w:r>
      <w:r w:rsidR="00EB2BF8" w:rsidRPr="00BE56B4">
        <w:rPr>
          <w:rFonts w:ascii="GHEA Grapalat" w:eastAsia="Times New Roman" w:hAnsi="GHEA Grapalat" w:cs="Arial"/>
          <w:sz w:val="24"/>
          <w:szCs w:val="24"/>
          <w:lang w:val="hy-AM" w:eastAsia="ru-RU"/>
        </w:rPr>
        <w:t>ձեռնությունը</w:t>
      </w:r>
      <w:r w:rsidR="003B4BB7" w:rsidRPr="003B4BB7">
        <w:rPr>
          <w:rFonts w:ascii="GHEA Grapalat" w:eastAsia="Times New Roman" w:hAnsi="GHEA Grapalat" w:cs="Arial"/>
          <w:sz w:val="24"/>
          <w:szCs w:val="24"/>
          <w:lang w:val="hy-AM" w:eastAsia="ru-RU"/>
        </w:rPr>
        <w:t xml:space="preserve"> </w:t>
      </w:r>
      <w:r w:rsidR="00EB2BF8" w:rsidRPr="00BE56B4">
        <w:rPr>
          <w:rFonts w:ascii="GHEA Grapalat" w:eastAsia="Times New Roman" w:hAnsi="GHEA Grapalat" w:cs="Arial"/>
          <w:sz w:val="24"/>
          <w:szCs w:val="24"/>
          <w:lang w:val="hy-AM" w:eastAsia="ru-RU"/>
        </w:rPr>
        <w:t>սահմանված կար</w:t>
      </w:r>
      <w:r w:rsidR="00EA7337">
        <w:rPr>
          <w:rFonts w:ascii="GHEA Grapalat" w:eastAsia="Times New Roman" w:hAnsi="GHEA Grapalat" w:cs="Arial"/>
          <w:sz w:val="24"/>
          <w:szCs w:val="24"/>
          <w:lang w:val="hy-AM" w:eastAsia="ru-RU"/>
        </w:rPr>
        <w:t>գով ներկայացնել Հայաստանի Հանրա</w:t>
      </w:r>
      <w:r w:rsidR="00EB2BF8" w:rsidRPr="00BE56B4">
        <w:rPr>
          <w:rFonts w:ascii="GHEA Grapalat" w:eastAsia="Times New Roman" w:hAnsi="GHEA Grapalat" w:cs="Arial"/>
          <w:sz w:val="24"/>
          <w:szCs w:val="24"/>
          <w:lang w:val="hy-AM" w:eastAsia="ru-RU"/>
        </w:rPr>
        <w:t xml:space="preserve">պետության Ազգային ժողով: </w:t>
      </w:r>
    </w:p>
    <w:p w:rsidR="00EB2BF8" w:rsidRPr="00BE56B4" w:rsidRDefault="00EB2BF8" w:rsidP="00EB2BF8">
      <w:pPr>
        <w:tabs>
          <w:tab w:val="left" w:pos="0"/>
        </w:tabs>
        <w:rPr>
          <w:rFonts w:ascii="GHEA Grapalat" w:eastAsia="Calibri" w:hAnsi="GHEA Grapalat" w:cs="Arial"/>
          <w:sz w:val="24"/>
          <w:szCs w:val="24"/>
          <w:lang w:val="hy-AM" w:eastAsia="en-US"/>
        </w:rPr>
      </w:pPr>
    </w:p>
    <w:p w:rsidR="00EB2BF8" w:rsidRPr="00BE56B4" w:rsidRDefault="00EB2BF8" w:rsidP="00EB2BF8">
      <w:pPr>
        <w:tabs>
          <w:tab w:val="left" w:pos="0"/>
        </w:tabs>
        <w:rPr>
          <w:rFonts w:ascii="GHEA Grapalat" w:eastAsia="Calibri" w:hAnsi="GHEA Grapalat" w:cs="Arial"/>
          <w:sz w:val="24"/>
          <w:szCs w:val="24"/>
          <w:lang w:val="hy-AM" w:eastAsia="en-US"/>
        </w:rPr>
      </w:pPr>
    </w:p>
    <w:p w:rsidR="00EB2BF8" w:rsidRPr="00BE56B4" w:rsidRDefault="00EB2BF8" w:rsidP="00EB2BF8">
      <w:pPr>
        <w:tabs>
          <w:tab w:val="left" w:pos="0"/>
        </w:tabs>
        <w:rPr>
          <w:rFonts w:ascii="GHEA Grapalat" w:hAnsi="GHEA Grapalat" w:cs="Arial Armenian"/>
          <w:i/>
          <w:sz w:val="24"/>
          <w:szCs w:val="24"/>
          <w:lang w:val="hy-AM"/>
        </w:rPr>
      </w:pPr>
      <w:r w:rsidRPr="00BE56B4">
        <w:rPr>
          <w:rFonts w:ascii="GHEA Grapalat" w:hAnsi="GHEA Grapalat" w:cs="Arial"/>
          <w:sz w:val="24"/>
          <w:szCs w:val="24"/>
          <w:lang w:val="hy-AM"/>
        </w:rPr>
        <w:t xml:space="preserve">  ՀԱՅԱՍՏԱՆԻ</w:t>
      </w:r>
      <w:r w:rsidRPr="00BE56B4">
        <w:rPr>
          <w:rFonts w:ascii="GHEA Grapalat" w:hAnsi="GHEA Grapalat" w:cs="Arial Armenian"/>
          <w:sz w:val="24"/>
          <w:szCs w:val="24"/>
          <w:lang w:val="hy-AM"/>
        </w:rPr>
        <w:t xml:space="preserve">  </w:t>
      </w:r>
      <w:r w:rsidRPr="00BE56B4">
        <w:rPr>
          <w:rFonts w:ascii="GHEA Grapalat" w:hAnsi="GHEA Grapalat"/>
          <w:sz w:val="24"/>
          <w:szCs w:val="24"/>
          <w:lang w:val="hy-AM"/>
        </w:rPr>
        <w:t>ՀԱՆՐԱՊԵՏՈՒԹՅԱՆ</w:t>
      </w:r>
      <w:r w:rsidRPr="00BE56B4">
        <w:rPr>
          <w:rFonts w:ascii="GHEA Grapalat" w:hAnsi="GHEA Grapalat" w:cs="Arial Armenian"/>
          <w:sz w:val="24"/>
          <w:szCs w:val="24"/>
          <w:lang w:val="hy-AM"/>
        </w:rPr>
        <w:t xml:space="preserve"> </w:t>
      </w:r>
    </w:p>
    <w:p w:rsidR="00EB2BF8" w:rsidRPr="00BE56B4" w:rsidRDefault="00EB2BF8" w:rsidP="00EB2BF8">
      <w:pPr>
        <w:pStyle w:val="ListParagraph"/>
        <w:tabs>
          <w:tab w:val="left" w:pos="270"/>
        </w:tabs>
        <w:spacing w:after="0"/>
        <w:rPr>
          <w:rFonts w:ascii="GHEA Grapalat" w:hAnsi="GHEA Grapalat" w:cs="Arial Armenian"/>
          <w:i/>
          <w:sz w:val="24"/>
          <w:szCs w:val="24"/>
          <w:lang w:val="fr-FR"/>
        </w:rPr>
      </w:pPr>
      <w:r w:rsidRPr="00BE56B4">
        <w:rPr>
          <w:rFonts w:ascii="GHEA Grapalat" w:hAnsi="GHEA Grapalat"/>
          <w:sz w:val="24"/>
          <w:szCs w:val="24"/>
          <w:lang w:val="pt-BR"/>
        </w:rPr>
        <w:t xml:space="preserve">       </w:t>
      </w:r>
      <w:r w:rsidRPr="00BE56B4">
        <w:rPr>
          <w:rFonts w:ascii="GHEA Grapalat" w:hAnsi="GHEA Grapalat"/>
          <w:sz w:val="24"/>
          <w:szCs w:val="24"/>
          <w:lang w:val="hy-AM"/>
        </w:rPr>
        <w:t xml:space="preserve">ՎԱՐՉԱՊԵՏ                                                             </w:t>
      </w:r>
      <w:r w:rsidRPr="00BE56B4">
        <w:rPr>
          <w:rFonts w:ascii="GHEA Grapalat" w:hAnsi="GHEA Grapalat" w:cs="Arial Armenian"/>
          <w:sz w:val="24"/>
          <w:szCs w:val="24"/>
          <w:lang w:val="hy-AM"/>
        </w:rPr>
        <w:t>Ն</w:t>
      </w:r>
      <w:r w:rsidRPr="00BE56B4">
        <w:rPr>
          <w:rFonts w:ascii="GHEA Grapalat" w:hAnsi="GHEA Grapalat"/>
          <w:sz w:val="24"/>
          <w:szCs w:val="24"/>
          <w:lang w:val="hy-AM"/>
        </w:rPr>
        <w:t>.</w:t>
      </w:r>
      <w:r w:rsidRPr="00BE56B4">
        <w:rPr>
          <w:rFonts w:ascii="GHEA Grapalat" w:hAnsi="GHEA Grapalat" w:cs="Arial Armenian"/>
          <w:sz w:val="24"/>
          <w:szCs w:val="24"/>
          <w:lang w:val="hy-AM"/>
        </w:rPr>
        <w:t xml:space="preserve"> ՓԱՇԻՆ</w:t>
      </w:r>
      <w:r w:rsidRPr="00BE56B4">
        <w:rPr>
          <w:rFonts w:ascii="GHEA Grapalat" w:hAnsi="GHEA Grapalat"/>
          <w:sz w:val="24"/>
          <w:szCs w:val="24"/>
          <w:lang w:val="hy-AM"/>
        </w:rPr>
        <w:t xml:space="preserve">ՅԱՆ </w:t>
      </w:r>
    </w:p>
    <w:p w:rsidR="00EB2BF8" w:rsidRPr="00BE56B4" w:rsidRDefault="00EB2BF8" w:rsidP="00EB2BF8">
      <w:pPr>
        <w:pStyle w:val="mechtex"/>
        <w:jc w:val="left"/>
        <w:rPr>
          <w:rFonts w:ascii="GHEA Grapalat" w:hAnsi="GHEA Grapalat"/>
          <w:sz w:val="24"/>
          <w:szCs w:val="24"/>
          <w:lang w:val="hy-AM"/>
        </w:rPr>
      </w:pPr>
      <w:r w:rsidRPr="00BE56B4">
        <w:rPr>
          <w:rFonts w:ascii="GHEA Grapalat" w:hAnsi="GHEA Grapalat" w:cs="Sylfaen"/>
          <w:sz w:val="24"/>
          <w:szCs w:val="24"/>
          <w:lang w:val="hy-AM"/>
        </w:rPr>
        <w:t>Երևան</w:t>
      </w:r>
    </w:p>
    <w:p w:rsidR="00EB2BF8" w:rsidRPr="00E14213" w:rsidRDefault="00EB2BF8" w:rsidP="00EB2BF8">
      <w:pPr>
        <w:pStyle w:val="ListParagraph"/>
        <w:rPr>
          <w:rFonts w:ascii="GHEA Mariam" w:hAnsi="GHEA Mariam"/>
          <w:lang w:val="hy-AM"/>
        </w:rPr>
      </w:pPr>
    </w:p>
    <w:p w:rsidR="0062034A" w:rsidRPr="00EB2BF8" w:rsidRDefault="0062034A">
      <w:pPr>
        <w:rPr>
          <w:lang w:val="hy-AM"/>
        </w:rPr>
      </w:pPr>
    </w:p>
    <w:sectPr w:rsidR="0062034A" w:rsidRPr="00EB2BF8" w:rsidSect="006203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BF8"/>
    <w:rsid w:val="001D3705"/>
    <w:rsid w:val="0026710E"/>
    <w:rsid w:val="002F3AE5"/>
    <w:rsid w:val="003B4BB7"/>
    <w:rsid w:val="003D1945"/>
    <w:rsid w:val="003D7D3E"/>
    <w:rsid w:val="0062034A"/>
    <w:rsid w:val="00683748"/>
    <w:rsid w:val="00695461"/>
    <w:rsid w:val="006A0B98"/>
    <w:rsid w:val="006D4491"/>
    <w:rsid w:val="007D2E64"/>
    <w:rsid w:val="007F6B1E"/>
    <w:rsid w:val="008847A5"/>
    <w:rsid w:val="0091134E"/>
    <w:rsid w:val="00914A63"/>
    <w:rsid w:val="009E0ADF"/>
    <w:rsid w:val="009F2F0C"/>
    <w:rsid w:val="00A4248E"/>
    <w:rsid w:val="00B0511D"/>
    <w:rsid w:val="00B54B20"/>
    <w:rsid w:val="00B95BCE"/>
    <w:rsid w:val="00BE56B4"/>
    <w:rsid w:val="00D016D7"/>
    <w:rsid w:val="00E45402"/>
    <w:rsid w:val="00EA7337"/>
    <w:rsid w:val="00EB2BF8"/>
    <w:rsid w:val="00F14293"/>
    <w:rsid w:val="00FF49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1AF498-0D11-4358-A34D-A3D2D95F5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2BF8"/>
    <w:pPr>
      <w:spacing w:after="0" w:line="240" w:lineRule="auto"/>
    </w:pPr>
    <w:rPr>
      <w:rFonts w:ascii="Arial Armenian" w:eastAsia="Times New Roman" w:hAnsi="Arial Armenian" w:cs="Times New Roman"/>
      <w:sz w:val="20"/>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EB2BF8"/>
    <w:pPr>
      <w:jc w:val="center"/>
    </w:pPr>
    <w:rPr>
      <w:sz w:val="22"/>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EB2BF8"/>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EB2BF8"/>
    <w:rPr>
      <w:rFonts w:ascii="Arial Armenian" w:eastAsia="Times New Roman" w:hAnsi="Arial Armenian" w:cs="Times New Roman"/>
      <w:szCs w:val="20"/>
      <w:lang w:val="en-US"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EB2BF8"/>
    <w:rPr>
      <w:rFonts w:ascii="Calibri" w:eastAsia="Calibri" w:hAnsi="Calibri" w:cs="Times New Roman"/>
      <w:lang w:val="en-US"/>
    </w:rPr>
  </w:style>
  <w:style w:type="character" w:styleId="Strong">
    <w:name w:val="Strong"/>
    <w:basedOn w:val="DefaultParagraphFont"/>
    <w:qFormat/>
    <w:rsid w:val="00EB2BF8"/>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683748"/>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683748"/>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68374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444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147</Words>
  <Characters>841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https:/mul2-minfin.gov.am/tasks/774364/oneclick/1.Voroshman naxagic.16.docx?token=4e63626c82b36594743742db9df9e844</cp:keywords>
  <cp:lastModifiedBy>Sedrak Simonyan</cp:lastModifiedBy>
  <cp:revision>2</cp:revision>
  <dcterms:created xsi:type="dcterms:W3CDTF">2024-03-18T07:54:00Z</dcterms:created>
  <dcterms:modified xsi:type="dcterms:W3CDTF">2024-03-18T07:54:00Z</dcterms:modified>
</cp:coreProperties>
</file>