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64A5" w:rsidRPr="001E58C3" w:rsidRDefault="00C964A5" w:rsidP="001E58C3">
      <w:pPr>
        <w:shd w:val="clear" w:color="auto" w:fill="FFFFFF"/>
        <w:spacing w:after="0" w:line="360" w:lineRule="auto"/>
        <w:jc w:val="center"/>
        <w:rPr>
          <w:rFonts w:ascii="GHEA Grapalat" w:eastAsia="Times New Roman" w:hAnsi="GHEA Grapalat" w:cs="Times New Roman"/>
          <w:b/>
          <w:color w:val="000000"/>
          <w:sz w:val="24"/>
          <w:szCs w:val="24"/>
          <w:lang w:val="hy-AM"/>
        </w:rPr>
      </w:pPr>
      <w:r w:rsidRPr="0085463E">
        <w:rPr>
          <w:rFonts w:ascii="GHEA Grapalat" w:eastAsia="Times New Roman" w:hAnsi="GHEA Grapalat" w:cs="Times New Roman"/>
          <w:b/>
          <w:color w:val="000000"/>
          <w:sz w:val="24"/>
          <w:szCs w:val="24"/>
          <w:lang w:val="hy-AM"/>
        </w:rPr>
        <w:t xml:space="preserve"> </w:t>
      </w:r>
      <w:r w:rsidRPr="001E58C3">
        <w:rPr>
          <w:rFonts w:ascii="GHEA Grapalat" w:eastAsia="Times New Roman" w:hAnsi="GHEA Grapalat" w:cs="Times New Roman"/>
          <w:b/>
          <w:bCs/>
          <w:color w:val="000000"/>
          <w:sz w:val="24"/>
          <w:szCs w:val="24"/>
          <w:lang w:val="hy-AM"/>
        </w:rPr>
        <w:t>ԱՄՓՈՓԱԹԵՐԹ</w:t>
      </w:r>
    </w:p>
    <w:p w:rsidR="0098359C" w:rsidRPr="001E58C3" w:rsidRDefault="004E342E" w:rsidP="0028108A">
      <w:pPr>
        <w:spacing w:after="0" w:line="360" w:lineRule="auto"/>
        <w:jc w:val="center"/>
        <w:rPr>
          <w:rFonts w:ascii="GHEA Grapalat" w:eastAsia="Times New Roman" w:hAnsi="GHEA Grapalat" w:cs="Times New Roman"/>
          <w:b/>
          <w:bCs/>
          <w:sz w:val="24"/>
          <w:szCs w:val="24"/>
          <w:lang w:val="hy-AM"/>
        </w:rPr>
      </w:pPr>
      <w:r w:rsidRPr="004E342E">
        <w:rPr>
          <w:rFonts w:ascii="GHEA Grapalat" w:eastAsia="Times New Roman" w:hAnsi="GHEA Grapalat" w:cs="Times New Roman"/>
          <w:b/>
          <w:sz w:val="24"/>
          <w:szCs w:val="24"/>
          <w:lang w:val="hy-AM"/>
        </w:rPr>
        <w:t>«</w:t>
      </w:r>
      <w:r w:rsidR="0028108A" w:rsidRPr="0028108A">
        <w:rPr>
          <w:rFonts w:ascii="GHEA Grapalat" w:eastAsia="Times New Roman" w:hAnsi="GHEA Grapalat" w:cs="Times New Roman"/>
          <w:b/>
          <w:sz w:val="24"/>
          <w:szCs w:val="24"/>
          <w:lang w:val="hy-AM"/>
        </w:rPr>
        <w:t>ՎԱՐՉԱԿԱՆ ԻՐԱՎԱԽԱԽՏՈՒՄՆԵՐԻ ՎԵՐԱԲԵՐՅԱԼ ՀԱՅԱՍՏԱՆԻ ՀԱՆՐԱՊԵՏՈՒԹՅԱՆ ՕՐԵՆՍԳՐՔՈՒՄ ԼՐԱՑՈՒՄ ԵՎ ՓՈՓՈԽՈՒԹՅՈՒՆՆԵՐ ԿԱՏԱՐԵԼՈՒ ՄԱՍԻՆ</w:t>
      </w:r>
      <w:r w:rsidRPr="004E342E">
        <w:rPr>
          <w:rFonts w:ascii="GHEA Grapalat" w:eastAsia="Times New Roman" w:hAnsi="GHEA Grapalat" w:cs="Times New Roman"/>
          <w:b/>
          <w:sz w:val="24"/>
          <w:szCs w:val="24"/>
          <w:lang w:val="hy-AM"/>
        </w:rPr>
        <w:t>» ՀԱՅԱՍՏԱՆԻ ՀԱՆՐԱՊԵՏՈՒԹՅԱՆ ՕՐԵՆՔԻ</w:t>
      </w:r>
      <w:r w:rsidRPr="0034330F">
        <w:rPr>
          <w:rFonts w:ascii="GHEA Grapalat" w:eastAsia="Times New Roman" w:hAnsi="GHEA Grapalat" w:cs="Times New Roman"/>
          <w:b/>
          <w:sz w:val="24"/>
          <w:szCs w:val="24"/>
          <w:lang w:val="hy-AM"/>
        </w:rPr>
        <w:t xml:space="preserve"> </w:t>
      </w:r>
      <w:r>
        <w:rPr>
          <w:rFonts w:ascii="GHEA Grapalat" w:eastAsia="Times New Roman" w:hAnsi="GHEA Grapalat" w:cs="Times New Roman"/>
          <w:b/>
          <w:sz w:val="24"/>
          <w:szCs w:val="24"/>
          <w:lang w:val="hy-AM"/>
        </w:rPr>
        <w:t>ՆԱԽԱԳԾ</w:t>
      </w:r>
      <w:r w:rsidRPr="001E58C3">
        <w:rPr>
          <w:rFonts w:ascii="GHEA Grapalat" w:eastAsia="Times New Roman" w:hAnsi="GHEA Grapalat" w:cs="Times New Roman"/>
          <w:b/>
          <w:sz w:val="24"/>
          <w:szCs w:val="24"/>
          <w:lang w:val="hy-AM"/>
        </w:rPr>
        <w:t>Ի</w:t>
      </w:r>
    </w:p>
    <w:p w:rsidR="00F23605" w:rsidRPr="001E58C3" w:rsidRDefault="00F23605" w:rsidP="001E58C3">
      <w:pPr>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C964A5" w:rsidRPr="002E73AB" w:rsidTr="00B6304B">
        <w:trPr>
          <w:trHeight w:val="420"/>
          <w:tblCellSpacing w:w="0" w:type="dxa"/>
        </w:trPr>
        <w:tc>
          <w:tcPr>
            <w:tcW w:w="11512" w:type="dxa"/>
            <w:gridSpan w:val="2"/>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1E58C3" w:rsidRDefault="00C329EA" w:rsidP="00AD1747">
            <w:pPr>
              <w:spacing w:line="360" w:lineRule="auto"/>
              <w:jc w:val="center"/>
              <w:rPr>
                <w:rFonts w:ascii="GHEA Grapalat" w:eastAsia="Times New Roman" w:hAnsi="GHEA Grapalat" w:cs="Times New Roman"/>
                <w:color w:val="000000"/>
                <w:sz w:val="24"/>
                <w:szCs w:val="24"/>
                <w:lang w:val="hy-AM"/>
              </w:rPr>
            </w:pPr>
            <w:r w:rsidRPr="001E58C3">
              <w:rPr>
                <w:rFonts w:ascii="GHEA Grapalat" w:eastAsia="Times New Roman" w:hAnsi="GHEA Grapalat" w:cs="Times New Roman"/>
                <w:sz w:val="24"/>
                <w:szCs w:val="24"/>
                <w:lang w:val="hy-AM"/>
              </w:rPr>
              <w:t xml:space="preserve">1. </w:t>
            </w:r>
            <w:r w:rsidR="00AD1747" w:rsidRPr="00AD1747">
              <w:rPr>
                <w:lang w:val="hy-AM"/>
              </w:rPr>
              <w:t xml:space="preserve"> </w:t>
            </w:r>
            <w:r w:rsidR="00AD1747" w:rsidRPr="00AD1747">
              <w:rPr>
                <w:rFonts w:ascii="GHEA Grapalat" w:eastAsia="Times New Roman" w:hAnsi="GHEA Grapalat" w:cs="Times New Roman"/>
                <w:sz w:val="24"/>
                <w:szCs w:val="24"/>
                <w:lang w:val="hy-AM"/>
              </w:rPr>
              <w:t xml:space="preserve">ՀՀ մարդու իրավունքների պաշտպան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1E58C3" w:rsidRDefault="00B31994" w:rsidP="004E342E">
            <w:pPr>
              <w:spacing w:line="360" w:lineRule="auto"/>
              <w:jc w:val="center"/>
              <w:rPr>
                <w:rFonts w:ascii="GHEA Grapalat" w:hAnsi="GHEA Grapalat"/>
                <w:sz w:val="24"/>
                <w:szCs w:val="24"/>
                <w:lang w:val="hy-AM"/>
              </w:rPr>
            </w:pPr>
            <w:r>
              <w:rPr>
                <w:rFonts w:ascii="GHEA Grapalat" w:hAnsi="GHEA Grapalat"/>
                <w:sz w:val="24"/>
                <w:szCs w:val="24"/>
              </w:rPr>
              <w:t>07</w:t>
            </w:r>
            <w:r w:rsidR="002E73AB">
              <w:rPr>
                <w:rFonts w:ascii="GHEA Grapalat" w:hAnsi="GHEA Grapalat"/>
                <w:sz w:val="24"/>
                <w:szCs w:val="24"/>
                <w:lang w:val="hy-AM"/>
              </w:rPr>
              <w:t>.07</w:t>
            </w:r>
            <w:r w:rsidR="00D3435D" w:rsidRPr="001E58C3">
              <w:rPr>
                <w:rFonts w:ascii="GHEA Grapalat" w:hAnsi="GHEA Grapalat"/>
                <w:sz w:val="24"/>
                <w:szCs w:val="24"/>
                <w:lang w:val="hy-AM"/>
              </w:rPr>
              <w:t>.2023թ.</w:t>
            </w:r>
          </w:p>
        </w:tc>
      </w:tr>
      <w:tr w:rsidR="00C964A5" w:rsidRPr="002E73AB" w:rsidTr="00B6304B">
        <w:trPr>
          <w:trHeight w:val="453"/>
          <w:tblCellSpacing w:w="0" w:type="dxa"/>
        </w:trPr>
        <w:tc>
          <w:tcPr>
            <w:tcW w:w="11512" w:type="dxa"/>
            <w:gridSpan w:val="2"/>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C964A5" w:rsidRPr="001E58C3" w:rsidRDefault="00C964A5" w:rsidP="001E58C3">
            <w:pPr>
              <w:spacing w:after="0" w:line="360" w:lineRule="auto"/>
              <w:rPr>
                <w:rFonts w:ascii="GHEA Grapalat" w:eastAsia="Times New Roman" w:hAnsi="GHEA Grapalat" w:cs="Times New Roman"/>
                <w:color w:val="000000"/>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C964A5" w:rsidRPr="001E58C3" w:rsidRDefault="0098359C" w:rsidP="00B31994">
            <w:pPr>
              <w:spacing w:line="360" w:lineRule="auto"/>
              <w:jc w:val="center"/>
              <w:rPr>
                <w:rFonts w:ascii="GHEA Grapalat" w:eastAsia="Times New Roman" w:hAnsi="GHEA Grapalat" w:cs="Times New Roman"/>
                <w:color w:val="000000"/>
                <w:sz w:val="24"/>
                <w:szCs w:val="24"/>
                <w:lang w:val="hy-AM"/>
              </w:rPr>
            </w:pPr>
            <w:r w:rsidRPr="001E58C3">
              <w:rPr>
                <w:rFonts w:ascii="GHEA Grapalat" w:eastAsia="Times New Roman" w:hAnsi="GHEA Grapalat" w:cs="Times New Roman"/>
                <w:color w:val="000000"/>
                <w:sz w:val="24"/>
                <w:szCs w:val="24"/>
                <w:lang w:val="hy-AM"/>
              </w:rPr>
              <w:t xml:space="preserve"> </w:t>
            </w:r>
            <w:r w:rsidR="00C964A5" w:rsidRPr="001E58C3">
              <w:rPr>
                <w:rFonts w:ascii="GHEA Grapalat" w:eastAsia="Times New Roman" w:hAnsi="GHEA Grapalat" w:cs="Times New Roman"/>
                <w:color w:val="000000"/>
                <w:sz w:val="24"/>
                <w:szCs w:val="24"/>
                <w:lang w:val="hy-AM"/>
              </w:rPr>
              <w:t xml:space="preserve"> </w:t>
            </w:r>
            <w:r w:rsidR="00854AE1" w:rsidRPr="001E58C3">
              <w:rPr>
                <w:rFonts w:ascii="GHEA Grapalat" w:eastAsia="Times New Roman" w:hAnsi="GHEA Grapalat" w:cs="Times New Roman"/>
                <w:color w:val="000000"/>
                <w:sz w:val="24"/>
                <w:szCs w:val="24"/>
                <w:lang w:val="hy-AM"/>
              </w:rPr>
              <w:t>N</w:t>
            </w:r>
            <w:r w:rsidR="00B31994">
              <w:rPr>
                <w:rFonts w:ascii="GHEA Grapalat" w:eastAsia="Times New Roman" w:hAnsi="GHEA Grapalat" w:cs="Times New Roman"/>
                <w:color w:val="000000"/>
                <w:sz w:val="24"/>
                <w:szCs w:val="24"/>
              </w:rPr>
              <w:t xml:space="preserve"> </w:t>
            </w:r>
            <w:r w:rsidR="00B31994">
              <w:t xml:space="preserve"> </w:t>
            </w:r>
            <w:r w:rsidR="00B31994" w:rsidRPr="00B31994">
              <w:rPr>
                <w:rFonts w:ascii="GHEA Grapalat" w:eastAsia="Times New Roman" w:hAnsi="GHEA Grapalat" w:cs="Times New Roman"/>
                <w:color w:val="000000"/>
                <w:sz w:val="24"/>
                <w:szCs w:val="24"/>
              </w:rPr>
              <w:t xml:space="preserve">01/01.5/2403-2023 </w:t>
            </w:r>
            <w:r w:rsidR="002E73AB" w:rsidRPr="002E73AB">
              <w:rPr>
                <w:rFonts w:ascii="GHEA Grapalat" w:eastAsia="Times New Roman" w:hAnsi="GHEA Grapalat" w:cs="Times New Roman"/>
                <w:color w:val="000000"/>
                <w:sz w:val="24"/>
                <w:szCs w:val="24"/>
                <w:lang w:val="hy-AM"/>
              </w:rPr>
              <w:t xml:space="preserve"> </w:t>
            </w:r>
            <w:r w:rsidR="00C329EA" w:rsidRPr="001E58C3">
              <w:rPr>
                <w:rFonts w:ascii="GHEA Grapalat" w:eastAsia="Times New Roman" w:hAnsi="GHEA Grapalat" w:cs="Times New Roman"/>
                <w:color w:val="000000"/>
                <w:sz w:val="24"/>
                <w:szCs w:val="24"/>
                <w:lang w:val="hy-AM"/>
              </w:rPr>
              <w:t xml:space="preserve"> </w:t>
            </w:r>
          </w:p>
        </w:tc>
      </w:tr>
      <w:tr w:rsidR="00D41D2D" w:rsidRPr="0075100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163F40" w:rsidRPr="00163F40" w:rsidRDefault="00163F40" w:rsidP="00163F40">
            <w:pPr>
              <w:spacing w:after="0" w:line="360" w:lineRule="auto"/>
              <w:ind w:firstLine="540"/>
              <w:jc w:val="both"/>
              <w:rPr>
                <w:rFonts w:ascii="GHEA Grapalat" w:eastAsia="Calibri" w:hAnsi="GHEA Grapalat" w:cs="Times New Roman"/>
                <w:sz w:val="24"/>
                <w:szCs w:val="24"/>
                <w:shd w:val="clear" w:color="auto" w:fill="FFFFFF"/>
                <w:lang w:val="hy-AM"/>
              </w:rPr>
            </w:pPr>
            <w:r w:rsidRPr="00163F40">
              <w:rPr>
                <w:rFonts w:ascii="GHEA Grapalat" w:eastAsia="Calibri" w:hAnsi="GHEA Grapalat" w:cs="Times New Roman"/>
                <w:sz w:val="24"/>
                <w:szCs w:val="24"/>
                <w:shd w:val="clear" w:color="auto" w:fill="FFFFFF"/>
                <w:lang w:val="hy-AM"/>
              </w:rPr>
              <w:t xml:space="preserve">Վարչական իրավախախտումների վերաբերյալ </w:t>
            </w:r>
            <w:proofErr w:type="spellStart"/>
            <w:r w:rsidRPr="00163F40">
              <w:rPr>
                <w:rFonts w:ascii="GHEA Grapalat" w:eastAsia="Calibri" w:hAnsi="GHEA Grapalat" w:cs="Times New Roman"/>
                <w:sz w:val="24"/>
                <w:szCs w:val="24"/>
                <w:shd w:val="clear" w:color="auto" w:fill="FFFFFF"/>
                <w:lang w:val="hy-AM"/>
              </w:rPr>
              <w:t>Հայաuտանի</w:t>
            </w:r>
            <w:proofErr w:type="spellEnd"/>
            <w:r w:rsidRPr="00163F40">
              <w:rPr>
                <w:rFonts w:ascii="GHEA Grapalat" w:eastAsia="Calibri" w:hAnsi="GHEA Grapalat" w:cs="Times New Roman"/>
                <w:sz w:val="24"/>
                <w:szCs w:val="24"/>
                <w:shd w:val="clear" w:color="auto" w:fill="FFFFFF"/>
                <w:lang w:val="hy-AM"/>
              </w:rPr>
              <w:t xml:space="preserve"> Հանրապետության օրենսգրքում լրացումներ</w:t>
            </w:r>
            <w:r w:rsidRPr="00163F40">
              <w:rPr>
                <w:rFonts w:ascii="GHEA Grapalat" w:eastAsia="Calibri" w:hAnsi="GHEA Grapalat" w:cs="Times New Roman"/>
                <w:sz w:val="24"/>
                <w:szCs w:val="24"/>
                <w:shd w:val="clear" w:color="auto" w:fill="FFFFFF"/>
                <w:lang w:val="af-ZA"/>
              </w:rPr>
              <w:t xml:space="preserve"> </w:t>
            </w:r>
            <w:r w:rsidRPr="00163F40">
              <w:rPr>
                <w:rFonts w:ascii="GHEA Grapalat" w:eastAsia="Calibri" w:hAnsi="GHEA Grapalat" w:cs="Times New Roman"/>
                <w:sz w:val="24"/>
                <w:szCs w:val="24"/>
                <w:shd w:val="clear" w:color="auto" w:fill="FFFFFF"/>
                <w:lang w:val="hy-AM"/>
              </w:rPr>
              <w:t xml:space="preserve">և փոփոխություններ կատարելու մասին» </w:t>
            </w:r>
            <w:r w:rsidRPr="00163F40">
              <w:rPr>
                <w:rFonts w:ascii="GHEA Grapalat" w:eastAsia="Calibri" w:hAnsi="GHEA Grapalat" w:cs="Times New Roman"/>
                <w:sz w:val="24"/>
                <w:szCs w:val="24"/>
                <w:shd w:val="clear" w:color="auto" w:fill="FFFFFF"/>
                <w:lang w:val="af-ZA"/>
              </w:rPr>
              <w:t xml:space="preserve">Հայաստանի Հանրապետության օրենքի </w:t>
            </w:r>
            <w:r w:rsidRPr="00163F40">
              <w:rPr>
                <w:rFonts w:ascii="GHEA Grapalat" w:eastAsia="Calibri" w:hAnsi="GHEA Grapalat" w:cs="Times New Roman"/>
                <w:sz w:val="24"/>
                <w:szCs w:val="24"/>
                <w:shd w:val="clear" w:color="auto" w:fill="FFFFFF"/>
                <w:lang w:val="hy-AM"/>
              </w:rPr>
              <w:t xml:space="preserve">նախագծի (այսուհետ՝ Նախագիծ)  վերաբերյալ ՀՀ մարդու իրավունքների պաշտպանի նկատառումները հանգում են </w:t>
            </w:r>
            <w:proofErr w:type="spellStart"/>
            <w:r w:rsidRPr="00163F40">
              <w:rPr>
                <w:rFonts w:ascii="GHEA Grapalat" w:eastAsia="Calibri" w:hAnsi="GHEA Grapalat" w:cs="Times New Roman"/>
                <w:sz w:val="24"/>
                <w:szCs w:val="24"/>
                <w:shd w:val="clear" w:color="auto" w:fill="FFFFFF"/>
                <w:lang w:val="hy-AM"/>
              </w:rPr>
              <w:t>հետևյալին</w:t>
            </w:r>
            <w:proofErr w:type="spellEnd"/>
            <w:r w:rsidRPr="00163F40">
              <w:rPr>
                <w:rFonts w:ascii="GHEA Grapalat" w:eastAsia="Calibri" w:hAnsi="GHEA Grapalat" w:cs="Times New Roman"/>
                <w:sz w:val="24"/>
                <w:szCs w:val="24"/>
                <w:shd w:val="clear" w:color="auto" w:fill="FFFFFF"/>
                <w:lang w:val="hy-AM"/>
              </w:rPr>
              <w:t>.</w:t>
            </w:r>
          </w:p>
          <w:p w:rsidR="00163F40" w:rsidRPr="00163F40" w:rsidRDefault="00163F40" w:rsidP="00163F40">
            <w:pPr>
              <w:spacing w:after="0" w:line="360" w:lineRule="auto"/>
              <w:ind w:firstLine="540"/>
              <w:jc w:val="both"/>
              <w:rPr>
                <w:rFonts w:ascii="GHEA Grapalat" w:eastAsia="Calibri" w:hAnsi="GHEA Grapalat" w:cs="Times New Roman"/>
                <w:bCs/>
                <w:sz w:val="24"/>
                <w:szCs w:val="24"/>
                <w:shd w:val="clear" w:color="auto" w:fill="FFFFFF"/>
                <w:lang w:val="hy-AM"/>
              </w:rPr>
            </w:pPr>
            <w:r w:rsidRPr="00163F40">
              <w:rPr>
                <w:rFonts w:ascii="GHEA Grapalat" w:eastAsia="Calibri" w:hAnsi="GHEA Grapalat" w:cs="Times New Roman"/>
                <w:bCs/>
                <w:sz w:val="24"/>
                <w:szCs w:val="24"/>
                <w:shd w:val="clear" w:color="auto" w:fill="FFFFFF"/>
                <w:lang w:val="hy-AM"/>
              </w:rPr>
              <w:t>Նախագծի 1-ին հոդվածով լրացվող Վարչական իրավախախտումների վերաբերյալ Հայաստանի Հանրապետության օրենսգրքի 169</w:t>
            </w:r>
            <w:r w:rsidRPr="00163F40">
              <w:rPr>
                <w:rFonts w:ascii="GHEA Grapalat" w:eastAsia="Calibri" w:hAnsi="GHEA Grapalat" w:cs="Times New Roman"/>
                <w:bCs/>
                <w:sz w:val="24"/>
                <w:szCs w:val="24"/>
                <w:shd w:val="clear" w:color="auto" w:fill="FFFFFF"/>
                <w:vertAlign w:val="superscript"/>
                <w:lang w:val="hy-AM"/>
              </w:rPr>
              <w:t>1</w:t>
            </w:r>
            <w:r w:rsidRPr="00163F40">
              <w:rPr>
                <w:rFonts w:ascii="GHEA Grapalat" w:eastAsia="Calibri" w:hAnsi="GHEA Grapalat" w:cs="Times New Roman"/>
                <w:bCs/>
                <w:sz w:val="24"/>
                <w:szCs w:val="24"/>
                <w:shd w:val="clear" w:color="auto" w:fill="FFFFFF"/>
                <w:lang w:val="hy-AM"/>
              </w:rPr>
              <w:t xml:space="preserve">.1-ին հոդվածով պատասխանատվություն է նախատեսվում հարկային մարմին </w:t>
            </w:r>
            <w:r w:rsidRPr="00163F40">
              <w:rPr>
                <w:rFonts w:ascii="GHEA Grapalat" w:eastAsia="Calibri" w:hAnsi="GHEA Grapalat" w:cs="Times New Roman"/>
                <w:bCs/>
                <w:sz w:val="24"/>
                <w:szCs w:val="24"/>
                <w:shd w:val="clear" w:color="auto" w:fill="FFFFFF"/>
                <w:lang w:val="hy-AM"/>
              </w:rPr>
              <w:lastRenderedPageBreak/>
              <w:t xml:space="preserve">ներկայացվող հարկային հաշվարկում սխալ (ոչ հավաստի) տվյալներ լրացնելու համար, որոնք չեն առաջացրել և չեն կարող առաջացնել հարկի նվազեցում: </w:t>
            </w:r>
          </w:p>
          <w:p w:rsidR="00163F40" w:rsidRPr="00163F40" w:rsidRDefault="00163F40" w:rsidP="00163F40">
            <w:pPr>
              <w:spacing w:after="0" w:line="360" w:lineRule="auto"/>
              <w:ind w:firstLine="540"/>
              <w:jc w:val="both"/>
              <w:rPr>
                <w:rFonts w:ascii="GHEA Grapalat" w:eastAsia="Calibri" w:hAnsi="GHEA Grapalat" w:cs="Times New Roman"/>
                <w:bCs/>
                <w:sz w:val="24"/>
                <w:szCs w:val="24"/>
                <w:shd w:val="clear" w:color="auto" w:fill="FFFFFF"/>
                <w:lang w:val="hy-AM"/>
              </w:rPr>
            </w:pPr>
            <w:r w:rsidRPr="00163F40">
              <w:rPr>
                <w:rFonts w:ascii="GHEA Grapalat" w:eastAsia="Calibri" w:hAnsi="GHEA Grapalat" w:cs="Times New Roman"/>
                <w:bCs/>
                <w:sz w:val="24"/>
                <w:szCs w:val="24"/>
                <w:shd w:val="clear" w:color="auto" w:fill="FFFFFF"/>
                <w:lang w:val="hy-AM"/>
              </w:rPr>
              <w:t>Միաժամանակ Վարչական իրավախախտումների վերաբերյալ Հայաստանի Հանրապետության օրենսգրքի 169</w:t>
            </w:r>
            <w:r w:rsidRPr="00163F40">
              <w:rPr>
                <w:rFonts w:ascii="GHEA Grapalat" w:eastAsia="Calibri" w:hAnsi="GHEA Grapalat" w:cs="Times New Roman"/>
                <w:bCs/>
                <w:sz w:val="24"/>
                <w:szCs w:val="24"/>
                <w:shd w:val="clear" w:color="auto" w:fill="FFFFFF"/>
                <w:vertAlign w:val="superscript"/>
                <w:lang w:val="hy-AM"/>
              </w:rPr>
              <w:t>1</w:t>
            </w:r>
            <w:r w:rsidRPr="00163F40">
              <w:rPr>
                <w:rFonts w:ascii="GHEA Grapalat" w:eastAsia="Calibri" w:hAnsi="GHEA Grapalat" w:cs="Times New Roman"/>
                <w:bCs/>
                <w:sz w:val="24"/>
                <w:szCs w:val="24"/>
                <w:shd w:val="clear" w:color="auto" w:fill="FFFFFF"/>
                <w:lang w:val="hy-AM"/>
              </w:rPr>
              <w:t>-ին հոդվածով պատասխանատվություն է նախատեսվում հաշվապահական հաշվառումից բացի, օրենսդրությամբ նախատեսված այլ հաշվառում (գրանցում) չվարելու կամ ձեռնարկատիրական գործունեության առարկաները չգրանցելու կամ հաշվառումը (գրանցումը) այնպիսի խախտումով վարելու կամ հայտարարագրի</w:t>
            </w:r>
            <w:r w:rsidRPr="00163F40">
              <w:rPr>
                <w:rFonts w:ascii="Calibri" w:eastAsia="Calibri" w:hAnsi="Calibri" w:cs="Calibri"/>
                <w:bCs/>
                <w:sz w:val="24"/>
                <w:szCs w:val="24"/>
                <w:shd w:val="clear" w:color="auto" w:fill="FFFFFF"/>
                <w:lang w:val="hy-AM"/>
              </w:rPr>
              <w:t> </w:t>
            </w:r>
            <w:r w:rsidRPr="00163F40">
              <w:rPr>
                <w:rFonts w:ascii="GHEA Grapalat" w:eastAsia="Calibri" w:hAnsi="GHEA Grapalat" w:cs="Times New Roman"/>
                <w:bCs/>
                <w:sz w:val="24"/>
                <w:szCs w:val="24"/>
                <w:shd w:val="clear" w:color="auto" w:fill="FFFFFF"/>
                <w:lang w:val="hy-AM"/>
              </w:rPr>
              <w:t>կամ հաշվարկի կամ հաշվետվության (այդ թվում` հաշվապահական) կամ հարկման</w:t>
            </w:r>
            <w:r w:rsidRPr="00163F40">
              <w:rPr>
                <w:rFonts w:ascii="Calibri" w:eastAsia="Calibri" w:hAnsi="Calibri" w:cs="Calibri"/>
                <w:bCs/>
                <w:sz w:val="24"/>
                <w:szCs w:val="24"/>
                <w:shd w:val="clear" w:color="auto" w:fill="FFFFFF"/>
                <w:lang w:val="hy-AM"/>
              </w:rPr>
              <w:t> </w:t>
            </w:r>
            <w:r w:rsidRPr="00163F40">
              <w:rPr>
                <w:rFonts w:ascii="GHEA Grapalat" w:eastAsia="Calibri" w:hAnsi="GHEA Grapalat" w:cs="Times New Roman"/>
                <w:bCs/>
                <w:sz w:val="24"/>
                <w:szCs w:val="24"/>
                <w:shd w:val="clear" w:color="auto" w:fill="FFFFFF"/>
                <w:lang w:val="hy-AM"/>
              </w:rPr>
              <w:t>հիմք հանդիսացող այլ փաստաթղթի մեջ այնպիսի կեղծ տվյալներ մտցնելու համար, որոնք կարող են առաջացնել (առաջացրել են) հարկի</w:t>
            </w:r>
            <w:r w:rsidRPr="00163F40">
              <w:rPr>
                <w:rFonts w:ascii="Calibri" w:eastAsia="Calibri" w:hAnsi="Calibri" w:cs="Calibri"/>
                <w:bCs/>
                <w:sz w:val="24"/>
                <w:szCs w:val="24"/>
                <w:shd w:val="clear" w:color="auto" w:fill="FFFFFF"/>
                <w:lang w:val="hy-AM"/>
              </w:rPr>
              <w:t> </w:t>
            </w:r>
            <w:r w:rsidRPr="00163F40">
              <w:rPr>
                <w:rFonts w:ascii="GHEA Grapalat" w:eastAsia="Calibri" w:hAnsi="GHEA Grapalat" w:cs="Times New Roman"/>
                <w:bCs/>
                <w:sz w:val="24"/>
                <w:szCs w:val="24"/>
                <w:shd w:val="clear" w:color="auto" w:fill="FFFFFF"/>
                <w:lang w:val="hy-AM"/>
              </w:rPr>
              <w:t>նվազեցում:</w:t>
            </w:r>
          </w:p>
          <w:p w:rsidR="00163F40" w:rsidRPr="00163F40" w:rsidRDefault="00163F40" w:rsidP="00163F40">
            <w:pPr>
              <w:spacing w:after="0" w:line="360" w:lineRule="auto"/>
              <w:ind w:firstLine="540"/>
              <w:jc w:val="both"/>
              <w:rPr>
                <w:rFonts w:ascii="GHEA Grapalat" w:eastAsia="Calibri" w:hAnsi="GHEA Grapalat" w:cs="Times New Roman"/>
                <w:bCs/>
                <w:sz w:val="24"/>
                <w:szCs w:val="24"/>
                <w:shd w:val="clear" w:color="auto" w:fill="FFFFFF"/>
                <w:lang w:val="hy-AM"/>
              </w:rPr>
            </w:pPr>
            <w:r w:rsidRPr="00163F40">
              <w:rPr>
                <w:rFonts w:ascii="GHEA Grapalat" w:eastAsia="Calibri" w:hAnsi="GHEA Grapalat" w:cs="Times New Roman"/>
                <w:bCs/>
                <w:sz w:val="24"/>
                <w:szCs w:val="24"/>
                <w:shd w:val="clear" w:color="auto" w:fill="FFFFFF"/>
                <w:lang w:val="hy-AM"/>
              </w:rPr>
              <w:t>Նկատի ունենալով, որ նախագծով առաջարկվող կարգավորման և Վարչական իրավախախտումների վերաբերյալ Հայաստանի Հանրապետության օրենսգրքի 169</w:t>
            </w:r>
            <w:r w:rsidRPr="00163F40">
              <w:rPr>
                <w:rFonts w:ascii="GHEA Grapalat" w:eastAsia="Calibri" w:hAnsi="GHEA Grapalat" w:cs="Times New Roman"/>
                <w:bCs/>
                <w:sz w:val="24"/>
                <w:szCs w:val="24"/>
                <w:shd w:val="clear" w:color="auto" w:fill="FFFFFF"/>
                <w:vertAlign w:val="superscript"/>
                <w:lang w:val="hy-AM"/>
              </w:rPr>
              <w:t>1</w:t>
            </w:r>
            <w:r w:rsidRPr="00163F40">
              <w:rPr>
                <w:rFonts w:ascii="GHEA Grapalat" w:eastAsia="Calibri" w:hAnsi="GHEA Grapalat" w:cs="Times New Roman"/>
                <w:bCs/>
                <w:sz w:val="24"/>
                <w:szCs w:val="24"/>
                <w:shd w:val="clear" w:color="auto" w:fill="FFFFFF"/>
                <w:lang w:val="hy-AM"/>
              </w:rPr>
              <w:t xml:space="preserve">-ին հոդվածով նախատեսված կարգավորման </w:t>
            </w:r>
            <w:proofErr w:type="spellStart"/>
            <w:r w:rsidRPr="00163F40">
              <w:rPr>
                <w:rFonts w:ascii="GHEA Grapalat" w:eastAsia="Calibri" w:hAnsi="GHEA Grapalat" w:cs="Times New Roman"/>
                <w:bCs/>
                <w:sz w:val="24"/>
                <w:szCs w:val="24"/>
                <w:shd w:val="clear" w:color="auto" w:fill="FFFFFF"/>
                <w:lang w:val="hy-AM"/>
              </w:rPr>
              <w:t>միջև</w:t>
            </w:r>
            <w:proofErr w:type="spellEnd"/>
            <w:r w:rsidRPr="00163F40">
              <w:rPr>
                <w:rFonts w:ascii="GHEA Grapalat" w:eastAsia="Calibri" w:hAnsi="GHEA Grapalat" w:cs="Times New Roman"/>
                <w:bCs/>
                <w:sz w:val="24"/>
                <w:szCs w:val="24"/>
                <w:shd w:val="clear" w:color="auto" w:fill="FFFFFF"/>
                <w:lang w:val="hy-AM"/>
              </w:rPr>
              <w:t xml:space="preserve"> հիմնական </w:t>
            </w:r>
            <w:r w:rsidRPr="00163F40">
              <w:rPr>
                <w:rFonts w:ascii="GHEA Grapalat" w:eastAsia="Calibri" w:hAnsi="GHEA Grapalat" w:cs="Times New Roman"/>
                <w:bCs/>
                <w:sz w:val="24"/>
                <w:szCs w:val="24"/>
                <w:shd w:val="clear" w:color="auto" w:fill="FFFFFF"/>
                <w:lang w:val="hy-AM"/>
              </w:rPr>
              <w:lastRenderedPageBreak/>
              <w:t xml:space="preserve">տարբերությունը հանդիսանում է </w:t>
            </w:r>
            <w:proofErr w:type="spellStart"/>
            <w:r w:rsidRPr="00163F40">
              <w:rPr>
                <w:rFonts w:ascii="GHEA Grapalat" w:eastAsia="Calibri" w:hAnsi="GHEA Grapalat" w:cs="Times New Roman"/>
                <w:bCs/>
                <w:sz w:val="24"/>
                <w:szCs w:val="24"/>
                <w:shd w:val="clear" w:color="auto" w:fill="FFFFFF"/>
                <w:lang w:val="hy-AM"/>
              </w:rPr>
              <w:t>հետևանքը</w:t>
            </w:r>
            <w:proofErr w:type="spellEnd"/>
            <w:r w:rsidRPr="00163F40">
              <w:rPr>
                <w:rFonts w:ascii="GHEA Grapalat" w:eastAsia="Calibri" w:hAnsi="GHEA Grapalat" w:cs="Times New Roman"/>
                <w:bCs/>
                <w:sz w:val="24"/>
                <w:szCs w:val="24"/>
                <w:shd w:val="clear" w:color="auto" w:fill="FFFFFF"/>
                <w:lang w:val="hy-AM"/>
              </w:rPr>
              <w:t xml:space="preserve">, այն է՝ հարկի նվազեցում առաջացնելը կամ չառաջացնելը՝ գտնում ենք, որ հիմնավորված չէ գործող հոդվածի և նախագծով լրացվող հոդվածի </w:t>
            </w:r>
            <w:proofErr w:type="spellStart"/>
            <w:r w:rsidRPr="00163F40">
              <w:rPr>
                <w:rFonts w:ascii="GHEA Grapalat" w:eastAsia="Calibri" w:hAnsi="GHEA Grapalat" w:cs="Times New Roman"/>
                <w:bCs/>
                <w:sz w:val="24"/>
                <w:szCs w:val="24"/>
                <w:shd w:val="clear" w:color="auto" w:fill="FFFFFF"/>
                <w:lang w:val="hy-AM"/>
              </w:rPr>
              <w:t>դիսպոզիցիաներում</w:t>
            </w:r>
            <w:proofErr w:type="spellEnd"/>
            <w:r w:rsidRPr="00163F40">
              <w:rPr>
                <w:rFonts w:ascii="GHEA Grapalat" w:eastAsia="Calibri" w:hAnsi="GHEA Grapalat" w:cs="Times New Roman"/>
                <w:bCs/>
                <w:sz w:val="24"/>
                <w:szCs w:val="24"/>
                <w:shd w:val="clear" w:color="auto" w:fill="FFFFFF"/>
                <w:lang w:val="hy-AM"/>
              </w:rPr>
              <w:t xml:space="preserve"> նկարագրված արարքների տարբերակումը:</w:t>
            </w:r>
          </w:p>
          <w:p w:rsidR="00163F40" w:rsidRPr="00163F40" w:rsidRDefault="00163F40" w:rsidP="00163F40">
            <w:pPr>
              <w:spacing w:after="0" w:line="360" w:lineRule="auto"/>
              <w:ind w:firstLine="540"/>
              <w:jc w:val="both"/>
              <w:rPr>
                <w:rFonts w:ascii="GHEA Grapalat" w:eastAsia="Calibri" w:hAnsi="GHEA Grapalat" w:cs="Sylfaen"/>
                <w:color w:val="000000"/>
                <w:sz w:val="24"/>
                <w:szCs w:val="24"/>
                <w:lang w:val="hy-AM"/>
              </w:rPr>
            </w:pPr>
            <w:r w:rsidRPr="00163F40">
              <w:rPr>
                <w:rFonts w:ascii="GHEA Grapalat" w:eastAsia="Calibri" w:hAnsi="GHEA Grapalat" w:cs="Times New Roman"/>
                <w:bCs/>
                <w:sz w:val="24"/>
                <w:szCs w:val="24"/>
                <w:shd w:val="clear" w:color="auto" w:fill="FFFFFF"/>
                <w:lang w:val="hy-AM"/>
              </w:rPr>
              <w:t>Նախագծի 1-ին հոդվածով լրացվող Վարչական իրավախախտումների վերաբերյալ Հայաստանի Հանրապետության օրենսգրքի 169</w:t>
            </w:r>
            <w:r w:rsidRPr="00163F40">
              <w:rPr>
                <w:rFonts w:ascii="GHEA Grapalat" w:eastAsia="Calibri" w:hAnsi="GHEA Grapalat" w:cs="Times New Roman"/>
                <w:bCs/>
                <w:sz w:val="24"/>
                <w:szCs w:val="24"/>
                <w:shd w:val="clear" w:color="auto" w:fill="FFFFFF"/>
                <w:vertAlign w:val="superscript"/>
                <w:lang w:val="hy-AM"/>
              </w:rPr>
              <w:t>1</w:t>
            </w:r>
            <w:r w:rsidRPr="00163F40">
              <w:rPr>
                <w:rFonts w:ascii="GHEA Grapalat" w:eastAsia="Calibri" w:hAnsi="GHEA Grapalat" w:cs="Times New Roman"/>
                <w:bCs/>
                <w:sz w:val="24"/>
                <w:szCs w:val="24"/>
                <w:shd w:val="clear" w:color="auto" w:fill="FFFFFF"/>
                <w:lang w:val="hy-AM"/>
              </w:rPr>
              <w:t xml:space="preserve">.1-ին հոդվածի 2-րդ մասով սահմանվում է, որ սույն հոդվածի 1-ին մասով նախատեսված նախազգուշացման նշանակման մասին որոշմանը </w:t>
            </w:r>
            <w:proofErr w:type="spellStart"/>
            <w:r w:rsidRPr="00163F40">
              <w:rPr>
                <w:rFonts w:ascii="GHEA Grapalat" w:eastAsia="Calibri" w:hAnsi="GHEA Grapalat" w:cs="Times New Roman"/>
                <w:bCs/>
                <w:sz w:val="24"/>
                <w:szCs w:val="24"/>
                <w:shd w:val="clear" w:color="auto" w:fill="FFFFFF"/>
                <w:lang w:val="hy-AM"/>
              </w:rPr>
              <w:t>իրազեկվելու</w:t>
            </w:r>
            <w:proofErr w:type="spellEnd"/>
            <w:r w:rsidRPr="00163F40">
              <w:rPr>
                <w:rFonts w:ascii="GHEA Grapalat" w:eastAsia="Calibri" w:hAnsi="GHEA Grapalat" w:cs="Times New Roman"/>
                <w:bCs/>
                <w:sz w:val="24"/>
                <w:szCs w:val="24"/>
                <w:shd w:val="clear" w:color="auto" w:fill="FFFFFF"/>
                <w:lang w:val="hy-AM"/>
              </w:rPr>
              <w:t xml:space="preserve"> օրվանից հետո՝ երեսուն օրվա ընթացքում, սույն հոդվածով նախատեսված խախտումը (խախտումները) չվերացնելը՝ առաջացնում է տուգանքի նշանակում՝ սահմանված նվազագույն աշխատավարձի տասնապատիկի չափով: Համանման կարգավորում է նախատեսվում նաև Նախագծի 2-րդ հոդվածով փոփոխվող Վարչական իրավախախտումների վերաբերյալ Հայաստանի Հանրապետության օրենսգրքի</w:t>
            </w:r>
            <w:r w:rsidRPr="00163F40">
              <w:rPr>
                <w:rFonts w:ascii="GHEA Grapalat" w:eastAsia="Calibri" w:hAnsi="GHEA Grapalat" w:cs="Sylfaen"/>
                <w:color w:val="000000"/>
                <w:sz w:val="24"/>
                <w:szCs w:val="24"/>
                <w:lang w:val="hy-AM"/>
              </w:rPr>
              <w:t xml:space="preserve"> 169</w:t>
            </w:r>
            <w:r w:rsidRPr="00163F40">
              <w:rPr>
                <w:rFonts w:ascii="GHEA Grapalat" w:eastAsia="Calibri" w:hAnsi="GHEA Grapalat" w:cs="Sylfaen"/>
                <w:color w:val="000000"/>
                <w:sz w:val="24"/>
                <w:szCs w:val="24"/>
                <w:vertAlign w:val="superscript"/>
                <w:lang w:val="hy-AM"/>
              </w:rPr>
              <w:t>12</w:t>
            </w:r>
            <w:r w:rsidRPr="00163F40">
              <w:rPr>
                <w:rFonts w:ascii="GHEA Grapalat" w:eastAsia="Calibri" w:hAnsi="GHEA Grapalat" w:cs="Sylfaen"/>
                <w:color w:val="000000"/>
                <w:sz w:val="24"/>
                <w:szCs w:val="24"/>
                <w:lang w:val="hy-AM"/>
              </w:rPr>
              <w:t>-րդ հոդվածի 3-րդ մասով:</w:t>
            </w:r>
          </w:p>
          <w:p w:rsidR="00163F40" w:rsidRPr="00163F40" w:rsidRDefault="00163F40" w:rsidP="00163F40">
            <w:pPr>
              <w:spacing w:after="0" w:line="360" w:lineRule="auto"/>
              <w:ind w:firstLine="540"/>
              <w:jc w:val="both"/>
              <w:rPr>
                <w:rFonts w:ascii="GHEA Grapalat" w:eastAsia="Calibri" w:hAnsi="GHEA Grapalat" w:cs="Sylfaen"/>
                <w:color w:val="000000"/>
                <w:sz w:val="24"/>
                <w:szCs w:val="24"/>
                <w:lang w:val="hy-AM"/>
              </w:rPr>
            </w:pPr>
            <w:r w:rsidRPr="00163F40">
              <w:rPr>
                <w:rFonts w:ascii="GHEA Grapalat" w:eastAsia="Calibri" w:hAnsi="GHEA Grapalat" w:cs="Sylfaen"/>
                <w:color w:val="000000"/>
                <w:sz w:val="24"/>
                <w:szCs w:val="24"/>
                <w:lang w:val="hy-AM"/>
              </w:rPr>
              <w:lastRenderedPageBreak/>
              <w:t xml:space="preserve">Գտնում ենք, որ իրավախախտման </w:t>
            </w:r>
            <w:proofErr w:type="spellStart"/>
            <w:r w:rsidRPr="00163F40">
              <w:rPr>
                <w:rFonts w:ascii="GHEA Grapalat" w:eastAsia="Calibri" w:hAnsi="GHEA Grapalat" w:cs="Sylfaen"/>
                <w:color w:val="000000"/>
                <w:sz w:val="24"/>
                <w:szCs w:val="24"/>
                <w:lang w:val="hy-AM"/>
              </w:rPr>
              <w:t>հետևանքները</w:t>
            </w:r>
            <w:proofErr w:type="spellEnd"/>
            <w:r w:rsidRPr="00163F40">
              <w:rPr>
                <w:rFonts w:ascii="GHEA Grapalat" w:eastAsia="Calibri" w:hAnsi="GHEA Grapalat" w:cs="Sylfaen"/>
                <w:color w:val="000000"/>
                <w:sz w:val="24"/>
                <w:szCs w:val="24"/>
                <w:lang w:val="hy-AM"/>
              </w:rPr>
              <w:t xml:space="preserve"> չվերացնելու համար վարչական պատասխանատվության սահմանումն առավել նպատակահարմար է պայմանավորել վարչական ակտի </w:t>
            </w:r>
            <w:proofErr w:type="spellStart"/>
            <w:r w:rsidRPr="00163F40">
              <w:rPr>
                <w:rFonts w:ascii="GHEA Grapalat" w:eastAsia="Calibri" w:hAnsi="GHEA Grapalat" w:cs="Sylfaen"/>
                <w:color w:val="000000"/>
                <w:sz w:val="24"/>
                <w:szCs w:val="24"/>
                <w:lang w:val="hy-AM"/>
              </w:rPr>
              <w:t>անբողոքարկելի</w:t>
            </w:r>
            <w:proofErr w:type="spellEnd"/>
            <w:r w:rsidRPr="00163F40">
              <w:rPr>
                <w:rFonts w:ascii="GHEA Grapalat" w:eastAsia="Calibri" w:hAnsi="GHEA Grapalat" w:cs="Sylfaen"/>
                <w:color w:val="000000"/>
                <w:sz w:val="24"/>
                <w:szCs w:val="24"/>
                <w:lang w:val="hy-AM"/>
              </w:rPr>
              <w:t xml:space="preserve"> դառնալու հանգամանքով: </w:t>
            </w:r>
          </w:p>
          <w:p w:rsidR="00163F40" w:rsidRPr="00163F40" w:rsidRDefault="00163F40" w:rsidP="00163F40">
            <w:pPr>
              <w:spacing w:after="0" w:line="360" w:lineRule="auto"/>
              <w:ind w:firstLine="540"/>
              <w:jc w:val="both"/>
              <w:rPr>
                <w:rFonts w:ascii="GHEA Grapalat" w:eastAsia="Calibri" w:hAnsi="GHEA Grapalat" w:cs="Sylfaen"/>
                <w:color w:val="000000"/>
                <w:sz w:val="24"/>
                <w:szCs w:val="24"/>
                <w:lang w:val="hy-AM"/>
              </w:rPr>
            </w:pPr>
            <w:r w:rsidRPr="00163F40">
              <w:rPr>
                <w:rFonts w:ascii="GHEA Grapalat" w:eastAsia="Calibri" w:hAnsi="GHEA Grapalat" w:cs="Sylfaen"/>
                <w:color w:val="000000"/>
                <w:sz w:val="24"/>
                <w:szCs w:val="24"/>
                <w:lang w:val="hy-AM"/>
              </w:rPr>
              <w:t>Նկատի ունենալով, որ նախազգուշացում կիրառելու վերաբերյալ վարչական ակտը ենթակա է բողոքարկման,  պատասխանատվության կիրառումն առանց բողոքարկման համար սահմանված ժամկետը լրանալու՝ (</w:t>
            </w:r>
            <w:r w:rsidRPr="00163F40">
              <w:rPr>
                <w:rFonts w:ascii="GHEA Grapalat" w:eastAsia="Calibri" w:hAnsi="GHEA Grapalat" w:cs="Times New Roman"/>
                <w:bCs/>
                <w:sz w:val="24"/>
                <w:szCs w:val="24"/>
                <w:shd w:val="clear" w:color="auto" w:fill="FFFFFF"/>
                <w:lang w:val="hy-AM"/>
              </w:rPr>
              <w:t xml:space="preserve">նախազգուշացման նշանակման մասին որոշմանը </w:t>
            </w:r>
            <w:proofErr w:type="spellStart"/>
            <w:r w:rsidRPr="00163F40">
              <w:rPr>
                <w:rFonts w:ascii="GHEA Grapalat" w:eastAsia="Calibri" w:hAnsi="GHEA Grapalat" w:cs="Times New Roman"/>
                <w:bCs/>
                <w:sz w:val="24"/>
                <w:szCs w:val="24"/>
                <w:shd w:val="clear" w:color="auto" w:fill="FFFFFF"/>
                <w:lang w:val="hy-AM"/>
              </w:rPr>
              <w:t>իրազեկվելու</w:t>
            </w:r>
            <w:proofErr w:type="spellEnd"/>
            <w:r w:rsidRPr="00163F40">
              <w:rPr>
                <w:rFonts w:ascii="GHEA Grapalat" w:eastAsia="Calibri" w:hAnsi="GHEA Grapalat" w:cs="Times New Roman"/>
                <w:bCs/>
                <w:sz w:val="24"/>
                <w:szCs w:val="24"/>
                <w:shd w:val="clear" w:color="auto" w:fill="FFFFFF"/>
                <w:lang w:val="hy-AM"/>
              </w:rPr>
              <w:t xml:space="preserve"> օրվանից հետո՝ երեսուն օրվա ընթացքում, սույն հոդվածով նախատեսված խախտումը (խախտումները) չվերացնելու պարագայում</w:t>
            </w:r>
            <w:r w:rsidRPr="00163F40">
              <w:rPr>
                <w:rFonts w:ascii="GHEA Grapalat" w:eastAsia="Calibri" w:hAnsi="GHEA Grapalat" w:cs="Sylfaen"/>
                <w:color w:val="000000"/>
                <w:sz w:val="24"/>
                <w:szCs w:val="24"/>
                <w:lang w:val="hy-AM"/>
              </w:rPr>
              <w:t xml:space="preserve">) </w:t>
            </w:r>
            <w:proofErr w:type="spellStart"/>
            <w:r w:rsidRPr="00163F40">
              <w:rPr>
                <w:rFonts w:ascii="GHEA Grapalat" w:eastAsia="Calibri" w:hAnsi="GHEA Grapalat" w:cs="Sylfaen"/>
                <w:color w:val="000000"/>
                <w:sz w:val="24"/>
                <w:szCs w:val="24"/>
                <w:lang w:val="hy-AM"/>
              </w:rPr>
              <w:t>խնդրահարույց</w:t>
            </w:r>
            <w:proofErr w:type="spellEnd"/>
            <w:r w:rsidRPr="00163F40">
              <w:rPr>
                <w:rFonts w:ascii="GHEA Grapalat" w:eastAsia="Calibri" w:hAnsi="GHEA Grapalat" w:cs="Sylfaen"/>
                <w:color w:val="000000"/>
                <w:sz w:val="24"/>
                <w:szCs w:val="24"/>
                <w:lang w:val="hy-AM"/>
              </w:rPr>
              <w:t xml:space="preserve"> է: </w:t>
            </w:r>
          </w:p>
          <w:p w:rsidR="00D41D2D" w:rsidRPr="00163F40" w:rsidRDefault="00163F40" w:rsidP="00163F40">
            <w:pPr>
              <w:spacing w:after="0" w:line="360" w:lineRule="auto"/>
              <w:ind w:firstLine="540"/>
              <w:jc w:val="both"/>
              <w:rPr>
                <w:rFonts w:ascii="GHEA Grapalat" w:eastAsia="Calibri" w:hAnsi="GHEA Grapalat" w:cs="Times New Roman"/>
                <w:bCs/>
                <w:sz w:val="24"/>
                <w:szCs w:val="24"/>
                <w:shd w:val="clear" w:color="auto" w:fill="FFFFFF"/>
                <w:lang w:val="hy-AM"/>
              </w:rPr>
            </w:pPr>
            <w:r w:rsidRPr="00163F40">
              <w:rPr>
                <w:rFonts w:ascii="GHEA Grapalat" w:eastAsia="Calibri" w:hAnsi="GHEA Grapalat" w:cs="Sylfaen"/>
                <w:color w:val="000000"/>
                <w:sz w:val="24"/>
                <w:szCs w:val="24"/>
                <w:lang w:val="hy-AM"/>
              </w:rPr>
              <w:t>Այսպես՝ հնարավոր է իրավիճակ, երբ</w:t>
            </w:r>
            <w:r w:rsidRPr="00163F40">
              <w:rPr>
                <w:rFonts w:ascii="GHEA Grapalat" w:eastAsia="Calibri" w:hAnsi="GHEA Grapalat" w:cs="Times New Roman"/>
                <w:bCs/>
                <w:sz w:val="24"/>
                <w:szCs w:val="24"/>
                <w:shd w:val="clear" w:color="auto" w:fill="FFFFFF"/>
                <w:lang w:val="hy-AM"/>
              </w:rPr>
              <w:t xml:space="preserve"> նախազգուշացման նշանակման մասին որոշմանը </w:t>
            </w:r>
            <w:proofErr w:type="spellStart"/>
            <w:r w:rsidRPr="00163F40">
              <w:rPr>
                <w:rFonts w:ascii="GHEA Grapalat" w:eastAsia="Calibri" w:hAnsi="GHEA Grapalat" w:cs="Times New Roman"/>
                <w:bCs/>
                <w:sz w:val="24"/>
                <w:szCs w:val="24"/>
                <w:shd w:val="clear" w:color="auto" w:fill="FFFFFF"/>
                <w:lang w:val="hy-AM"/>
              </w:rPr>
              <w:t>իրազեկվելու</w:t>
            </w:r>
            <w:proofErr w:type="spellEnd"/>
            <w:r w:rsidRPr="00163F40">
              <w:rPr>
                <w:rFonts w:ascii="GHEA Grapalat" w:eastAsia="Calibri" w:hAnsi="GHEA Grapalat" w:cs="Times New Roman"/>
                <w:bCs/>
                <w:sz w:val="24"/>
                <w:szCs w:val="24"/>
                <w:shd w:val="clear" w:color="auto" w:fill="FFFFFF"/>
                <w:lang w:val="hy-AM"/>
              </w:rPr>
              <w:t xml:space="preserve"> օրվանից հետո՝ երեսուն օրվա ընթացքում անձի կողմից ենթադրյալ խախտումը չվերացնելը պայմանավորված լինի վարչական ակտի վիճարկման վարույթ մեկնարկած լինելու հանգամանքով, ուստի հավելյալ վարչարարություն իրականացնելուց խուսափելու նկատառումներից ելնելով՝ </w:t>
            </w:r>
            <w:r w:rsidRPr="00163F40">
              <w:rPr>
                <w:rFonts w:ascii="GHEA Grapalat" w:eastAsia="Calibri" w:hAnsi="GHEA Grapalat" w:cs="Times New Roman"/>
                <w:bCs/>
                <w:sz w:val="24"/>
                <w:szCs w:val="24"/>
                <w:shd w:val="clear" w:color="auto" w:fill="FFFFFF"/>
                <w:lang w:val="hy-AM"/>
              </w:rPr>
              <w:lastRenderedPageBreak/>
              <w:t xml:space="preserve">առավել նպատակահարմար է նախազգուշացման վերաբերյալ որոշումից հետո տուգանք կիրառելը պայմանավորել վարչական ակտի </w:t>
            </w:r>
            <w:proofErr w:type="spellStart"/>
            <w:r w:rsidRPr="00163F40">
              <w:rPr>
                <w:rFonts w:ascii="GHEA Grapalat" w:eastAsia="Calibri" w:hAnsi="GHEA Grapalat" w:cs="Times New Roman"/>
                <w:bCs/>
                <w:sz w:val="24"/>
                <w:szCs w:val="24"/>
                <w:shd w:val="clear" w:color="auto" w:fill="FFFFFF"/>
                <w:lang w:val="hy-AM"/>
              </w:rPr>
              <w:t>անբողոքարկելի</w:t>
            </w:r>
            <w:proofErr w:type="spellEnd"/>
            <w:r w:rsidRPr="00163F40">
              <w:rPr>
                <w:rFonts w:ascii="GHEA Grapalat" w:eastAsia="Calibri" w:hAnsi="GHEA Grapalat" w:cs="Times New Roman"/>
                <w:bCs/>
                <w:sz w:val="24"/>
                <w:szCs w:val="24"/>
                <w:shd w:val="clear" w:color="auto" w:fill="FFFFFF"/>
                <w:lang w:val="hy-AM"/>
              </w:rPr>
              <w:t xml:space="preserve"> դառնալով:</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2F745D" w:rsidRDefault="002F745D" w:rsidP="00230B00">
            <w:pPr>
              <w:tabs>
                <w:tab w:val="left" w:pos="-90"/>
              </w:tabs>
              <w:spacing w:line="360" w:lineRule="auto"/>
              <w:jc w:val="both"/>
              <w:rPr>
                <w:rFonts w:ascii="GHEA Grapalat" w:hAnsi="GHEA Grapalat" w:cs="Sylfaen"/>
                <w:sz w:val="24"/>
                <w:szCs w:val="24"/>
                <w:lang w:val="hy-AM"/>
              </w:rPr>
            </w:pPr>
          </w:p>
          <w:p w:rsidR="00247D09" w:rsidRDefault="00247D09" w:rsidP="00230B00">
            <w:pPr>
              <w:tabs>
                <w:tab w:val="left" w:pos="-90"/>
              </w:tabs>
              <w:spacing w:line="360" w:lineRule="auto"/>
              <w:jc w:val="both"/>
              <w:rPr>
                <w:rFonts w:ascii="GHEA Grapalat" w:hAnsi="GHEA Grapalat" w:cs="Sylfaen"/>
                <w:sz w:val="24"/>
                <w:szCs w:val="24"/>
                <w:lang w:val="hy-AM"/>
              </w:rPr>
            </w:pPr>
          </w:p>
          <w:p w:rsidR="00247D09" w:rsidRDefault="00247D09" w:rsidP="00230B00">
            <w:pPr>
              <w:tabs>
                <w:tab w:val="left" w:pos="-90"/>
              </w:tabs>
              <w:spacing w:line="360" w:lineRule="auto"/>
              <w:jc w:val="both"/>
              <w:rPr>
                <w:rFonts w:ascii="GHEA Grapalat" w:hAnsi="GHEA Grapalat" w:cs="Sylfaen"/>
                <w:sz w:val="24"/>
                <w:szCs w:val="24"/>
                <w:lang w:val="hy-AM"/>
              </w:rPr>
            </w:pPr>
          </w:p>
          <w:p w:rsidR="00247D09" w:rsidRDefault="00247D09" w:rsidP="00230B00">
            <w:pPr>
              <w:tabs>
                <w:tab w:val="left" w:pos="-90"/>
              </w:tabs>
              <w:spacing w:line="360" w:lineRule="auto"/>
              <w:jc w:val="both"/>
              <w:rPr>
                <w:rFonts w:ascii="GHEA Grapalat" w:hAnsi="GHEA Grapalat" w:cs="Sylfaen"/>
                <w:sz w:val="24"/>
                <w:szCs w:val="24"/>
                <w:lang w:val="hy-AM"/>
              </w:rPr>
            </w:pPr>
          </w:p>
          <w:p w:rsidR="00247D09" w:rsidRDefault="00247D09" w:rsidP="00247D09">
            <w:pPr>
              <w:tabs>
                <w:tab w:val="left" w:pos="-90"/>
              </w:tabs>
              <w:spacing w:line="360" w:lineRule="auto"/>
              <w:jc w:val="center"/>
              <w:rPr>
                <w:rFonts w:ascii="GHEA Grapalat" w:hAnsi="GHEA Grapalat" w:cs="Sylfaen"/>
                <w:b/>
                <w:sz w:val="24"/>
                <w:szCs w:val="24"/>
                <w:lang w:val="hy-AM"/>
              </w:rPr>
            </w:pPr>
            <w:r w:rsidRPr="00247D09">
              <w:rPr>
                <w:rFonts w:ascii="GHEA Grapalat" w:hAnsi="GHEA Grapalat" w:cs="Sylfaen"/>
                <w:b/>
                <w:sz w:val="24"/>
                <w:szCs w:val="24"/>
                <w:lang w:val="hy-AM"/>
              </w:rPr>
              <w:t>1. Չի ընդունվել</w:t>
            </w:r>
          </w:p>
          <w:p w:rsidR="00247D09" w:rsidRDefault="00247D09" w:rsidP="001503AC">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CF2853">
              <w:rPr>
                <w:rFonts w:ascii="GHEA Grapalat" w:hAnsi="GHEA Grapalat" w:cs="Sylfaen"/>
                <w:sz w:val="24"/>
                <w:szCs w:val="24"/>
                <w:lang w:val="hy-AM"/>
              </w:rPr>
              <w:t xml:space="preserve">Առաջարկը հիմնավորված չէ: Նախագծով նախատեսվող կանոնակարգումը նպատակ է հետապնդում կարգավորելու </w:t>
            </w:r>
            <w:r w:rsidR="00CF2853" w:rsidRPr="00CF2853">
              <w:rPr>
                <w:rFonts w:ascii="GHEA Grapalat" w:hAnsi="GHEA Grapalat" w:cs="Sylfaen"/>
                <w:sz w:val="24"/>
                <w:szCs w:val="24"/>
                <w:lang w:val="hy-AM"/>
              </w:rPr>
              <w:t xml:space="preserve">հարկային մարմին ներկայացվող հաշվարկներում դրանց </w:t>
            </w:r>
            <w:r w:rsidR="00CF2853" w:rsidRPr="00CF2853">
              <w:rPr>
                <w:rFonts w:ascii="GHEA Grapalat" w:hAnsi="GHEA Grapalat" w:cs="Sylfaen"/>
                <w:sz w:val="24"/>
                <w:szCs w:val="24"/>
                <w:lang w:val="hy-AM"/>
              </w:rPr>
              <w:lastRenderedPageBreak/>
              <w:t xml:space="preserve">լրացման կարգով սահմանված` հարկերի </w:t>
            </w:r>
            <w:proofErr w:type="spellStart"/>
            <w:r w:rsidR="00CF2853" w:rsidRPr="00CF2853">
              <w:rPr>
                <w:rFonts w:ascii="GHEA Grapalat" w:hAnsi="GHEA Grapalat" w:cs="Sylfaen"/>
                <w:sz w:val="24"/>
                <w:szCs w:val="24"/>
                <w:lang w:val="hy-AM"/>
              </w:rPr>
              <w:t>հաշվարկմանն</w:t>
            </w:r>
            <w:proofErr w:type="spellEnd"/>
            <w:r w:rsidR="00CF2853" w:rsidRPr="00CF2853">
              <w:rPr>
                <w:rFonts w:ascii="GHEA Grapalat" w:hAnsi="GHEA Grapalat" w:cs="Sylfaen"/>
                <w:sz w:val="24"/>
                <w:szCs w:val="24"/>
                <w:lang w:val="hy-AM"/>
              </w:rPr>
              <w:t xml:space="preserve"> ուղղակիորեն </w:t>
            </w:r>
            <w:r w:rsidR="001503AC">
              <w:rPr>
                <w:rFonts w:ascii="GHEA Grapalat" w:hAnsi="GHEA Grapalat" w:cs="Sylfaen"/>
                <w:sz w:val="24"/>
                <w:szCs w:val="24"/>
                <w:lang w:val="hy-AM"/>
              </w:rPr>
              <w:t xml:space="preserve">չառնչվող, </w:t>
            </w:r>
            <w:r w:rsidR="001503AC" w:rsidRPr="001503AC">
              <w:rPr>
                <w:rFonts w:ascii="GHEA Grapalat" w:hAnsi="GHEA Grapalat" w:cs="Sylfaen"/>
                <w:sz w:val="24"/>
                <w:szCs w:val="24"/>
                <w:lang w:val="hy-AM"/>
              </w:rPr>
              <w:t xml:space="preserve">սակայն հարկային մարմնի կողմից իրականացվող վերլուծական աշխատանքների համար էական նշանակություն ունեցող </w:t>
            </w:r>
            <w:r w:rsidR="00CF2853" w:rsidRPr="00CF2853">
              <w:rPr>
                <w:rFonts w:ascii="GHEA Grapalat" w:hAnsi="GHEA Grapalat" w:cs="Sylfaen"/>
                <w:sz w:val="24"/>
                <w:szCs w:val="24"/>
                <w:lang w:val="hy-AM"/>
              </w:rPr>
              <w:t xml:space="preserve">տեղեկատվական աղյուսակներում լրացվող տեղեկատվության սխալ (ոչ հավաստի) լինելու դեպքում վարչական պատասխանատվության կիրառման </w:t>
            </w:r>
            <w:r w:rsidR="00CF2853">
              <w:rPr>
                <w:rFonts w:ascii="GHEA Grapalat" w:hAnsi="GHEA Grapalat" w:cs="Sylfaen"/>
                <w:sz w:val="24"/>
                <w:szCs w:val="24"/>
                <w:lang w:val="hy-AM"/>
              </w:rPr>
              <w:t>հետ կապված հարաբերությունները</w:t>
            </w:r>
            <w:r w:rsidR="001503AC">
              <w:rPr>
                <w:rFonts w:ascii="GHEA Grapalat" w:hAnsi="GHEA Grapalat" w:cs="Sylfaen"/>
                <w:sz w:val="24"/>
                <w:szCs w:val="24"/>
                <w:lang w:val="hy-AM"/>
              </w:rPr>
              <w:t>`</w:t>
            </w:r>
            <w:r w:rsidR="001503AC">
              <w:rPr>
                <w:lang w:val="hy-AM"/>
              </w:rPr>
              <w:t xml:space="preserve"> </w:t>
            </w:r>
            <w:r w:rsidR="001503AC" w:rsidRPr="001503AC">
              <w:rPr>
                <w:rFonts w:ascii="GHEA Grapalat" w:hAnsi="GHEA Grapalat" w:cs="Sylfaen"/>
                <w:sz w:val="24"/>
                <w:szCs w:val="24"/>
                <w:lang w:val="hy-AM"/>
              </w:rPr>
              <w:t>դրանով իսկ ապահով</w:t>
            </w:r>
            <w:r w:rsidR="001503AC">
              <w:rPr>
                <w:rFonts w:ascii="GHEA Grapalat" w:hAnsi="GHEA Grapalat" w:cs="Sylfaen"/>
                <w:sz w:val="24"/>
                <w:szCs w:val="24"/>
                <w:lang w:val="hy-AM"/>
              </w:rPr>
              <w:t xml:space="preserve">ելով </w:t>
            </w:r>
            <w:r w:rsidR="001503AC" w:rsidRPr="001503AC">
              <w:rPr>
                <w:rFonts w:ascii="GHEA Grapalat" w:hAnsi="GHEA Grapalat" w:cs="Sylfaen"/>
                <w:sz w:val="24"/>
                <w:szCs w:val="24"/>
                <w:lang w:val="hy-AM"/>
              </w:rPr>
              <w:t>հարկ վճարողների կողմից համապատասխան տեղեկատվության ամբողջական և ճշգրիտ ներկայացումը</w:t>
            </w:r>
            <w:r w:rsidR="00CF2853">
              <w:rPr>
                <w:rFonts w:ascii="GHEA Grapalat" w:hAnsi="GHEA Grapalat" w:cs="Sylfaen"/>
                <w:sz w:val="24"/>
                <w:szCs w:val="24"/>
                <w:lang w:val="hy-AM"/>
              </w:rPr>
              <w:t xml:space="preserve">: </w:t>
            </w:r>
          </w:p>
          <w:p w:rsidR="00367C05" w:rsidRDefault="00367C05" w:rsidP="001503AC">
            <w:pPr>
              <w:tabs>
                <w:tab w:val="left" w:pos="-90"/>
              </w:tabs>
              <w:spacing w:line="360" w:lineRule="auto"/>
              <w:jc w:val="both"/>
              <w:rPr>
                <w:rFonts w:ascii="GHEA Grapalat" w:hAnsi="GHEA Grapalat" w:cs="Sylfaen"/>
                <w:sz w:val="24"/>
                <w:szCs w:val="24"/>
                <w:lang w:val="hy-AM"/>
              </w:rPr>
            </w:pPr>
          </w:p>
          <w:p w:rsidR="00367C05" w:rsidRDefault="00367C05" w:rsidP="001503AC">
            <w:pPr>
              <w:tabs>
                <w:tab w:val="left" w:pos="-90"/>
              </w:tabs>
              <w:spacing w:line="360" w:lineRule="auto"/>
              <w:jc w:val="both"/>
              <w:rPr>
                <w:rFonts w:ascii="GHEA Grapalat" w:hAnsi="GHEA Grapalat" w:cs="Sylfaen"/>
                <w:sz w:val="24"/>
                <w:szCs w:val="24"/>
                <w:lang w:val="hy-AM"/>
              </w:rPr>
            </w:pPr>
          </w:p>
          <w:p w:rsidR="00367C05" w:rsidRDefault="00367C05" w:rsidP="001503AC">
            <w:pPr>
              <w:tabs>
                <w:tab w:val="left" w:pos="-90"/>
              </w:tabs>
              <w:spacing w:line="360" w:lineRule="auto"/>
              <w:jc w:val="both"/>
              <w:rPr>
                <w:rFonts w:ascii="GHEA Grapalat" w:hAnsi="GHEA Grapalat" w:cs="Sylfaen"/>
                <w:sz w:val="24"/>
                <w:szCs w:val="24"/>
                <w:lang w:val="hy-AM"/>
              </w:rPr>
            </w:pPr>
          </w:p>
          <w:p w:rsidR="00367C05" w:rsidRDefault="00367C05" w:rsidP="001503AC">
            <w:pPr>
              <w:tabs>
                <w:tab w:val="left" w:pos="-90"/>
              </w:tabs>
              <w:spacing w:line="360" w:lineRule="auto"/>
              <w:jc w:val="both"/>
              <w:rPr>
                <w:rFonts w:ascii="GHEA Grapalat" w:hAnsi="GHEA Grapalat" w:cs="Sylfaen"/>
                <w:sz w:val="24"/>
                <w:szCs w:val="24"/>
                <w:lang w:val="hy-AM"/>
              </w:rPr>
            </w:pPr>
          </w:p>
          <w:p w:rsidR="00367C05" w:rsidRDefault="00367C05" w:rsidP="001503AC">
            <w:pPr>
              <w:tabs>
                <w:tab w:val="left" w:pos="-90"/>
              </w:tabs>
              <w:spacing w:line="360" w:lineRule="auto"/>
              <w:jc w:val="both"/>
              <w:rPr>
                <w:rFonts w:ascii="GHEA Grapalat" w:hAnsi="GHEA Grapalat" w:cs="Sylfaen"/>
                <w:sz w:val="24"/>
                <w:szCs w:val="24"/>
                <w:lang w:val="hy-AM"/>
              </w:rPr>
            </w:pPr>
          </w:p>
          <w:p w:rsidR="00367C05" w:rsidRDefault="00367C05" w:rsidP="001503AC">
            <w:pPr>
              <w:tabs>
                <w:tab w:val="left" w:pos="-90"/>
              </w:tabs>
              <w:spacing w:line="360" w:lineRule="auto"/>
              <w:jc w:val="both"/>
              <w:rPr>
                <w:rFonts w:ascii="GHEA Grapalat" w:hAnsi="GHEA Grapalat" w:cs="Sylfaen"/>
                <w:sz w:val="24"/>
                <w:szCs w:val="24"/>
                <w:lang w:val="hy-AM"/>
              </w:rPr>
            </w:pPr>
          </w:p>
          <w:p w:rsidR="00367C05" w:rsidRDefault="00367C05" w:rsidP="001503AC">
            <w:pPr>
              <w:tabs>
                <w:tab w:val="left" w:pos="-90"/>
              </w:tabs>
              <w:spacing w:line="360" w:lineRule="auto"/>
              <w:jc w:val="both"/>
              <w:rPr>
                <w:rFonts w:ascii="GHEA Grapalat" w:hAnsi="GHEA Grapalat" w:cs="Sylfaen"/>
                <w:sz w:val="24"/>
                <w:szCs w:val="24"/>
                <w:lang w:val="hy-AM"/>
              </w:rPr>
            </w:pPr>
          </w:p>
          <w:p w:rsidR="00367C05" w:rsidRDefault="00367C05" w:rsidP="001503AC">
            <w:pPr>
              <w:tabs>
                <w:tab w:val="left" w:pos="-90"/>
              </w:tabs>
              <w:spacing w:line="360" w:lineRule="auto"/>
              <w:jc w:val="both"/>
              <w:rPr>
                <w:rFonts w:ascii="GHEA Grapalat" w:hAnsi="GHEA Grapalat" w:cs="Sylfaen"/>
                <w:sz w:val="24"/>
                <w:szCs w:val="24"/>
                <w:lang w:val="hy-AM"/>
              </w:rPr>
            </w:pPr>
          </w:p>
          <w:p w:rsidR="00367C05" w:rsidRDefault="00367C05" w:rsidP="001503AC">
            <w:pPr>
              <w:tabs>
                <w:tab w:val="left" w:pos="-90"/>
              </w:tabs>
              <w:spacing w:line="360" w:lineRule="auto"/>
              <w:jc w:val="both"/>
              <w:rPr>
                <w:rFonts w:ascii="GHEA Grapalat" w:hAnsi="GHEA Grapalat" w:cs="Sylfaen"/>
                <w:sz w:val="24"/>
                <w:szCs w:val="24"/>
                <w:lang w:val="hy-AM"/>
              </w:rPr>
            </w:pPr>
          </w:p>
          <w:p w:rsidR="00367C05" w:rsidRDefault="00367C05" w:rsidP="001503AC">
            <w:pPr>
              <w:tabs>
                <w:tab w:val="left" w:pos="-90"/>
              </w:tabs>
              <w:spacing w:line="360" w:lineRule="auto"/>
              <w:jc w:val="both"/>
              <w:rPr>
                <w:rFonts w:ascii="GHEA Grapalat" w:hAnsi="GHEA Grapalat" w:cs="Sylfaen"/>
                <w:sz w:val="24"/>
                <w:szCs w:val="24"/>
                <w:lang w:val="hy-AM"/>
              </w:rPr>
            </w:pPr>
          </w:p>
          <w:p w:rsidR="00367C05" w:rsidRDefault="00367C05" w:rsidP="00367C05">
            <w:pPr>
              <w:tabs>
                <w:tab w:val="left" w:pos="-90"/>
              </w:tabs>
              <w:spacing w:line="360" w:lineRule="auto"/>
              <w:jc w:val="center"/>
              <w:rPr>
                <w:rFonts w:ascii="GHEA Grapalat" w:hAnsi="GHEA Grapalat" w:cs="Sylfaen"/>
                <w:b/>
                <w:sz w:val="24"/>
                <w:szCs w:val="24"/>
                <w:lang w:val="hy-AM"/>
              </w:rPr>
            </w:pPr>
            <w:r w:rsidRPr="00367C05">
              <w:rPr>
                <w:rFonts w:ascii="GHEA Grapalat" w:hAnsi="GHEA Grapalat" w:cs="Sylfaen"/>
                <w:b/>
                <w:sz w:val="24"/>
                <w:szCs w:val="24"/>
                <w:lang w:val="hy-AM"/>
              </w:rPr>
              <w:t>2. Չի ընդունվել</w:t>
            </w:r>
          </w:p>
          <w:p w:rsidR="00596015" w:rsidRDefault="006F4743" w:rsidP="00C40BF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C40BF5">
              <w:rPr>
                <w:rFonts w:ascii="GHEA Grapalat" w:hAnsi="GHEA Grapalat" w:cs="Sylfaen"/>
                <w:sz w:val="24"/>
                <w:szCs w:val="24"/>
                <w:lang w:val="hy-AM"/>
              </w:rPr>
              <w:t xml:space="preserve">Հաշվի առնելով, որ </w:t>
            </w:r>
            <w:r w:rsidRPr="006F4743">
              <w:rPr>
                <w:rFonts w:ascii="GHEA Grapalat" w:hAnsi="GHEA Grapalat" w:cs="Sylfaen"/>
                <w:sz w:val="24"/>
                <w:szCs w:val="24"/>
                <w:lang w:val="hy-AM"/>
              </w:rPr>
              <w:t xml:space="preserve">Նախագծի 1-ին հոդվածով լրացվող </w:t>
            </w:r>
            <w:r w:rsidR="00C40BF5">
              <w:rPr>
                <w:rFonts w:ascii="GHEA Grapalat" w:hAnsi="GHEA Grapalat" w:cs="Sylfaen"/>
                <w:sz w:val="24"/>
                <w:szCs w:val="24"/>
                <w:lang w:val="hy-AM"/>
              </w:rPr>
              <w:t xml:space="preserve">ՀՀ ՎԻՎ </w:t>
            </w:r>
            <w:r w:rsidRPr="006F4743">
              <w:rPr>
                <w:rFonts w:ascii="GHEA Grapalat" w:hAnsi="GHEA Grapalat" w:cs="Sylfaen"/>
                <w:sz w:val="24"/>
                <w:szCs w:val="24"/>
                <w:lang w:val="hy-AM"/>
              </w:rPr>
              <w:t>օրենսգրքի 169</w:t>
            </w:r>
            <w:r w:rsidRPr="00C40BF5">
              <w:rPr>
                <w:rFonts w:ascii="GHEA Grapalat" w:hAnsi="GHEA Grapalat" w:cs="Sylfaen"/>
                <w:sz w:val="24"/>
                <w:szCs w:val="24"/>
                <w:vertAlign w:val="superscript"/>
                <w:lang w:val="hy-AM"/>
              </w:rPr>
              <w:t>1</w:t>
            </w:r>
            <w:r w:rsidRPr="006F4743">
              <w:rPr>
                <w:rFonts w:ascii="GHEA Grapalat" w:hAnsi="GHEA Grapalat" w:cs="Sylfaen"/>
                <w:sz w:val="24"/>
                <w:szCs w:val="24"/>
                <w:lang w:val="hy-AM"/>
              </w:rPr>
              <w:t>.1-ին հոդվածի</w:t>
            </w:r>
            <w:r w:rsidR="00C40BF5">
              <w:rPr>
                <w:rFonts w:ascii="GHEA Grapalat" w:hAnsi="GHEA Grapalat" w:cs="Sylfaen"/>
                <w:sz w:val="24"/>
                <w:szCs w:val="24"/>
                <w:lang w:val="hy-AM"/>
              </w:rPr>
              <w:t xml:space="preserve"> </w:t>
            </w:r>
            <w:r w:rsidRPr="006F4743">
              <w:rPr>
                <w:rFonts w:ascii="GHEA Grapalat" w:hAnsi="GHEA Grapalat" w:cs="Sylfaen"/>
                <w:sz w:val="24"/>
                <w:szCs w:val="24"/>
                <w:lang w:val="hy-AM"/>
              </w:rPr>
              <w:t>1-ին մասով նախատեսված նախազգուշացման նշանակ</w:t>
            </w:r>
            <w:r w:rsidR="00C40BF5">
              <w:rPr>
                <w:rFonts w:ascii="GHEA Grapalat" w:hAnsi="GHEA Grapalat" w:cs="Sylfaen"/>
                <w:sz w:val="24"/>
                <w:szCs w:val="24"/>
                <w:lang w:val="hy-AM"/>
              </w:rPr>
              <w:t xml:space="preserve">ումն ունի կանխարգելիչ բնույթ, ուստի </w:t>
            </w:r>
            <w:r w:rsidR="00C40BF5" w:rsidRPr="00C40BF5">
              <w:rPr>
                <w:rFonts w:ascii="GHEA Grapalat" w:hAnsi="GHEA Grapalat" w:cs="Sylfaen"/>
                <w:sz w:val="24"/>
                <w:szCs w:val="24"/>
                <w:lang w:val="hy-AM"/>
              </w:rPr>
              <w:t xml:space="preserve">նախազգուշացման վերաբերյալ որոշումից հետո տուգանք կիրառելը վարչական ակտի </w:t>
            </w:r>
            <w:proofErr w:type="spellStart"/>
            <w:r w:rsidR="00C40BF5" w:rsidRPr="00C40BF5">
              <w:rPr>
                <w:rFonts w:ascii="GHEA Grapalat" w:hAnsi="GHEA Grapalat" w:cs="Sylfaen"/>
                <w:sz w:val="24"/>
                <w:szCs w:val="24"/>
                <w:lang w:val="hy-AM"/>
              </w:rPr>
              <w:t>անբողոքարկելի</w:t>
            </w:r>
            <w:proofErr w:type="spellEnd"/>
            <w:r w:rsidR="00C40BF5" w:rsidRPr="00C40BF5">
              <w:rPr>
                <w:rFonts w:ascii="GHEA Grapalat" w:hAnsi="GHEA Grapalat" w:cs="Sylfaen"/>
                <w:sz w:val="24"/>
                <w:szCs w:val="24"/>
                <w:lang w:val="hy-AM"/>
              </w:rPr>
              <w:t xml:space="preserve"> դառնալո</w:t>
            </w:r>
            <w:r w:rsidR="00C40BF5">
              <w:rPr>
                <w:rFonts w:ascii="GHEA Grapalat" w:hAnsi="GHEA Grapalat" w:cs="Sylfaen"/>
                <w:sz w:val="24"/>
                <w:szCs w:val="24"/>
                <w:lang w:val="hy-AM"/>
              </w:rPr>
              <w:t>ւ հանգամանքո</w:t>
            </w:r>
            <w:r w:rsidR="00C40BF5" w:rsidRPr="00C40BF5">
              <w:rPr>
                <w:rFonts w:ascii="GHEA Grapalat" w:hAnsi="GHEA Grapalat" w:cs="Sylfaen"/>
                <w:sz w:val="24"/>
                <w:szCs w:val="24"/>
                <w:lang w:val="hy-AM"/>
              </w:rPr>
              <w:t>վ</w:t>
            </w:r>
            <w:r w:rsidR="00C40BF5">
              <w:rPr>
                <w:rFonts w:ascii="GHEA Grapalat" w:hAnsi="GHEA Grapalat" w:cs="Sylfaen"/>
                <w:sz w:val="24"/>
                <w:szCs w:val="24"/>
                <w:lang w:val="hy-AM"/>
              </w:rPr>
              <w:t xml:space="preserve"> </w:t>
            </w:r>
            <w:r w:rsidR="00C40BF5" w:rsidRPr="00C40BF5">
              <w:rPr>
                <w:lang w:val="hy-AM"/>
              </w:rPr>
              <w:t xml:space="preserve"> </w:t>
            </w:r>
            <w:proofErr w:type="spellStart"/>
            <w:r w:rsidR="00C40BF5" w:rsidRPr="00C40BF5">
              <w:rPr>
                <w:rFonts w:ascii="GHEA Grapalat" w:hAnsi="GHEA Grapalat" w:cs="Sylfaen"/>
                <w:sz w:val="24"/>
                <w:szCs w:val="24"/>
                <w:lang w:val="hy-AM"/>
              </w:rPr>
              <w:t>պայմանավորել</w:t>
            </w:r>
            <w:r w:rsidR="00C40BF5">
              <w:rPr>
                <w:rFonts w:ascii="GHEA Grapalat" w:hAnsi="GHEA Grapalat" w:cs="Sylfaen"/>
                <w:sz w:val="24"/>
                <w:szCs w:val="24"/>
                <w:lang w:val="hy-AM"/>
              </w:rPr>
              <w:t>ն</w:t>
            </w:r>
            <w:proofErr w:type="spellEnd"/>
            <w:r w:rsidR="00C40BF5">
              <w:rPr>
                <w:rFonts w:ascii="GHEA Grapalat" w:hAnsi="GHEA Grapalat" w:cs="Sylfaen"/>
                <w:sz w:val="24"/>
                <w:szCs w:val="24"/>
                <w:lang w:val="hy-AM"/>
              </w:rPr>
              <w:t xml:space="preserve"> </w:t>
            </w:r>
            <w:r w:rsidR="00C40BF5" w:rsidRPr="00C40BF5">
              <w:rPr>
                <w:lang w:val="hy-AM"/>
              </w:rPr>
              <w:t xml:space="preserve"> </w:t>
            </w:r>
            <w:r w:rsidR="00C40BF5" w:rsidRPr="00C40BF5">
              <w:rPr>
                <w:rFonts w:ascii="GHEA Grapalat" w:hAnsi="GHEA Grapalat" w:cs="Sylfaen"/>
                <w:sz w:val="24"/>
                <w:szCs w:val="24"/>
                <w:lang w:val="hy-AM"/>
              </w:rPr>
              <w:t>իրատեսական չէ</w:t>
            </w:r>
            <w:r w:rsidR="00C40BF5">
              <w:rPr>
                <w:rFonts w:ascii="GHEA Grapalat" w:hAnsi="GHEA Grapalat" w:cs="Sylfaen"/>
                <w:sz w:val="24"/>
                <w:szCs w:val="24"/>
                <w:lang w:val="hy-AM"/>
              </w:rPr>
              <w:t>:</w:t>
            </w:r>
          </w:p>
          <w:p w:rsidR="006F4743" w:rsidRPr="006F4743" w:rsidRDefault="00596015" w:rsidP="0059601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Միաժամանակ, հարկ ենք համարում նշել, որ </w:t>
            </w:r>
            <w:r w:rsidRPr="00163F40">
              <w:rPr>
                <w:rFonts w:ascii="GHEA Grapalat" w:eastAsia="Calibri" w:hAnsi="GHEA Grapalat" w:cs="Times New Roman"/>
                <w:bCs/>
                <w:sz w:val="24"/>
                <w:szCs w:val="24"/>
                <w:shd w:val="clear" w:color="auto" w:fill="FFFFFF"/>
                <w:lang w:val="hy-AM"/>
              </w:rPr>
              <w:t xml:space="preserve"> Նախագծի 1-ին հոդվածով լրացվող </w:t>
            </w:r>
            <w:r>
              <w:rPr>
                <w:rFonts w:ascii="GHEA Grapalat" w:eastAsia="Calibri" w:hAnsi="GHEA Grapalat" w:cs="Times New Roman"/>
                <w:bCs/>
                <w:sz w:val="24"/>
                <w:szCs w:val="24"/>
                <w:shd w:val="clear" w:color="auto" w:fill="FFFFFF"/>
                <w:lang w:val="hy-AM"/>
              </w:rPr>
              <w:t xml:space="preserve">ՎԻՎ </w:t>
            </w:r>
            <w:r w:rsidRPr="00163F40">
              <w:rPr>
                <w:rFonts w:ascii="GHEA Grapalat" w:eastAsia="Calibri" w:hAnsi="GHEA Grapalat" w:cs="Times New Roman"/>
                <w:bCs/>
                <w:sz w:val="24"/>
                <w:szCs w:val="24"/>
                <w:shd w:val="clear" w:color="auto" w:fill="FFFFFF"/>
                <w:lang w:val="hy-AM"/>
              </w:rPr>
              <w:t>օրենսգրքի 169</w:t>
            </w:r>
            <w:r w:rsidRPr="00163F40">
              <w:rPr>
                <w:rFonts w:ascii="GHEA Grapalat" w:eastAsia="Calibri" w:hAnsi="GHEA Grapalat" w:cs="Times New Roman"/>
                <w:bCs/>
                <w:sz w:val="24"/>
                <w:szCs w:val="24"/>
                <w:shd w:val="clear" w:color="auto" w:fill="FFFFFF"/>
                <w:vertAlign w:val="superscript"/>
                <w:lang w:val="hy-AM"/>
              </w:rPr>
              <w:t>1</w:t>
            </w:r>
            <w:r w:rsidRPr="00163F40">
              <w:rPr>
                <w:rFonts w:ascii="GHEA Grapalat" w:eastAsia="Calibri" w:hAnsi="GHEA Grapalat" w:cs="Times New Roman"/>
                <w:bCs/>
                <w:sz w:val="24"/>
                <w:szCs w:val="24"/>
                <w:shd w:val="clear" w:color="auto" w:fill="FFFFFF"/>
                <w:lang w:val="hy-AM"/>
              </w:rPr>
              <w:t xml:space="preserve">.1-ին հոդվածի 2-րդ </w:t>
            </w:r>
            <w:r>
              <w:rPr>
                <w:rFonts w:ascii="GHEA Grapalat" w:eastAsia="Calibri" w:hAnsi="GHEA Grapalat" w:cs="Times New Roman"/>
                <w:bCs/>
                <w:sz w:val="24"/>
                <w:szCs w:val="24"/>
                <w:shd w:val="clear" w:color="auto" w:fill="FFFFFF"/>
                <w:lang w:val="hy-AM"/>
              </w:rPr>
              <w:t xml:space="preserve">և 3-րդ մասերը </w:t>
            </w:r>
            <w:proofErr w:type="spellStart"/>
            <w:r>
              <w:rPr>
                <w:rFonts w:ascii="GHEA Grapalat" w:eastAsia="Calibri" w:hAnsi="GHEA Grapalat" w:cs="Times New Roman"/>
                <w:bCs/>
                <w:sz w:val="24"/>
                <w:szCs w:val="24"/>
                <w:shd w:val="clear" w:color="auto" w:fill="FFFFFF"/>
                <w:lang w:val="hy-AM"/>
              </w:rPr>
              <w:t>խմբագրվել</w:t>
            </w:r>
            <w:proofErr w:type="spellEnd"/>
            <w:r>
              <w:rPr>
                <w:rFonts w:ascii="GHEA Grapalat" w:eastAsia="Calibri" w:hAnsi="GHEA Grapalat" w:cs="Times New Roman"/>
                <w:bCs/>
                <w:sz w:val="24"/>
                <w:szCs w:val="24"/>
                <w:shd w:val="clear" w:color="auto" w:fill="FFFFFF"/>
                <w:lang w:val="hy-AM"/>
              </w:rPr>
              <w:t xml:space="preserve"> են:</w:t>
            </w:r>
            <w:r w:rsidR="00C40BF5">
              <w:rPr>
                <w:rFonts w:ascii="GHEA Grapalat" w:hAnsi="GHEA Grapalat" w:cs="Sylfaen"/>
                <w:sz w:val="24"/>
                <w:szCs w:val="24"/>
                <w:lang w:val="hy-AM"/>
              </w:rPr>
              <w:t xml:space="preserve"> </w:t>
            </w:r>
          </w:p>
        </w:tc>
      </w:tr>
      <w:tr w:rsidR="00AB531E" w:rsidRPr="002E73AB" w:rsidTr="00AB531E">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AB531E" w:rsidRPr="001E58C3" w:rsidRDefault="00AB531E" w:rsidP="00125D27">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lang w:val="hy-AM"/>
              </w:rPr>
              <w:lastRenderedPageBreak/>
              <w:t xml:space="preserve">2. </w:t>
            </w:r>
            <w:r w:rsidR="00AD1747">
              <w:t xml:space="preserve"> </w:t>
            </w:r>
            <w:r w:rsidR="00AD1747" w:rsidRPr="00AD1747">
              <w:rPr>
                <w:rFonts w:ascii="GHEA Grapalat" w:eastAsia="Times New Roman" w:hAnsi="GHEA Grapalat" w:cs="Times New Roman"/>
                <w:sz w:val="24"/>
                <w:szCs w:val="24"/>
                <w:lang w:val="hy-AM"/>
              </w:rPr>
              <w:t>ՀՀ  ֆինանսների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B531E" w:rsidRPr="001E58C3" w:rsidRDefault="0030693D" w:rsidP="001E58C3">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25</w:t>
            </w:r>
            <w:r w:rsidR="0093232A">
              <w:rPr>
                <w:rFonts w:ascii="GHEA Grapalat" w:eastAsia="Times New Roman" w:hAnsi="GHEA Grapalat" w:cs="Times New Roman"/>
                <w:sz w:val="24"/>
                <w:szCs w:val="24"/>
                <w:lang w:val="hy-AM"/>
              </w:rPr>
              <w:t>.07</w:t>
            </w:r>
            <w:r w:rsidR="00AB531E" w:rsidRPr="001E58C3">
              <w:rPr>
                <w:rFonts w:ascii="GHEA Grapalat" w:eastAsia="Times New Roman" w:hAnsi="GHEA Grapalat" w:cs="Times New Roman"/>
                <w:sz w:val="24"/>
                <w:szCs w:val="24"/>
                <w:lang w:val="hy-AM"/>
              </w:rPr>
              <w:t>.2023թ.</w:t>
            </w:r>
          </w:p>
        </w:tc>
      </w:tr>
      <w:tr w:rsidR="00AB531E" w:rsidRPr="002E73AB" w:rsidTr="00AB531E">
        <w:trPr>
          <w:trHeight w:val="53"/>
          <w:tblCellSpacing w:w="0" w:type="dxa"/>
        </w:trPr>
        <w:tc>
          <w:tcPr>
            <w:tcW w:w="11512" w:type="dxa"/>
            <w:gridSpan w:val="2"/>
            <w:vMerge/>
            <w:tcBorders>
              <w:left w:val="outset" w:sz="6" w:space="0" w:color="auto"/>
              <w:bottom w:val="outset" w:sz="6" w:space="0" w:color="auto"/>
              <w:right w:val="outset" w:sz="6" w:space="0" w:color="auto"/>
            </w:tcBorders>
            <w:shd w:val="clear" w:color="auto" w:fill="BFBFBF" w:themeFill="background1" w:themeFillShade="BF"/>
          </w:tcPr>
          <w:p w:rsidR="00AB531E" w:rsidRPr="001E58C3" w:rsidRDefault="00AB531E" w:rsidP="001E58C3">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AB531E" w:rsidRPr="001E58C3" w:rsidRDefault="00AB531E" w:rsidP="001657C4">
            <w:pPr>
              <w:spacing w:line="360" w:lineRule="auto"/>
              <w:jc w:val="center"/>
              <w:rPr>
                <w:rFonts w:ascii="GHEA Grapalat" w:eastAsia="Times New Roman" w:hAnsi="GHEA Grapalat" w:cs="Times New Roman"/>
                <w:sz w:val="24"/>
                <w:szCs w:val="24"/>
                <w:lang w:val="hy-AM"/>
              </w:rPr>
            </w:pPr>
            <w:r w:rsidRPr="001E58C3">
              <w:rPr>
                <w:rFonts w:ascii="GHEA Grapalat" w:eastAsia="Times New Roman" w:hAnsi="GHEA Grapalat" w:cs="Times New Roman"/>
                <w:sz w:val="24"/>
                <w:szCs w:val="24"/>
                <w:lang w:val="hy-AM"/>
              </w:rPr>
              <w:t>N</w:t>
            </w:r>
            <w:r w:rsidR="0030693D">
              <w:rPr>
                <w:rFonts w:ascii="GHEA Grapalat" w:eastAsia="Times New Roman" w:hAnsi="GHEA Grapalat" w:cs="Times New Roman"/>
                <w:sz w:val="24"/>
                <w:szCs w:val="24"/>
              </w:rPr>
              <w:t xml:space="preserve"> </w:t>
            </w:r>
            <w:r w:rsidR="0030693D" w:rsidRPr="0030693D">
              <w:rPr>
                <w:rFonts w:ascii="GHEA Grapalat" w:eastAsia="Times New Roman" w:hAnsi="GHEA Grapalat" w:cs="Times New Roman"/>
                <w:sz w:val="24"/>
                <w:szCs w:val="24"/>
              </w:rPr>
              <w:t>01/2-3/14208-2023</w:t>
            </w:r>
            <w:r w:rsidR="0093232A">
              <w:rPr>
                <w:rFonts w:ascii="GHEA Grapalat" w:eastAsia="Times New Roman" w:hAnsi="GHEA Grapalat" w:cs="Times New Roman"/>
                <w:sz w:val="24"/>
                <w:szCs w:val="24"/>
                <w:lang w:val="hy-AM"/>
              </w:rPr>
              <w:t xml:space="preserve"> </w:t>
            </w:r>
            <w:r w:rsidR="0093232A">
              <w:t xml:space="preserve"> </w:t>
            </w:r>
            <w:r w:rsidR="004517B5">
              <w:t xml:space="preserve"> </w:t>
            </w:r>
          </w:p>
        </w:tc>
      </w:tr>
      <w:tr w:rsidR="00C329EA" w:rsidRPr="0075100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30693D" w:rsidRPr="0030693D" w:rsidRDefault="0030693D" w:rsidP="0030693D">
            <w:pPr>
              <w:tabs>
                <w:tab w:val="left" w:pos="851"/>
              </w:tabs>
              <w:suppressAutoHyphens/>
              <w:spacing w:before="120" w:after="0" w:line="360" w:lineRule="auto"/>
              <w:ind w:firstLine="567"/>
              <w:jc w:val="both"/>
              <w:rPr>
                <w:rFonts w:ascii="GHEA Grapalat" w:eastAsia="Times New Roman" w:hAnsi="GHEA Grapalat"/>
                <w:bCs/>
                <w:iCs/>
                <w:color w:val="000000"/>
                <w:sz w:val="24"/>
                <w:szCs w:val="24"/>
                <w:shd w:val="clear" w:color="auto" w:fill="FFFFFF"/>
                <w:lang w:val="hy-AM" w:eastAsia="ru-RU"/>
              </w:rPr>
            </w:pPr>
            <w:proofErr w:type="spellStart"/>
            <w:r w:rsidRPr="0030693D">
              <w:rPr>
                <w:rFonts w:ascii="GHEA Grapalat" w:eastAsia="Times New Roman" w:hAnsi="GHEA Grapalat"/>
                <w:bCs/>
                <w:iCs/>
                <w:color w:val="000000"/>
                <w:sz w:val="24"/>
                <w:szCs w:val="24"/>
                <w:shd w:val="clear" w:color="auto" w:fill="FFFFFF"/>
                <w:lang w:val="hy-AM" w:eastAsia="ru-RU"/>
              </w:rPr>
              <w:t>Ս.թ</w:t>
            </w:r>
            <w:proofErr w:type="spellEnd"/>
            <w:r w:rsidRPr="0030693D">
              <w:rPr>
                <w:rFonts w:ascii="GHEA Grapalat" w:eastAsia="Times New Roman" w:hAnsi="GHEA Grapalat"/>
                <w:bCs/>
                <w:iCs/>
                <w:color w:val="000000"/>
                <w:sz w:val="24"/>
                <w:szCs w:val="24"/>
                <w:shd w:val="clear" w:color="auto" w:fill="FFFFFF"/>
                <w:lang w:val="hy-AM" w:eastAsia="ru-RU"/>
              </w:rPr>
              <w:t>. հուլիսի 4-ի Ձեր թիվ 01/11-1/39486-2023 գրությամբ ներկայացված՝ «Վարչական իրավախախտումների վերաբերյալ Հայաստանի Հանրապետության օրենսգրքում լրացում</w:t>
            </w:r>
            <w:r w:rsidRPr="0030693D">
              <w:rPr>
                <w:rFonts w:ascii="GHEA Grapalat" w:eastAsia="Times New Roman" w:hAnsi="GHEA Grapalat"/>
                <w:bCs/>
                <w:iCs/>
                <w:color w:val="000000"/>
                <w:sz w:val="24"/>
                <w:szCs w:val="24"/>
                <w:shd w:val="clear" w:color="auto" w:fill="FFFFFF"/>
                <w:lang w:val="hy-AM" w:eastAsia="ru-RU"/>
              </w:rPr>
              <w:softHyphen/>
              <w:t xml:space="preserve">ներ և փոփոխություններ կատարելու մասին» ՀՀ օրենքի նախագծի վերաբերյալ հայտնում ենք </w:t>
            </w:r>
            <w:proofErr w:type="spellStart"/>
            <w:r w:rsidRPr="0030693D">
              <w:rPr>
                <w:rFonts w:ascii="GHEA Grapalat" w:eastAsia="Times New Roman" w:hAnsi="GHEA Grapalat"/>
                <w:bCs/>
                <w:iCs/>
                <w:color w:val="000000"/>
                <w:sz w:val="24"/>
                <w:szCs w:val="24"/>
                <w:shd w:val="clear" w:color="auto" w:fill="FFFFFF"/>
                <w:lang w:val="hy-AM" w:eastAsia="ru-RU"/>
              </w:rPr>
              <w:t>հետևյալը</w:t>
            </w:r>
            <w:proofErr w:type="spellEnd"/>
            <w:r w:rsidRPr="0030693D">
              <w:rPr>
                <w:rFonts w:ascii="GHEA Grapalat" w:eastAsia="Times New Roman" w:hAnsi="GHEA Grapalat"/>
                <w:bCs/>
                <w:iCs/>
                <w:color w:val="000000"/>
                <w:sz w:val="24"/>
                <w:szCs w:val="24"/>
                <w:shd w:val="clear" w:color="auto" w:fill="FFFFFF"/>
                <w:lang w:val="hy-AM" w:eastAsia="ru-RU"/>
              </w:rPr>
              <w:t>:</w:t>
            </w:r>
          </w:p>
          <w:p w:rsidR="0030693D" w:rsidRPr="0030693D" w:rsidRDefault="0030693D" w:rsidP="0030693D">
            <w:pPr>
              <w:tabs>
                <w:tab w:val="left" w:pos="851"/>
              </w:tabs>
              <w:suppressAutoHyphens/>
              <w:spacing w:after="0" w:line="360" w:lineRule="auto"/>
              <w:ind w:firstLine="567"/>
              <w:jc w:val="both"/>
              <w:rPr>
                <w:rFonts w:ascii="GHEA Grapalat" w:eastAsia="Times New Roman" w:hAnsi="GHEA Grapalat"/>
                <w:bCs/>
                <w:iCs/>
                <w:color w:val="000000"/>
                <w:sz w:val="24"/>
                <w:szCs w:val="24"/>
                <w:shd w:val="clear" w:color="auto" w:fill="FFFFFF"/>
                <w:lang w:val="hy-AM" w:eastAsia="ru-RU"/>
              </w:rPr>
            </w:pPr>
            <w:r w:rsidRPr="0030693D">
              <w:rPr>
                <w:rFonts w:ascii="GHEA Grapalat" w:eastAsia="Calibri" w:hAnsi="GHEA Grapalat" w:cs="Times New Roman"/>
                <w:sz w:val="24"/>
                <w:szCs w:val="24"/>
                <w:lang w:val="hy-AM" w:eastAsia="ru-RU"/>
              </w:rPr>
              <w:t xml:space="preserve">Նախագծի 1-ին հոդվածով առաջարկվում է </w:t>
            </w:r>
            <w:r w:rsidRPr="0030693D">
              <w:rPr>
                <w:rFonts w:ascii="GHEA Grapalat" w:eastAsia="Calibri" w:hAnsi="GHEA Grapalat" w:cs="Times New Roman"/>
                <w:iCs/>
                <w:sz w:val="24"/>
                <w:szCs w:val="24"/>
                <w:lang w:val="hy-AM" w:eastAsia="ru-RU"/>
              </w:rPr>
              <w:t>«</w:t>
            </w:r>
            <w:r w:rsidRPr="0030693D">
              <w:rPr>
                <w:rFonts w:ascii="GHEA Grapalat" w:eastAsia="Calibri" w:hAnsi="GHEA Grapalat" w:cs="Times New Roman"/>
                <w:sz w:val="24"/>
                <w:szCs w:val="24"/>
                <w:lang w:val="hy-AM" w:eastAsia="ru-RU"/>
              </w:rPr>
              <w:t>Վարչական իրա</w:t>
            </w:r>
            <w:r w:rsidRPr="0030693D">
              <w:rPr>
                <w:rFonts w:ascii="GHEA Grapalat" w:eastAsia="Calibri" w:hAnsi="GHEA Grapalat" w:cs="Times New Roman"/>
                <w:sz w:val="24"/>
                <w:szCs w:val="24"/>
                <w:lang w:val="hy-AM" w:eastAsia="ru-RU"/>
              </w:rPr>
              <w:softHyphen/>
              <w:t>վախախտումների վերա</w:t>
            </w:r>
            <w:r w:rsidRPr="0030693D">
              <w:rPr>
                <w:rFonts w:ascii="GHEA Grapalat" w:eastAsia="Calibri" w:hAnsi="GHEA Grapalat" w:cs="Times New Roman"/>
                <w:sz w:val="24"/>
                <w:szCs w:val="24"/>
                <w:lang w:val="hy-AM" w:eastAsia="ru-RU"/>
              </w:rPr>
              <w:softHyphen/>
            </w:r>
            <w:r w:rsidRPr="0030693D">
              <w:rPr>
                <w:rFonts w:ascii="GHEA Grapalat" w:eastAsia="Calibri" w:hAnsi="GHEA Grapalat" w:cs="Times New Roman"/>
                <w:sz w:val="24"/>
                <w:szCs w:val="24"/>
                <w:lang w:val="hy-AM" w:eastAsia="ru-RU"/>
              </w:rPr>
              <w:softHyphen/>
              <w:t>բերյալ</w:t>
            </w:r>
            <w:r w:rsidRPr="0030693D">
              <w:rPr>
                <w:rFonts w:ascii="GHEA Grapalat" w:eastAsia="Calibri" w:hAnsi="GHEA Grapalat" w:cs="Times New Roman"/>
                <w:iCs/>
                <w:sz w:val="24"/>
                <w:szCs w:val="24"/>
                <w:lang w:val="hy-AM" w:eastAsia="ru-RU"/>
              </w:rPr>
              <w:t>»</w:t>
            </w:r>
            <w:r w:rsidRPr="0030693D">
              <w:rPr>
                <w:rFonts w:ascii="GHEA Grapalat" w:eastAsia="Calibri" w:hAnsi="GHEA Grapalat" w:cs="Times New Roman"/>
                <w:sz w:val="24"/>
                <w:szCs w:val="24"/>
                <w:lang w:val="hy-AM" w:eastAsia="ru-RU"/>
              </w:rPr>
              <w:t xml:space="preserve"> ՀՀ օրենս</w:t>
            </w:r>
            <w:r w:rsidRPr="0030693D">
              <w:rPr>
                <w:rFonts w:ascii="GHEA Grapalat" w:eastAsia="Calibri" w:hAnsi="GHEA Grapalat" w:cs="Times New Roman"/>
                <w:sz w:val="24"/>
                <w:szCs w:val="24"/>
                <w:lang w:val="hy-AM" w:eastAsia="ru-RU"/>
              </w:rPr>
              <w:softHyphen/>
            </w:r>
            <w:r w:rsidRPr="0030693D">
              <w:rPr>
                <w:rFonts w:ascii="GHEA Grapalat" w:eastAsia="Calibri" w:hAnsi="GHEA Grapalat" w:cs="Times New Roman"/>
                <w:sz w:val="24"/>
                <w:szCs w:val="24"/>
                <w:lang w:val="hy-AM" w:eastAsia="ru-RU"/>
              </w:rPr>
              <w:softHyphen/>
            </w:r>
            <w:r w:rsidRPr="0030693D">
              <w:rPr>
                <w:rFonts w:ascii="GHEA Grapalat" w:eastAsia="Calibri" w:hAnsi="GHEA Grapalat" w:cs="Times New Roman"/>
                <w:sz w:val="24"/>
                <w:szCs w:val="24"/>
                <w:lang w:val="hy-AM" w:eastAsia="ru-RU"/>
              </w:rPr>
              <w:softHyphen/>
            </w:r>
            <w:r w:rsidRPr="0030693D">
              <w:rPr>
                <w:rFonts w:ascii="GHEA Grapalat" w:eastAsia="Calibri" w:hAnsi="GHEA Grapalat" w:cs="Times New Roman"/>
                <w:sz w:val="24"/>
                <w:szCs w:val="24"/>
                <w:lang w:val="hy-AM" w:eastAsia="ru-RU"/>
              </w:rPr>
              <w:softHyphen/>
            </w:r>
            <w:r w:rsidRPr="0030693D">
              <w:rPr>
                <w:rFonts w:ascii="GHEA Grapalat" w:eastAsia="Calibri" w:hAnsi="GHEA Grapalat" w:cs="Times New Roman"/>
                <w:sz w:val="24"/>
                <w:szCs w:val="24"/>
                <w:lang w:val="hy-AM" w:eastAsia="ru-RU"/>
              </w:rPr>
              <w:softHyphen/>
              <w:t>գիրքը լրացնել նոր՝ 169</w:t>
            </w:r>
            <w:r w:rsidRPr="0030693D">
              <w:rPr>
                <w:rFonts w:ascii="GHEA Grapalat" w:eastAsia="Calibri" w:hAnsi="GHEA Grapalat" w:cs="Times New Roman"/>
                <w:sz w:val="24"/>
                <w:szCs w:val="24"/>
                <w:vertAlign w:val="superscript"/>
                <w:lang w:val="hy-AM" w:eastAsia="ru-RU"/>
              </w:rPr>
              <w:t>1</w:t>
            </w:r>
            <w:r w:rsidRPr="0030693D">
              <w:rPr>
                <w:rFonts w:ascii="GHEA Grapalat" w:eastAsia="Calibri" w:hAnsi="GHEA Grapalat" w:cs="Times New Roman"/>
                <w:sz w:val="24"/>
                <w:szCs w:val="24"/>
                <w:lang w:val="hy-AM" w:eastAsia="ru-RU"/>
              </w:rPr>
              <w:t>.1-ին հոդվածով և վարչական պատաս</w:t>
            </w:r>
            <w:r w:rsidRPr="0030693D">
              <w:rPr>
                <w:rFonts w:ascii="GHEA Grapalat" w:eastAsia="Calibri" w:hAnsi="GHEA Grapalat" w:cs="Times New Roman"/>
                <w:sz w:val="24"/>
                <w:szCs w:val="24"/>
                <w:lang w:val="hy-AM" w:eastAsia="ru-RU"/>
              </w:rPr>
              <w:softHyphen/>
              <w:t>խա</w:t>
            </w:r>
            <w:r w:rsidRPr="0030693D">
              <w:rPr>
                <w:rFonts w:ascii="GHEA Grapalat" w:eastAsia="Calibri" w:hAnsi="GHEA Grapalat" w:cs="Times New Roman"/>
                <w:sz w:val="24"/>
                <w:szCs w:val="24"/>
                <w:lang w:val="hy-AM" w:eastAsia="ru-RU"/>
              </w:rPr>
              <w:softHyphen/>
              <w:t>նատ</w:t>
            </w:r>
            <w:r w:rsidRPr="0030693D">
              <w:rPr>
                <w:rFonts w:ascii="GHEA Grapalat" w:eastAsia="Calibri" w:hAnsi="GHEA Grapalat" w:cs="Times New Roman"/>
                <w:sz w:val="24"/>
                <w:szCs w:val="24"/>
                <w:lang w:val="hy-AM" w:eastAsia="ru-RU"/>
              </w:rPr>
              <w:softHyphen/>
              <w:t>վու</w:t>
            </w:r>
            <w:r w:rsidRPr="0030693D">
              <w:rPr>
                <w:rFonts w:ascii="GHEA Grapalat" w:eastAsia="Calibri" w:hAnsi="GHEA Grapalat" w:cs="Times New Roman"/>
                <w:sz w:val="24"/>
                <w:szCs w:val="24"/>
                <w:lang w:val="hy-AM" w:eastAsia="ru-RU"/>
              </w:rPr>
              <w:softHyphen/>
              <w:t xml:space="preserve">թյուն սահմանել </w:t>
            </w:r>
            <w:proofErr w:type="spellStart"/>
            <w:r w:rsidRPr="0030693D">
              <w:rPr>
                <w:rFonts w:ascii="GHEA Grapalat" w:eastAsia="Calibri" w:hAnsi="GHEA Grapalat" w:cs="Times New Roman"/>
                <w:i/>
                <w:sz w:val="24"/>
                <w:szCs w:val="24"/>
                <w:lang w:val="hy-AM" w:eastAsia="ru-RU"/>
              </w:rPr>
              <w:t>hար</w:t>
            </w:r>
            <w:r w:rsidRPr="0030693D">
              <w:rPr>
                <w:rFonts w:ascii="GHEA Grapalat" w:eastAsia="Calibri" w:hAnsi="GHEA Grapalat" w:cs="Times New Roman"/>
                <w:i/>
                <w:sz w:val="24"/>
                <w:szCs w:val="24"/>
                <w:lang w:val="hy-AM" w:eastAsia="ru-RU"/>
              </w:rPr>
              <w:softHyphen/>
              <w:t>կա</w:t>
            </w:r>
            <w:r w:rsidRPr="0030693D">
              <w:rPr>
                <w:rFonts w:ascii="GHEA Grapalat" w:eastAsia="Calibri" w:hAnsi="GHEA Grapalat" w:cs="Times New Roman"/>
                <w:i/>
                <w:sz w:val="24"/>
                <w:szCs w:val="24"/>
                <w:lang w:val="hy-AM" w:eastAsia="ru-RU"/>
              </w:rPr>
              <w:softHyphen/>
              <w:t>յին</w:t>
            </w:r>
            <w:proofErr w:type="spellEnd"/>
            <w:r w:rsidRPr="0030693D">
              <w:rPr>
                <w:rFonts w:ascii="GHEA Grapalat" w:eastAsia="Calibri" w:hAnsi="GHEA Grapalat" w:cs="Times New Roman"/>
                <w:i/>
                <w:sz w:val="24"/>
                <w:szCs w:val="24"/>
                <w:lang w:val="hy-AM" w:eastAsia="ru-RU"/>
              </w:rPr>
              <w:t xml:space="preserve"> մարմին ներկա</w:t>
            </w:r>
            <w:r w:rsidRPr="0030693D">
              <w:rPr>
                <w:rFonts w:ascii="GHEA Grapalat" w:eastAsia="Calibri" w:hAnsi="GHEA Grapalat" w:cs="Times New Roman"/>
                <w:i/>
                <w:sz w:val="24"/>
                <w:szCs w:val="24"/>
                <w:lang w:val="hy-AM" w:eastAsia="ru-RU"/>
              </w:rPr>
              <w:softHyphen/>
              <w:t>յաց</w:t>
            </w:r>
            <w:r w:rsidRPr="0030693D">
              <w:rPr>
                <w:rFonts w:ascii="GHEA Grapalat" w:eastAsia="Calibri" w:hAnsi="GHEA Grapalat" w:cs="Times New Roman"/>
                <w:i/>
                <w:sz w:val="24"/>
                <w:szCs w:val="24"/>
                <w:lang w:val="hy-AM" w:eastAsia="ru-RU"/>
              </w:rPr>
              <w:softHyphen/>
              <w:t>վող հար</w:t>
            </w:r>
            <w:r w:rsidRPr="0030693D">
              <w:rPr>
                <w:rFonts w:ascii="GHEA Grapalat" w:eastAsia="Calibri" w:hAnsi="GHEA Grapalat" w:cs="Times New Roman"/>
                <w:i/>
                <w:sz w:val="24"/>
                <w:szCs w:val="24"/>
                <w:lang w:val="hy-AM" w:eastAsia="ru-RU"/>
              </w:rPr>
              <w:softHyphen/>
            </w:r>
            <w:r w:rsidRPr="0030693D">
              <w:rPr>
                <w:rFonts w:ascii="GHEA Grapalat" w:eastAsia="Calibri" w:hAnsi="GHEA Grapalat" w:cs="Times New Roman"/>
                <w:i/>
                <w:sz w:val="24"/>
                <w:szCs w:val="24"/>
                <w:lang w:val="hy-AM" w:eastAsia="ru-RU"/>
              </w:rPr>
              <w:softHyphen/>
              <w:t xml:space="preserve">կային հաշվարկում սխալ (ոչ հավաստի) տվյալներ (որոնք չեն </w:t>
            </w:r>
            <w:r w:rsidRPr="0030693D">
              <w:rPr>
                <w:rFonts w:ascii="GHEA Grapalat" w:eastAsia="Calibri" w:hAnsi="GHEA Grapalat" w:cs="Times New Roman"/>
                <w:i/>
                <w:sz w:val="24"/>
                <w:szCs w:val="24"/>
                <w:lang w:val="hy-AM" w:eastAsia="ru-RU"/>
              </w:rPr>
              <w:lastRenderedPageBreak/>
              <w:t>առաջացրել և չեն կարող առաջացնել հարկի նվազեցում) լրաց</w:t>
            </w:r>
            <w:r w:rsidRPr="0030693D">
              <w:rPr>
                <w:rFonts w:ascii="GHEA Grapalat" w:eastAsia="Calibri" w:hAnsi="GHEA Grapalat" w:cs="Times New Roman"/>
                <w:i/>
                <w:sz w:val="24"/>
                <w:szCs w:val="24"/>
                <w:lang w:val="hy-AM" w:eastAsia="ru-RU"/>
              </w:rPr>
              <w:softHyphen/>
              <w:t>նելու համար</w:t>
            </w:r>
            <w:r w:rsidRPr="0030693D">
              <w:rPr>
                <w:rFonts w:ascii="GHEA Grapalat" w:eastAsia="Calibri" w:hAnsi="GHEA Grapalat" w:cs="Times New Roman"/>
                <w:sz w:val="24"/>
                <w:szCs w:val="24"/>
                <w:lang w:val="hy-AM" w:eastAsia="ru-RU"/>
              </w:rPr>
              <w:t>:</w:t>
            </w:r>
          </w:p>
          <w:p w:rsidR="0030693D" w:rsidRPr="0030693D" w:rsidRDefault="0030693D" w:rsidP="0030693D">
            <w:pPr>
              <w:tabs>
                <w:tab w:val="left" w:pos="851"/>
              </w:tabs>
              <w:suppressAutoHyphens/>
              <w:spacing w:after="0" w:line="360" w:lineRule="auto"/>
              <w:ind w:firstLine="567"/>
              <w:jc w:val="both"/>
              <w:rPr>
                <w:rFonts w:ascii="GHEA Grapalat" w:eastAsia="Calibri" w:hAnsi="GHEA Grapalat" w:cs="Times New Roman"/>
                <w:sz w:val="24"/>
                <w:szCs w:val="24"/>
                <w:lang w:val="hy-AM" w:eastAsia="ru-RU"/>
              </w:rPr>
            </w:pPr>
            <w:r w:rsidRPr="0030693D">
              <w:rPr>
                <w:rFonts w:ascii="GHEA Grapalat" w:eastAsia="Calibri" w:hAnsi="GHEA Grapalat" w:cs="Times New Roman"/>
                <w:sz w:val="24"/>
                <w:szCs w:val="24"/>
                <w:lang w:val="hy-AM" w:eastAsia="ru-RU"/>
              </w:rPr>
              <w:t xml:space="preserve">Նախագծի ընդունման հիմնավորման համաձայն՝ նախագիծը մշակվել է </w:t>
            </w:r>
            <w:r w:rsidRPr="0030693D">
              <w:rPr>
                <w:rFonts w:ascii="GHEA Grapalat" w:eastAsia="Calibri" w:hAnsi="GHEA Grapalat" w:cs="Times New Roman"/>
                <w:i/>
                <w:sz w:val="24"/>
                <w:szCs w:val="24"/>
                <w:lang w:val="hy-AM" w:eastAsia="ru-RU"/>
              </w:rPr>
              <w:t>հարկային մար</w:t>
            </w:r>
            <w:r w:rsidRPr="0030693D">
              <w:rPr>
                <w:rFonts w:ascii="GHEA Grapalat" w:eastAsia="Calibri" w:hAnsi="GHEA Grapalat" w:cs="Times New Roman"/>
                <w:i/>
                <w:sz w:val="24"/>
                <w:szCs w:val="24"/>
                <w:lang w:val="hy-AM" w:eastAsia="ru-RU"/>
              </w:rPr>
              <w:softHyphen/>
              <w:t xml:space="preserve">մին ներկայացվող հաշվարկներում հարկերի </w:t>
            </w:r>
            <w:proofErr w:type="spellStart"/>
            <w:r w:rsidRPr="0030693D">
              <w:rPr>
                <w:rFonts w:ascii="GHEA Grapalat" w:eastAsia="Calibri" w:hAnsi="GHEA Grapalat" w:cs="Times New Roman"/>
                <w:i/>
                <w:sz w:val="24"/>
                <w:szCs w:val="24"/>
                <w:lang w:val="hy-AM" w:eastAsia="ru-RU"/>
              </w:rPr>
              <w:t>հաշվարկմանն</w:t>
            </w:r>
            <w:proofErr w:type="spellEnd"/>
            <w:r w:rsidRPr="0030693D">
              <w:rPr>
                <w:rFonts w:ascii="GHEA Grapalat" w:eastAsia="Calibri" w:hAnsi="GHEA Grapalat" w:cs="Times New Roman"/>
                <w:i/>
                <w:sz w:val="24"/>
                <w:szCs w:val="24"/>
                <w:lang w:val="hy-AM" w:eastAsia="ru-RU"/>
              </w:rPr>
              <w:t xml:space="preserve"> ուղղակիորեն չառնչվող</w:t>
            </w:r>
            <w:r w:rsidRPr="0030693D">
              <w:rPr>
                <w:rFonts w:ascii="GHEA Grapalat" w:eastAsia="Calibri" w:hAnsi="GHEA Grapalat" w:cs="Times New Roman"/>
                <w:sz w:val="24"/>
                <w:szCs w:val="24"/>
                <w:lang w:val="hy-AM" w:eastAsia="ru-RU"/>
              </w:rPr>
              <w:t>՝ տեղե</w:t>
            </w:r>
            <w:r w:rsidRPr="0030693D">
              <w:rPr>
                <w:rFonts w:ascii="GHEA Grapalat" w:eastAsia="Calibri" w:hAnsi="GHEA Grapalat" w:cs="Times New Roman"/>
                <w:sz w:val="24"/>
                <w:szCs w:val="24"/>
                <w:lang w:val="hy-AM" w:eastAsia="ru-RU"/>
              </w:rPr>
              <w:softHyphen/>
            </w:r>
            <w:r w:rsidRPr="0030693D">
              <w:rPr>
                <w:rFonts w:ascii="GHEA Grapalat" w:eastAsia="Calibri" w:hAnsi="GHEA Grapalat" w:cs="Times New Roman"/>
                <w:sz w:val="24"/>
                <w:szCs w:val="24"/>
                <w:lang w:val="hy-AM" w:eastAsia="ru-RU"/>
              </w:rPr>
              <w:softHyphen/>
              <w:t>կատվական աղյուսակներում լրացվող տեղեկատվության սխալ (ոչ հավաստի) լինելու դեպ</w:t>
            </w:r>
            <w:r w:rsidRPr="0030693D">
              <w:rPr>
                <w:rFonts w:ascii="GHEA Grapalat" w:eastAsia="Calibri" w:hAnsi="GHEA Grapalat" w:cs="Times New Roman"/>
                <w:sz w:val="24"/>
                <w:szCs w:val="24"/>
                <w:lang w:val="hy-AM" w:eastAsia="ru-RU"/>
              </w:rPr>
              <w:softHyphen/>
              <w:t>քում վարչական պատասխանատվության կիրառման հարցի կարգավորման նպա</w:t>
            </w:r>
            <w:r w:rsidRPr="0030693D">
              <w:rPr>
                <w:rFonts w:ascii="GHEA Grapalat" w:eastAsia="Calibri" w:hAnsi="GHEA Grapalat" w:cs="Times New Roman"/>
                <w:sz w:val="24"/>
                <w:szCs w:val="24"/>
                <w:lang w:val="hy-AM" w:eastAsia="ru-RU"/>
              </w:rPr>
              <w:softHyphen/>
              <w:t>տա</w:t>
            </w:r>
            <w:r w:rsidRPr="0030693D">
              <w:rPr>
                <w:rFonts w:ascii="GHEA Grapalat" w:eastAsia="Calibri" w:hAnsi="GHEA Grapalat" w:cs="Times New Roman"/>
                <w:sz w:val="24"/>
                <w:szCs w:val="24"/>
                <w:lang w:val="hy-AM" w:eastAsia="ru-RU"/>
              </w:rPr>
              <w:softHyphen/>
              <w:t>կով։</w:t>
            </w:r>
          </w:p>
          <w:p w:rsidR="0030693D" w:rsidRPr="0030693D" w:rsidRDefault="0030693D" w:rsidP="0030693D">
            <w:pPr>
              <w:spacing w:after="0" w:line="360" w:lineRule="auto"/>
              <w:ind w:firstLine="540"/>
              <w:jc w:val="both"/>
              <w:rPr>
                <w:rFonts w:ascii="GHEA Grapalat" w:eastAsia="Calibri" w:hAnsi="GHEA Grapalat" w:cs="Times New Roman"/>
                <w:sz w:val="24"/>
                <w:szCs w:val="24"/>
                <w:lang w:val="hy-AM" w:eastAsia="ru-RU"/>
              </w:rPr>
            </w:pPr>
            <w:r w:rsidRPr="0030693D">
              <w:rPr>
                <w:rFonts w:ascii="GHEA Grapalat" w:eastAsia="Calibri" w:hAnsi="GHEA Grapalat"/>
                <w:color w:val="00000A"/>
                <w:sz w:val="24"/>
                <w:szCs w:val="24"/>
                <w:lang w:val="hy-AM" w:eastAsia="ru-RU"/>
              </w:rPr>
              <w:t xml:space="preserve">Այս առումով, հայտնում ենք, որ վերոնշյալ </w:t>
            </w:r>
            <w:proofErr w:type="spellStart"/>
            <w:r w:rsidRPr="0030693D">
              <w:rPr>
                <w:rFonts w:ascii="GHEA Grapalat" w:eastAsia="Calibri" w:hAnsi="GHEA Grapalat"/>
                <w:color w:val="00000A"/>
                <w:sz w:val="24"/>
                <w:szCs w:val="24"/>
                <w:lang w:val="hy-AM" w:eastAsia="ru-RU"/>
              </w:rPr>
              <w:t>նպատակադրումն</w:t>
            </w:r>
            <w:proofErr w:type="spellEnd"/>
            <w:r w:rsidRPr="0030693D">
              <w:rPr>
                <w:rFonts w:ascii="GHEA Grapalat" w:eastAsia="Calibri" w:hAnsi="GHEA Grapalat"/>
                <w:color w:val="00000A"/>
                <w:sz w:val="24"/>
                <w:szCs w:val="24"/>
                <w:lang w:val="hy-AM" w:eastAsia="ru-RU"/>
              </w:rPr>
              <w:t xml:space="preserve"> ընդունելի է, սակայն նախա</w:t>
            </w:r>
            <w:r w:rsidRPr="0030693D">
              <w:rPr>
                <w:rFonts w:ascii="GHEA Grapalat" w:eastAsia="Calibri" w:hAnsi="GHEA Grapalat"/>
                <w:color w:val="00000A"/>
                <w:sz w:val="24"/>
                <w:szCs w:val="24"/>
                <w:lang w:val="hy-AM" w:eastAsia="ru-RU"/>
              </w:rPr>
              <w:softHyphen/>
              <w:t>գծով առա</w:t>
            </w:r>
            <w:r w:rsidRPr="0030693D">
              <w:rPr>
                <w:rFonts w:ascii="GHEA Grapalat" w:eastAsia="Calibri" w:hAnsi="GHEA Grapalat"/>
                <w:color w:val="00000A"/>
                <w:sz w:val="24"/>
                <w:szCs w:val="24"/>
                <w:lang w:val="hy-AM" w:eastAsia="ru-RU"/>
              </w:rPr>
              <w:softHyphen/>
              <w:t>ջարկ</w:t>
            </w:r>
            <w:r w:rsidRPr="0030693D">
              <w:rPr>
                <w:rFonts w:ascii="GHEA Grapalat" w:eastAsia="Calibri" w:hAnsi="GHEA Grapalat"/>
                <w:color w:val="00000A"/>
                <w:sz w:val="24"/>
                <w:szCs w:val="24"/>
                <w:lang w:val="hy-AM" w:eastAsia="ru-RU"/>
              </w:rPr>
              <w:softHyphen/>
              <w:t>վող խմբագրության պարա</w:t>
            </w:r>
            <w:r w:rsidRPr="0030693D">
              <w:rPr>
                <w:rFonts w:ascii="GHEA Grapalat" w:eastAsia="Calibri" w:hAnsi="GHEA Grapalat"/>
                <w:color w:val="00000A"/>
                <w:sz w:val="24"/>
                <w:szCs w:val="24"/>
                <w:lang w:val="hy-AM" w:eastAsia="ru-RU"/>
              </w:rPr>
              <w:softHyphen/>
              <w:t>գա</w:t>
            </w:r>
            <w:r w:rsidRPr="0030693D">
              <w:rPr>
                <w:rFonts w:ascii="GHEA Grapalat" w:eastAsia="Calibri" w:hAnsi="GHEA Grapalat"/>
                <w:color w:val="00000A"/>
                <w:sz w:val="24"/>
                <w:szCs w:val="24"/>
                <w:lang w:val="hy-AM" w:eastAsia="ru-RU"/>
              </w:rPr>
              <w:softHyphen/>
              <w:t>յում կստացվի, որ հարկային հաշ</w:t>
            </w:r>
            <w:r w:rsidRPr="0030693D">
              <w:rPr>
                <w:rFonts w:ascii="GHEA Grapalat" w:eastAsia="Calibri" w:hAnsi="GHEA Grapalat"/>
                <w:color w:val="00000A"/>
                <w:sz w:val="24"/>
                <w:szCs w:val="24"/>
                <w:lang w:val="hy-AM" w:eastAsia="ru-RU"/>
              </w:rPr>
              <w:softHyphen/>
              <w:t>վար</w:t>
            </w:r>
            <w:r w:rsidRPr="0030693D">
              <w:rPr>
                <w:rFonts w:ascii="GHEA Grapalat" w:eastAsia="Calibri" w:hAnsi="GHEA Grapalat"/>
                <w:color w:val="00000A"/>
                <w:sz w:val="24"/>
                <w:szCs w:val="24"/>
                <w:lang w:val="hy-AM" w:eastAsia="ru-RU"/>
              </w:rPr>
              <w:softHyphen/>
              <w:t xml:space="preserve">կում </w:t>
            </w:r>
            <w:r w:rsidRPr="0030693D">
              <w:rPr>
                <w:rFonts w:ascii="GHEA Grapalat" w:eastAsia="Calibri" w:hAnsi="GHEA Grapalat" w:cs="Times New Roman"/>
                <w:sz w:val="24"/>
                <w:szCs w:val="24"/>
                <w:lang w:val="hy-AM" w:eastAsia="ru-RU"/>
              </w:rPr>
              <w:t>հարկերի հաշվարկմանը վերա</w:t>
            </w:r>
            <w:r w:rsidRPr="0030693D">
              <w:rPr>
                <w:rFonts w:ascii="GHEA Grapalat" w:eastAsia="Calibri" w:hAnsi="GHEA Grapalat" w:cs="Times New Roman"/>
                <w:sz w:val="24"/>
                <w:szCs w:val="24"/>
                <w:lang w:val="hy-AM" w:eastAsia="ru-RU"/>
              </w:rPr>
              <w:softHyphen/>
              <w:t>բերող տվյալ</w:t>
            </w:r>
            <w:r w:rsidRPr="0030693D">
              <w:rPr>
                <w:rFonts w:ascii="GHEA Grapalat" w:eastAsia="Calibri" w:hAnsi="GHEA Grapalat" w:cs="Times New Roman"/>
                <w:sz w:val="24"/>
                <w:szCs w:val="24"/>
                <w:lang w:val="hy-AM" w:eastAsia="ru-RU"/>
              </w:rPr>
              <w:softHyphen/>
            </w:r>
            <w:r w:rsidRPr="0030693D">
              <w:rPr>
                <w:rFonts w:ascii="GHEA Grapalat" w:eastAsia="Calibri" w:hAnsi="GHEA Grapalat" w:cs="Times New Roman"/>
                <w:sz w:val="24"/>
                <w:szCs w:val="24"/>
                <w:lang w:val="hy-AM" w:eastAsia="ru-RU"/>
              </w:rPr>
              <w:softHyphen/>
              <w:t xml:space="preserve">ների ճշտման դեպքում նույնպես նախորդ հաշվարկը կհամարվի </w:t>
            </w:r>
            <w:r w:rsidRPr="0030693D">
              <w:rPr>
                <w:rFonts w:ascii="GHEA Grapalat" w:eastAsia="Calibri" w:hAnsi="GHEA Grapalat"/>
                <w:color w:val="00000A"/>
                <w:sz w:val="24"/>
                <w:szCs w:val="24"/>
                <w:lang w:val="hy-AM" w:eastAsia="ru-RU"/>
              </w:rPr>
              <w:t>սխալ լրացված, որի պարագայում նույնպես առաջարկվող պատաս</w:t>
            </w:r>
            <w:r w:rsidRPr="0030693D">
              <w:rPr>
                <w:rFonts w:ascii="GHEA Grapalat" w:eastAsia="Calibri" w:hAnsi="GHEA Grapalat"/>
                <w:color w:val="00000A"/>
                <w:sz w:val="24"/>
                <w:szCs w:val="24"/>
                <w:lang w:val="hy-AM" w:eastAsia="ru-RU"/>
              </w:rPr>
              <w:softHyphen/>
              <w:t>խա</w:t>
            </w:r>
            <w:r w:rsidRPr="0030693D">
              <w:rPr>
                <w:rFonts w:ascii="GHEA Grapalat" w:eastAsia="Calibri" w:hAnsi="GHEA Grapalat"/>
                <w:color w:val="00000A"/>
                <w:sz w:val="24"/>
                <w:szCs w:val="24"/>
                <w:lang w:val="hy-AM" w:eastAsia="ru-RU"/>
              </w:rPr>
              <w:softHyphen/>
              <w:t xml:space="preserve">նատվության միջոցը կլինի կիրառման ենթակա։ Կարծում ենք, որ այս մոտեցումը չի բխում նախագծի ընդունման հիմնավորմամբ նկարագրված </w:t>
            </w:r>
            <w:proofErr w:type="spellStart"/>
            <w:r w:rsidRPr="0030693D">
              <w:rPr>
                <w:rFonts w:ascii="GHEA Grapalat" w:eastAsia="Calibri" w:hAnsi="GHEA Grapalat"/>
                <w:color w:val="00000A"/>
                <w:sz w:val="24"/>
                <w:szCs w:val="24"/>
                <w:lang w:val="hy-AM" w:eastAsia="ru-RU"/>
              </w:rPr>
              <w:t>նպատակադրումից</w:t>
            </w:r>
            <w:proofErr w:type="spellEnd"/>
            <w:r w:rsidRPr="0030693D">
              <w:rPr>
                <w:rFonts w:ascii="GHEA Grapalat" w:eastAsia="Calibri" w:hAnsi="GHEA Grapalat"/>
                <w:color w:val="00000A"/>
                <w:sz w:val="24"/>
                <w:szCs w:val="24"/>
                <w:lang w:val="hy-AM" w:eastAsia="ru-RU"/>
              </w:rPr>
              <w:t>:</w:t>
            </w:r>
            <w:r w:rsidRPr="0030693D">
              <w:rPr>
                <w:rFonts w:ascii="GHEA Grapalat" w:eastAsia="Calibri" w:hAnsi="GHEA Grapalat" w:cs="Times New Roman"/>
                <w:sz w:val="24"/>
                <w:szCs w:val="24"/>
                <w:lang w:val="hy-AM" w:eastAsia="ru-RU"/>
              </w:rPr>
              <w:t xml:space="preserve"> </w:t>
            </w:r>
            <w:r w:rsidRPr="0030693D">
              <w:rPr>
                <w:rFonts w:ascii="GHEA Grapalat" w:eastAsia="Calibri" w:hAnsi="GHEA Grapalat"/>
                <w:color w:val="00000A"/>
                <w:sz w:val="24"/>
                <w:szCs w:val="24"/>
                <w:lang w:val="hy-AM" w:eastAsia="ru-RU"/>
              </w:rPr>
              <w:t>Ուստի, առաջար</w:t>
            </w:r>
            <w:r w:rsidRPr="0030693D">
              <w:rPr>
                <w:rFonts w:ascii="GHEA Grapalat" w:eastAsia="Calibri" w:hAnsi="GHEA Grapalat"/>
                <w:color w:val="00000A"/>
                <w:sz w:val="24"/>
                <w:szCs w:val="24"/>
                <w:lang w:val="hy-AM" w:eastAsia="ru-RU"/>
              </w:rPr>
              <w:softHyphen/>
              <w:t xml:space="preserve">կում ենք նախագծով առաջարկվող </w:t>
            </w:r>
            <w:r w:rsidRPr="0030693D">
              <w:rPr>
                <w:rFonts w:ascii="GHEA Grapalat" w:eastAsia="Calibri" w:hAnsi="GHEA Grapalat"/>
                <w:color w:val="00000A"/>
                <w:sz w:val="24"/>
                <w:szCs w:val="24"/>
                <w:lang w:val="hy-AM" w:eastAsia="ru-RU"/>
              </w:rPr>
              <w:lastRenderedPageBreak/>
              <w:t>կարգավորումը վերանայել այն</w:t>
            </w:r>
            <w:r w:rsidRPr="0030693D">
              <w:rPr>
                <w:rFonts w:ascii="GHEA Grapalat" w:eastAsia="Calibri" w:hAnsi="GHEA Grapalat"/>
                <w:color w:val="00000A"/>
                <w:sz w:val="24"/>
                <w:szCs w:val="24"/>
                <w:lang w:val="hy-AM" w:eastAsia="ru-RU"/>
              </w:rPr>
              <w:softHyphen/>
              <w:t>պես, որ դրա շրջանակնե</w:t>
            </w:r>
            <w:r w:rsidRPr="0030693D">
              <w:rPr>
                <w:rFonts w:ascii="GHEA Grapalat" w:eastAsia="Calibri" w:hAnsi="GHEA Grapalat"/>
                <w:color w:val="00000A"/>
                <w:sz w:val="24"/>
                <w:szCs w:val="24"/>
                <w:lang w:val="hy-AM" w:eastAsia="ru-RU"/>
              </w:rPr>
              <w:softHyphen/>
              <w:t xml:space="preserve">րում իրականացվող </w:t>
            </w:r>
            <w:proofErr w:type="spellStart"/>
            <w:r w:rsidRPr="0030693D">
              <w:rPr>
                <w:rFonts w:ascii="GHEA Grapalat" w:eastAsia="Calibri" w:hAnsi="GHEA Grapalat"/>
                <w:color w:val="00000A"/>
                <w:sz w:val="24"/>
                <w:szCs w:val="24"/>
                <w:lang w:val="hy-AM" w:eastAsia="ru-RU"/>
              </w:rPr>
              <w:t>վարչարարությունը</w:t>
            </w:r>
            <w:proofErr w:type="spellEnd"/>
            <w:r w:rsidRPr="0030693D">
              <w:rPr>
                <w:rFonts w:ascii="GHEA Grapalat" w:eastAsia="Calibri" w:hAnsi="GHEA Grapalat"/>
                <w:color w:val="00000A"/>
                <w:sz w:val="24"/>
                <w:szCs w:val="24"/>
                <w:lang w:val="hy-AM" w:eastAsia="ru-RU"/>
              </w:rPr>
              <w:t xml:space="preserve"> լինի հնարավորին չափ հստակ, </w:t>
            </w:r>
            <w:proofErr w:type="spellStart"/>
            <w:r w:rsidRPr="0030693D">
              <w:rPr>
                <w:rFonts w:ascii="GHEA Grapalat" w:eastAsia="Calibri" w:hAnsi="GHEA Grapalat"/>
                <w:color w:val="00000A"/>
                <w:sz w:val="24"/>
                <w:szCs w:val="24"/>
                <w:lang w:val="hy-AM" w:eastAsia="ru-RU"/>
              </w:rPr>
              <w:t>հաս</w:t>
            </w:r>
            <w:r w:rsidRPr="0030693D">
              <w:rPr>
                <w:rFonts w:ascii="GHEA Grapalat" w:eastAsia="Calibri" w:hAnsi="GHEA Grapalat"/>
                <w:color w:val="00000A"/>
                <w:sz w:val="24"/>
                <w:szCs w:val="24"/>
                <w:lang w:val="hy-AM" w:eastAsia="ru-RU"/>
              </w:rPr>
              <w:softHyphen/>
              <w:t>ցեա</w:t>
            </w:r>
            <w:r w:rsidRPr="0030693D">
              <w:rPr>
                <w:rFonts w:ascii="GHEA Grapalat" w:eastAsia="Calibri" w:hAnsi="GHEA Grapalat"/>
                <w:color w:val="00000A"/>
                <w:sz w:val="24"/>
                <w:szCs w:val="24"/>
                <w:lang w:val="hy-AM" w:eastAsia="ru-RU"/>
              </w:rPr>
              <w:softHyphen/>
            </w:r>
            <w:r w:rsidRPr="0030693D">
              <w:rPr>
                <w:rFonts w:ascii="GHEA Grapalat" w:eastAsia="Calibri" w:hAnsi="GHEA Grapalat"/>
                <w:color w:val="00000A"/>
                <w:sz w:val="24"/>
                <w:szCs w:val="24"/>
                <w:lang w:val="hy-AM" w:eastAsia="ru-RU"/>
              </w:rPr>
              <w:softHyphen/>
              <w:t>կան</w:t>
            </w:r>
            <w:proofErr w:type="spellEnd"/>
            <w:r w:rsidRPr="0030693D">
              <w:rPr>
                <w:rFonts w:ascii="GHEA Grapalat" w:eastAsia="Calibri" w:hAnsi="GHEA Grapalat"/>
                <w:color w:val="00000A"/>
                <w:sz w:val="24"/>
                <w:szCs w:val="24"/>
                <w:lang w:val="hy-AM" w:eastAsia="ru-RU"/>
              </w:rPr>
              <w:t xml:space="preserve"> ու հայ</w:t>
            </w:r>
            <w:r w:rsidRPr="0030693D">
              <w:rPr>
                <w:rFonts w:ascii="GHEA Grapalat" w:eastAsia="Calibri" w:hAnsi="GHEA Grapalat"/>
                <w:color w:val="00000A"/>
                <w:sz w:val="24"/>
                <w:szCs w:val="24"/>
                <w:lang w:val="hy-AM" w:eastAsia="ru-RU"/>
              </w:rPr>
              <w:softHyphen/>
              <w:t xml:space="preserve">տարարվող </w:t>
            </w:r>
            <w:proofErr w:type="spellStart"/>
            <w:r w:rsidRPr="0030693D">
              <w:rPr>
                <w:rFonts w:ascii="GHEA Grapalat" w:eastAsia="Calibri" w:hAnsi="GHEA Grapalat"/>
                <w:color w:val="00000A"/>
                <w:sz w:val="24"/>
                <w:szCs w:val="24"/>
                <w:lang w:val="hy-AM" w:eastAsia="ru-RU"/>
              </w:rPr>
              <w:t>նպատակադրմանը</w:t>
            </w:r>
            <w:proofErr w:type="spellEnd"/>
            <w:r w:rsidRPr="0030693D">
              <w:rPr>
                <w:rFonts w:ascii="GHEA Grapalat" w:eastAsia="Calibri" w:hAnsi="GHEA Grapalat"/>
                <w:color w:val="00000A"/>
                <w:sz w:val="24"/>
                <w:szCs w:val="24"/>
                <w:lang w:val="hy-AM" w:eastAsia="ru-RU"/>
              </w:rPr>
              <w:t xml:space="preserve"> համապատասխան</w:t>
            </w:r>
            <w:r w:rsidRPr="0030693D">
              <w:rPr>
                <w:rFonts w:ascii="GHEA Grapalat" w:eastAsia="Calibri" w:hAnsi="GHEA Grapalat" w:cs="Times New Roman"/>
                <w:sz w:val="24"/>
                <w:szCs w:val="24"/>
                <w:lang w:val="hy-AM" w:eastAsia="ru-RU"/>
              </w:rPr>
              <w:t>:</w:t>
            </w:r>
          </w:p>
          <w:p w:rsidR="0030693D" w:rsidRPr="006E6AE4" w:rsidRDefault="0030693D" w:rsidP="0030693D">
            <w:pPr>
              <w:spacing w:after="0" w:line="360" w:lineRule="auto"/>
              <w:ind w:right="21"/>
              <w:jc w:val="both"/>
              <w:rPr>
                <w:rFonts w:ascii="GHEA Grapalat" w:eastAsia="Calibri" w:hAnsi="GHEA Grapalat" w:cs="Sylfaen"/>
                <w:color w:val="00000A"/>
                <w:sz w:val="24"/>
                <w:szCs w:val="24"/>
                <w:lang w:val="hy-AM"/>
              </w:rPr>
            </w:pPr>
            <w:r w:rsidRPr="0030693D">
              <w:rPr>
                <w:rFonts w:ascii="GHEA Grapalat" w:eastAsia="Calibri" w:hAnsi="GHEA Grapalat" w:cs="Sylfaen"/>
                <w:color w:val="00000A"/>
                <w:sz w:val="24"/>
                <w:szCs w:val="24"/>
                <w:lang w:val="hy-AM"/>
              </w:rPr>
              <w:t>Միաժամանակ, կից ներկայացնում ենք մեր առաջարկությունները նախագծի հիմնա</w:t>
            </w:r>
            <w:r w:rsidRPr="0030693D">
              <w:rPr>
                <w:rFonts w:ascii="GHEA Grapalat" w:eastAsia="Calibri" w:hAnsi="GHEA Grapalat" w:cs="Sylfaen"/>
                <w:color w:val="00000A"/>
                <w:sz w:val="24"/>
                <w:szCs w:val="24"/>
                <w:lang w:val="hy-AM"/>
              </w:rPr>
              <w:softHyphen/>
              <w:t>վոր</w:t>
            </w:r>
            <w:r w:rsidRPr="0030693D">
              <w:rPr>
                <w:rFonts w:ascii="GHEA Grapalat" w:eastAsia="Calibri" w:hAnsi="GHEA Grapalat" w:cs="Sylfaen"/>
                <w:color w:val="00000A"/>
                <w:sz w:val="24"/>
                <w:szCs w:val="24"/>
                <w:lang w:val="hy-AM"/>
              </w:rPr>
              <w:softHyphen/>
              <w:t xml:space="preserve">ման վերաբերյալ՝ </w:t>
            </w:r>
            <w:proofErr w:type="spellStart"/>
            <w:r w:rsidRPr="0030693D">
              <w:rPr>
                <w:rFonts w:ascii="GHEA Grapalat" w:eastAsia="Calibri" w:hAnsi="GHEA Grapalat" w:cs="Sylfaen"/>
                <w:color w:val="00000A"/>
                <w:sz w:val="24"/>
                <w:szCs w:val="24"/>
                <w:lang w:val="hy-AM"/>
              </w:rPr>
              <w:t>track</w:t>
            </w:r>
            <w:proofErr w:type="spellEnd"/>
            <w:r w:rsidRPr="0030693D">
              <w:rPr>
                <w:rFonts w:ascii="GHEA Grapalat" w:eastAsia="Calibri" w:hAnsi="GHEA Grapalat" w:cs="Sylfaen"/>
                <w:color w:val="00000A"/>
                <w:sz w:val="24"/>
                <w:szCs w:val="24"/>
                <w:lang w:val="hy-AM"/>
              </w:rPr>
              <w:t xml:space="preserve"> </w:t>
            </w:r>
            <w:proofErr w:type="spellStart"/>
            <w:r w:rsidRPr="0030693D">
              <w:rPr>
                <w:rFonts w:ascii="GHEA Grapalat" w:eastAsia="Calibri" w:hAnsi="GHEA Grapalat" w:cs="Sylfaen"/>
                <w:color w:val="00000A"/>
                <w:sz w:val="24"/>
                <w:szCs w:val="24"/>
                <w:lang w:val="hy-AM"/>
              </w:rPr>
              <w:t>changes</w:t>
            </w:r>
            <w:proofErr w:type="spellEnd"/>
            <w:r w:rsidRPr="0030693D">
              <w:rPr>
                <w:rFonts w:ascii="GHEA Grapalat" w:eastAsia="Calibri" w:hAnsi="GHEA Grapalat" w:cs="Sylfaen"/>
                <w:color w:val="00000A"/>
                <w:sz w:val="24"/>
                <w:szCs w:val="24"/>
                <w:lang w:val="hy-AM"/>
              </w:rPr>
              <w:t xml:space="preserve"> տարբերակով:</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C329EA" w:rsidRDefault="00101551" w:rsidP="001E58C3">
            <w:pPr>
              <w:tabs>
                <w:tab w:val="left" w:pos="-90"/>
              </w:tabs>
              <w:spacing w:line="360" w:lineRule="auto"/>
              <w:jc w:val="center"/>
              <w:rPr>
                <w:rFonts w:ascii="GHEA Grapalat" w:hAnsi="GHEA Grapalat" w:cs="Sylfaen"/>
                <w:b/>
                <w:sz w:val="24"/>
                <w:szCs w:val="24"/>
                <w:lang w:val="hy-AM"/>
              </w:rPr>
            </w:pPr>
            <w:r w:rsidRPr="008022F4">
              <w:rPr>
                <w:rFonts w:ascii="GHEA Grapalat" w:hAnsi="GHEA Grapalat" w:cs="Sylfaen"/>
                <w:b/>
                <w:sz w:val="24"/>
                <w:szCs w:val="24"/>
                <w:lang w:val="hy-AM"/>
              </w:rPr>
              <w:lastRenderedPageBreak/>
              <w:t xml:space="preserve">1. </w:t>
            </w:r>
            <w:r>
              <w:rPr>
                <w:rFonts w:ascii="GHEA Grapalat" w:hAnsi="GHEA Grapalat" w:cs="Sylfaen"/>
                <w:b/>
                <w:sz w:val="24"/>
                <w:szCs w:val="24"/>
                <w:lang w:val="hy-AM"/>
              </w:rPr>
              <w:t>Ընդունվել է</w:t>
            </w:r>
          </w:p>
          <w:p w:rsidR="008022F4" w:rsidRPr="008022F4" w:rsidRDefault="008022F4" w:rsidP="008022F4">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Նախագծի 1-ին հոդվածով ՀՀ ՎԻՎ օրենսգրքում լրացվող 169</w:t>
            </w:r>
            <w:r w:rsidRPr="008022F4">
              <w:rPr>
                <w:rFonts w:ascii="GHEA Grapalat" w:hAnsi="GHEA Grapalat" w:cs="Sylfaen"/>
                <w:sz w:val="24"/>
                <w:szCs w:val="24"/>
                <w:vertAlign w:val="superscript"/>
                <w:lang w:val="hy-AM"/>
              </w:rPr>
              <w:t>1</w:t>
            </w:r>
            <w:r>
              <w:rPr>
                <w:rFonts w:ascii="GHEA Grapalat" w:hAnsi="GHEA Grapalat" w:cs="Sylfaen"/>
                <w:sz w:val="24"/>
                <w:szCs w:val="24"/>
                <w:lang w:val="hy-AM"/>
              </w:rPr>
              <w:t xml:space="preserve">.1-ին հոդվածում լրացվել է 4-րդ մաս, որի համաձայն </w:t>
            </w:r>
            <w:r w:rsidRPr="008022F4">
              <w:rPr>
                <w:lang w:val="hy-AM"/>
              </w:rPr>
              <w:t xml:space="preserve"> </w:t>
            </w:r>
            <w:r>
              <w:rPr>
                <w:rFonts w:ascii="GHEA Grapalat" w:hAnsi="GHEA Grapalat" w:cs="Sylfaen"/>
                <w:sz w:val="24"/>
                <w:szCs w:val="24"/>
                <w:lang w:val="hy-AM"/>
              </w:rPr>
              <w:t>ն</w:t>
            </w:r>
            <w:r w:rsidRPr="008022F4">
              <w:rPr>
                <w:rFonts w:ascii="GHEA Grapalat" w:hAnsi="GHEA Grapalat" w:cs="Sylfaen"/>
                <w:sz w:val="24"/>
                <w:szCs w:val="24"/>
                <w:lang w:val="hy-AM"/>
              </w:rPr>
              <w:t>ույն հոդվածով նախատեսված պատասխանատվության միջոցը չի կիրառվում հարկ վճարողի կողմից հարկային մարմին ներկայացված հարկային հաշվարկում սխալ (ոչ հավաստի) տվյալներն ինքնուրույն հայտնաբերելու և ճշտված հաշվարկ ներկայացնելու դեպքում:</w:t>
            </w: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p>
          <w:p w:rsidR="00101551" w:rsidRDefault="00101551" w:rsidP="001E58C3">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 Ընդունվել է</w:t>
            </w:r>
          </w:p>
          <w:p w:rsidR="00E25435" w:rsidRPr="00E25435" w:rsidRDefault="00E25435" w:rsidP="00E2543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Հիմնավորումը </w:t>
            </w:r>
            <w:proofErr w:type="spellStart"/>
            <w:r>
              <w:rPr>
                <w:rFonts w:ascii="GHEA Grapalat" w:hAnsi="GHEA Grapalat" w:cs="Sylfaen"/>
                <w:sz w:val="24"/>
                <w:szCs w:val="24"/>
                <w:lang w:val="hy-AM"/>
              </w:rPr>
              <w:t>խմբագրվել</w:t>
            </w:r>
            <w:proofErr w:type="spellEnd"/>
            <w:r>
              <w:rPr>
                <w:rFonts w:ascii="GHEA Grapalat" w:hAnsi="GHEA Grapalat" w:cs="Sylfaen"/>
                <w:sz w:val="24"/>
                <w:szCs w:val="24"/>
                <w:lang w:val="hy-AM"/>
              </w:rPr>
              <w:t xml:space="preserve"> է:</w:t>
            </w:r>
          </w:p>
        </w:tc>
      </w:tr>
      <w:tr w:rsidR="00487BFE" w:rsidRPr="006B47A5" w:rsidTr="00487BFE">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487BFE" w:rsidRPr="001E58C3" w:rsidRDefault="004E342E" w:rsidP="00AD1747">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3</w:t>
            </w:r>
            <w:r w:rsidR="00487BFE" w:rsidRPr="001E58C3">
              <w:rPr>
                <w:rFonts w:ascii="GHEA Grapalat" w:eastAsia="Times New Roman" w:hAnsi="GHEA Grapalat" w:cs="Times New Roman"/>
                <w:sz w:val="24"/>
                <w:szCs w:val="24"/>
                <w:lang w:val="hy-AM"/>
              </w:rPr>
              <w:t xml:space="preserve">. </w:t>
            </w:r>
            <w:r w:rsidR="00AD1747">
              <w:t xml:space="preserve"> </w:t>
            </w:r>
            <w:r w:rsidR="00AD1747" w:rsidRPr="00AD1747">
              <w:rPr>
                <w:rFonts w:ascii="GHEA Grapalat" w:eastAsia="Times New Roman" w:hAnsi="GHEA Grapalat" w:cs="Times New Roman"/>
                <w:sz w:val="24"/>
                <w:szCs w:val="24"/>
                <w:lang w:val="hy-AM"/>
              </w:rPr>
              <w:t xml:space="preserve">ՀՀ էկոնոմիկայի նախարարություն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87BFE" w:rsidRPr="001E58C3" w:rsidRDefault="005D03C2" w:rsidP="006B47A5">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rPr>
              <w:t>20.07</w:t>
            </w:r>
            <w:r w:rsidR="00487BFE" w:rsidRPr="006B47A5">
              <w:rPr>
                <w:rFonts w:ascii="GHEA Grapalat" w:eastAsia="Times New Roman" w:hAnsi="GHEA Grapalat" w:cs="Times New Roman"/>
                <w:sz w:val="24"/>
                <w:szCs w:val="24"/>
                <w:lang w:val="hy-AM"/>
              </w:rPr>
              <w:t>.2023թ.</w:t>
            </w:r>
          </w:p>
        </w:tc>
      </w:tr>
      <w:tr w:rsidR="00487BFE" w:rsidRPr="006B47A5" w:rsidTr="00487BFE">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487BFE" w:rsidRPr="001E58C3" w:rsidRDefault="00487BFE" w:rsidP="006B47A5">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487BFE" w:rsidRPr="005D03C2" w:rsidRDefault="00487BFE" w:rsidP="006B47A5">
            <w:pPr>
              <w:spacing w:line="360" w:lineRule="auto"/>
              <w:jc w:val="center"/>
              <w:rPr>
                <w:rFonts w:ascii="GHEA Grapalat" w:eastAsia="Times New Roman" w:hAnsi="GHEA Grapalat" w:cs="Times New Roman"/>
                <w:sz w:val="24"/>
                <w:szCs w:val="24"/>
              </w:rPr>
            </w:pPr>
            <w:r w:rsidRPr="006B47A5">
              <w:rPr>
                <w:rFonts w:ascii="GHEA Grapalat" w:eastAsia="Times New Roman" w:hAnsi="GHEA Grapalat" w:cs="Times New Roman"/>
                <w:sz w:val="24"/>
                <w:szCs w:val="24"/>
                <w:lang w:val="hy-AM"/>
              </w:rPr>
              <w:t>N</w:t>
            </w:r>
            <w:r w:rsidR="005D03C2">
              <w:rPr>
                <w:rFonts w:ascii="GHEA Grapalat" w:eastAsia="Times New Roman" w:hAnsi="GHEA Grapalat" w:cs="Times New Roman"/>
                <w:sz w:val="24"/>
                <w:szCs w:val="24"/>
              </w:rPr>
              <w:t xml:space="preserve"> </w:t>
            </w:r>
            <w:r w:rsidR="005D03C2" w:rsidRPr="005D03C2">
              <w:rPr>
                <w:rFonts w:ascii="GHEA Grapalat" w:eastAsia="Times New Roman" w:hAnsi="GHEA Grapalat" w:cs="Times New Roman"/>
                <w:sz w:val="24"/>
                <w:szCs w:val="24"/>
              </w:rPr>
              <w:t>01/12930-2023</w:t>
            </w:r>
          </w:p>
        </w:tc>
      </w:tr>
      <w:tr w:rsidR="006B47A5" w:rsidRPr="0075100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C8528F" w:rsidRPr="00EE3007" w:rsidRDefault="00C8528F" w:rsidP="00C8528F">
            <w:pPr>
              <w:suppressAutoHyphens/>
              <w:spacing w:after="0" w:line="360" w:lineRule="auto"/>
              <w:ind w:right="30" w:firstLine="540"/>
              <w:jc w:val="both"/>
              <w:rPr>
                <w:rFonts w:ascii="GHEA Grapalat" w:eastAsia="Calibri" w:hAnsi="GHEA Grapalat" w:cs="Lucida Sans"/>
                <w:kern w:val="2"/>
                <w:sz w:val="24"/>
                <w:szCs w:val="24"/>
                <w:lang w:val="hy-AM" w:eastAsia="zh-CN" w:bidi="hi-IN"/>
              </w:rPr>
            </w:pPr>
            <w:r w:rsidRPr="00EE3007">
              <w:rPr>
                <w:rFonts w:ascii="GHEA Grapalat" w:eastAsia="NSimSun" w:hAnsi="GHEA Grapalat" w:cs="GHEA Grapalat"/>
                <w:bCs/>
                <w:kern w:val="2"/>
                <w:sz w:val="24"/>
                <w:szCs w:val="24"/>
                <w:lang w:val="hy-AM" w:eastAsia="zh-CN" w:bidi="hi-IN"/>
              </w:rPr>
              <w:t xml:space="preserve">Ի պատասխան Ձեր՝ 2023 թվականի հուլիսի 4-ի թիվ 01/11-1/39486-2023 գրության՝ քննության առնելով </w:t>
            </w:r>
            <w:r w:rsidRPr="00EE3007">
              <w:rPr>
                <w:rFonts w:ascii="GHEA Grapalat" w:eastAsia="Calibri" w:hAnsi="GHEA Grapalat" w:cs="Lucida Sans"/>
                <w:kern w:val="2"/>
                <w:sz w:val="24"/>
                <w:szCs w:val="24"/>
                <w:lang w:val="hy-AM" w:eastAsia="zh-CN" w:bidi="hi-IN"/>
              </w:rPr>
              <w:t xml:space="preserve">«Վարչական իրավախախտումների վերաբերյալ Հայաստանի Հանրապետության օրենսգրքում լրացումներ և փոփոխություններ կատարելու մասին» օրենքի նախագիծը </w:t>
            </w:r>
            <w:r w:rsidRPr="00EE3007">
              <w:rPr>
                <w:rFonts w:ascii="GHEA Grapalat" w:eastAsia="Calibri" w:hAnsi="GHEA Grapalat" w:cs="Lucida Sans"/>
                <w:kern w:val="2"/>
                <w:sz w:val="24"/>
                <w:szCs w:val="24"/>
                <w:lang w:eastAsia="zh-CN" w:bidi="hi-IN"/>
              </w:rPr>
              <w:t>(</w:t>
            </w:r>
            <w:r w:rsidRPr="00EE3007">
              <w:rPr>
                <w:rFonts w:ascii="GHEA Grapalat" w:eastAsia="Calibri" w:hAnsi="GHEA Grapalat" w:cs="Lucida Sans"/>
                <w:kern w:val="2"/>
                <w:sz w:val="24"/>
                <w:szCs w:val="24"/>
                <w:lang w:val="hy-AM" w:eastAsia="zh-CN" w:bidi="hi-IN"/>
              </w:rPr>
              <w:t>այսուհետ՝ Նախագիծ</w:t>
            </w:r>
            <w:r w:rsidRPr="00EE3007">
              <w:rPr>
                <w:rFonts w:ascii="GHEA Grapalat" w:eastAsia="Calibri" w:hAnsi="GHEA Grapalat" w:cs="Lucida Sans"/>
                <w:kern w:val="2"/>
                <w:sz w:val="24"/>
                <w:szCs w:val="24"/>
                <w:lang w:eastAsia="zh-CN" w:bidi="hi-IN"/>
              </w:rPr>
              <w:t>)</w:t>
            </w:r>
            <w:r w:rsidRPr="00EE3007">
              <w:rPr>
                <w:rFonts w:ascii="GHEA Grapalat" w:eastAsia="Calibri" w:hAnsi="GHEA Grapalat" w:cs="Lucida Sans"/>
                <w:kern w:val="2"/>
                <w:sz w:val="24"/>
                <w:szCs w:val="24"/>
                <w:lang w:val="hy-AM" w:eastAsia="zh-CN" w:bidi="hi-IN"/>
              </w:rPr>
              <w:t xml:space="preserve">՝ հայտնում ենք </w:t>
            </w:r>
            <w:proofErr w:type="spellStart"/>
            <w:r w:rsidRPr="00EE3007">
              <w:rPr>
                <w:rFonts w:ascii="GHEA Grapalat" w:eastAsia="Calibri" w:hAnsi="GHEA Grapalat" w:cs="Lucida Sans"/>
                <w:kern w:val="2"/>
                <w:sz w:val="24"/>
                <w:szCs w:val="24"/>
                <w:lang w:val="hy-AM" w:eastAsia="zh-CN" w:bidi="hi-IN"/>
              </w:rPr>
              <w:t>հետևյալը</w:t>
            </w:r>
            <w:proofErr w:type="spellEnd"/>
            <w:r w:rsidRPr="00EE3007">
              <w:rPr>
                <w:rFonts w:ascii="GHEA Grapalat" w:eastAsia="Calibri" w:hAnsi="GHEA Grapalat" w:cs="Lucida Sans"/>
                <w:kern w:val="2"/>
                <w:sz w:val="24"/>
                <w:szCs w:val="24"/>
                <w:lang w:val="hy-AM" w:eastAsia="zh-CN" w:bidi="hi-IN"/>
              </w:rPr>
              <w:t>.</w:t>
            </w:r>
          </w:p>
          <w:p w:rsidR="00C8528F" w:rsidRPr="00EE3007" w:rsidRDefault="00C8528F" w:rsidP="00C8528F">
            <w:pPr>
              <w:suppressAutoHyphens/>
              <w:spacing w:after="0" w:line="360" w:lineRule="auto"/>
              <w:ind w:right="30" w:firstLine="540"/>
              <w:jc w:val="both"/>
              <w:rPr>
                <w:rFonts w:ascii="GHEA Grapalat" w:eastAsia="Calibri" w:hAnsi="GHEA Grapalat" w:cs="Lucida Sans"/>
                <w:kern w:val="2"/>
                <w:sz w:val="24"/>
                <w:szCs w:val="24"/>
                <w:lang w:val="hy-AM" w:eastAsia="zh-CN" w:bidi="hi-IN"/>
              </w:rPr>
            </w:pPr>
            <w:r w:rsidRPr="00EE3007">
              <w:rPr>
                <w:rFonts w:ascii="GHEA Grapalat" w:eastAsia="Calibri" w:hAnsi="GHEA Grapalat" w:cs="Lucida Sans"/>
                <w:kern w:val="2"/>
                <w:sz w:val="24"/>
                <w:szCs w:val="24"/>
                <w:lang w:val="hy-AM" w:eastAsia="zh-CN" w:bidi="hi-IN"/>
              </w:rPr>
              <w:t xml:space="preserve">Ներկայացված </w:t>
            </w:r>
            <w:proofErr w:type="spellStart"/>
            <w:r w:rsidRPr="00EE3007">
              <w:rPr>
                <w:rFonts w:ascii="GHEA Grapalat" w:eastAsia="Calibri" w:hAnsi="GHEA Grapalat" w:cs="Lucida Sans"/>
                <w:kern w:val="2"/>
                <w:sz w:val="24"/>
                <w:szCs w:val="24"/>
                <w:lang w:val="hy-AM" w:eastAsia="zh-CN" w:bidi="hi-IN"/>
              </w:rPr>
              <w:t>կարգավորումներով</w:t>
            </w:r>
            <w:proofErr w:type="spellEnd"/>
            <w:r w:rsidRPr="00EE3007">
              <w:rPr>
                <w:rFonts w:ascii="GHEA Grapalat" w:eastAsia="Calibri" w:hAnsi="GHEA Grapalat" w:cs="Lucida Sans"/>
                <w:kern w:val="2"/>
                <w:sz w:val="24"/>
                <w:szCs w:val="24"/>
                <w:lang w:val="hy-AM" w:eastAsia="zh-CN" w:bidi="hi-IN"/>
              </w:rPr>
              <w:t xml:space="preserve"> հարկ վճարողների համար սահմանվում է նոր վարչական պատասխանատվություն</w:t>
            </w:r>
            <w:r w:rsidRPr="00EE3007">
              <w:rPr>
                <w:rFonts w:ascii="GHEA Grapalat" w:eastAsia="NSimSun" w:hAnsi="GHEA Grapalat" w:cs="Sylfaen"/>
                <w:color w:val="000000"/>
                <w:kern w:val="2"/>
                <w:sz w:val="24"/>
                <w:szCs w:val="24"/>
                <w:lang w:val="hy-AM" w:eastAsia="zh-CN" w:bidi="hi-IN"/>
              </w:rPr>
              <w:t xml:space="preserve"> հարկային մարմին ներկայացվող </w:t>
            </w:r>
            <w:r w:rsidRPr="00EE3007">
              <w:rPr>
                <w:rFonts w:ascii="GHEA Grapalat" w:eastAsia="NSimSun" w:hAnsi="GHEA Grapalat" w:cs="Sylfaen"/>
                <w:color w:val="000000"/>
                <w:kern w:val="2"/>
                <w:sz w:val="24"/>
                <w:szCs w:val="24"/>
                <w:lang w:val="hy-AM" w:eastAsia="zh-CN" w:bidi="hi-IN"/>
              </w:rPr>
              <w:lastRenderedPageBreak/>
              <w:t>հարկային հաշվարկում սխալ (ոչ հավաստի) տվյալներ լրացնելու համար, ինչպես նաև</w:t>
            </w:r>
            <w:r w:rsidRPr="00EE3007">
              <w:rPr>
                <w:rFonts w:ascii="GHEA Grapalat" w:eastAsia="Calibri" w:hAnsi="GHEA Grapalat" w:cs="Lucida Sans"/>
                <w:kern w:val="2"/>
                <w:sz w:val="24"/>
                <w:szCs w:val="24"/>
                <w:lang w:val="hy-AM" w:eastAsia="zh-CN" w:bidi="hi-IN"/>
              </w:rPr>
              <w:t xml:space="preserve"> </w:t>
            </w:r>
            <w:r w:rsidRPr="00EE3007">
              <w:rPr>
                <w:rFonts w:ascii="GHEA Grapalat" w:eastAsia="NSimSun" w:hAnsi="GHEA Grapalat" w:cs="Lucida Sans"/>
                <w:kern w:val="2"/>
                <w:sz w:val="24"/>
                <w:szCs w:val="24"/>
                <w:lang w:val="hy-AM" w:eastAsia="zh-CN" w:bidi="hi-IN"/>
              </w:rPr>
              <w:t xml:space="preserve">առաջարկվում է բարձրացնել ֆինանսական հաշվետվությունները օրենքով սահմանված կարգով և ժամկետում չհրապարակելու համար նախատեսված վարչական պատասխանատվության չափը՝ </w:t>
            </w:r>
            <w:r w:rsidRPr="00EE3007">
              <w:rPr>
                <w:rFonts w:ascii="GHEA Grapalat" w:eastAsia="NSimSun" w:hAnsi="GHEA Grapalat" w:cs="Lucida Sans"/>
                <w:color w:val="000000"/>
                <w:kern w:val="2"/>
                <w:sz w:val="24"/>
                <w:szCs w:val="24"/>
                <w:lang w:val="hy-AM" w:eastAsia="zh-CN" w:bidi="hi-IN"/>
              </w:rPr>
              <w:t xml:space="preserve">սահմանված նվազագույն աշխատավարձի հազարապատիկի չափով, իսկ երեսուն օրվա ընթացքում խախտումը չվերացնելու դեպքում՝ սահմանված նվազագույն աշխատավարձի </w:t>
            </w:r>
            <w:proofErr w:type="spellStart"/>
            <w:r w:rsidRPr="00EE3007">
              <w:rPr>
                <w:rFonts w:ascii="GHEA Grapalat" w:eastAsia="NSimSun" w:hAnsi="GHEA Grapalat" w:cs="Lucida Sans"/>
                <w:color w:val="000000"/>
                <w:kern w:val="2"/>
                <w:sz w:val="24"/>
                <w:szCs w:val="24"/>
                <w:lang w:val="hy-AM" w:eastAsia="zh-CN" w:bidi="hi-IN"/>
              </w:rPr>
              <w:t>երեքհազարապատիկի</w:t>
            </w:r>
            <w:proofErr w:type="spellEnd"/>
            <w:r w:rsidRPr="00EE3007">
              <w:rPr>
                <w:rFonts w:ascii="GHEA Grapalat" w:eastAsia="NSimSun" w:hAnsi="GHEA Grapalat" w:cs="Lucida Sans"/>
                <w:color w:val="000000"/>
                <w:kern w:val="2"/>
                <w:sz w:val="24"/>
                <w:szCs w:val="24"/>
                <w:lang w:val="hy-AM" w:eastAsia="zh-CN" w:bidi="hi-IN"/>
              </w:rPr>
              <w:t xml:space="preserve"> չափով</w:t>
            </w:r>
            <w:r w:rsidRPr="00EE3007">
              <w:rPr>
                <w:rFonts w:ascii="GHEA Grapalat" w:eastAsia="NSimSun" w:hAnsi="GHEA Grapalat" w:cs="Lucida Sans"/>
                <w:kern w:val="2"/>
                <w:sz w:val="24"/>
                <w:szCs w:val="24"/>
                <w:lang w:val="hy-AM" w:eastAsia="zh-CN" w:bidi="hi-IN"/>
              </w:rPr>
              <w:t>, որը հետապնդում է կազմակերպությունների ֆինանսական հաշվետվությունները պարտադիր աուդիտի ենթարկելու օրենքի պահանջը ապահովելու նպատակ։</w:t>
            </w:r>
          </w:p>
          <w:p w:rsidR="00C8528F" w:rsidRPr="00EE3007" w:rsidRDefault="00C8528F" w:rsidP="00C8528F">
            <w:pPr>
              <w:suppressAutoHyphens/>
              <w:spacing w:after="0" w:line="360" w:lineRule="auto"/>
              <w:ind w:right="30" w:firstLine="540"/>
              <w:jc w:val="both"/>
              <w:rPr>
                <w:rFonts w:ascii="GHEA Grapalat" w:eastAsia="NSimSun" w:hAnsi="GHEA Grapalat" w:cs="Lucida Sans"/>
                <w:kern w:val="2"/>
                <w:sz w:val="24"/>
                <w:szCs w:val="24"/>
                <w:lang w:val="hy-AM" w:eastAsia="zh-CN" w:bidi="hi-IN"/>
              </w:rPr>
            </w:pPr>
            <w:r w:rsidRPr="00EE3007">
              <w:rPr>
                <w:rFonts w:ascii="GHEA Grapalat" w:eastAsia="NSimSun" w:hAnsi="GHEA Grapalat" w:cs="Lucida Sans"/>
                <w:kern w:val="2"/>
                <w:sz w:val="24"/>
                <w:szCs w:val="24"/>
                <w:lang w:val="hy-AM" w:eastAsia="zh-CN" w:bidi="hi-IN"/>
              </w:rPr>
              <w:t xml:space="preserve">Որպես Նախագծի ընդունման հիմնավորման փաստարկ` ներկայացված է այն հանգամանքը, որ ֆինանսական հաշվետվությունները պարտադիր աուդիտի ենթարկելու օրենքով սահմանված պարտականությունը չկատարելու համար նախատեսված պատասխանատվության միջոցը համադրելի չէ այդ պարտականությունը կատարելու համար պահանջվող աուդիտորական ծառայության արժեքի հետ, </w:t>
            </w:r>
            <w:proofErr w:type="spellStart"/>
            <w:r w:rsidRPr="00EE3007">
              <w:rPr>
                <w:rFonts w:ascii="GHEA Grapalat" w:eastAsia="NSimSun" w:hAnsi="GHEA Grapalat" w:cs="Lucida Sans"/>
                <w:kern w:val="2"/>
                <w:sz w:val="24"/>
                <w:szCs w:val="24"/>
                <w:lang w:val="hy-AM" w:eastAsia="zh-CN" w:bidi="hi-IN"/>
              </w:rPr>
              <w:lastRenderedPageBreak/>
              <w:t>հետևաբար</w:t>
            </w:r>
            <w:proofErr w:type="spellEnd"/>
            <w:r w:rsidRPr="00EE3007">
              <w:rPr>
                <w:rFonts w:ascii="GHEA Grapalat" w:eastAsia="NSimSun" w:hAnsi="GHEA Grapalat" w:cs="Lucida Sans"/>
                <w:kern w:val="2"/>
                <w:sz w:val="24"/>
                <w:szCs w:val="24"/>
                <w:lang w:val="hy-AM" w:eastAsia="zh-CN" w:bidi="hi-IN"/>
              </w:rPr>
              <w:t xml:space="preserve">, կազմակերպությունների որոշ շրջանակի համար նախընտրելի է ենթարկվել վարչական պատասխանատվության՝ ընդամենը 500 հազար դրամի չափով, քան ապահովել օրենքի հիշատակված պահանջները։ </w:t>
            </w:r>
          </w:p>
          <w:p w:rsidR="006B47A5" w:rsidRPr="00EE3007" w:rsidRDefault="00C8528F" w:rsidP="00C8528F">
            <w:pPr>
              <w:spacing w:line="360" w:lineRule="auto"/>
              <w:jc w:val="both"/>
              <w:rPr>
                <w:rFonts w:ascii="GHEA Grapalat" w:eastAsia="Times New Roman" w:hAnsi="GHEA Grapalat" w:cs="Sylfaen"/>
                <w:sz w:val="24"/>
                <w:szCs w:val="24"/>
                <w:lang w:val="hy-AM"/>
              </w:rPr>
            </w:pPr>
            <w:r w:rsidRPr="00EE3007">
              <w:rPr>
                <w:rFonts w:ascii="GHEA Grapalat" w:eastAsia="NSimSun" w:hAnsi="GHEA Grapalat" w:cs="Lucida Sans"/>
                <w:kern w:val="2"/>
                <w:sz w:val="24"/>
                <w:szCs w:val="24"/>
                <w:lang w:val="hy-AM" w:eastAsia="zh-CN" w:bidi="hi-IN"/>
              </w:rPr>
              <w:t xml:space="preserve">Այս առնչությամբ </w:t>
            </w:r>
            <w:r w:rsidRPr="00EE3007">
              <w:rPr>
                <w:rFonts w:ascii="GHEA Grapalat" w:eastAsia="NSimSun" w:hAnsi="GHEA Grapalat" w:cs="Lucida Sans"/>
                <w:kern w:val="2"/>
                <w:sz w:val="24"/>
                <w:szCs w:val="24"/>
                <w:shd w:val="clear" w:color="auto" w:fill="FFFFFF"/>
                <w:lang w:val="hy-AM" w:eastAsia="zh-CN" w:bidi="hi-IN"/>
              </w:rPr>
              <w:t xml:space="preserve">առաջարկում ենք </w:t>
            </w:r>
            <w:r w:rsidRPr="00EE3007">
              <w:rPr>
                <w:rFonts w:ascii="GHEA Grapalat" w:eastAsia="NSimSun" w:hAnsi="GHEA Grapalat" w:cs="Lucida Sans"/>
                <w:kern w:val="2"/>
                <w:sz w:val="24"/>
                <w:szCs w:val="24"/>
                <w:lang w:val="hy-AM" w:eastAsia="zh-CN" w:bidi="hi-IN"/>
              </w:rPr>
              <w:t xml:space="preserve">ֆինանսական հաշվետվությունները պարտադիր աուդիտի ենթարկելու օրենքով սահմանված պարտականությունը չկատարելու համար Նախագծով սահմանված պատասխանատվության չափը վերանայել և սահմանել ավելի բարձր տուգանք՝ </w:t>
            </w:r>
            <w:proofErr w:type="spellStart"/>
            <w:r w:rsidRPr="00EE3007">
              <w:rPr>
                <w:rFonts w:ascii="GHEA Grapalat" w:eastAsia="NSimSun" w:hAnsi="GHEA Grapalat" w:cs="Lucida Sans"/>
                <w:kern w:val="2"/>
                <w:sz w:val="24"/>
                <w:szCs w:val="24"/>
                <w:lang w:val="hy-AM" w:eastAsia="zh-CN" w:bidi="hi-IN"/>
              </w:rPr>
              <w:t>մինչև</w:t>
            </w:r>
            <w:proofErr w:type="spellEnd"/>
            <w:r w:rsidRPr="00EE3007">
              <w:rPr>
                <w:rFonts w:ascii="GHEA Grapalat" w:eastAsia="NSimSun" w:hAnsi="GHEA Grapalat" w:cs="Lucida Sans"/>
                <w:kern w:val="2"/>
                <w:sz w:val="24"/>
                <w:szCs w:val="24"/>
                <w:lang w:val="hy-AM" w:eastAsia="zh-CN" w:bidi="hi-IN"/>
              </w:rPr>
              <w:t xml:space="preserve"> 50 մլն դրամի չափով՝ հաշվի առնելով, որ տվյալ վարչական իրավախախտման համար սահմանված պատասխանատվության միջոցը պետք է համադրելի լինի ոչ թե աուդիտորական ծառայության արժեքի, այլ՝ ֆինանսական հաշվետվությունները պարտադիր աուդիտի չենթարկելու արդյունքում հետապնդվող ֆինանսական օգուտների (</w:t>
            </w:r>
            <w:r w:rsidRPr="00EE3007">
              <w:rPr>
                <w:rFonts w:ascii="GHEA Grapalat" w:eastAsia="NSimSun" w:hAnsi="GHEA Grapalat" w:cs="Lucida Sans"/>
                <w:kern w:val="2"/>
                <w:sz w:val="24"/>
                <w:szCs w:val="24"/>
                <w:shd w:val="clear" w:color="auto" w:fill="FFFFFF"/>
                <w:lang w:val="hy-AM" w:eastAsia="zh-CN" w:bidi="hi-IN"/>
              </w:rPr>
              <w:t>պոտենցիալ խնայողությունների) չափի հետ։</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6B47A5" w:rsidRPr="00EE3007" w:rsidRDefault="00493D8F" w:rsidP="00493D8F">
            <w:pPr>
              <w:tabs>
                <w:tab w:val="left" w:pos="-90"/>
              </w:tabs>
              <w:spacing w:line="360" w:lineRule="auto"/>
              <w:jc w:val="center"/>
              <w:rPr>
                <w:rFonts w:ascii="GHEA Grapalat" w:hAnsi="GHEA Grapalat" w:cs="Sylfaen"/>
                <w:b/>
                <w:sz w:val="24"/>
                <w:szCs w:val="24"/>
                <w:lang w:val="hy-AM"/>
              </w:rPr>
            </w:pPr>
            <w:r w:rsidRPr="00EE3007">
              <w:rPr>
                <w:rFonts w:ascii="GHEA Grapalat" w:hAnsi="GHEA Grapalat" w:cs="Sylfaen"/>
                <w:b/>
                <w:sz w:val="24"/>
                <w:szCs w:val="24"/>
                <w:lang w:val="hy-AM"/>
              </w:rPr>
              <w:lastRenderedPageBreak/>
              <w:t>Չի ընդունվել</w:t>
            </w:r>
          </w:p>
          <w:p w:rsidR="00FA02EE" w:rsidRDefault="00EE3007" w:rsidP="00EE3007">
            <w:pPr>
              <w:tabs>
                <w:tab w:val="left" w:pos="-90"/>
              </w:tabs>
              <w:spacing w:line="360" w:lineRule="auto"/>
              <w:jc w:val="both"/>
              <w:rPr>
                <w:rFonts w:ascii="GHEA Grapalat" w:hAnsi="GHEA Grapalat" w:cs="Sylfaen"/>
                <w:sz w:val="24"/>
                <w:szCs w:val="24"/>
                <w:lang w:val="hy-AM"/>
              </w:rPr>
            </w:pPr>
            <w:r w:rsidRPr="00EE3007">
              <w:rPr>
                <w:rFonts w:ascii="GHEA Grapalat" w:hAnsi="GHEA Grapalat" w:cs="Sylfaen"/>
                <w:sz w:val="24"/>
                <w:szCs w:val="24"/>
                <w:lang w:val="hy-AM"/>
              </w:rPr>
              <w:t xml:space="preserve"> ՀՀ ՎԻՎ օրենսգրքի 169</w:t>
            </w:r>
            <w:r w:rsidRPr="00EE3007">
              <w:rPr>
                <w:rFonts w:ascii="GHEA Grapalat" w:hAnsi="GHEA Grapalat" w:cs="Sylfaen"/>
                <w:sz w:val="24"/>
                <w:szCs w:val="24"/>
                <w:vertAlign w:val="superscript"/>
                <w:lang w:val="hy-AM"/>
              </w:rPr>
              <w:t>12</w:t>
            </w:r>
            <w:r w:rsidRPr="00EE3007">
              <w:rPr>
                <w:rFonts w:ascii="GHEA Grapalat" w:hAnsi="GHEA Grapalat" w:cs="Sylfaen"/>
                <w:sz w:val="24"/>
                <w:szCs w:val="24"/>
                <w:lang w:val="hy-AM"/>
              </w:rPr>
              <w:t xml:space="preserve">-րդ հոդվածի 2-րդ մասը </w:t>
            </w:r>
            <w:proofErr w:type="spellStart"/>
            <w:r w:rsidRPr="00EE3007">
              <w:rPr>
                <w:rFonts w:ascii="GHEA Grapalat" w:hAnsi="GHEA Grapalat" w:cs="Sylfaen"/>
                <w:sz w:val="24"/>
                <w:szCs w:val="24"/>
                <w:lang w:val="hy-AM"/>
              </w:rPr>
              <w:t>խմբագրվել</w:t>
            </w:r>
            <w:proofErr w:type="spellEnd"/>
            <w:r w:rsidRPr="00EE3007">
              <w:rPr>
                <w:rFonts w:ascii="GHEA Grapalat" w:hAnsi="GHEA Grapalat" w:cs="Sylfaen"/>
                <w:sz w:val="24"/>
                <w:szCs w:val="24"/>
                <w:lang w:val="hy-AM"/>
              </w:rPr>
              <w:t xml:space="preserve"> </w:t>
            </w:r>
            <w:r w:rsidRPr="00EE3007">
              <w:rPr>
                <w:rFonts w:ascii="GHEA Grapalat" w:hAnsi="GHEA Grapalat"/>
                <w:lang w:val="hy-AM"/>
              </w:rPr>
              <w:t xml:space="preserve"> </w:t>
            </w:r>
            <w:r w:rsidRPr="00EE3007">
              <w:rPr>
                <w:rFonts w:ascii="GHEA Grapalat" w:hAnsi="GHEA Grapalat"/>
                <w:sz w:val="24"/>
                <w:szCs w:val="24"/>
                <w:lang w:val="hy-AM"/>
              </w:rPr>
              <w:t xml:space="preserve">և </w:t>
            </w:r>
            <w:r w:rsidRPr="00EE3007">
              <w:rPr>
                <w:rFonts w:ascii="GHEA Grapalat" w:hAnsi="GHEA Grapalat" w:cs="Sylfaen"/>
                <w:sz w:val="24"/>
                <w:szCs w:val="24"/>
                <w:lang w:val="hy-AM"/>
              </w:rPr>
              <w:t xml:space="preserve">վարչական պատասխանատվության չափը փոփոխվել է  ՀՀ ֆինանսների նախարարության առաջարկությամբ` հիմք ընդունելով </w:t>
            </w:r>
            <w:r w:rsidR="00CC37AF">
              <w:rPr>
                <w:rFonts w:ascii="GHEA Grapalat" w:hAnsi="GHEA Grapalat" w:cs="Sylfaen"/>
                <w:sz w:val="24"/>
                <w:szCs w:val="24"/>
                <w:lang w:val="hy-AM"/>
              </w:rPr>
              <w:t xml:space="preserve">նշված հոդվածով նախատեսված պատասխանատվության պրակտիկ կիրառման </w:t>
            </w:r>
            <w:proofErr w:type="spellStart"/>
            <w:r w:rsidR="00CC37AF">
              <w:rPr>
                <w:rFonts w:ascii="GHEA Grapalat" w:hAnsi="GHEA Grapalat" w:cs="Sylfaen"/>
                <w:sz w:val="24"/>
                <w:szCs w:val="24"/>
                <w:lang w:val="hy-AM"/>
              </w:rPr>
              <w:t>անարդյունավետության</w:t>
            </w:r>
            <w:proofErr w:type="spellEnd"/>
            <w:r w:rsidR="00CC37AF">
              <w:rPr>
                <w:rFonts w:ascii="GHEA Grapalat" w:hAnsi="GHEA Grapalat" w:cs="Sylfaen"/>
                <w:sz w:val="24"/>
                <w:szCs w:val="24"/>
                <w:lang w:val="hy-AM"/>
              </w:rPr>
              <w:t xml:space="preserve"> վերաբերյալ </w:t>
            </w:r>
            <w:r w:rsidRPr="00EE3007">
              <w:rPr>
                <w:rFonts w:ascii="GHEA Grapalat" w:hAnsi="GHEA Grapalat" w:cs="Sylfaen"/>
                <w:sz w:val="24"/>
                <w:szCs w:val="24"/>
                <w:lang w:val="hy-AM"/>
              </w:rPr>
              <w:t>վերջինիս կողմից ներկայացված վիճակագրական տվյալները:</w:t>
            </w:r>
          </w:p>
          <w:p w:rsidR="00245645" w:rsidRDefault="005E61A5" w:rsidP="00EE3007">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lastRenderedPageBreak/>
              <w:t>Միաժամանակ, հարկ ենք համարում նշել, որ «</w:t>
            </w:r>
            <w:proofErr w:type="spellStart"/>
            <w:r>
              <w:rPr>
                <w:rFonts w:ascii="GHEA Grapalat" w:hAnsi="GHEA Grapalat" w:cs="Sylfaen"/>
                <w:sz w:val="24"/>
                <w:szCs w:val="24"/>
                <w:lang w:val="hy-AM"/>
              </w:rPr>
              <w:t>Վարչարարության</w:t>
            </w:r>
            <w:proofErr w:type="spellEnd"/>
            <w:r>
              <w:rPr>
                <w:rFonts w:ascii="GHEA Grapalat" w:hAnsi="GHEA Grapalat" w:cs="Sylfaen"/>
                <w:sz w:val="24"/>
                <w:szCs w:val="24"/>
                <w:lang w:val="hy-AM"/>
              </w:rPr>
              <w:t xml:space="preserve"> հիմունքների և վարչական վարույթի մասին» ՀՀ օրենքի 8-րդ հոդված</w:t>
            </w:r>
            <w:r w:rsidR="00E422E5">
              <w:rPr>
                <w:rFonts w:ascii="GHEA Grapalat" w:hAnsi="GHEA Grapalat" w:cs="Sylfaen"/>
                <w:sz w:val="24"/>
                <w:szCs w:val="24"/>
                <w:lang w:val="hy-AM"/>
              </w:rPr>
              <w:t xml:space="preserve">ով սահմանված է </w:t>
            </w:r>
            <w:proofErr w:type="spellStart"/>
            <w:r w:rsidR="00E422E5">
              <w:rPr>
                <w:rFonts w:ascii="GHEA Grapalat" w:hAnsi="GHEA Grapalat" w:cs="Sylfaen"/>
                <w:sz w:val="24"/>
                <w:szCs w:val="24"/>
                <w:lang w:val="hy-AM"/>
              </w:rPr>
              <w:t>վարչարարության</w:t>
            </w:r>
            <w:proofErr w:type="spellEnd"/>
            <w:r w:rsidR="00E422E5">
              <w:rPr>
                <w:rFonts w:ascii="GHEA Grapalat" w:hAnsi="GHEA Grapalat" w:cs="Sylfaen"/>
                <w:sz w:val="24"/>
                <w:szCs w:val="24"/>
                <w:lang w:val="hy-AM"/>
              </w:rPr>
              <w:t xml:space="preserve"> համաչափության սկզբունքը, որի համաձայն </w:t>
            </w:r>
            <w:proofErr w:type="spellStart"/>
            <w:r w:rsidR="00E422E5">
              <w:rPr>
                <w:rFonts w:ascii="GHEA Grapalat" w:hAnsi="GHEA Grapalat" w:cs="Sylfaen"/>
                <w:sz w:val="24"/>
                <w:szCs w:val="24"/>
                <w:lang w:val="hy-AM"/>
              </w:rPr>
              <w:t>վ</w:t>
            </w:r>
            <w:r w:rsidR="00E422E5" w:rsidRPr="00E422E5">
              <w:rPr>
                <w:rFonts w:ascii="GHEA Grapalat" w:hAnsi="GHEA Grapalat" w:cs="Sylfaen"/>
                <w:sz w:val="24"/>
                <w:szCs w:val="24"/>
                <w:lang w:val="hy-AM"/>
              </w:rPr>
              <w:t>արչարարությունը</w:t>
            </w:r>
            <w:proofErr w:type="spellEnd"/>
            <w:r w:rsidR="00E422E5" w:rsidRPr="00E422E5">
              <w:rPr>
                <w:rFonts w:ascii="GHEA Grapalat" w:hAnsi="GHEA Grapalat" w:cs="Sylfaen"/>
                <w:sz w:val="24"/>
                <w:szCs w:val="24"/>
                <w:lang w:val="hy-AM"/>
              </w:rPr>
              <w:t xml:space="preserve"> պետք է ուղղված լինի Հայաստանի Հանրապետության Սահմանադրությամբ և օրենքներով հետապնդվող նպատակին, և դրան հասնելու միջոցները պետք է լինեն պիտանի, անհրաժեշտ և չափավոր: </w:t>
            </w:r>
            <w:r w:rsidR="00E422E5">
              <w:rPr>
                <w:rFonts w:ascii="GHEA Grapalat" w:hAnsi="GHEA Grapalat" w:cs="Sylfaen"/>
                <w:sz w:val="24"/>
                <w:szCs w:val="24"/>
                <w:lang w:val="hy-AM"/>
              </w:rPr>
              <w:t xml:space="preserve">Հաշվի առնելով վերոգրյալը` հայտնում ենք, որ </w:t>
            </w:r>
            <w:r w:rsidR="00E422E5" w:rsidRPr="00E422E5">
              <w:rPr>
                <w:rFonts w:ascii="GHEA Grapalat" w:hAnsi="GHEA Grapalat" w:cs="Sylfaen"/>
                <w:sz w:val="24"/>
                <w:szCs w:val="24"/>
                <w:lang w:val="hy-AM"/>
              </w:rPr>
              <w:t>ՀՀ ՎԻՎ օրենսգրքի 169</w:t>
            </w:r>
            <w:r w:rsidR="00E422E5" w:rsidRPr="00E422E5">
              <w:rPr>
                <w:rFonts w:ascii="GHEA Grapalat" w:hAnsi="GHEA Grapalat" w:cs="Sylfaen"/>
                <w:sz w:val="24"/>
                <w:szCs w:val="24"/>
                <w:vertAlign w:val="superscript"/>
                <w:lang w:val="hy-AM"/>
              </w:rPr>
              <w:t>12</w:t>
            </w:r>
            <w:r w:rsidR="00E422E5" w:rsidRPr="00E422E5">
              <w:rPr>
                <w:rFonts w:ascii="GHEA Grapalat" w:hAnsi="GHEA Grapalat" w:cs="Sylfaen"/>
                <w:sz w:val="24"/>
                <w:szCs w:val="24"/>
                <w:lang w:val="hy-AM"/>
              </w:rPr>
              <w:t>-րդ հոդված</w:t>
            </w:r>
            <w:r w:rsidR="00E422E5">
              <w:rPr>
                <w:rFonts w:ascii="GHEA Grapalat" w:hAnsi="GHEA Grapalat" w:cs="Sylfaen"/>
                <w:sz w:val="24"/>
                <w:szCs w:val="24"/>
                <w:lang w:val="hy-AM"/>
              </w:rPr>
              <w:t xml:space="preserve">ով նախատեսված արարքի համար </w:t>
            </w:r>
            <w:r w:rsidR="00BE6785">
              <w:rPr>
                <w:rFonts w:ascii="GHEA Grapalat" w:hAnsi="GHEA Grapalat" w:cs="Sylfaen"/>
                <w:sz w:val="24"/>
                <w:szCs w:val="24"/>
                <w:lang w:val="hy-AM"/>
              </w:rPr>
              <w:t xml:space="preserve">Նախագծով նախատեսված վարչական պատասխանատվության չափի բարձրացման </w:t>
            </w:r>
            <w:r w:rsidR="00E422E5">
              <w:rPr>
                <w:rFonts w:ascii="GHEA Grapalat" w:hAnsi="GHEA Grapalat" w:cs="Sylfaen"/>
                <w:sz w:val="24"/>
                <w:szCs w:val="24"/>
                <w:lang w:val="hy-AM"/>
              </w:rPr>
              <w:t xml:space="preserve">դեպքում այն կատարված արարքին համաչափ չի կարող համարվել: </w:t>
            </w:r>
          </w:p>
          <w:p w:rsidR="00596743" w:rsidRPr="00EE3007" w:rsidRDefault="00CC37AF" w:rsidP="00EE3007">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p>
        </w:tc>
      </w:tr>
      <w:tr w:rsidR="005200F2" w:rsidRPr="005200F2" w:rsidTr="005200F2">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5200F2" w:rsidRDefault="005200F2" w:rsidP="005200F2">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4</w:t>
            </w:r>
            <w:r w:rsidRPr="001E58C3">
              <w:rPr>
                <w:rFonts w:ascii="GHEA Grapalat" w:eastAsia="Times New Roman" w:hAnsi="GHEA Grapalat" w:cs="Times New Roman"/>
                <w:sz w:val="24"/>
                <w:szCs w:val="24"/>
                <w:lang w:val="hy-AM"/>
              </w:rPr>
              <w:t xml:space="preserve">. </w:t>
            </w:r>
            <w:r w:rsidRPr="005200F2">
              <w:rPr>
                <w:rFonts w:ascii="GHEA Grapalat" w:eastAsia="Times New Roman" w:hAnsi="GHEA Grapalat" w:cs="Times New Roman"/>
                <w:sz w:val="24"/>
                <w:szCs w:val="24"/>
                <w:lang w:val="hy-AM"/>
              </w:rPr>
              <w:t xml:space="preserve"> </w:t>
            </w:r>
            <w:r w:rsidRPr="00AD1747">
              <w:rPr>
                <w:rFonts w:ascii="GHEA Grapalat" w:eastAsia="Times New Roman" w:hAnsi="GHEA Grapalat" w:cs="Times New Roman"/>
                <w:sz w:val="24"/>
                <w:szCs w:val="24"/>
                <w:lang w:val="hy-AM"/>
              </w:rPr>
              <w:t xml:space="preserve">ՀՀ </w:t>
            </w:r>
            <w:r>
              <w:rPr>
                <w:rFonts w:ascii="GHEA Grapalat" w:eastAsia="Times New Roman" w:hAnsi="GHEA Grapalat" w:cs="Times New Roman"/>
                <w:sz w:val="24"/>
                <w:szCs w:val="24"/>
                <w:lang w:val="hy-AM"/>
              </w:rPr>
              <w:t>արդարադատության</w:t>
            </w:r>
            <w:r w:rsidRPr="00AD1747">
              <w:rPr>
                <w:rFonts w:ascii="GHEA Grapalat" w:eastAsia="Times New Roman" w:hAnsi="GHEA Grapalat" w:cs="Times New Roman"/>
                <w:sz w:val="24"/>
                <w:szCs w:val="24"/>
                <w:lang w:val="hy-AM"/>
              </w:rPr>
              <w:t xml:space="preserve"> նախարարություն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200F2" w:rsidRPr="005200F2" w:rsidRDefault="005200F2" w:rsidP="005200F2">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28.08.2023թ.</w:t>
            </w:r>
          </w:p>
        </w:tc>
      </w:tr>
      <w:tr w:rsidR="005200F2" w:rsidRPr="005200F2" w:rsidTr="005200F2">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5200F2" w:rsidRPr="001E58C3" w:rsidRDefault="005200F2" w:rsidP="005200F2">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5200F2" w:rsidRPr="005200F2" w:rsidRDefault="005200F2" w:rsidP="005200F2">
            <w:pPr>
              <w:spacing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N </w:t>
            </w:r>
            <w:r w:rsidRPr="005200F2">
              <w:rPr>
                <w:rFonts w:ascii="GHEA Grapalat" w:eastAsia="Times New Roman" w:hAnsi="GHEA Grapalat" w:cs="Times New Roman"/>
                <w:sz w:val="24"/>
                <w:szCs w:val="24"/>
              </w:rPr>
              <w:t>/27.3/38783-2023</w:t>
            </w:r>
          </w:p>
        </w:tc>
      </w:tr>
      <w:tr w:rsidR="005200F2" w:rsidRPr="004D6B2D"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Calibri" w:hAnsi="GHEA Grapalat" w:cs="Sylfaen"/>
                <w:color w:val="000000"/>
                <w:sz w:val="24"/>
                <w:szCs w:val="24"/>
                <w:lang w:val="hy-AM"/>
              </w:rPr>
              <w:t>1</w:t>
            </w:r>
            <w:r w:rsidRPr="005200F2">
              <w:rPr>
                <w:rFonts w:ascii="GHEA Grapalat" w:eastAsia="NSimSun" w:hAnsi="GHEA Grapalat" w:cs="GHEA Grapalat"/>
                <w:bCs/>
                <w:kern w:val="2"/>
                <w:sz w:val="24"/>
                <w:szCs w:val="24"/>
                <w:lang w:val="hy-AM" w:eastAsia="zh-CN" w:bidi="hi-IN"/>
              </w:rPr>
              <w:t xml:space="preserve">. «Վարչական իրավախախտումների վերաբերյալ Հայաստանի Հանրապետության օրենսգրքում լրացումներ և փոփոխություններ կատարելու մասին» օրենքի նախագծի (այսուհետ՝ Նախագիծ) 1-ին հոդվածի 1-ին մասն անհրաժեշտ է համապատասխանեցնել «Նորմատիվ իրավական ակտերի մասին» օրենքի (այսուհետ՝ Օրենք) 18-րդ հոդվածի 5-րդ մասին, համաձայն որի՝ Սահմանադրական օրենք չհանդիսացող օրենսգրքի լրիվ անվանումը հիշատակելիս </w:t>
            </w:r>
            <w:proofErr w:type="spellStart"/>
            <w:r w:rsidRPr="005200F2">
              <w:rPr>
                <w:rFonts w:ascii="GHEA Grapalat" w:eastAsia="NSimSun" w:hAnsi="GHEA Grapalat" w:cs="GHEA Grapalat"/>
                <w:bCs/>
                <w:kern w:val="2"/>
                <w:sz w:val="24"/>
                <w:szCs w:val="24"/>
                <w:lang w:val="hy-AM" w:eastAsia="zh-CN" w:bidi="hi-IN"/>
              </w:rPr>
              <w:t>հետևյալ</w:t>
            </w:r>
            <w:proofErr w:type="spellEnd"/>
            <w:r w:rsidRPr="005200F2">
              <w:rPr>
                <w:rFonts w:ascii="GHEA Grapalat" w:eastAsia="NSimSun" w:hAnsi="GHEA Grapalat" w:cs="GHEA Grapalat"/>
                <w:bCs/>
                <w:kern w:val="2"/>
                <w:sz w:val="24"/>
                <w:szCs w:val="24"/>
                <w:lang w:val="hy-AM" w:eastAsia="zh-CN" w:bidi="hi-IN"/>
              </w:rPr>
              <w:t xml:space="preserve"> հաջորդականությամբ ներառվում են օրենքի ընդունման տարին, ամիսը (տառերով), ամսաթիվը, օրենսգրքի վերնագիրը և «օրենսգիրք» բառը, եթե վերնագիրը չի ներառում այն:… </w:t>
            </w:r>
          </w:p>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NSimSun" w:hAnsi="GHEA Grapalat" w:cs="GHEA Grapalat"/>
                <w:bCs/>
                <w:kern w:val="2"/>
                <w:sz w:val="24"/>
                <w:szCs w:val="24"/>
                <w:lang w:val="hy-AM" w:eastAsia="zh-CN" w:bidi="hi-IN"/>
              </w:rPr>
              <w:t xml:space="preserve">2. Նախագծի 1-ին հոդվածով լրացվող նոր հոդվածի </w:t>
            </w:r>
            <w:proofErr w:type="spellStart"/>
            <w:r w:rsidRPr="005200F2">
              <w:rPr>
                <w:rFonts w:ascii="GHEA Grapalat" w:eastAsia="NSimSun" w:hAnsi="GHEA Grapalat" w:cs="GHEA Grapalat"/>
                <w:bCs/>
                <w:kern w:val="2"/>
                <w:sz w:val="24"/>
                <w:szCs w:val="24"/>
                <w:lang w:val="hy-AM" w:eastAsia="zh-CN" w:bidi="hi-IN"/>
              </w:rPr>
              <w:t>համարակալումն</w:t>
            </w:r>
            <w:proofErr w:type="spellEnd"/>
            <w:r w:rsidRPr="005200F2">
              <w:rPr>
                <w:rFonts w:ascii="GHEA Grapalat" w:eastAsia="NSimSun" w:hAnsi="GHEA Grapalat" w:cs="GHEA Grapalat"/>
                <w:bCs/>
                <w:kern w:val="2"/>
                <w:sz w:val="24"/>
                <w:szCs w:val="24"/>
                <w:lang w:val="hy-AM" w:eastAsia="zh-CN" w:bidi="hi-IN"/>
              </w:rPr>
              <w:t xml:space="preserve"> անհրաժեշտ է վերանայել:</w:t>
            </w:r>
          </w:p>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NSimSun" w:hAnsi="GHEA Grapalat" w:cs="GHEA Grapalat"/>
                <w:bCs/>
                <w:kern w:val="2"/>
                <w:sz w:val="24"/>
                <w:szCs w:val="24"/>
                <w:lang w:val="hy-AM" w:eastAsia="zh-CN" w:bidi="hi-IN"/>
              </w:rPr>
              <w:t>3. Նախագծի 3-րդ հոդվածի 1-ին մասի համաձայն նախատեսվում է Օրենսգրքի 169</w:t>
            </w:r>
            <w:r w:rsidRPr="005200F2">
              <w:rPr>
                <w:rFonts w:ascii="GHEA Grapalat" w:eastAsia="NSimSun" w:hAnsi="GHEA Grapalat" w:cs="GHEA Grapalat"/>
                <w:bCs/>
                <w:kern w:val="2"/>
                <w:sz w:val="24"/>
                <w:szCs w:val="24"/>
                <w:vertAlign w:val="superscript"/>
                <w:lang w:val="hy-AM" w:eastAsia="zh-CN" w:bidi="hi-IN"/>
              </w:rPr>
              <w:t>12</w:t>
            </w:r>
            <w:r w:rsidRPr="005200F2">
              <w:rPr>
                <w:rFonts w:ascii="GHEA Grapalat" w:eastAsia="NSimSun" w:hAnsi="GHEA Grapalat" w:cs="GHEA Grapalat"/>
                <w:bCs/>
                <w:kern w:val="2"/>
                <w:sz w:val="24"/>
                <w:szCs w:val="24"/>
                <w:lang w:val="hy-AM" w:eastAsia="zh-CN" w:bidi="hi-IN"/>
              </w:rPr>
              <w:t xml:space="preserve">-րդ հոդվածի 2-րդ մասի 2-րդ պարբերությունը շարադրել նոր խմբագրությամբ, մինչդեռ </w:t>
            </w:r>
            <w:r w:rsidRPr="005200F2">
              <w:rPr>
                <w:rFonts w:ascii="GHEA Grapalat" w:eastAsia="NSimSun" w:hAnsi="GHEA Grapalat" w:cs="GHEA Grapalat"/>
                <w:bCs/>
                <w:kern w:val="2"/>
                <w:sz w:val="24"/>
                <w:szCs w:val="24"/>
                <w:lang w:val="hy-AM" w:eastAsia="zh-CN" w:bidi="hi-IN"/>
              </w:rPr>
              <w:lastRenderedPageBreak/>
              <w:t>Նախագծի 3-րդ հոդվածով Օրենսգրքի 169</w:t>
            </w:r>
            <w:r w:rsidRPr="005200F2">
              <w:rPr>
                <w:rFonts w:ascii="GHEA Grapalat" w:eastAsia="NSimSun" w:hAnsi="GHEA Grapalat" w:cs="GHEA Grapalat"/>
                <w:bCs/>
                <w:kern w:val="2"/>
                <w:sz w:val="24"/>
                <w:szCs w:val="24"/>
                <w:vertAlign w:val="superscript"/>
                <w:lang w:val="hy-AM" w:eastAsia="zh-CN" w:bidi="hi-IN"/>
              </w:rPr>
              <w:t>12</w:t>
            </w:r>
            <w:r w:rsidRPr="005200F2">
              <w:rPr>
                <w:rFonts w:ascii="GHEA Grapalat" w:eastAsia="NSimSun" w:hAnsi="GHEA Grapalat" w:cs="GHEA Grapalat"/>
                <w:bCs/>
                <w:kern w:val="2"/>
                <w:sz w:val="24"/>
                <w:szCs w:val="24"/>
                <w:lang w:val="hy-AM" w:eastAsia="zh-CN" w:bidi="hi-IN"/>
              </w:rPr>
              <w:t>-րդ հոդվածում փաստացի նաև կատարվում է լրացում նոր մասով:</w:t>
            </w:r>
          </w:p>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NSimSun" w:hAnsi="GHEA Grapalat" w:cs="GHEA Grapalat"/>
                <w:bCs/>
                <w:kern w:val="2"/>
                <w:sz w:val="24"/>
                <w:szCs w:val="24"/>
                <w:lang w:val="hy-AM" w:eastAsia="zh-CN" w:bidi="hi-IN"/>
              </w:rPr>
              <w:t xml:space="preserve">Նշվածը հաշվի առնելով՝ անհրաժեշտ է Նախագծի 3-րդ հոդվածի 1-ին մասի </w:t>
            </w:r>
            <w:proofErr w:type="spellStart"/>
            <w:r w:rsidRPr="005200F2">
              <w:rPr>
                <w:rFonts w:ascii="GHEA Grapalat" w:eastAsia="NSimSun" w:hAnsi="GHEA Grapalat" w:cs="GHEA Grapalat"/>
                <w:bCs/>
                <w:kern w:val="2"/>
                <w:sz w:val="24"/>
                <w:szCs w:val="24"/>
                <w:lang w:val="hy-AM" w:eastAsia="zh-CN" w:bidi="hi-IN"/>
              </w:rPr>
              <w:t>ձևակերպումը</w:t>
            </w:r>
            <w:proofErr w:type="spellEnd"/>
            <w:r w:rsidRPr="005200F2">
              <w:rPr>
                <w:rFonts w:ascii="GHEA Grapalat" w:eastAsia="NSimSun" w:hAnsi="GHEA Grapalat" w:cs="GHEA Grapalat"/>
                <w:bCs/>
                <w:kern w:val="2"/>
                <w:sz w:val="24"/>
                <w:szCs w:val="24"/>
                <w:lang w:val="hy-AM" w:eastAsia="zh-CN" w:bidi="hi-IN"/>
              </w:rPr>
              <w:t xml:space="preserve"> վերանայել: </w:t>
            </w:r>
          </w:p>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NSimSun" w:hAnsi="GHEA Grapalat" w:cs="GHEA Grapalat"/>
                <w:bCs/>
                <w:kern w:val="2"/>
                <w:sz w:val="24"/>
                <w:szCs w:val="24"/>
                <w:lang w:val="hy-AM" w:eastAsia="zh-CN" w:bidi="hi-IN"/>
              </w:rPr>
              <w:t xml:space="preserve">Բացի այդ, Նախագծի 3-րդ հոդվածի 1-ին մասով նոր խմբագրությամբ </w:t>
            </w:r>
            <w:proofErr w:type="spellStart"/>
            <w:r w:rsidRPr="005200F2">
              <w:rPr>
                <w:rFonts w:ascii="GHEA Grapalat" w:eastAsia="NSimSun" w:hAnsi="GHEA Grapalat" w:cs="GHEA Grapalat"/>
                <w:bCs/>
                <w:kern w:val="2"/>
                <w:sz w:val="24"/>
                <w:szCs w:val="24"/>
                <w:lang w:val="hy-AM" w:eastAsia="zh-CN" w:bidi="hi-IN"/>
              </w:rPr>
              <w:t>շարադրվող</w:t>
            </w:r>
            <w:proofErr w:type="spellEnd"/>
            <w:r w:rsidRPr="005200F2">
              <w:rPr>
                <w:rFonts w:ascii="GHEA Grapalat" w:eastAsia="NSimSun" w:hAnsi="GHEA Grapalat" w:cs="GHEA Grapalat"/>
                <w:bCs/>
                <w:kern w:val="2"/>
                <w:sz w:val="24"/>
                <w:szCs w:val="24"/>
                <w:lang w:val="hy-AM" w:eastAsia="zh-CN" w:bidi="hi-IN"/>
              </w:rPr>
              <w:t xml:space="preserve"> պարբերության «</w:t>
            </w:r>
            <w:proofErr w:type="spellStart"/>
            <w:r w:rsidRPr="005200F2">
              <w:rPr>
                <w:rFonts w:ascii="GHEA Grapalat" w:eastAsia="NSimSun" w:hAnsi="GHEA Grapalat" w:cs="GHEA Grapalat"/>
                <w:bCs/>
                <w:kern w:val="2"/>
                <w:sz w:val="24"/>
                <w:szCs w:val="24"/>
                <w:lang w:val="hy-AM" w:eastAsia="zh-CN" w:bidi="hi-IN"/>
              </w:rPr>
              <w:t>հազարաապատիկի</w:t>
            </w:r>
            <w:proofErr w:type="spellEnd"/>
            <w:r w:rsidRPr="005200F2">
              <w:rPr>
                <w:rFonts w:ascii="GHEA Grapalat" w:eastAsia="NSimSun" w:hAnsi="GHEA Grapalat" w:cs="GHEA Grapalat"/>
                <w:bCs/>
                <w:kern w:val="2"/>
                <w:sz w:val="24"/>
                <w:szCs w:val="24"/>
                <w:lang w:val="hy-AM" w:eastAsia="zh-CN" w:bidi="hi-IN"/>
              </w:rPr>
              <w:t>» բառն անհրաժեշտ է փոխարինել «հազարապատիկի» բառով:</w:t>
            </w:r>
          </w:p>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NSimSun" w:hAnsi="GHEA Grapalat" w:cs="GHEA Grapalat"/>
                <w:bCs/>
                <w:kern w:val="2"/>
                <w:sz w:val="24"/>
                <w:szCs w:val="24"/>
                <w:lang w:val="hy-AM" w:eastAsia="zh-CN" w:bidi="hi-IN"/>
              </w:rPr>
              <w:t xml:space="preserve">4. Նախագծի 5-րդ հոդվածի 1-ին մասի 1-ին կետով նախատեսվում է Օրենսգրքի 170.8-րդ հոդվածի վերնագրում «իրացնելը» բառից հետո լրացնել «կամ օտարելը» բառերը, սակայն նշված լրացումը </w:t>
            </w:r>
            <w:proofErr w:type="spellStart"/>
            <w:r w:rsidRPr="005200F2">
              <w:rPr>
                <w:rFonts w:ascii="GHEA Grapalat" w:eastAsia="NSimSun" w:hAnsi="GHEA Grapalat" w:cs="GHEA Grapalat"/>
                <w:bCs/>
                <w:kern w:val="2"/>
                <w:sz w:val="24"/>
                <w:szCs w:val="24"/>
                <w:lang w:val="hy-AM" w:eastAsia="zh-CN" w:bidi="hi-IN"/>
              </w:rPr>
              <w:t>որևէ</w:t>
            </w:r>
            <w:proofErr w:type="spellEnd"/>
            <w:r w:rsidRPr="005200F2">
              <w:rPr>
                <w:rFonts w:ascii="GHEA Grapalat" w:eastAsia="NSimSun" w:hAnsi="GHEA Grapalat" w:cs="GHEA Grapalat"/>
                <w:bCs/>
                <w:kern w:val="2"/>
                <w:sz w:val="24"/>
                <w:szCs w:val="24"/>
                <w:lang w:val="hy-AM" w:eastAsia="zh-CN" w:bidi="hi-IN"/>
              </w:rPr>
              <w:t xml:space="preserve"> կերպ հիմնավորված չէ: Նշվածը հաշվի առնելով անհրաժեշտ է ներկայացնել լրացուցիչ հիմնավորում: Նույն դիտարկումը վերաբերում է նաև Նախագծի 5-րդ հոդվածի 1-ին մասի 2-րդ կետին:</w:t>
            </w:r>
          </w:p>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NSimSun" w:hAnsi="GHEA Grapalat" w:cs="GHEA Grapalat"/>
                <w:bCs/>
                <w:kern w:val="2"/>
                <w:sz w:val="24"/>
                <w:szCs w:val="24"/>
                <w:lang w:val="hy-AM" w:eastAsia="zh-CN" w:bidi="hi-IN"/>
              </w:rPr>
              <w:t>5. Նախագծի 7-րդ հոդվածով նախատեսվում է նոր խմբագրությամբ շարադրել Օրենսգրքի 244</w:t>
            </w:r>
            <w:r w:rsidRPr="005277FB">
              <w:rPr>
                <w:rFonts w:ascii="GHEA Grapalat" w:eastAsia="NSimSun" w:hAnsi="GHEA Grapalat" w:cs="GHEA Grapalat"/>
                <w:bCs/>
                <w:kern w:val="2"/>
                <w:sz w:val="24"/>
                <w:szCs w:val="24"/>
                <w:vertAlign w:val="superscript"/>
                <w:lang w:val="hy-AM" w:eastAsia="zh-CN" w:bidi="hi-IN"/>
              </w:rPr>
              <w:t>2</w:t>
            </w:r>
            <w:r w:rsidRPr="005200F2">
              <w:rPr>
                <w:rFonts w:ascii="GHEA Grapalat" w:eastAsia="NSimSun" w:hAnsi="GHEA Grapalat" w:cs="GHEA Grapalat"/>
                <w:bCs/>
                <w:kern w:val="2"/>
                <w:sz w:val="24"/>
                <w:szCs w:val="24"/>
                <w:lang w:val="hy-AM" w:eastAsia="zh-CN" w:bidi="hi-IN"/>
              </w:rPr>
              <w:t xml:space="preserve">-րդ հոդվածը: </w:t>
            </w:r>
          </w:p>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NSimSun" w:hAnsi="GHEA Grapalat" w:cs="GHEA Grapalat"/>
                <w:bCs/>
                <w:kern w:val="2"/>
                <w:sz w:val="24"/>
                <w:szCs w:val="24"/>
                <w:lang w:val="hy-AM" w:eastAsia="zh-CN" w:bidi="hi-IN"/>
              </w:rPr>
              <w:t xml:space="preserve">Օրենքի 14-րդ հոդվածի 7-րդ մասի համաձայն՝ օրենսդրական ակտի հոդվածները, մասերը և կետերը </w:t>
            </w:r>
            <w:r w:rsidRPr="005200F2">
              <w:rPr>
                <w:rFonts w:ascii="GHEA Grapalat" w:eastAsia="NSimSun" w:hAnsi="GHEA Grapalat" w:cs="GHEA Grapalat"/>
                <w:bCs/>
                <w:kern w:val="2"/>
                <w:sz w:val="24"/>
                <w:szCs w:val="24"/>
                <w:lang w:val="hy-AM" w:eastAsia="zh-CN" w:bidi="hi-IN"/>
              </w:rPr>
              <w:lastRenderedPageBreak/>
              <w:t xml:space="preserve">համարակալվում են արաբական թվանշաններով: Հոդվածում ենթակետերը համարակալվում են հայերենի այբուբենի </w:t>
            </w:r>
            <w:proofErr w:type="spellStart"/>
            <w:r w:rsidRPr="005200F2">
              <w:rPr>
                <w:rFonts w:ascii="GHEA Grapalat" w:eastAsia="NSimSun" w:hAnsi="GHEA Grapalat" w:cs="GHEA Grapalat"/>
                <w:bCs/>
                <w:kern w:val="2"/>
                <w:sz w:val="24"/>
                <w:szCs w:val="24"/>
                <w:lang w:val="hy-AM" w:eastAsia="zh-CN" w:bidi="hi-IN"/>
              </w:rPr>
              <w:t>փոքրատառերով</w:t>
            </w:r>
            <w:proofErr w:type="spellEnd"/>
            <w:r w:rsidRPr="005200F2">
              <w:rPr>
                <w:rFonts w:ascii="GHEA Grapalat" w:eastAsia="NSimSun" w:hAnsi="GHEA Grapalat" w:cs="GHEA Grapalat"/>
                <w:bCs/>
                <w:kern w:val="2"/>
                <w:sz w:val="24"/>
                <w:szCs w:val="24"/>
                <w:lang w:val="hy-AM" w:eastAsia="zh-CN" w:bidi="hi-IN"/>
              </w:rPr>
              <w:t xml:space="preserve">: Հոդվածների և մասերի համարները տեքստից բաժանվում են </w:t>
            </w:r>
            <w:proofErr w:type="spellStart"/>
            <w:r w:rsidRPr="005200F2">
              <w:rPr>
                <w:rFonts w:ascii="GHEA Grapalat" w:eastAsia="NSimSun" w:hAnsi="GHEA Grapalat" w:cs="GHEA Grapalat"/>
                <w:bCs/>
                <w:kern w:val="2"/>
                <w:sz w:val="24"/>
                <w:szCs w:val="24"/>
                <w:lang w:val="hy-AM" w:eastAsia="zh-CN" w:bidi="hi-IN"/>
              </w:rPr>
              <w:t>միջակետերով</w:t>
            </w:r>
            <w:proofErr w:type="spellEnd"/>
            <w:r w:rsidRPr="005200F2">
              <w:rPr>
                <w:rFonts w:ascii="GHEA Grapalat" w:eastAsia="NSimSun" w:hAnsi="GHEA Grapalat" w:cs="GHEA Grapalat"/>
                <w:bCs/>
                <w:kern w:val="2"/>
                <w:sz w:val="24"/>
                <w:szCs w:val="24"/>
                <w:lang w:val="hy-AM" w:eastAsia="zh-CN" w:bidi="hi-IN"/>
              </w:rPr>
              <w:t xml:space="preserve">, իսկ հոդվածների կետերի համարները` </w:t>
            </w:r>
            <w:proofErr w:type="spellStart"/>
            <w:r w:rsidRPr="005200F2">
              <w:rPr>
                <w:rFonts w:ascii="GHEA Grapalat" w:eastAsia="NSimSun" w:hAnsi="GHEA Grapalat" w:cs="GHEA Grapalat"/>
                <w:bCs/>
                <w:kern w:val="2"/>
                <w:sz w:val="24"/>
                <w:szCs w:val="24"/>
                <w:lang w:val="hy-AM" w:eastAsia="zh-CN" w:bidi="hi-IN"/>
              </w:rPr>
              <w:t>փակագծերով</w:t>
            </w:r>
            <w:proofErr w:type="spellEnd"/>
            <w:r w:rsidRPr="005200F2">
              <w:rPr>
                <w:rFonts w:ascii="GHEA Grapalat" w:eastAsia="NSimSun" w:hAnsi="GHEA Grapalat" w:cs="GHEA Grapalat"/>
                <w:bCs/>
                <w:kern w:val="2"/>
                <w:sz w:val="24"/>
                <w:szCs w:val="24"/>
                <w:lang w:val="hy-AM" w:eastAsia="zh-CN" w:bidi="hi-IN"/>
              </w:rPr>
              <w:t xml:space="preserve">: Հոդվածում ենթակետի` հայերենի այբուբենի </w:t>
            </w:r>
            <w:proofErr w:type="spellStart"/>
            <w:r w:rsidRPr="005200F2">
              <w:rPr>
                <w:rFonts w:ascii="GHEA Grapalat" w:eastAsia="NSimSun" w:hAnsi="GHEA Grapalat" w:cs="GHEA Grapalat"/>
                <w:bCs/>
                <w:kern w:val="2"/>
                <w:sz w:val="24"/>
                <w:szCs w:val="24"/>
                <w:lang w:val="hy-AM" w:eastAsia="zh-CN" w:bidi="hi-IN"/>
              </w:rPr>
              <w:t>փոքրատառերով</w:t>
            </w:r>
            <w:proofErr w:type="spellEnd"/>
            <w:r w:rsidRPr="005200F2">
              <w:rPr>
                <w:rFonts w:ascii="GHEA Grapalat" w:eastAsia="NSimSun" w:hAnsi="GHEA Grapalat" w:cs="GHEA Grapalat"/>
                <w:bCs/>
                <w:kern w:val="2"/>
                <w:sz w:val="24"/>
                <w:szCs w:val="24"/>
                <w:lang w:val="hy-AM" w:eastAsia="zh-CN" w:bidi="hi-IN"/>
              </w:rPr>
              <w:t xml:space="preserve"> նշված համարները տեքստից բաժանվում են </w:t>
            </w:r>
            <w:proofErr w:type="spellStart"/>
            <w:r w:rsidRPr="005200F2">
              <w:rPr>
                <w:rFonts w:ascii="GHEA Grapalat" w:eastAsia="NSimSun" w:hAnsi="GHEA Grapalat" w:cs="GHEA Grapalat"/>
                <w:bCs/>
                <w:kern w:val="2"/>
                <w:sz w:val="24"/>
                <w:szCs w:val="24"/>
                <w:lang w:val="hy-AM" w:eastAsia="zh-CN" w:bidi="hi-IN"/>
              </w:rPr>
              <w:t>միջակետով</w:t>
            </w:r>
            <w:proofErr w:type="spellEnd"/>
            <w:r w:rsidRPr="005200F2">
              <w:rPr>
                <w:rFonts w:ascii="GHEA Grapalat" w:eastAsia="NSimSun" w:hAnsi="GHEA Grapalat" w:cs="GHEA Grapalat"/>
                <w:bCs/>
                <w:kern w:val="2"/>
                <w:sz w:val="24"/>
                <w:szCs w:val="24"/>
                <w:lang w:val="hy-AM" w:eastAsia="zh-CN" w:bidi="hi-IN"/>
              </w:rPr>
              <w:t xml:space="preserve">: </w:t>
            </w:r>
          </w:p>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proofErr w:type="spellStart"/>
            <w:r w:rsidRPr="005200F2">
              <w:rPr>
                <w:rFonts w:ascii="GHEA Grapalat" w:eastAsia="NSimSun" w:hAnsi="GHEA Grapalat" w:cs="GHEA Grapalat"/>
                <w:bCs/>
                <w:kern w:val="2"/>
                <w:sz w:val="24"/>
                <w:szCs w:val="24"/>
                <w:lang w:val="hy-AM" w:eastAsia="zh-CN" w:bidi="hi-IN"/>
              </w:rPr>
              <w:t>Վերոգրյալից</w:t>
            </w:r>
            <w:proofErr w:type="spellEnd"/>
            <w:r w:rsidRPr="005200F2">
              <w:rPr>
                <w:rFonts w:ascii="GHEA Grapalat" w:eastAsia="NSimSun" w:hAnsi="GHEA Grapalat" w:cs="GHEA Grapalat"/>
                <w:bCs/>
                <w:kern w:val="2"/>
                <w:sz w:val="24"/>
                <w:szCs w:val="24"/>
                <w:lang w:val="hy-AM" w:eastAsia="zh-CN" w:bidi="hi-IN"/>
              </w:rPr>
              <w:t xml:space="preserve"> ելնելով՝ անհրաժեշտ է Նախագծի 7-րդ հոդվածի 1-ին մասով նոր խմբագրությամբ </w:t>
            </w:r>
            <w:proofErr w:type="spellStart"/>
            <w:r w:rsidRPr="005200F2">
              <w:rPr>
                <w:rFonts w:ascii="GHEA Grapalat" w:eastAsia="NSimSun" w:hAnsi="GHEA Grapalat" w:cs="GHEA Grapalat"/>
                <w:bCs/>
                <w:kern w:val="2"/>
                <w:sz w:val="24"/>
                <w:szCs w:val="24"/>
                <w:lang w:val="hy-AM" w:eastAsia="zh-CN" w:bidi="hi-IN"/>
              </w:rPr>
              <w:t>շարադրվող</w:t>
            </w:r>
            <w:proofErr w:type="spellEnd"/>
            <w:r w:rsidRPr="005200F2">
              <w:rPr>
                <w:rFonts w:ascii="GHEA Grapalat" w:eastAsia="NSimSun" w:hAnsi="GHEA Grapalat" w:cs="GHEA Grapalat"/>
                <w:bCs/>
                <w:kern w:val="2"/>
                <w:sz w:val="24"/>
                <w:szCs w:val="24"/>
                <w:lang w:val="hy-AM" w:eastAsia="zh-CN" w:bidi="hi-IN"/>
              </w:rPr>
              <w:t xml:space="preserve"> հոդվածի համարակալումը համապատասխանեցնել Օրենքի 14-րդ հոդվածի պահանջներին: </w:t>
            </w:r>
          </w:p>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NSimSun" w:hAnsi="GHEA Grapalat" w:cs="GHEA Grapalat"/>
                <w:bCs/>
                <w:kern w:val="2"/>
                <w:sz w:val="24"/>
                <w:szCs w:val="24"/>
                <w:lang w:val="hy-AM" w:eastAsia="zh-CN" w:bidi="hi-IN"/>
              </w:rPr>
              <w:t>6. Նախագծի 8-րդ հոդվածի համաձայն՝ սույն օրենքն ուժի մեջ է մտնում պաշտոնական հրապարակման օրվանից մեկ ամիս հետո:</w:t>
            </w:r>
          </w:p>
          <w:p w:rsidR="005200F2" w:rsidRPr="005200F2"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NSimSun" w:hAnsi="GHEA Grapalat" w:cs="GHEA Grapalat"/>
                <w:bCs/>
                <w:kern w:val="2"/>
                <w:sz w:val="24"/>
                <w:szCs w:val="24"/>
                <w:lang w:val="hy-AM" w:eastAsia="zh-CN" w:bidi="hi-IN"/>
              </w:rPr>
              <w:t xml:space="preserve">Հիմք ընդունելով Օրենքի 23-րդ հոդվածի 2-րդ մասը, համաձայն որի՝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բացառությամբ սույն հոդվածի 4-րդ մասով </w:t>
            </w:r>
            <w:r w:rsidRPr="005200F2">
              <w:rPr>
                <w:rFonts w:ascii="GHEA Grapalat" w:eastAsia="NSimSun" w:hAnsi="GHEA Grapalat" w:cs="GHEA Grapalat"/>
                <w:bCs/>
                <w:kern w:val="2"/>
                <w:sz w:val="24"/>
                <w:szCs w:val="24"/>
                <w:lang w:val="hy-AM" w:eastAsia="zh-CN" w:bidi="hi-IN"/>
              </w:rPr>
              <w:lastRenderedPageBreak/>
              <w:t xml:space="preserve">սահմանված նորմատիվ իրավական ակտերի, եթե ակտով սահմանվում են այնպիսի </w:t>
            </w:r>
            <w:proofErr w:type="spellStart"/>
            <w:r w:rsidRPr="005200F2">
              <w:rPr>
                <w:rFonts w:ascii="GHEA Grapalat" w:eastAsia="NSimSun" w:hAnsi="GHEA Grapalat" w:cs="GHEA Grapalat"/>
                <w:bCs/>
                <w:kern w:val="2"/>
                <w:sz w:val="24"/>
                <w:szCs w:val="24"/>
                <w:lang w:val="hy-AM" w:eastAsia="zh-CN" w:bidi="hi-IN"/>
              </w:rPr>
              <w:t>իրավակարգավորումներ</w:t>
            </w:r>
            <w:proofErr w:type="spellEnd"/>
            <w:r w:rsidRPr="005200F2">
              <w:rPr>
                <w:rFonts w:ascii="GHEA Grapalat" w:eastAsia="NSimSun" w:hAnsi="GHEA Grapalat" w:cs="GHEA Grapalat"/>
                <w:bCs/>
                <w:kern w:val="2"/>
                <w:sz w:val="24"/>
                <w:szCs w:val="24"/>
                <w:lang w:val="hy-AM" w:eastAsia="zh-CN" w:bidi="hi-IN"/>
              </w:rPr>
              <w:t xml:space="preserve">, որոնց համար անհրաժեշտ է հիմնավոր ժամանակահատված, որը հնարավորություն կտա հասցեատիրոջը իր վարքագիծը համապատասխանեցնելու սահմանված պահանջներին, կամ սահմանված </w:t>
            </w:r>
            <w:proofErr w:type="spellStart"/>
            <w:r w:rsidRPr="005200F2">
              <w:rPr>
                <w:rFonts w:ascii="GHEA Grapalat" w:eastAsia="NSimSun" w:hAnsi="GHEA Grapalat" w:cs="GHEA Grapalat"/>
                <w:bCs/>
                <w:kern w:val="2"/>
                <w:sz w:val="24"/>
                <w:szCs w:val="24"/>
                <w:lang w:val="hy-AM" w:eastAsia="zh-CN" w:bidi="hi-IN"/>
              </w:rPr>
              <w:t>իրավակարգավորումները</w:t>
            </w:r>
            <w:proofErr w:type="spellEnd"/>
            <w:r w:rsidRPr="005200F2">
              <w:rPr>
                <w:rFonts w:ascii="GHEA Grapalat" w:eastAsia="NSimSun" w:hAnsi="GHEA Grapalat" w:cs="GHEA Grapalat"/>
                <w:bCs/>
                <w:kern w:val="2"/>
                <w:sz w:val="24"/>
                <w:szCs w:val="24"/>
                <w:lang w:val="hy-AM" w:eastAsia="zh-CN" w:bidi="hi-IN"/>
              </w:rPr>
              <w:t xml:space="preserve"> վատթարացնում են անձի իրավական վիճակը՝ առաջարկում ենք վերանայել Նախագծի ուժի մեջ մտնելու ժամկետը:</w:t>
            </w:r>
          </w:p>
          <w:p w:rsidR="005200F2" w:rsidRPr="00EE3007" w:rsidRDefault="005200F2" w:rsidP="005200F2">
            <w:pPr>
              <w:suppressAutoHyphens/>
              <w:spacing w:after="0" w:line="360" w:lineRule="auto"/>
              <w:ind w:right="30" w:firstLine="540"/>
              <w:jc w:val="both"/>
              <w:rPr>
                <w:rFonts w:ascii="GHEA Grapalat" w:eastAsia="NSimSun" w:hAnsi="GHEA Grapalat" w:cs="GHEA Grapalat"/>
                <w:bCs/>
                <w:kern w:val="2"/>
                <w:sz w:val="24"/>
                <w:szCs w:val="24"/>
                <w:lang w:val="hy-AM" w:eastAsia="zh-CN" w:bidi="hi-IN"/>
              </w:rPr>
            </w:pPr>
            <w:r w:rsidRPr="005200F2">
              <w:rPr>
                <w:rFonts w:ascii="GHEA Grapalat" w:eastAsia="NSimSun" w:hAnsi="GHEA Grapalat" w:cs="GHEA Grapalat"/>
                <w:bCs/>
                <w:kern w:val="2"/>
                <w:sz w:val="24"/>
                <w:szCs w:val="24"/>
                <w:lang w:val="hy-AM" w:eastAsia="zh-CN" w:bidi="hi-IN"/>
              </w:rPr>
              <w:t xml:space="preserve">7. Միաժամանակ, հայտնում ենք, որ Արդարադատության նախարարության կողմից մշակվում է Վարչական իրավախախտումների վերաբերյալ նոր օրենսգրքի նախագիծ, որի ընդհանուր մասն արդեն իսկ ներկայացվել է շահագրգիռ կողմերի համաձայնեցմանը: Շարունակվում են աշխատանքները նաև հատուկ մասը </w:t>
            </w:r>
            <w:proofErr w:type="spellStart"/>
            <w:r w:rsidRPr="005200F2">
              <w:rPr>
                <w:rFonts w:ascii="GHEA Grapalat" w:eastAsia="NSimSun" w:hAnsi="GHEA Grapalat" w:cs="GHEA Grapalat"/>
                <w:bCs/>
                <w:kern w:val="2"/>
                <w:sz w:val="24"/>
                <w:szCs w:val="24"/>
                <w:lang w:val="hy-AM" w:eastAsia="zh-CN" w:bidi="hi-IN"/>
              </w:rPr>
              <w:t>լրամշակելու</w:t>
            </w:r>
            <w:proofErr w:type="spellEnd"/>
            <w:r w:rsidRPr="005200F2">
              <w:rPr>
                <w:rFonts w:ascii="GHEA Grapalat" w:eastAsia="NSimSun" w:hAnsi="GHEA Grapalat" w:cs="GHEA Grapalat"/>
                <w:bCs/>
                <w:kern w:val="2"/>
                <w:sz w:val="24"/>
                <w:szCs w:val="24"/>
                <w:lang w:val="hy-AM" w:eastAsia="zh-CN" w:bidi="hi-IN"/>
              </w:rPr>
              <w:t xml:space="preserve"> և առաջիկայում ամբողջ նախագիծը </w:t>
            </w:r>
            <w:proofErr w:type="spellStart"/>
            <w:r w:rsidRPr="005200F2">
              <w:rPr>
                <w:rFonts w:ascii="GHEA Grapalat" w:eastAsia="NSimSun" w:hAnsi="GHEA Grapalat" w:cs="GHEA Grapalat"/>
                <w:bCs/>
                <w:kern w:val="2"/>
                <w:sz w:val="24"/>
                <w:szCs w:val="24"/>
                <w:lang w:val="hy-AM" w:eastAsia="zh-CN" w:bidi="hi-IN"/>
              </w:rPr>
              <w:t>շրջանառութան</w:t>
            </w:r>
            <w:proofErr w:type="spellEnd"/>
            <w:r w:rsidRPr="005200F2">
              <w:rPr>
                <w:rFonts w:ascii="GHEA Grapalat" w:eastAsia="NSimSun" w:hAnsi="GHEA Grapalat" w:cs="GHEA Grapalat"/>
                <w:bCs/>
                <w:kern w:val="2"/>
                <w:sz w:val="24"/>
                <w:szCs w:val="24"/>
                <w:lang w:val="hy-AM" w:eastAsia="zh-CN" w:bidi="hi-IN"/>
              </w:rPr>
              <w:t xml:space="preserve"> մեջ դնելու ուղղությամբ: Ըստ այդմ, եթե նախագծով առաջարկվող </w:t>
            </w:r>
            <w:proofErr w:type="spellStart"/>
            <w:r w:rsidRPr="005200F2">
              <w:rPr>
                <w:rFonts w:ascii="GHEA Grapalat" w:eastAsia="NSimSun" w:hAnsi="GHEA Grapalat" w:cs="GHEA Grapalat"/>
                <w:bCs/>
                <w:kern w:val="2"/>
                <w:sz w:val="24"/>
                <w:szCs w:val="24"/>
                <w:lang w:val="hy-AM" w:eastAsia="zh-CN" w:bidi="hi-IN"/>
              </w:rPr>
              <w:t>կարգավորումների</w:t>
            </w:r>
            <w:proofErr w:type="spellEnd"/>
            <w:r w:rsidRPr="005200F2">
              <w:rPr>
                <w:rFonts w:ascii="GHEA Grapalat" w:eastAsia="NSimSun" w:hAnsi="GHEA Grapalat" w:cs="GHEA Grapalat"/>
                <w:bCs/>
                <w:kern w:val="2"/>
                <w:sz w:val="24"/>
                <w:szCs w:val="24"/>
                <w:lang w:val="hy-AM" w:eastAsia="zh-CN" w:bidi="hi-IN"/>
              </w:rPr>
              <w:t xml:space="preserve"> ընդունումը խիստ հրատապ չէ, առաջարկում ենք այս փուլում ձեռնպահ մնալ դրանց իրականացումից՝ Վարչական իրավախախտումների </w:t>
            </w:r>
            <w:r w:rsidRPr="005200F2">
              <w:rPr>
                <w:rFonts w:ascii="GHEA Grapalat" w:eastAsia="NSimSun" w:hAnsi="GHEA Grapalat" w:cs="GHEA Grapalat"/>
                <w:bCs/>
                <w:kern w:val="2"/>
                <w:sz w:val="24"/>
                <w:szCs w:val="24"/>
                <w:lang w:val="hy-AM" w:eastAsia="zh-CN" w:bidi="hi-IN"/>
              </w:rPr>
              <w:lastRenderedPageBreak/>
              <w:t>վերաբերյալ նոր օրենսգրքի նախագծի շրջանակներում դրանց անդրադառնալու պայմանով:</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5200F2" w:rsidRDefault="00D75235" w:rsidP="00493D8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1. Ընդունվել է</w:t>
            </w:r>
          </w:p>
          <w:p w:rsidR="00D75235" w:rsidRDefault="00D75235" w:rsidP="00493D8F">
            <w:pPr>
              <w:tabs>
                <w:tab w:val="left" w:pos="-90"/>
              </w:tabs>
              <w:spacing w:line="360" w:lineRule="auto"/>
              <w:jc w:val="center"/>
              <w:rPr>
                <w:rFonts w:ascii="GHEA Grapalat" w:hAnsi="GHEA Grapalat" w:cs="Sylfaen"/>
                <w:b/>
                <w:sz w:val="24"/>
                <w:szCs w:val="24"/>
                <w:lang w:val="hy-AM"/>
              </w:rPr>
            </w:pPr>
          </w:p>
          <w:p w:rsidR="00D75235" w:rsidRDefault="00D75235" w:rsidP="00493D8F">
            <w:pPr>
              <w:tabs>
                <w:tab w:val="left" w:pos="-90"/>
              </w:tabs>
              <w:spacing w:line="360" w:lineRule="auto"/>
              <w:jc w:val="center"/>
              <w:rPr>
                <w:rFonts w:ascii="GHEA Grapalat" w:hAnsi="GHEA Grapalat" w:cs="Sylfaen"/>
                <w:b/>
                <w:sz w:val="24"/>
                <w:szCs w:val="24"/>
                <w:lang w:val="hy-AM"/>
              </w:rPr>
            </w:pPr>
          </w:p>
          <w:p w:rsidR="00D75235" w:rsidRDefault="00D75235" w:rsidP="00493D8F">
            <w:pPr>
              <w:tabs>
                <w:tab w:val="left" w:pos="-90"/>
              </w:tabs>
              <w:spacing w:line="360" w:lineRule="auto"/>
              <w:jc w:val="center"/>
              <w:rPr>
                <w:rFonts w:ascii="GHEA Grapalat" w:hAnsi="GHEA Grapalat" w:cs="Sylfaen"/>
                <w:b/>
                <w:sz w:val="24"/>
                <w:szCs w:val="24"/>
                <w:lang w:val="hy-AM"/>
              </w:rPr>
            </w:pPr>
          </w:p>
          <w:p w:rsidR="00D75235" w:rsidRDefault="00D75235" w:rsidP="00493D8F">
            <w:pPr>
              <w:tabs>
                <w:tab w:val="left" w:pos="-90"/>
              </w:tabs>
              <w:spacing w:line="360" w:lineRule="auto"/>
              <w:jc w:val="center"/>
              <w:rPr>
                <w:rFonts w:ascii="GHEA Grapalat" w:hAnsi="GHEA Grapalat" w:cs="Sylfaen"/>
                <w:b/>
                <w:sz w:val="24"/>
                <w:szCs w:val="24"/>
                <w:lang w:val="hy-AM"/>
              </w:rPr>
            </w:pPr>
          </w:p>
          <w:p w:rsidR="00D75235" w:rsidRDefault="00D75235" w:rsidP="00493D8F">
            <w:pPr>
              <w:tabs>
                <w:tab w:val="left" w:pos="-90"/>
              </w:tabs>
              <w:spacing w:line="360" w:lineRule="auto"/>
              <w:jc w:val="center"/>
              <w:rPr>
                <w:rFonts w:ascii="GHEA Grapalat" w:hAnsi="GHEA Grapalat" w:cs="Sylfaen"/>
                <w:b/>
                <w:sz w:val="24"/>
                <w:szCs w:val="24"/>
                <w:lang w:val="hy-AM"/>
              </w:rPr>
            </w:pPr>
          </w:p>
          <w:p w:rsidR="00D75235" w:rsidRDefault="00D75235" w:rsidP="00493D8F">
            <w:pPr>
              <w:tabs>
                <w:tab w:val="left" w:pos="-90"/>
              </w:tabs>
              <w:spacing w:line="360" w:lineRule="auto"/>
              <w:jc w:val="center"/>
              <w:rPr>
                <w:rFonts w:ascii="GHEA Grapalat" w:hAnsi="GHEA Grapalat" w:cs="Sylfaen"/>
                <w:b/>
                <w:sz w:val="24"/>
                <w:szCs w:val="24"/>
                <w:lang w:val="hy-AM"/>
              </w:rPr>
            </w:pPr>
          </w:p>
          <w:p w:rsidR="00D75235" w:rsidRDefault="00D75235" w:rsidP="00493D8F">
            <w:pPr>
              <w:tabs>
                <w:tab w:val="left" w:pos="-90"/>
              </w:tabs>
              <w:spacing w:line="360" w:lineRule="auto"/>
              <w:jc w:val="center"/>
              <w:rPr>
                <w:rFonts w:ascii="GHEA Grapalat" w:hAnsi="GHEA Grapalat" w:cs="Sylfaen"/>
                <w:b/>
                <w:sz w:val="24"/>
                <w:szCs w:val="24"/>
                <w:lang w:val="hy-AM"/>
              </w:rPr>
            </w:pPr>
          </w:p>
          <w:p w:rsidR="004D6B2D" w:rsidRDefault="00D75235" w:rsidP="004C366D">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2.</w:t>
            </w:r>
            <w:r w:rsidR="004D6B2D">
              <w:rPr>
                <w:rFonts w:ascii="GHEA Grapalat" w:hAnsi="GHEA Grapalat" w:cs="Sylfaen"/>
                <w:b/>
                <w:sz w:val="24"/>
                <w:szCs w:val="24"/>
                <w:lang w:val="hy-AM"/>
              </w:rPr>
              <w:t xml:space="preserve"> Ընդունվել է</w:t>
            </w:r>
          </w:p>
          <w:p w:rsidR="00D75235" w:rsidRPr="004D6B2D" w:rsidRDefault="004D6B2D" w:rsidP="004D6B2D">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w:t>
            </w:r>
            <w:r w:rsidRPr="004D6B2D">
              <w:rPr>
                <w:rFonts w:ascii="GHEA Grapalat" w:hAnsi="GHEA Grapalat" w:cs="Sylfaen"/>
                <w:sz w:val="24"/>
                <w:szCs w:val="24"/>
                <w:lang w:val="hy-AM"/>
              </w:rPr>
              <w:t xml:space="preserve">Հոդվածի համարակալումը </w:t>
            </w:r>
            <w:proofErr w:type="spellStart"/>
            <w:r w:rsidRPr="004D6B2D">
              <w:rPr>
                <w:rFonts w:ascii="GHEA Grapalat" w:hAnsi="GHEA Grapalat" w:cs="Sylfaen"/>
                <w:sz w:val="24"/>
                <w:szCs w:val="24"/>
                <w:lang w:val="hy-AM"/>
              </w:rPr>
              <w:t>խմբագրվել</w:t>
            </w:r>
            <w:proofErr w:type="spellEnd"/>
            <w:r w:rsidRPr="004D6B2D">
              <w:rPr>
                <w:rFonts w:ascii="GHEA Grapalat" w:hAnsi="GHEA Grapalat" w:cs="Sylfaen"/>
                <w:sz w:val="24"/>
                <w:szCs w:val="24"/>
                <w:lang w:val="hy-AM"/>
              </w:rPr>
              <w:t xml:space="preserve"> է:</w:t>
            </w:r>
            <w:r w:rsidR="00F30181" w:rsidRPr="004D6B2D">
              <w:rPr>
                <w:rFonts w:ascii="GHEA Grapalat" w:hAnsi="GHEA Grapalat" w:cs="Sylfaen"/>
                <w:sz w:val="24"/>
                <w:szCs w:val="24"/>
                <w:lang w:val="hy-AM"/>
              </w:rPr>
              <w:t xml:space="preserve"> </w:t>
            </w:r>
          </w:p>
          <w:p w:rsidR="00EA76BC" w:rsidRDefault="00EA76BC" w:rsidP="004C366D">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3. Ընդունվել է</w:t>
            </w:r>
          </w:p>
          <w:p w:rsidR="00EA76BC" w:rsidRDefault="00EA76BC" w:rsidP="004C366D">
            <w:pPr>
              <w:tabs>
                <w:tab w:val="left" w:pos="-90"/>
              </w:tabs>
              <w:spacing w:line="360" w:lineRule="auto"/>
              <w:jc w:val="center"/>
              <w:rPr>
                <w:rFonts w:ascii="GHEA Grapalat" w:hAnsi="GHEA Grapalat" w:cs="Sylfaen"/>
                <w:b/>
                <w:sz w:val="24"/>
                <w:szCs w:val="24"/>
                <w:lang w:val="hy-AM"/>
              </w:rPr>
            </w:pPr>
          </w:p>
          <w:p w:rsidR="00EA76BC" w:rsidRDefault="00EA76BC" w:rsidP="004C366D">
            <w:pPr>
              <w:tabs>
                <w:tab w:val="left" w:pos="-90"/>
              </w:tabs>
              <w:spacing w:line="360" w:lineRule="auto"/>
              <w:jc w:val="center"/>
              <w:rPr>
                <w:rFonts w:ascii="GHEA Grapalat" w:hAnsi="GHEA Grapalat" w:cs="Sylfaen"/>
                <w:b/>
                <w:sz w:val="24"/>
                <w:szCs w:val="24"/>
                <w:lang w:val="hy-AM"/>
              </w:rPr>
            </w:pPr>
          </w:p>
          <w:p w:rsidR="00EA76BC" w:rsidRDefault="00EA76BC" w:rsidP="004C366D">
            <w:pPr>
              <w:tabs>
                <w:tab w:val="left" w:pos="-90"/>
              </w:tabs>
              <w:spacing w:line="360" w:lineRule="auto"/>
              <w:jc w:val="center"/>
              <w:rPr>
                <w:rFonts w:ascii="GHEA Grapalat" w:hAnsi="GHEA Grapalat" w:cs="Sylfaen"/>
                <w:b/>
                <w:sz w:val="24"/>
                <w:szCs w:val="24"/>
                <w:lang w:val="hy-AM"/>
              </w:rPr>
            </w:pPr>
          </w:p>
          <w:p w:rsidR="00EA76BC" w:rsidRDefault="00EA76BC" w:rsidP="004C366D">
            <w:pPr>
              <w:tabs>
                <w:tab w:val="left" w:pos="-90"/>
              </w:tabs>
              <w:spacing w:line="360" w:lineRule="auto"/>
              <w:jc w:val="center"/>
              <w:rPr>
                <w:rFonts w:ascii="GHEA Grapalat" w:hAnsi="GHEA Grapalat" w:cs="Sylfaen"/>
                <w:b/>
                <w:sz w:val="24"/>
                <w:szCs w:val="24"/>
                <w:lang w:val="hy-AM"/>
              </w:rPr>
            </w:pPr>
          </w:p>
          <w:p w:rsidR="00EA76BC" w:rsidRDefault="00EA76BC" w:rsidP="004C366D">
            <w:pPr>
              <w:tabs>
                <w:tab w:val="left" w:pos="-90"/>
              </w:tabs>
              <w:spacing w:line="360" w:lineRule="auto"/>
              <w:jc w:val="center"/>
              <w:rPr>
                <w:rFonts w:ascii="GHEA Grapalat" w:hAnsi="GHEA Grapalat" w:cs="Sylfaen"/>
                <w:b/>
                <w:sz w:val="24"/>
                <w:szCs w:val="24"/>
                <w:lang w:val="hy-AM"/>
              </w:rPr>
            </w:pPr>
          </w:p>
          <w:p w:rsidR="00EA76BC" w:rsidRDefault="00EA76BC" w:rsidP="004C366D">
            <w:pPr>
              <w:tabs>
                <w:tab w:val="left" w:pos="-90"/>
              </w:tabs>
              <w:spacing w:line="360" w:lineRule="auto"/>
              <w:jc w:val="center"/>
              <w:rPr>
                <w:rFonts w:ascii="GHEA Grapalat" w:hAnsi="GHEA Grapalat" w:cs="Sylfaen"/>
                <w:b/>
                <w:sz w:val="24"/>
                <w:szCs w:val="24"/>
                <w:lang w:val="hy-AM"/>
              </w:rPr>
            </w:pPr>
          </w:p>
          <w:p w:rsidR="00EA76BC" w:rsidRDefault="00EA76BC" w:rsidP="004C366D">
            <w:pPr>
              <w:tabs>
                <w:tab w:val="left" w:pos="-90"/>
              </w:tabs>
              <w:spacing w:line="360" w:lineRule="auto"/>
              <w:jc w:val="center"/>
              <w:rPr>
                <w:rFonts w:ascii="GHEA Grapalat" w:hAnsi="GHEA Grapalat" w:cs="Sylfaen"/>
                <w:b/>
                <w:sz w:val="24"/>
                <w:szCs w:val="24"/>
                <w:lang w:val="hy-AM"/>
              </w:rPr>
            </w:pPr>
          </w:p>
          <w:p w:rsidR="00EA76BC" w:rsidRDefault="00EA76BC" w:rsidP="004C366D">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4. </w:t>
            </w:r>
            <w:r w:rsidR="000F280E">
              <w:rPr>
                <w:rFonts w:ascii="GHEA Grapalat" w:hAnsi="GHEA Grapalat" w:cs="Sylfaen"/>
                <w:b/>
                <w:sz w:val="24"/>
                <w:szCs w:val="24"/>
                <w:lang w:val="hy-AM"/>
              </w:rPr>
              <w:t>Ընդունվել է</w:t>
            </w:r>
          </w:p>
          <w:p w:rsidR="005277FB" w:rsidRDefault="004D6B2D" w:rsidP="000F280E">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4D6B2D">
              <w:rPr>
                <w:rFonts w:ascii="GHEA Grapalat" w:hAnsi="GHEA Grapalat" w:cs="Sylfaen"/>
                <w:sz w:val="24"/>
                <w:szCs w:val="24"/>
                <w:lang w:val="hy-AM"/>
              </w:rPr>
              <w:t>Նախագծի 5-րդ հոդվածի 1-ին մասի 1-ին կետով Օրենսգրքի 170.8-րդ հոդված</w:t>
            </w:r>
            <w:r>
              <w:rPr>
                <w:rFonts w:ascii="GHEA Grapalat" w:hAnsi="GHEA Grapalat" w:cs="Sylfaen"/>
                <w:sz w:val="24"/>
                <w:szCs w:val="24"/>
                <w:lang w:val="hy-AM"/>
              </w:rPr>
              <w:t>ում իրականացվող լրացումը Նախագծից հանվել է:</w:t>
            </w:r>
          </w:p>
          <w:p w:rsidR="005277FB" w:rsidRDefault="005277FB" w:rsidP="000F280E">
            <w:pPr>
              <w:tabs>
                <w:tab w:val="left" w:pos="-90"/>
              </w:tabs>
              <w:spacing w:line="360" w:lineRule="auto"/>
              <w:jc w:val="both"/>
              <w:rPr>
                <w:rFonts w:ascii="GHEA Grapalat" w:hAnsi="GHEA Grapalat" w:cs="Sylfaen"/>
                <w:sz w:val="24"/>
                <w:szCs w:val="24"/>
                <w:lang w:val="hy-AM"/>
              </w:rPr>
            </w:pPr>
          </w:p>
          <w:p w:rsidR="005277FB" w:rsidRDefault="005277FB" w:rsidP="005277FB">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 xml:space="preserve">5. </w:t>
            </w:r>
            <w:r w:rsidR="0040434D">
              <w:rPr>
                <w:rFonts w:ascii="GHEA Grapalat" w:hAnsi="GHEA Grapalat" w:cs="Sylfaen"/>
                <w:b/>
                <w:sz w:val="24"/>
                <w:szCs w:val="24"/>
                <w:lang w:val="hy-AM"/>
              </w:rPr>
              <w:t>Ընդունվել է</w:t>
            </w:r>
          </w:p>
          <w:p w:rsidR="0040434D" w:rsidRDefault="0040434D" w:rsidP="005277FB">
            <w:pPr>
              <w:tabs>
                <w:tab w:val="left" w:pos="-90"/>
              </w:tabs>
              <w:spacing w:line="360" w:lineRule="auto"/>
              <w:jc w:val="center"/>
              <w:rPr>
                <w:rFonts w:ascii="GHEA Grapalat" w:hAnsi="GHEA Grapalat" w:cs="Sylfaen"/>
                <w:b/>
                <w:sz w:val="24"/>
                <w:szCs w:val="24"/>
                <w:lang w:val="hy-AM"/>
              </w:rPr>
            </w:pPr>
          </w:p>
          <w:p w:rsidR="0040434D" w:rsidRDefault="0040434D" w:rsidP="005277FB">
            <w:pPr>
              <w:tabs>
                <w:tab w:val="left" w:pos="-90"/>
              </w:tabs>
              <w:spacing w:line="360" w:lineRule="auto"/>
              <w:jc w:val="center"/>
              <w:rPr>
                <w:rFonts w:ascii="GHEA Grapalat" w:hAnsi="GHEA Grapalat" w:cs="Sylfaen"/>
                <w:b/>
                <w:sz w:val="24"/>
                <w:szCs w:val="24"/>
                <w:lang w:val="hy-AM"/>
              </w:rPr>
            </w:pPr>
          </w:p>
          <w:p w:rsidR="0040434D" w:rsidRDefault="0040434D" w:rsidP="005277FB">
            <w:pPr>
              <w:tabs>
                <w:tab w:val="left" w:pos="-90"/>
              </w:tabs>
              <w:spacing w:line="360" w:lineRule="auto"/>
              <w:jc w:val="center"/>
              <w:rPr>
                <w:rFonts w:ascii="GHEA Grapalat" w:hAnsi="GHEA Grapalat" w:cs="Sylfaen"/>
                <w:b/>
                <w:sz w:val="24"/>
                <w:szCs w:val="24"/>
                <w:lang w:val="hy-AM"/>
              </w:rPr>
            </w:pPr>
          </w:p>
          <w:p w:rsidR="0040434D" w:rsidRDefault="0040434D" w:rsidP="005277FB">
            <w:pPr>
              <w:tabs>
                <w:tab w:val="left" w:pos="-90"/>
              </w:tabs>
              <w:spacing w:line="360" w:lineRule="auto"/>
              <w:jc w:val="center"/>
              <w:rPr>
                <w:rFonts w:ascii="GHEA Grapalat" w:hAnsi="GHEA Grapalat" w:cs="Sylfaen"/>
                <w:b/>
                <w:sz w:val="24"/>
                <w:szCs w:val="24"/>
                <w:lang w:val="hy-AM"/>
              </w:rPr>
            </w:pPr>
          </w:p>
          <w:p w:rsidR="0040434D" w:rsidRDefault="0040434D" w:rsidP="005277FB">
            <w:pPr>
              <w:tabs>
                <w:tab w:val="left" w:pos="-90"/>
              </w:tabs>
              <w:spacing w:line="360" w:lineRule="auto"/>
              <w:jc w:val="center"/>
              <w:rPr>
                <w:rFonts w:ascii="GHEA Grapalat" w:hAnsi="GHEA Grapalat" w:cs="Sylfaen"/>
                <w:b/>
                <w:sz w:val="24"/>
                <w:szCs w:val="24"/>
                <w:lang w:val="hy-AM"/>
              </w:rPr>
            </w:pPr>
          </w:p>
          <w:p w:rsidR="0040434D" w:rsidRDefault="0040434D" w:rsidP="005277FB">
            <w:pPr>
              <w:tabs>
                <w:tab w:val="left" w:pos="-90"/>
              </w:tabs>
              <w:spacing w:line="360" w:lineRule="auto"/>
              <w:jc w:val="center"/>
              <w:rPr>
                <w:rFonts w:ascii="GHEA Grapalat" w:hAnsi="GHEA Grapalat" w:cs="Sylfaen"/>
                <w:b/>
                <w:sz w:val="24"/>
                <w:szCs w:val="24"/>
                <w:lang w:val="hy-AM"/>
              </w:rPr>
            </w:pPr>
          </w:p>
          <w:p w:rsidR="0040434D" w:rsidRDefault="0040434D" w:rsidP="005277FB">
            <w:pPr>
              <w:tabs>
                <w:tab w:val="left" w:pos="-90"/>
              </w:tabs>
              <w:spacing w:line="360" w:lineRule="auto"/>
              <w:jc w:val="center"/>
              <w:rPr>
                <w:rFonts w:ascii="GHEA Grapalat" w:hAnsi="GHEA Grapalat" w:cs="Sylfaen"/>
                <w:b/>
                <w:sz w:val="24"/>
                <w:szCs w:val="24"/>
                <w:lang w:val="hy-AM"/>
              </w:rPr>
            </w:pPr>
          </w:p>
          <w:p w:rsidR="0040434D" w:rsidRDefault="0040434D" w:rsidP="005277FB">
            <w:pPr>
              <w:tabs>
                <w:tab w:val="left" w:pos="-90"/>
              </w:tabs>
              <w:spacing w:line="360" w:lineRule="auto"/>
              <w:jc w:val="center"/>
              <w:rPr>
                <w:rFonts w:ascii="GHEA Grapalat" w:hAnsi="GHEA Grapalat" w:cs="Sylfaen"/>
                <w:b/>
                <w:sz w:val="24"/>
                <w:szCs w:val="24"/>
                <w:lang w:val="hy-AM"/>
              </w:rPr>
            </w:pPr>
          </w:p>
          <w:p w:rsidR="0040434D" w:rsidRDefault="0040434D" w:rsidP="005277FB">
            <w:pPr>
              <w:tabs>
                <w:tab w:val="left" w:pos="-90"/>
              </w:tabs>
              <w:spacing w:line="360" w:lineRule="auto"/>
              <w:jc w:val="center"/>
              <w:rPr>
                <w:rFonts w:ascii="GHEA Grapalat" w:hAnsi="GHEA Grapalat" w:cs="Sylfaen"/>
                <w:b/>
                <w:sz w:val="24"/>
                <w:szCs w:val="24"/>
                <w:lang w:val="hy-AM"/>
              </w:rPr>
            </w:pPr>
          </w:p>
          <w:p w:rsidR="004D6B2D" w:rsidRDefault="004D6B2D" w:rsidP="005277FB">
            <w:pPr>
              <w:tabs>
                <w:tab w:val="left" w:pos="-90"/>
              </w:tabs>
              <w:spacing w:line="360" w:lineRule="auto"/>
              <w:jc w:val="center"/>
              <w:rPr>
                <w:rFonts w:ascii="GHEA Grapalat" w:hAnsi="GHEA Grapalat" w:cs="Sylfaen"/>
                <w:b/>
                <w:sz w:val="24"/>
                <w:szCs w:val="24"/>
                <w:lang w:val="hy-AM"/>
              </w:rPr>
            </w:pPr>
          </w:p>
          <w:p w:rsidR="004D6B2D" w:rsidRDefault="0040434D" w:rsidP="005277FB">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6.</w:t>
            </w:r>
            <w:r w:rsidR="004D6B2D">
              <w:rPr>
                <w:rFonts w:ascii="GHEA Grapalat" w:hAnsi="GHEA Grapalat" w:cs="Sylfaen"/>
                <w:b/>
                <w:sz w:val="24"/>
                <w:szCs w:val="24"/>
                <w:lang w:val="hy-AM"/>
              </w:rPr>
              <w:t xml:space="preserve"> Ընդունվել է</w:t>
            </w:r>
          </w:p>
          <w:p w:rsidR="0040434D" w:rsidRDefault="004D6B2D" w:rsidP="004D6B2D">
            <w:pPr>
              <w:tabs>
                <w:tab w:val="left" w:pos="-90"/>
              </w:tabs>
              <w:spacing w:line="360" w:lineRule="auto"/>
              <w:jc w:val="both"/>
              <w:rPr>
                <w:rFonts w:ascii="GHEA Grapalat" w:hAnsi="GHEA Grapalat" w:cs="Sylfaen"/>
                <w:b/>
                <w:sz w:val="24"/>
                <w:szCs w:val="24"/>
                <w:lang w:val="hy-AM"/>
              </w:rPr>
            </w:pPr>
            <w:r>
              <w:rPr>
                <w:rFonts w:ascii="GHEA Grapalat" w:hAnsi="GHEA Grapalat" w:cs="Sylfaen"/>
                <w:sz w:val="24"/>
                <w:szCs w:val="24"/>
                <w:lang w:val="hy-AM"/>
              </w:rPr>
              <w:t xml:space="preserve"> </w:t>
            </w:r>
            <w:proofErr w:type="spellStart"/>
            <w:r>
              <w:rPr>
                <w:rFonts w:ascii="GHEA Grapalat" w:hAnsi="GHEA Grapalat" w:cs="Sylfaen"/>
                <w:sz w:val="24"/>
                <w:szCs w:val="24"/>
                <w:lang w:val="hy-AM"/>
              </w:rPr>
              <w:t>ՈՒժի</w:t>
            </w:r>
            <w:proofErr w:type="spellEnd"/>
            <w:r>
              <w:rPr>
                <w:rFonts w:ascii="GHEA Grapalat" w:hAnsi="GHEA Grapalat" w:cs="Sylfaen"/>
                <w:sz w:val="24"/>
                <w:szCs w:val="24"/>
                <w:lang w:val="hy-AM"/>
              </w:rPr>
              <w:t xml:space="preserve"> մեջ մտնելու վերաբերյալ դրույթը </w:t>
            </w:r>
            <w:proofErr w:type="spellStart"/>
            <w:r>
              <w:rPr>
                <w:rFonts w:ascii="GHEA Grapalat" w:hAnsi="GHEA Grapalat" w:cs="Sylfaen"/>
                <w:sz w:val="24"/>
                <w:szCs w:val="24"/>
                <w:lang w:val="hy-AM"/>
              </w:rPr>
              <w:t>խմբագրվել</w:t>
            </w:r>
            <w:proofErr w:type="spellEnd"/>
            <w:r>
              <w:rPr>
                <w:rFonts w:ascii="GHEA Grapalat" w:hAnsi="GHEA Grapalat" w:cs="Sylfaen"/>
                <w:sz w:val="24"/>
                <w:szCs w:val="24"/>
                <w:lang w:val="hy-AM"/>
              </w:rPr>
              <w:t xml:space="preserve"> է:</w:t>
            </w:r>
            <w:r w:rsidR="0040434D">
              <w:rPr>
                <w:rFonts w:ascii="GHEA Grapalat" w:hAnsi="GHEA Grapalat" w:cs="Sylfaen"/>
                <w:b/>
                <w:sz w:val="24"/>
                <w:szCs w:val="24"/>
                <w:lang w:val="hy-AM"/>
              </w:rPr>
              <w:t xml:space="preserve"> </w:t>
            </w:r>
          </w:p>
          <w:p w:rsidR="00BE0C12" w:rsidRDefault="00BE0C12" w:rsidP="005277FB">
            <w:pPr>
              <w:tabs>
                <w:tab w:val="left" w:pos="-90"/>
              </w:tabs>
              <w:spacing w:line="360" w:lineRule="auto"/>
              <w:jc w:val="center"/>
              <w:rPr>
                <w:rFonts w:ascii="GHEA Grapalat" w:hAnsi="GHEA Grapalat" w:cs="Sylfaen"/>
                <w:b/>
                <w:sz w:val="24"/>
                <w:szCs w:val="24"/>
                <w:lang w:val="hy-AM"/>
              </w:rPr>
            </w:pPr>
          </w:p>
          <w:p w:rsidR="00BE0C12" w:rsidRDefault="00BE0C12" w:rsidP="005277FB">
            <w:pPr>
              <w:tabs>
                <w:tab w:val="left" w:pos="-90"/>
              </w:tabs>
              <w:spacing w:line="360" w:lineRule="auto"/>
              <w:jc w:val="center"/>
              <w:rPr>
                <w:rFonts w:ascii="GHEA Grapalat" w:hAnsi="GHEA Grapalat" w:cs="Sylfaen"/>
                <w:b/>
                <w:sz w:val="24"/>
                <w:szCs w:val="24"/>
                <w:lang w:val="hy-AM"/>
              </w:rPr>
            </w:pPr>
          </w:p>
          <w:p w:rsidR="00BE0C12" w:rsidRDefault="00BE0C12" w:rsidP="005277FB">
            <w:pPr>
              <w:tabs>
                <w:tab w:val="left" w:pos="-90"/>
              </w:tabs>
              <w:spacing w:line="360" w:lineRule="auto"/>
              <w:jc w:val="center"/>
              <w:rPr>
                <w:rFonts w:ascii="GHEA Grapalat" w:hAnsi="GHEA Grapalat" w:cs="Sylfaen"/>
                <w:b/>
                <w:sz w:val="24"/>
                <w:szCs w:val="24"/>
                <w:lang w:val="hy-AM"/>
              </w:rPr>
            </w:pPr>
          </w:p>
          <w:p w:rsidR="00BE0C12" w:rsidRDefault="00BE0C12" w:rsidP="005277FB">
            <w:pPr>
              <w:tabs>
                <w:tab w:val="left" w:pos="-90"/>
              </w:tabs>
              <w:spacing w:line="360" w:lineRule="auto"/>
              <w:jc w:val="center"/>
              <w:rPr>
                <w:rFonts w:ascii="GHEA Grapalat" w:hAnsi="GHEA Grapalat" w:cs="Sylfaen"/>
                <w:b/>
                <w:sz w:val="24"/>
                <w:szCs w:val="24"/>
                <w:lang w:val="hy-AM"/>
              </w:rPr>
            </w:pPr>
          </w:p>
          <w:p w:rsidR="00BE0C12" w:rsidRDefault="00BE0C12" w:rsidP="005277FB">
            <w:pPr>
              <w:tabs>
                <w:tab w:val="left" w:pos="-90"/>
              </w:tabs>
              <w:spacing w:line="360" w:lineRule="auto"/>
              <w:jc w:val="center"/>
              <w:rPr>
                <w:rFonts w:ascii="GHEA Grapalat" w:hAnsi="GHEA Grapalat" w:cs="Sylfaen"/>
                <w:b/>
                <w:sz w:val="24"/>
                <w:szCs w:val="24"/>
                <w:lang w:val="hy-AM"/>
              </w:rPr>
            </w:pPr>
          </w:p>
          <w:p w:rsidR="00BE0C12" w:rsidRDefault="00BE0C12" w:rsidP="005277FB">
            <w:pPr>
              <w:tabs>
                <w:tab w:val="left" w:pos="-90"/>
              </w:tabs>
              <w:spacing w:line="360" w:lineRule="auto"/>
              <w:jc w:val="center"/>
              <w:rPr>
                <w:rFonts w:ascii="GHEA Grapalat" w:hAnsi="GHEA Grapalat" w:cs="Sylfaen"/>
                <w:b/>
                <w:sz w:val="24"/>
                <w:szCs w:val="24"/>
                <w:lang w:val="hy-AM"/>
              </w:rPr>
            </w:pPr>
          </w:p>
          <w:p w:rsidR="00BE0C12" w:rsidRDefault="00BE0C12" w:rsidP="005277FB">
            <w:pPr>
              <w:tabs>
                <w:tab w:val="left" w:pos="-90"/>
              </w:tabs>
              <w:spacing w:line="360" w:lineRule="auto"/>
              <w:jc w:val="center"/>
              <w:rPr>
                <w:rFonts w:ascii="GHEA Grapalat" w:hAnsi="GHEA Grapalat" w:cs="Sylfaen"/>
                <w:b/>
                <w:sz w:val="24"/>
                <w:szCs w:val="24"/>
                <w:lang w:val="hy-AM"/>
              </w:rPr>
            </w:pPr>
          </w:p>
          <w:p w:rsidR="00BE0C12" w:rsidRDefault="00BE0C12" w:rsidP="005277FB">
            <w:pPr>
              <w:tabs>
                <w:tab w:val="left" w:pos="-90"/>
              </w:tabs>
              <w:spacing w:line="360" w:lineRule="auto"/>
              <w:jc w:val="center"/>
              <w:rPr>
                <w:rFonts w:ascii="GHEA Grapalat" w:hAnsi="GHEA Grapalat" w:cs="Sylfaen"/>
                <w:b/>
                <w:sz w:val="24"/>
                <w:szCs w:val="24"/>
                <w:lang w:val="hy-AM"/>
              </w:rPr>
            </w:pPr>
          </w:p>
          <w:p w:rsidR="00BE0C12" w:rsidRDefault="00BE0C12" w:rsidP="005277FB">
            <w:pPr>
              <w:tabs>
                <w:tab w:val="left" w:pos="-90"/>
              </w:tabs>
              <w:spacing w:line="360" w:lineRule="auto"/>
              <w:jc w:val="center"/>
              <w:rPr>
                <w:rFonts w:ascii="GHEA Grapalat" w:hAnsi="GHEA Grapalat" w:cs="Sylfaen"/>
                <w:b/>
                <w:sz w:val="24"/>
                <w:szCs w:val="24"/>
                <w:lang w:val="hy-AM"/>
              </w:rPr>
            </w:pPr>
          </w:p>
          <w:p w:rsidR="00BE0C12" w:rsidRDefault="00BE0C12" w:rsidP="005277FB">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t>7.</w:t>
            </w:r>
            <w:r w:rsidR="004D6B2D">
              <w:rPr>
                <w:rFonts w:ascii="GHEA Grapalat" w:hAnsi="GHEA Grapalat" w:cs="Sylfaen"/>
                <w:b/>
                <w:sz w:val="24"/>
                <w:szCs w:val="24"/>
                <w:lang w:val="hy-AM"/>
              </w:rPr>
              <w:t xml:space="preserve"> Ընդունվել է</w:t>
            </w:r>
          </w:p>
          <w:p w:rsidR="004D6B2D" w:rsidRPr="004D6B2D" w:rsidRDefault="004D6B2D" w:rsidP="004D6B2D">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w:t>
            </w:r>
            <w:r w:rsidRPr="004D6B2D">
              <w:rPr>
                <w:rFonts w:ascii="GHEA Grapalat" w:hAnsi="GHEA Grapalat" w:cs="Sylfaen"/>
                <w:sz w:val="24"/>
                <w:szCs w:val="24"/>
                <w:lang w:val="hy-AM"/>
              </w:rPr>
              <w:t>Ի գիտություն:</w:t>
            </w:r>
          </w:p>
          <w:p w:rsidR="004C366D" w:rsidRPr="00EE3007" w:rsidRDefault="004C366D" w:rsidP="00D75235">
            <w:pPr>
              <w:tabs>
                <w:tab w:val="left" w:pos="-90"/>
              </w:tabs>
              <w:spacing w:line="360" w:lineRule="auto"/>
              <w:jc w:val="center"/>
              <w:rPr>
                <w:rFonts w:ascii="GHEA Grapalat" w:hAnsi="GHEA Grapalat" w:cs="Sylfaen"/>
                <w:b/>
                <w:sz w:val="24"/>
                <w:szCs w:val="24"/>
                <w:lang w:val="hy-AM"/>
              </w:rPr>
            </w:pPr>
          </w:p>
        </w:tc>
      </w:tr>
      <w:tr w:rsidR="0091564D" w:rsidRPr="005200F2" w:rsidTr="008719E3">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91564D" w:rsidRDefault="0091564D" w:rsidP="0091564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5</w:t>
            </w:r>
            <w:r w:rsidRPr="001E58C3">
              <w:rPr>
                <w:rFonts w:ascii="GHEA Grapalat" w:eastAsia="Times New Roman" w:hAnsi="GHEA Grapalat" w:cs="Times New Roman"/>
                <w:sz w:val="24"/>
                <w:szCs w:val="24"/>
                <w:lang w:val="hy-AM"/>
              </w:rPr>
              <w:t xml:space="preserve">. </w:t>
            </w:r>
            <w:r w:rsidRPr="005200F2">
              <w:rPr>
                <w:rFonts w:ascii="GHEA Grapalat" w:eastAsia="Times New Roman" w:hAnsi="GHEA Grapalat" w:cs="Times New Roman"/>
                <w:sz w:val="24"/>
                <w:szCs w:val="24"/>
                <w:lang w:val="hy-AM"/>
              </w:rPr>
              <w:t xml:space="preserve"> </w:t>
            </w:r>
            <w:r w:rsidRPr="00AD1747">
              <w:rPr>
                <w:rFonts w:ascii="GHEA Grapalat" w:eastAsia="Times New Roman" w:hAnsi="GHEA Grapalat" w:cs="Times New Roman"/>
                <w:sz w:val="24"/>
                <w:szCs w:val="24"/>
                <w:lang w:val="hy-AM"/>
              </w:rPr>
              <w:t xml:space="preserve">ՀՀ </w:t>
            </w:r>
            <w:r>
              <w:rPr>
                <w:rFonts w:ascii="GHEA Grapalat" w:eastAsia="Times New Roman" w:hAnsi="GHEA Grapalat" w:cs="Times New Roman"/>
                <w:sz w:val="24"/>
                <w:szCs w:val="24"/>
                <w:lang w:val="hy-AM"/>
              </w:rPr>
              <w:t xml:space="preserve">վարչապետի աշխատակազմի իրավաբանական վարչություն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1564D" w:rsidRPr="005200F2" w:rsidRDefault="0091564D" w:rsidP="0091564D">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11.09.2023թ.</w:t>
            </w:r>
          </w:p>
        </w:tc>
      </w:tr>
      <w:tr w:rsidR="0091564D" w:rsidRPr="005200F2" w:rsidTr="008719E3">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91564D" w:rsidRPr="001E58C3" w:rsidRDefault="0091564D" w:rsidP="0091564D">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91564D" w:rsidRPr="005200F2" w:rsidRDefault="0091564D" w:rsidP="0091564D">
            <w:pPr>
              <w:spacing w:line="360" w:lineRule="auto"/>
              <w:jc w:val="center"/>
              <w:rPr>
                <w:rFonts w:ascii="GHEA Grapalat" w:eastAsia="Times New Roman" w:hAnsi="GHEA Grapalat" w:cs="Times New Roman"/>
                <w:sz w:val="24"/>
                <w:szCs w:val="24"/>
              </w:rPr>
            </w:pPr>
            <w:r>
              <w:rPr>
                <w:rFonts w:ascii="GHEA Grapalat" w:eastAsia="Times New Roman" w:hAnsi="GHEA Grapalat" w:cs="Times New Roman"/>
                <w:sz w:val="24"/>
                <w:szCs w:val="24"/>
              </w:rPr>
              <w:t xml:space="preserve">N </w:t>
            </w:r>
            <w:r w:rsidRPr="0091564D">
              <w:rPr>
                <w:rFonts w:ascii="GHEA Grapalat" w:eastAsia="Times New Roman" w:hAnsi="GHEA Grapalat" w:cs="Times New Roman"/>
                <w:sz w:val="24"/>
                <w:szCs w:val="24"/>
              </w:rPr>
              <w:t>02/16.2/31444-2023</w:t>
            </w:r>
          </w:p>
        </w:tc>
      </w:tr>
      <w:tr w:rsidR="0091564D" w:rsidRPr="0075100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91564D" w:rsidRPr="0091564D" w:rsidRDefault="0091564D" w:rsidP="0091564D">
            <w:pPr>
              <w:suppressAutoHyphens/>
              <w:spacing w:after="0" w:line="360" w:lineRule="auto"/>
              <w:ind w:right="30"/>
              <w:jc w:val="both"/>
              <w:rPr>
                <w:rFonts w:ascii="GHEA Grapalat" w:eastAsia="Calibri" w:hAnsi="GHEA Grapalat" w:cs="Sylfaen"/>
                <w:color w:val="000000"/>
                <w:sz w:val="24"/>
                <w:szCs w:val="24"/>
                <w:lang w:val="hy-AM"/>
              </w:rPr>
            </w:pPr>
            <w:r>
              <w:rPr>
                <w:rFonts w:ascii="GHEA Grapalat" w:eastAsia="Calibri" w:hAnsi="GHEA Grapalat" w:cs="Sylfaen"/>
                <w:color w:val="000000"/>
                <w:sz w:val="24"/>
                <w:szCs w:val="24"/>
                <w:lang w:val="hy-AM"/>
              </w:rPr>
              <w:t xml:space="preserve"> </w:t>
            </w:r>
            <w:r w:rsidRPr="0091564D">
              <w:rPr>
                <w:rFonts w:ascii="GHEA Grapalat" w:eastAsia="Calibri" w:hAnsi="GHEA Grapalat" w:cs="Sylfaen"/>
                <w:color w:val="000000"/>
                <w:sz w:val="24"/>
                <w:szCs w:val="24"/>
                <w:lang w:val="hy-AM"/>
              </w:rPr>
              <w:t>1. Նախագծով առաջարկվում է ուժը կորցրած ճանաչել Վարչական իրավախախտումների վերաբերյալ Հայաստանի Հանրապետության օրենսգրքի (այսուհետ՝ Օրենսգիրք) որոշ հոդվածներ (Օրենսգրքի 169</w:t>
            </w:r>
            <w:r w:rsidRPr="0091564D">
              <w:rPr>
                <w:rFonts w:ascii="GHEA Grapalat" w:eastAsia="Calibri" w:hAnsi="GHEA Grapalat" w:cs="Sylfaen"/>
                <w:color w:val="000000"/>
                <w:sz w:val="24"/>
                <w:szCs w:val="24"/>
                <w:vertAlign w:val="superscript"/>
                <w:lang w:val="hy-AM"/>
              </w:rPr>
              <w:t>10</w:t>
            </w:r>
            <w:r w:rsidRPr="0091564D">
              <w:rPr>
                <w:rFonts w:ascii="GHEA Grapalat" w:eastAsia="Calibri" w:hAnsi="GHEA Grapalat" w:cs="Sylfaen"/>
                <w:color w:val="000000"/>
                <w:sz w:val="24"/>
                <w:szCs w:val="24"/>
                <w:lang w:val="hy-AM"/>
              </w:rPr>
              <w:t>-րդ, 170</w:t>
            </w:r>
            <w:r w:rsidRPr="0091564D">
              <w:rPr>
                <w:rFonts w:ascii="GHEA Grapalat" w:eastAsia="Calibri" w:hAnsi="GHEA Grapalat" w:cs="Sylfaen"/>
                <w:color w:val="000000"/>
                <w:sz w:val="24"/>
                <w:szCs w:val="24"/>
                <w:vertAlign w:val="superscript"/>
                <w:lang w:val="hy-AM"/>
              </w:rPr>
              <w:t>2</w:t>
            </w:r>
            <w:r w:rsidRPr="0091564D">
              <w:rPr>
                <w:rFonts w:ascii="GHEA Grapalat" w:eastAsia="Calibri" w:hAnsi="GHEA Grapalat" w:cs="Sylfaen"/>
                <w:color w:val="000000"/>
                <w:sz w:val="24"/>
                <w:szCs w:val="24"/>
                <w:lang w:val="hy-AM"/>
              </w:rPr>
              <w:t>-րդ և 170</w:t>
            </w:r>
            <w:r w:rsidRPr="0091564D">
              <w:rPr>
                <w:rFonts w:ascii="GHEA Grapalat" w:eastAsia="Calibri" w:hAnsi="GHEA Grapalat" w:cs="Sylfaen"/>
                <w:color w:val="000000"/>
                <w:sz w:val="24"/>
                <w:szCs w:val="24"/>
                <w:vertAlign w:val="superscript"/>
                <w:lang w:val="hy-AM"/>
              </w:rPr>
              <w:t>4</w:t>
            </w:r>
            <w:r w:rsidRPr="0091564D">
              <w:rPr>
                <w:rFonts w:ascii="GHEA Grapalat" w:eastAsia="Calibri" w:hAnsi="GHEA Grapalat" w:cs="Sylfaen"/>
                <w:color w:val="000000"/>
                <w:sz w:val="24"/>
                <w:szCs w:val="24"/>
                <w:lang w:val="hy-AM"/>
              </w:rPr>
              <w:t xml:space="preserve">-րդ հոդվածները), մինչդեռ Նախագծի հիմնավորման մեջ այդ մասով </w:t>
            </w:r>
            <w:proofErr w:type="spellStart"/>
            <w:r w:rsidRPr="0091564D">
              <w:rPr>
                <w:rFonts w:ascii="GHEA Grapalat" w:eastAsia="Calibri" w:hAnsi="GHEA Grapalat" w:cs="Sylfaen"/>
                <w:color w:val="000000"/>
                <w:sz w:val="24"/>
                <w:szCs w:val="24"/>
                <w:lang w:val="hy-AM"/>
              </w:rPr>
              <w:t>որևէ</w:t>
            </w:r>
            <w:proofErr w:type="spellEnd"/>
            <w:r w:rsidRPr="0091564D">
              <w:rPr>
                <w:rFonts w:ascii="GHEA Grapalat" w:eastAsia="Calibri" w:hAnsi="GHEA Grapalat" w:cs="Sylfaen"/>
                <w:color w:val="000000"/>
                <w:sz w:val="24"/>
                <w:szCs w:val="24"/>
                <w:lang w:val="hy-AM"/>
              </w:rPr>
              <w:t xml:space="preserve"> պարզաբանում առկա չէ:</w:t>
            </w:r>
          </w:p>
          <w:p w:rsidR="008D29CD" w:rsidRDefault="008D29CD" w:rsidP="0091564D">
            <w:pPr>
              <w:suppressAutoHyphens/>
              <w:spacing w:after="0" w:line="360" w:lineRule="auto"/>
              <w:ind w:right="30"/>
              <w:jc w:val="both"/>
              <w:rPr>
                <w:rFonts w:ascii="GHEA Grapalat" w:eastAsia="Calibri" w:hAnsi="GHEA Grapalat" w:cs="Sylfaen"/>
                <w:color w:val="000000"/>
                <w:sz w:val="24"/>
                <w:szCs w:val="24"/>
                <w:lang w:val="hy-AM"/>
              </w:rPr>
            </w:pPr>
          </w:p>
          <w:p w:rsidR="0091564D" w:rsidRPr="005200F2" w:rsidRDefault="0091564D" w:rsidP="0091564D">
            <w:pPr>
              <w:suppressAutoHyphens/>
              <w:spacing w:after="0" w:line="360" w:lineRule="auto"/>
              <w:ind w:right="30"/>
              <w:jc w:val="both"/>
              <w:rPr>
                <w:rFonts w:ascii="GHEA Grapalat" w:eastAsia="Calibri" w:hAnsi="GHEA Grapalat" w:cs="Sylfaen"/>
                <w:color w:val="000000"/>
                <w:sz w:val="24"/>
                <w:szCs w:val="24"/>
                <w:lang w:val="hy-AM"/>
              </w:rPr>
            </w:pPr>
            <w:r w:rsidRPr="0091564D">
              <w:rPr>
                <w:rFonts w:ascii="GHEA Grapalat" w:eastAsia="Calibri" w:hAnsi="GHEA Grapalat" w:cs="Sylfaen"/>
                <w:color w:val="000000"/>
                <w:sz w:val="24"/>
                <w:szCs w:val="24"/>
                <w:lang w:val="hy-AM"/>
              </w:rPr>
              <w:t>2. Նախագծի 6-րդ հոդվածով առաջարկվում է Օրենսգրքի 244</w:t>
            </w:r>
            <w:r w:rsidRPr="0091564D">
              <w:rPr>
                <w:rFonts w:ascii="GHEA Grapalat" w:eastAsia="Calibri" w:hAnsi="GHEA Grapalat" w:cs="Sylfaen"/>
                <w:color w:val="000000"/>
                <w:sz w:val="24"/>
                <w:szCs w:val="24"/>
                <w:vertAlign w:val="superscript"/>
                <w:lang w:val="hy-AM"/>
              </w:rPr>
              <w:t>2</w:t>
            </w:r>
            <w:r w:rsidRPr="0091564D">
              <w:rPr>
                <w:rFonts w:ascii="GHEA Grapalat" w:eastAsia="Calibri" w:hAnsi="GHEA Grapalat" w:cs="Sylfaen"/>
                <w:color w:val="000000"/>
                <w:sz w:val="24"/>
                <w:szCs w:val="24"/>
                <w:lang w:val="hy-AM"/>
              </w:rPr>
              <w:t xml:space="preserve">-րդ հոդվածը շարադրել նոր խմբագրությամբ: Մինչդեռ, հարկ ենք համարում նշել, որ դրա արդյունքում մի շարք հոդվածներով նախատեսված վարչական իրավախախտումների վերաբերյալ գործերը արդեն դուրս են գալու հարկային մարմնի քննության գործերի շրջանակից, ինչն </w:t>
            </w:r>
            <w:r w:rsidRPr="0091564D">
              <w:rPr>
                <w:rFonts w:ascii="GHEA Grapalat" w:eastAsia="Calibri" w:hAnsi="GHEA Grapalat" w:cs="Sylfaen"/>
                <w:color w:val="000000"/>
                <w:sz w:val="24"/>
                <w:szCs w:val="24"/>
                <w:lang w:val="hy-AM"/>
              </w:rPr>
              <w:lastRenderedPageBreak/>
              <w:t xml:space="preserve">ունի լրացուցիչ պարզաբանման կարիք: Հարկ ենք համարում նշել նաև, որ նոր խմբագրությամբ շարադրման արդյունքում, օրինակ, Օրենսգրքի 41.4-րդ հոդվածով նախատեսված վարչական իրավախախտման վերաբերյալ գործերն </w:t>
            </w:r>
            <w:proofErr w:type="spellStart"/>
            <w:r w:rsidRPr="0091564D">
              <w:rPr>
                <w:rFonts w:ascii="GHEA Grapalat" w:eastAsia="Calibri" w:hAnsi="GHEA Grapalat" w:cs="Sylfaen"/>
                <w:color w:val="000000"/>
                <w:sz w:val="24"/>
                <w:szCs w:val="24"/>
                <w:lang w:val="hy-AM"/>
              </w:rPr>
              <w:t>այլևս</w:t>
            </w:r>
            <w:proofErr w:type="spellEnd"/>
            <w:r w:rsidRPr="0091564D">
              <w:rPr>
                <w:rFonts w:ascii="GHEA Grapalat" w:eastAsia="Calibri" w:hAnsi="GHEA Grapalat" w:cs="Sylfaen"/>
                <w:color w:val="000000"/>
                <w:sz w:val="24"/>
                <w:szCs w:val="24"/>
                <w:lang w:val="hy-AM"/>
              </w:rPr>
              <w:t xml:space="preserve"> չեն քննի հարկային մարմինները, սակայն այդ գործերի քննումը Օրենսգրքով այլ մարմիններին վերապահված չէ:</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91564D" w:rsidRDefault="0091564D" w:rsidP="00493D8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1. Ընդունվել է</w:t>
            </w:r>
          </w:p>
          <w:p w:rsidR="008D29CD" w:rsidRDefault="0091564D" w:rsidP="00F90400">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91564D">
              <w:rPr>
                <w:rFonts w:ascii="GHEA Grapalat" w:hAnsi="GHEA Grapalat" w:cs="Sylfaen"/>
                <w:sz w:val="24"/>
                <w:szCs w:val="24"/>
                <w:lang w:val="hy-AM"/>
              </w:rPr>
              <w:t>Նախագծից հանվել է Օրենսգրքի 169</w:t>
            </w:r>
            <w:r w:rsidRPr="0091564D">
              <w:rPr>
                <w:rFonts w:ascii="GHEA Grapalat" w:hAnsi="GHEA Grapalat" w:cs="Sylfaen"/>
                <w:sz w:val="24"/>
                <w:szCs w:val="24"/>
                <w:vertAlign w:val="superscript"/>
                <w:lang w:val="hy-AM"/>
              </w:rPr>
              <w:t>10</w:t>
            </w:r>
            <w:r w:rsidRPr="0091564D">
              <w:rPr>
                <w:rFonts w:ascii="GHEA Grapalat" w:hAnsi="GHEA Grapalat" w:cs="Sylfaen"/>
                <w:sz w:val="24"/>
                <w:szCs w:val="24"/>
                <w:lang w:val="hy-AM"/>
              </w:rPr>
              <w:t xml:space="preserve">-րդ հոդվածն ուժը կորցրած ճանաչելու </w:t>
            </w:r>
            <w:r w:rsidR="00F90400">
              <w:rPr>
                <w:rFonts w:ascii="GHEA Grapalat" w:hAnsi="GHEA Grapalat" w:cs="Sylfaen"/>
                <w:sz w:val="24"/>
                <w:szCs w:val="24"/>
                <w:lang w:val="hy-AM"/>
              </w:rPr>
              <w:t>վերաբ</w:t>
            </w:r>
            <w:r w:rsidRPr="0091564D">
              <w:rPr>
                <w:rFonts w:ascii="GHEA Grapalat" w:hAnsi="GHEA Grapalat" w:cs="Sylfaen"/>
                <w:sz w:val="24"/>
                <w:szCs w:val="24"/>
                <w:lang w:val="hy-AM"/>
              </w:rPr>
              <w:t xml:space="preserve">երյալ </w:t>
            </w:r>
            <w:r w:rsidR="00F90400">
              <w:rPr>
                <w:rFonts w:ascii="GHEA Grapalat" w:hAnsi="GHEA Grapalat" w:cs="Sylfaen"/>
                <w:sz w:val="24"/>
                <w:szCs w:val="24"/>
                <w:lang w:val="hy-AM"/>
              </w:rPr>
              <w:t>հոդված</w:t>
            </w:r>
            <w:r w:rsidRPr="0091564D">
              <w:rPr>
                <w:rFonts w:ascii="GHEA Grapalat" w:hAnsi="GHEA Grapalat" w:cs="Sylfaen"/>
                <w:sz w:val="24"/>
                <w:szCs w:val="24"/>
                <w:lang w:val="hy-AM"/>
              </w:rPr>
              <w:t xml:space="preserve">ը: </w:t>
            </w:r>
            <w:r>
              <w:rPr>
                <w:rFonts w:ascii="GHEA Grapalat" w:hAnsi="GHEA Grapalat" w:cs="Sylfaen"/>
                <w:sz w:val="24"/>
                <w:szCs w:val="24"/>
                <w:lang w:val="hy-AM"/>
              </w:rPr>
              <w:t>Մ</w:t>
            </w:r>
            <w:r w:rsidRPr="0091564D">
              <w:rPr>
                <w:rFonts w:ascii="GHEA Grapalat" w:hAnsi="GHEA Grapalat" w:cs="Sylfaen"/>
                <w:sz w:val="24"/>
                <w:szCs w:val="24"/>
                <w:lang w:val="hy-AM"/>
              </w:rPr>
              <w:t xml:space="preserve">իաժամանակ, </w:t>
            </w:r>
            <w:r w:rsidR="00F90400">
              <w:rPr>
                <w:rFonts w:ascii="GHEA Grapalat" w:hAnsi="GHEA Grapalat" w:cs="Sylfaen"/>
                <w:sz w:val="24"/>
                <w:szCs w:val="24"/>
                <w:lang w:val="hy-AM"/>
              </w:rPr>
              <w:t xml:space="preserve">Օրենսգրքի </w:t>
            </w:r>
            <w:r w:rsidRPr="0091564D">
              <w:rPr>
                <w:rFonts w:ascii="GHEA Grapalat" w:hAnsi="GHEA Grapalat" w:cs="Sylfaen"/>
                <w:sz w:val="24"/>
                <w:szCs w:val="24"/>
                <w:lang w:val="hy-AM"/>
              </w:rPr>
              <w:t>170</w:t>
            </w:r>
            <w:r w:rsidRPr="0091564D">
              <w:rPr>
                <w:rFonts w:ascii="GHEA Grapalat" w:hAnsi="GHEA Grapalat" w:cs="Sylfaen"/>
                <w:sz w:val="24"/>
                <w:szCs w:val="24"/>
                <w:vertAlign w:val="superscript"/>
                <w:lang w:val="hy-AM"/>
              </w:rPr>
              <w:t>2</w:t>
            </w:r>
            <w:r w:rsidRPr="0091564D">
              <w:rPr>
                <w:rFonts w:ascii="GHEA Grapalat" w:hAnsi="GHEA Grapalat" w:cs="Sylfaen"/>
                <w:sz w:val="24"/>
                <w:szCs w:val="24"/>
                <w:lang w:val="hy-AM"/>
              </w:rPr>
              <w:t>-րդ և 170</w:t>
            </w:r>
            <w:r w:rsidRPr="0091564D">
              <w:rPr>
                <w:rFonts w:ascii="GHEA Grapalat" w:hAnsi="GHEA Grapalat" w:cs="Sylfaen"/>
                <w:sz w:val="24"/>
                <w:szCs w:val="24"/>
                <w:vertAlign w:val="superscript"/>
                <w:lang w:val="hy-AM"/>
              </w:rPr>
              <w:t>4</w:t>
            </w:r>
            <w:r w:rsidRPr="0091564D">
              <w:rPr>
                <w:rFonts w:ascii="GHEA Grapalat" w:hAnsi="GHEA Grapalat" w:cs="Sylfaen"/>
                <w:sz w:val="24"/>
                <w:szCs w:val="24"/>
                <w:lang w:val="hy-AM"/>
              </w:rPr>
              <w:t>-րդ հոդվածները</w:t>
            </w:r>
            <w:r>
              <w:rPr>
                <w:rFonts w:ascii="GHEA Grapalat" w:hAnsi="GHEA Grapalat" w:cs="Sylfaen"/>
                <w:sz w:val="24"/>
                <w:szCs w:val="24"/>
                <w:lang w:val="hy-AM"/>
              </w:rPr>
              <w:t xml:space="preserve"> ուժը կորցրած ճանաչելու անհրաժեշտությունը պարզաբանվել է Նախագծի հիմնավորմամբ:</w:t>
            </w:r>
            <w:r w:rsidRPr="0091564D">
              <w:rPr>
                <w:rFonts w:ascii="GHEA Grapalat" w:hAnsi="GHEA Grapalat" w:cs="Sylfaen"/>
                <w:sz w:val="24"/>
                <w:szCs w:val="24"/>
                <w:lang w:val="hy-AM"/>
              </w:rPr>
              <w:t xml:space="preserve"> </w:t>
            </w:r>
          </w:p>
          <w:p w:rsidR="0091564D" w:rsidRDefault="008D29CD" w:rsidP="008D29CD">
            <w:pPr>
              <w:tabs>
                <w:tab w:val="left" w:pos="-90"/>
              </w:tabs>
              <w:spacing w:line="360" w:lineRule="auto"/>
              <w:jc w:val="center"/>
              <w:rPr>
                <w:rFonts w:ascii="GHEA Grapalat" w:hAnsi="GHEA Grapalat" w:cs="Sylfaen"/>
                <w:b/>
                <w:sz w:val="24"/>
                <w:szCs w:val="24"/>
                <w:lang w:val="hy-AM"/>
              </w:rPr>
            </w:pPr>
            <w:r w:rsidRPr="008D29CD">
              <w:rPr>
                <w:rFonts w:ascii="GHEA Grapalat" w:hAnsi="GHEA Grapalat" w:cs="Sylfaen"/>
                <w:b/>
                <w:sz w:val="24"/>
                <w:szCs w:val="24"/>
                <w:lang w:val="hy-AM"/>
              </w:rPr>
              <w:t>2. Ընդունվել է</w:t>
            </w:r>
          </w:p>
          <w:p w:rsidR="00D90B28" w:rsidRPr="00D90B28" w:rsidRDefault="009A39C1" w:rsidP="00D90B28">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Նախագծով նոր խմբագրությամբ </w:t>
            </w:r>
            <w:proofErr w:type="spellStart"/>
            <w:r>
              <w:rPr>
                <w:rFonts w:ascii="GHEA Grapalat" w:hAnsi="GHEA Grapalat" w:cs="Sylfaen"/>
                <w:sz w:val="24"/>
                <w:szCs w:val="24"/>
                <w:lang w:val="hy-AM"/>
              </w:rPr>
              <w:t>շարադրվող</w:t>
            </w:r>
            <w:proofErr w:type="spellEnd"/>
            <w:r>
              <w:rPr>
                <w:rFonts w:ascii="GHEA Grapalat" w:hAnsi="GHEA Grapalat" w:cs="Sylfaen"/>
                <w:sz w:val="24"/>
                <w:szCs w:val="24"/>
                <w:lang w:val="hy-AM"/>
              </w:rPr>
              <w:t xml:space="preserve"> Օրենսգրքի </w:t>
            </w:r>
            <w:r w:rsidRPr="009A39C1">
              <w:rPr>
                <w:rFonts w:ascii="GHEA Grapalat" w:hAnsi="GHEA Grapalat" w:cs="Sylfaen"/>
                <w:sz w:val="24"/>
                <w:szCs w:val="24"/>
                <w:lang w:val="hy-AM"/>
              </w:rPr>
              <w:t>244</w:t>
            </w:r>
            <w:r w:rsidRPr="009A39C1">
              <w:rPr>
                <w:rFonts w:ascii="GHEA Grapalat" w:hAnsi="GHEA Grapalat" w:cs="Sylfaen"/>
                <w:sz w:val="24"/>
                <w:szCs w:val="24"/>
                <w:vertAlign w:val="superscript"/>
                <w:lang w:val="hy-AM"/>
              </w:rPr>
              <w:t>2</w:t>
            </w:r>
            <w:r w:rsidRPr="009A39C1">
              <w:rPr>
                <w:rFonts w:ascii="GHEA Grapalat" w:hAnsi="GHEA Grapalat" w:cs="Sylfaen"/>
                <w:sz w:val="24"/>
                <w:szCs w:val="24"/>
                <w:lang w:val="hy-AM"/>
              </w:rPr>
              <w:t>-րդ հոդվածը</w:t>
            </w:r>
            <w:r>
              <w:rPr>
                <w:rFonts w:ascii="GHEA Grapalat" w:hAnsi="GHEA Grapalat" w:cs="Sylfaen"/>
                <w:sz w:val="24"/>
                <w:szCs w:val="24"/>
                <w:lang w:val="hy-AM"/>
              </w:rPr>
              <w:t xml:space="preserve"> </w:t>
            </w:r>
            <w:proofErr w:type="spellStart"/>
            <w:r>
              <w:rPr>
                <w:rFonts w:ascii="GHEA Grapalat" w:hAnsi="GHEA Grapalat" w:cs="Sylfaen"/>
                <w:sz w:val="24"/>
                <w:szCs w:val="24"/>
                <w:lang w:val="hy-AM"/>
              </w:rPr>
              <w:t>լրամշակվել</w:t>
            </w:r>
            <w:proofErr w:type="spellEnd"/>
            <w:r>
              <w:rPr>
                <w:rFonts w:ascii="GHEA Grapalat" w:hAnsi="GHEA Grapalat" w:cs="Sylfaen"/>
                <w:sz w:val="24"/>
                <w:szCs w:val="24"/>
                <w:lang w:val="hy-AM"/>
              </w:rPr>
              <w:t xml:space="preserve"> է: Միաժամանակ,</w:t>
            </w:r>
            <w:r w:rsidR="00A9241F">
              <w:rPr>
                <w:lang w:val="hy-AM"/>
              </w:rPr>
              <w:t xml:space="preserve"> </w:t>
            </w:r>
            <w:r w:rsidR="00A9241F" w:rsidRPr="00A9241F">
              <w:rPr>
                <w:rFonts w:ascii="GHEA Grapalat" w:hAnsi="GHEA Grapalat"/>
                <w:sz w:val="24"/>
                <w:szCs w:val="24"/>
                <w:lang w:val="hy-AM"/>
              </w:rPr>
              <w:t xml:space="preserve">հիմք ընդունելով ՀՀ տարածքային կառավարման և ենթակառուցվածքների նախարարության դիրքորոշումը` </w:t>
            </w:r>
            <w:r w:rsidR="00A9241F" w:rsidRPr="00A9241F">
              <w:rPr>
                <w:rFonts w:ascii="GHEA Grapalat" w:hAnsi="GHEA Grapalat"/>
                <w:sz w:val="24"/>
                <w:szCs w:val="24"/>
                <w:lang w:val="hy-AM"/>
              </w:rPr>
              <w:lastRenderedPageBreak/>
              <w:t xml:space="preserve">Նախագծով նախատեսվել է ուժը կորցրած </w:t>
            </w:r>
            <w:r w:rsidR="00A9241F">
              <w:rPr>
                <w:rFonts w:ascii="GHEA Grapalat" w:hAnsi="GHEA Grapalat"/>
                <w:sz w:val="24"/>
                <w:szCs w:val="24"/>
                <w:lang w:val="hy-AM"/>
              </w:rPr>
              <w:t xml:space="preserve">ճանաչել </w:t>
            </w:r>
            <w:r w:rsidR="00A9241F" w:rsidRPr="00A9241F">
              <w:rPr>
                <w:rFonts w:ascii="GHEA Grapalat" w:hAnsi="GHEA Grapalat"/>
                <w:sz w:val="24"/>
                <w:szCs w:val="24"/>
                <w:lang w:val="hy-AM"/>
              </w:rPr>
              <w:t>ՀՀ ՎԻՎ օրենսգրքի 48</w:t>
            </w:r>
            <w:r w:rsidR="00A9241F" w:rsidRPr="00A9241F">
              <w:rPr>
                <w:rFonts w:ascii="GHEA Grapalat" w:hAnsi="GHEA Grapalat"/>
                <w:sz w:val="24"/>
                <w:szCs w:val="24"/>
                <w:vertAlign w:val="superscript"/>
                <w:lang w:val="hy-AM"/>
              </w:rPr>
              <w:t>1</w:t>
            </w:r>
            <w:r w:rsidR="00A9241F" w:rsidRPr="00A9241F">
              <w:rPr>
                <w:rFonts w:ascii="GHEA Grapalat" w:hAnsi="GHEA Grapalat"/>
                <w:sz w:val="24"/>
                <w:szCs w:val="24"/>
                <w:lang w:val="hy-AM"/>
              </w:rPr>
              <w:t>-ին հոդվածը:</w:t>
            </w:r>
            <w:r w:rsidRPr="009A39C1">
              <w:rPr>
                <w:rFonts w:ascii="GHEA Grapalat" w:hAnsi="GHEA Grapalat" w:cs="Sylfaen"/>
                <w:sz w:val="24"/>
                <w:szCs w:val="24"/>
                <w:lang w:val="hy-AM"/>
              </w:rPr>
              <w:t xml:space="preserve"> </w:t>
            </w:r>
            <w:r>
              <w:rPr>
                <w:rFonts w:ascii="GHEA Grapalat" w:hAnsi="GHEA Grapalat" w:cs="Sylfaen"/>
                <w:sz w:val="24"/>
                <w:szCs w:val="24"/>
                <w:lang w:val="hy-AM"/>
              </w:rPr>
              <w:t xml:space="preserve"> </w:t>
            </w:r>
            <w:r w:rsidRPr="009A39C1">
              <w:rPr>
                <w:rFonts w:ascii="GHEA Grapalat" w:hAnsi="GHEA Grapalat" w:cs="Sylfaen"/>
                <w:sz w:val="24"/>
                <w:szCs w:val="24"/>
                <w:lang w:val="hy-AM"/>
              </w:rPr>
              <w:t xml:space="preserve"> </w:t>
            </w:r>
            <w:r>
              <w:rPr>
                <w:rFonts w:ascii="GHEA Grapalat" w:hAnsi="GHEA Grapalat" w:cs="Sylfaen"/>
                <w:sz w:val="24"/>
                <w:szCs w:val="24"/>
                <w:lang w:val="hy-AM"/>
              </w:rPr>
              <w:t xml:space="preserve">  </w:t>
            </w:r>
          </w:p>
          <w:p w:rsidR="00D90B28" w:rsidRPr="00D90B28" w:rsidRDefault="00D90B28" w:rsidP="00D90B28">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p>
        </w:tc>
      </w:tr>
      <w:tr w:rsidR="001952A8" w:rsidRPr="005200F2" w:rsidTr="00F402F2">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1952A8" w:rsidRDefault="001952A8" w:rsidP="00E91C1A">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6</w:t>
            </w:r>
            <w:r w:rsidRPr="001E58C3">
              <w:rPr>
                <w:rFonts w:ascii="GHEA Grapalat" w:eastAsia="Times New Roman" w:hAnsi="GHEA Grapalat" w:cs="Times New Roman"/>
                <w:sz w:val="24"/>
                <w:szCs w:val="24"/>
                <w:lang w:val="hy-AM"/>
              </w:rPr>
              <w:t xml:space="preserve">. </w:t>
            </w:r>
            <w:r w:rsidRPr="005200F2">
              <w:rPr>
                <w:rFonts w:ascii="GHEA Grapalat" w:eastAsia="Times New Roman" w:hAnsi="GHEA Grapalat" w:cs="Times New Roman"/>
                <w:sz w:val="24"/>
                <w:szCs w:val="24"/>
                <w:lang w:val="hy-AM"/>
              </w:rPr>
              <w:t xml:space="preserve"> </w:t>
            </w:r>
            <w:r w:rsidRPr="00AD1747">
              <w:rPr>
                <w:rFonts w:ascii="GHEA Grapalat" w:eastAsia="Times New Roman" w:hAnsi="GHEA Grapalat" w:cs="Times New Roman"/>
                <w:sz w:val="24"/>
                <w:szCs w:val="24"/>
                <w:lang w:val="hy-AM"/>
              </w:rPr>
              <w:t xml:space="preserve">ՀՀ </w:t>
            </w:r>
            <w:r w:rsidR="00E91C1A">
              <w:rPr>
                <w:rFonts w:ascii="GHEA Grapalat" w:eastAsia="Times New Roman" w:hAnsi="GHEA Grapalat" w:cs="Times New Roman"/>
                <w:sz w:val="24"/>
                <w:szCs w:val="24"/>
                <w:lang w:val="hy-AM"/>
              </w:rPr>
              <w:t>ներքին գործերի նախարարություն</w:t>
            </w:r>
            <w:r>
              <w:rPr>
                <w:rFonts w:ascii="GHEA Grapalat" w:eastAsia="Times New Roman" w:hAnsi="GHEA Grapalat" w:cs="Times New Roman"/>
                <w:sz w:val="24"/>
                <w:szCs w:val="24"/>
                <w:lang w:val="hy-AM"/>
              </w:rPr>
              <w:t xml:space="preserve">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952A8" w:rsidRPr="005200F2" w:rsidRDefault="00E91C1A" w:rsidP="001952A8">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22.10</w:t>
            </w:r>
            <w:r w:rsidR="001952A8">
              <w:rPr>
                <w:rFonts w:ascii="GHEA Grapalat" w:eastAsia="Times New Roman" w:hAnsi="GHEA Grapalat" w:cs="Times New Roman"/>
                <w:sz w:val="24"/>
                <w:szCs w:val="24"/>
                <w:lang w:val="hy-AM"/>
              </w:rPr>
              <w:t>.2023թ.</w:t>
            </w:r>
          </w:p>
        </w:tc>
      </w:tr>
      <w:tr w:rsidR="001952A8" w:rsidRPr="00E91C1A" w:rsidTr="00F402F2">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1952A8" w:rsidRPr="001E58C3" w:rsidRDefault="001952A8" w:rsidP="001952A8">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952A8" w:rsidRPr="00E91C1A" w:rsidRDefault="00E91C1A" w:rsidP="001952A8">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N </w:t>
            </w:r>
            <w:r w:rsidRPr="00E91C1A">
              <w:rPr>
                <w:rFonts w:ascii="GHEA Grapalat" w:eastAsia="Times New Roman" w:hAnsi="GHEA Grapalat" w:cs="Times New Roman"/>
                <w:sz w:val="24"/>
                <w:szCs w:val="24"/>
                <w:lang w:val="hy-AM"/>
              </w:rPr>
              <w:t>43/21/126972-23</w:t>
            </w:r>
          </w:p>
        </w:tc>
      </w:tr>
      <w:tr w:rsidR="00A30637" w:rsidRPr="0075100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E91C1A" w:rsidRPr="00E91C1A" w:rsidRDefault="00E91C1A" w:rsidP="00E91C1A">
            <w:pPr>
              <w:spacing w:after="0" w:line="360" w:lineRule="auto"/>
              <w:ind w:firstLine="567"/>
              <w:jc w:val="both"/>
              <w:rPr>
                <w:rFonts w:ascii="GHEA Grapalat" w:eastAsia="Calibri" w:hAnsi="GHEA Grapalat" w:cs="Times New Roman"/>
                <w:sz w:val="24"/>
                <w:szCs w:val="24"/>
                <w:lang w:val="hy-AM" w:eastAsia="ru-RU"/>
              </w:rPr>
            </w:pPr>
            <w:r w:rsidRPr="00E91C1A">
              <w:rPr>
                <w:rFonts w:ascii="GHEA Grapalat" w:eastAsia="Sylfaen" w:hAnsi="GHEA Grapalat" w:cs="Times New Roman"/>
                <w:color w:val="000000"/>
                <w:sz w:val="24"/>
                <w:szCs w:val="24"/>
                <w:lang w:val="hy-AM" w:eastAsia="ru-RU" w:bidi="en-US"/>
              </w:rPr>
              <w:t>Ի պատասխան Ձեր 16</w:t>
            </w:r>
            <w:r w:rsidRPr="00E91C1A">
              <w:rPr>
                <w:rFonts w:ascii="Cambria Math" w:eastAsia="Sylfaen" w:hAnsi="Cambria Math" w:cs="Cambria Math"/>
                <w:color w:val="000000"/>
                <w:sz w:val="24"/>
                <w:szCs w:val="24"/>
                <w:lang w:val="hy-AM" w:eastAsia="ru-RU" w:bidi="en-US"/>
              </w:rPr>
              <w:t>․</w:t>
            </w:r>
            <w:r w:rsidRPr="00E91C1A">
              <w:rPr>
                <w:rFonts w:ascii="GHEA Grapalat" w:eastAsia="Sylfaen" w:hAnsi="GHEA Grapalat" w:cs="Times New Roman"/>
                <w:color w:val="000000"/>
                <w:sz w:val="24"/>
                <w:szCs w:val="24"/>
                <w:lang w:val="hy-AM" w:eastAsia="ru-RU" w:bidi="en-US"/>
              </w:rPr>
              <w:t>10</w:t>
            </w:r>
            <w:r w:rsidRPr="00E91C1A">
              <w:rPr>
                <w:rFonts w:ascii="Cambria Math" w:eastAsia="Sylfaen" w:hAnsi="Cambria Math" w:cs="Cambria Math"/>
                <w:color w:val="000000"/>
                <w:sz w:val="24"/>
                <w:szCs w:val="24"/>
                <w:lang w:val="hy-AM" w:eastAsia="ru-RU" w:bidi="en-US"/>
              </w:rPr>
              <w:t>․</w:t>
            </w:r>
            <w:r w:rsidRPr="00E91C1A">
              <w:rPr>
                <w:rFonts w:ascii="GHEA Grapalat" w:eastAsia="Sylfaen" w:hAnsi="GHEA Grapalat" w:cs="Times New Roman"/>
                <w:color w:val="000000"/>
                <w:sz w:val="24"/>
                <w:szCs w:val="24"/>
                <w:lang w:val="hy-AM" w:eastAsia="ru-RU" w:bidi="en-US"/>
              </w:rPr>
              <w:t>2023թ</w:t>
            </w:r>
            <w:r w:rsidRPr="00E91C1A">
              <w:rPr>
                <w:rFonts w:ascii="Cambria Math" w:eastAsia="Sylfaen" w:hAnsi="Cambria Math" w:cs="Cambria Math"/>
                <w:color w:val="000000"/>
                <w:sz w:val="24"/>
                <w:szCs w:val="24"/>
                <w:lang w:val="hy-AM" w:eastAsia="ru-RU" w:bidi="en-US"/>
              </w:rPr>
              <w:t>․</w:t>
            </w:r>
            <w:r w:rsidRPr="00E91C1A">
              <w:rPr>
                <w:rFonts w:ascii="GHEA Grapalat" w:eastAsia="Sylfaen" w:hAnsi="GHEA Grapalat" w:cs="Times New Roman"/>
                <w:color w:val="000000"/>
                <w:sz w:val="24"/>
                <w:szCs w:val="24"/>
                <w:lang w:val="hy-AM" w:eastAsia="ru-RU" w:bidi="en-US"/>
              </w:rPr>
              <w:t xml:space="preserve"> թիվ </w:t>
            </w:r>
            <w:r w:rsidRPr="00E91C1A">
              <w:rPr>
                <w:rFonts w:ascii="GHEA Grapalat" w:eastAsia="Times New Roman" w:hAnsi="GHEA Grapalat" w:cs="Times New Roman"/>
                <w:color w:val="000000"/>
                <w:sz w:val="24"/>
                <w:szCs w:val="24"/>
                <w:shd w:val="clear" w:color="auto" w:fill="FFFFFF"/>
                <w:lang w:val="hy-AM" w:eastAsia="ru-RU"/>
              </w:rPr>
              <w:t xml:space="preserve">01/11-1/61681-2023 գրության՝ ՀՀ ներքին գործերի նախարարությունում ուսումնասիրվել է </w:t>
            </w:r>
            <w:r w:rsidRPr="00E91C1A">
              <w:rPr>
                <w:rFonts w:ascii="GHEA Grapalat" w:eastAsia="Calibri" w:hAnsi="GHEA Grapalat" w:cs="Sylfaen"/>
                <w:bCs/>
                <w:iCs/>
                <w:sz w:val="24"/>
                <w:szCs w:val="24"/>
                <w:lang w:val="hy-AM" w:eastAsia="ru-RU"/>
              </w:rPr>
              <w:t>«Վարչական իրավախախտումների վերաբերյալ Հայաստանի Հանրապետության օրենսգրքում լրացումներ և փոփոխություններ կատարելու մասին» Հայաստանի Հանրապետության օրենքի նախագիծը (</w:t>
            </w:r>
            <w:proofErr w:type="spellStart"/>
            <w:r w:rsidRPr="00E91C1A">
              <w:rPr>
                <w:rFonts w:ascii="GHEA Grapalat" w:eastAsia="Calibri" w:hAnsi="GHEA Grapalat" w:cs="Sylfaen"/>
                <w:bCs/>
                <w:iCs/>
                <w:sz w:val="24"/>
                <w:szCs w:val="24"/>
                <w:lang w:val="hy-AM" w:eastAsia="ru-RU"/>
              </w:rPr>
              <w:t>այսուհետև</w:t>
            </w:r>
            <w:proofErr w:type="spellEnd"/>
            <w:r w:rsidRPr="00E91C1A">
              <w:rPr>
                <w:rFonts w:ascii="GHEA Grapalat" w:eastAsia="Calibri" w:hAnsi="GHEA Grapalat" w:cs="Sylfaen"/>
                <w:bCs/>
                <w:iCs/>
                <w:sz w:val="24"/>
                <w:szCs w:val="24"/>
                <w:lang w:val="hy-AM" w:eastAsia="ru-RU"/>
              </w:rPr>
              <w:t>՝ Նախագիծ)</w:t>
            </w:r>
            <w:r w:rsidRPr="00E91C1A">
              <w:rPr>
                <w:rFonts w:ascii="GHEA Grapalat" w:eastAsia="Calibri" w:hAnsi="GHEA Grapalat" w:cs="Times New Roman"/>
                <w:sz w:val="24"/>
                <w:szCs w:val="24"/>
                <w:lang w:val="hy-AM" w:eastAsia="ru-RU"/>
              </w:rPr>
              <w:t>։</w:t>
            </w:r>
          </w:p>
          <w:p w:rsidR="00E91C1A" w:rsidRPr="00E91C1A" w:rsidRDefault="00E91C1A" w:rsidP="00E91C1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E91C1A">
              <w:rPr>
                <w:rFonts w:ascii="GHEA Grapalat" w:eastAsia="Calibri" w:hAnsi="GHEA Grapalat" w:cs="Times New Roman"/>
                <w:sz w:val="24"/>
                <w:szCs w:val="24"/>
                <w:lang w:val="hy-AM" w:eastAsia="ru-RU"/>
              </w:rPr>
              <w:t xml:space="preserve">Նախագծի 4-րդ հոդվածով նախատեսվում է </w:t>
            </w:r>
            <w:r w:rsidRPr="00E91C1A">
              <w:rPr>
                <w:rFonts w:ascii="GHEA Grapalat" w:eastAsia="Calibri" w:hAnsi="GHEA Grapalat" w:cs="Sylfaen"/>
                <w:bCs/>
                <w:iCs/>
                <w:sz w:val="24"/>
                <w:szCs w:val="24"/>
                <w:lang w:val="hy-AM" w:eastAsia="ru-RU"/>
              </w:rPr>
              <w:t xml:space="preserve">Վարչական իրավախախտումների վերաբերյալ Հայաստանի Հանրապետության օրենսգրքի 224-րդ հոդվածում կատարել </w:t>
            </w:r>
            <w:r w:rsidRPr="00E91C1A">
              <w:rPr>
                <w:rFonts w:ascii="GHEA Grapalat" w:eastAsia="Calibri" w:hAnsi="GHEA Grapalat" w:cs="Sylfaen"/>
                <w:bCs/>
                <w:iCs/>
                <w:sz w:val="24"/>
                <w:szCs w:val="24"/>
                <w:lang w:val="hy-AM" w:eastAsia="ru-RU"/>
              </w:rPr>
              <w:lastRenderedPageBreak/>
              <w:t>լրացում, որի համաձայն՝  հ</w:t>
            </w:r>
            <w:r w:rsidRPr="00E91C1A">
              <w:rPr>
                <w:rFonts w:ascii="GHEA Grapalat" w:eastAsia="Times New Roman" w:hAnsi="GHEA Grapalat" w:cs="Times New Roman"/>
                <w:color w:val="000000"/>
                <w:sz w:val="24"/>
                <w:szCs w:val="24"/>
                <w:shd w:val="clear" w:color="auto" w:fill="FFFFFF"/>
                <w:lang w:val="hy-AM" w:eastAsia="ru-RU"/>
              </w:rPr>
              <w:t xml:space="preserve">ամայնքի վարչական սահմաններից դուրս գտնվող պետական և (կամ) համայնքային սեփականություն հանդիսացող </w:t>
            </w:r>
            <w:proofErr w:type="spellStart"/>
            <w:r w:rsidRPr="00E91C1A">
              <w:rPr>
                <w:rFonts w:ascii="GHEA Grapalat" w:eastAsia="Times New Roman" w:hAnsi="GHEA Grapalat" w:cs="Times New Roman"/>
                <w:color w:val="000000"/>
                <w:sz w:val="24"/>
                <w:szCs w:val="24"/>
                <w:shd w:val="clear" w:color="auto" w:fill="FFFFFF"/>
                <w:lang w:val="hy-AM" w:eastAsia="ru-RU"/>
              </w:rPr>
              <w:t>հողամասերն</w:t>
            </w:r>
            <w:proofErr w:type="spellEnd"/>
            <w:r w:rsidRPr="00E91C1A">
              <w:rPr>
                <w:rFonts w:ascii="GHEA Grapalat" w:eastAsia="Times New Roman" w:hAnsi="GHEA Grapalat" w:cs="Times New Roman"/>
                <w:color w:val="000000"/>
                <w:sz w:val="24"/>
                <w:szCs w:val="24"/>
                <w:shd w:val="clear" w:color="auto" w:fill="FFFFFF"/>
                <w:lang w:val="hy-AM" w:eastAsia="ru-RU"/>
              </w:rPr>
              <w:t xml:space="preserve"> ինքնակամ զավթելու և դրա </w:t>
            </w:r>
            <w:proofErr w:type="spellStart"/>
            <w:r w:rsidRPr="00E91C1A">
              <w:rPr>
                <w:rFonts w:ascii="GHEA Grapalat" w:eastAsia="Times New Roman" w:hAnsi="GHEA Grapalat" w:cs="Times New Roman"/>
                <w:color w:val="000000"/>
                <w:sz w:val="24"/>
                <w:szCs w:val="24"/>
                <w:shd w:val="clear" w:color="auto" w:fill="FFFFFF"/>
                <w:lang w:val="hy-AM" w:eastAsia="ru-RU"/>
              </w:rPr>
              <w:t>հետևանքները</w:t>
            </w:r>
            <w:proofErr w:type="spellEnd"/>
            <w:r w:rsidRPr="00E91C1A">
              <w:rPr>
                <w:rFonts w:ascii="GHEA Grapalat" w:eastAsia="Times New Roman" w:hAnsi="GHEA Grapalat" w:cs="Times New Roman"/>
                <w:color w:val="000000"/>
                <w:sz w:val="24"/>
                <w:szCs w:val="24"/>
                <w:shd w:val="clear" w:color="auto" w:fill="FFFFFF"/>
                <w:lang w:val="hy-AM" w:eastAsia="ru-RU"/>
              </w:rPr>
              <w:t xml:space="preserve"> չվերացնելու առնչությամբ վարչական իրավախախտումների վերաբերյալ գործերի քննությունը վերապահվում է Ոստիկանությանը՝ այն հիմնավորմամբ, որ նշված գործերի քննությունը դուրս է հարկային մարմնի իրավասության շրջանակներից։</w:t>
            </w:r>
          </w:p>
          <w:p w:rsidR="00E91C1A" w:rsidRPr="00E91C1A" w:rsidRDefault="00E91C1A" w:rsidP="00E91C1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E91C1A">
              <w:rPr>
                <w:rFonts w:ascii="GHEA Grapalat" w:eastAsia="Times New Roman" w:hAnsi="GHEA Grapalat" w:cs="Times New Roman"/>
                <w:color w:val="000000"/>
                <w:sz w:val="24"/>
                <w:szCs w:val="24"/>
                <w:shd w:val="clear" w:color="auto" w:fill="FFFFFF"/>
                <w:lang w:val="hy-AM" w:eastAsia="ru-RU"/>
              </w:rPr>
              <w:t xml:space="preserve">Այս առումով հարկ է նշել, որ </w:t>
            </w:r>
            <w:r w:rsidRPr="00E91C1A">
              <w:rPr>
                <w:rFonts w:ascii="GHEA Grapalat" w:eastAsia="Times New Roman" w:hAnsi="GHEA Grapalat" w:cs="Times New Roman"/>
                <w:sz w:val="24"/>
                <w:szCs w:val="24"/>
                <w:lang w:val="hy-AM" w:eastAsia="ru-RU"/>
              </w:rPr>
              <w:t xml:space="preserve">Ոստիկանության խնդիրները հստակ սահմանված են «Ոստիկանության մասին» օրենքի 2-րդ հոդվածով։ Որպես պետական համակարգի կառավարման մարմին՝ Ոստիկանությունն </w:t>
            </w:r>
            <w:proofErr w:type="spellStart"/>
            <w:r w:rsidRPr="00E91C1A">
              <w:rPr>
                <w:rFonts w:ascii="GHEA Grapalat" w:eastAsia="Times New Roman" w:hAnsi="GHEA Grapalat" w:cs="Times New Roman"/>
                <w:sz w:val="24"/>
                <w:szCs w:val="24"/>
                <w:lang w:val="hy-AM" w:eastAsia="ru-RU"/>
              </w:rPr>
              <w:t>ապահվում</w:t>
            </w:r>
            <w:proofErr w:type="spellEnd"/>
            <w:r w:rsidRPr="00E91C1A">
              <w:rPr>
                <w:rFonts w:ascii="GHEA Grapalat" w:eastAsia="Times New Roman" w:hAnsi="GHEA Grapalat" w:cs="Times New Roman"/>
                <w:sz w:val="24"/>
                <w:szCs w:val="24"/>
                <w:lang w:val="hy-AM" w:eastAsia="ru-RU"/>
              </w:rPr>
              <w:t xml:space="preserve"> է օրենքով իր վրա դրված </w:t>
            </w:r>
            <w:proofErr w:type="spellStart"/>
            <w:r w:rsidRPr="00E91C1A">
              <w:rPr>
                <w:rFonts w:ascii="GHEA Grapalat" w:eastAsia="Times New Roman" w:hAnsi="GHEA Grapalat" w:cs="Times New Roman"/>
                <w:sz w:val="24"/>
                <w:szCs w:val="24"/>
                <w:lang w:val="hy-AM" w:eastAsia="ru-RU"/>
              </w:rPr>
              <w:t>խնդրիներից</w:t>
            </w:r>
            <w:proofErr w:type="spellEnd"/>
            <w:r w:rsidRPr="00E91C1A">
              <w:rPr>
                <w:rFonts w:ascii="GHEA Grapalat" w:eastAsia="Times New Roman" w:hAnsi="GHEA Grapalat" w:cs="Times New Roman"/>
                <w:sz w:val="24"/>
                <w:szCs w:val="24"/>
                <w:lang w:val="hy-AM" w:eastAsia="ru-RU"/>
              </w:rPr>
              <w:t xml:space="preserve"> բխող պարտականությունների կատարումը և  </w:t>
            </w:r>
            <w:proofErr w:type="spellStart"/>
            <w:r w:rsidRPr="00E91C1A">
              <w:rPr>
                <w:rFonts w:ascii="GHEA Grapalat" w:eastAsia="Times New Roman" w:hAnsi="GHEA Grapalat" w:cs="Times New Roman"/>
                <w:sz w:val="24"/>
                <w:szCs w:val="24"/>
                <w:lang w:val="hy-AM" w:eastAsia="ru-RU"/>
              </w:rPr>
              <w:t>որևէ</w:t>
            </w:r>
            <w:proofErr w:type="spellEnd"/>
            <w:r w:rsidRPr="00E91C1A">
              <w:rPr>
                <w:rFonts w:ascii="GHEA Grapalat" w:eastAsia="Times New Roman" w:hAnsi="GHEA Grapalat" w:cs="Times New Roman"/>
                <w:sz w:val="24"/>
                <w:szCs w:val="24"/>
                <w:lang w:val="hy-AM" w:eastAsia="ru-RU"/>
              </w:rPr>
              <w:t xml:space="preserve"> իրավական ակտով Ոստիկանության վրա դրված պարտականությունը պետք է բխի «Ոստիկանության մասին» օրենքի 2-րդ հոդվածից։</w:t>
            </w:r>
          </w:p>
          <w:p w:rsidR="00E91C1A" w:rsidRPr="00E91C1A" w:rsidRDefault="00E91C1A" w:rsidP="00E91C1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E91C1A">
              <w:rPr>
                <w:rFonts w:ascii="GHEA Grapalat" w:eastAsia="Times New Roman" w:hAnsi="GHEA Grapalat" w:cs="Times New Roman"/>
                <w:color w:val="000000"/>
                <w:sz w:val="24"/>
                <w:szCs w:val="24"/>
                <w:shd w:val="clear" w:color="auto" w:fill="FFFFFF"/>
                <w:lang w:val="hy-AM" w:eastAsia="ru-RU"/>
              </w:rPr>
              <w:t xml:space="preserve">Համայնքի վարչական սահմաններից դուրս գտնվող պետական և (համայնքային) սեփականություն հանդիսացող հողամասերի նկատմամբ վերահսկողությունը  դուրս է </w:t>
            </w:r>
            <w:r w:rsidRPr="00E91C1A">
              <w:rPr>
                <w:rFonts w:ascii="GHEA Grapalat" w:eastAsia="Times New Roman" w:hAnsi="GHEA Grapalat" w:cs="Times New Roman"/>
                <w:color w:val="000000"/>
                <w:sz w:val="24"/>
                <w:szCs w:val="24"/>
                <w:shd w:val="clear" w:color="auto" w:fill="FFFFFF"/>
                <w:lang w:val="hy-AM" w:eastAsia="ru-RU"/>
              </w:rPr>
              <w:lastRenderedPageBreak/>
              <w:t>Ոստիկանության իրավասության շրջանակներից և անհրաժեշտ է լիարժեք պատճառաբանված հիմնավորում ներկայացնել նշված գործերի քննությունը Ոստիկանությանը վերապահելու համար։ Ընդ որում, եթե առաջնորդվենք այն հիմնավորմամբ, որ սույն գործերի քննությունը դուրս է հարկային մարմինների իրավասությունից, ապա նշված պատճառաբանությունը չի կարող բավարար հիմնավորում լինել նշված գործերի քննությունը Ոստիկանությանը վերապահելու համար։</w:t>
            </w:r>
          </w:p>
          <w:p w:rsidR="00E91C1A" w:rsidRPr="00E91C1A" w:rsidRDefault="00E91C1A" w:rsidP="00E91C1A">
            <w:pPr>
              <w:spacing w:after="0" w:line="360" w:lineRule="auto"/>
              <w:ind w:firstLine="567"/>
              <w:jc w:val="both"/>
              <w:rPr>
                <w:rFonts w:ascii="GHEA Grapalat" w:eastAsia="Times New Roman" w:hAnsi="GHEA Grapalat" w:cs="Times New Roman"/>
                <w:color w:val="000000"/>
                <w:sz w:val="24"/>
                <w:szCs w:val="24"/>
                <w:shd w:val="clear" w:color="auto" w:fill="FFFFFF"/>
                <w:lang w:val="hy-AM" w:eastAsia="ru-RU"/>
              </w:rPr>
            </w:pPr>
            <w:r w:rsidRPr="00E91C1A">
              <w:rPr>
                <w:rFonts w:ascii="GHEA Grapalat" w:eastAsia="Times New Roman" w:hAnsi="GHEA Grapalat" w:cs="Times New Roman"/>
                <w:color w:val="000000"/>
                <w:sz w:val="24"/>
                <w:szCs w:val="24"/>
                <w:shd w:val="clear" w:color="auto" w:fill="FFFFFF"/>
                <w:lang w:val="hy-AM" w:eastAsia="ru-RU"/>
              </w:rPr>
              <w:t>Բացի այդ, Հայաստանի Հանրապետության հողային օրենսգրքի 40-րդ հոդվածի համաձայն՝ հողային</w:t>
            </w:r>
            <w:r w:rsidRPr="00E91C1A">
              <w:rPr>
                <w:rFonts w:ascii="Calibri" w:eastAsia="Times New Roman" w:hAnsi="Calibri" w:cs="Calibri"/>
                <w:color w:val="000000"/>
                <w:sz w:val="24"/>
                <w:szCs w:val="24"/>
                <w:shd w:val="clear" w:color="auto" w:fill="FFFFFF"/>
                <w:lang w:val="hy-AM" w:eastAsia="ru-RU"/>
              </w:rPr>
              <w:t> </w:t>
            </w:r>
            <w:r w:rsidRPr="00E91C1A">
              <w:rPr>
                <w:rFonts w:ascii="GHEA Grapalat" w:eastAsia="Times New Roman" w:hAnsi="GHEA Grapalat" w:cs="GHEA Grapalat"/>
                <w:color w:val="000000"/>
                <w:sz w:val="24"/>
                <w:szCs w:val="24"/>
                <w:shd w:val="clear" w:color="auto" w:fill="FFFFFF"/>
                <w:lang w:val="hy-AM" w:eastAsia="ru-RU"/>
              </w:rPr>
              <w:t>օրեն</w:t>
            </w:r>
            <w:r w:rsidRPr="00E91C1A">
              <w:rPr>
                <w:rFonts w:ascii="GHEA Grapalat" w:eastAsia="Times New Roman" w:hAnsi="GHEA Grapalat" w:cs="Times New Roman"/>
                <w:color w:val="000000"/>
                <w:sz w:val="24"/>
                <w:szCs w:val="24"/>
                <w:shd w:val="clear" w:color="auto" w:fill="FFFFFF"/>
                <w:lang w:val="hy-AM" w:eastAsia="ru-RU"/>
              </w:rPr>
              <w:t xml:space="preserve">սդրության կիրառման, հողերի օգտագործման և պահպանման նկատմամբ վերահսկողությունն անմիջականորեն իրականացնում են հողօգտագործման ոլորտում վերահսկողություն իրականացնող տեսչական մարմինը, տարածքային կառավարման և տեղական ինքնակառավարման մարմինները: </w:t>
            </w:r>
          </w:p>
          <w:p w:rsidR="00A30637" w:rsidRDefault="00E91C1A" w:rsidP="00E91C1A">
            <w:pPr>
              <w:suppressAutoHyphens/>
              <w:spacing w:after="0" w:line="360" w:lineRule="auto"/>
              <w:ind w:right="30"/>
              <w:jc w:val="both"/>
              <w:rPr>
                <w:rFonts w:ascii="GHEA Grapalat" w:eastAsia="Calibri" w:hAnsi="GHEA Grapalat" w:cs="Sylfaen"/>
                <w:color w:val="000000"/>
                <w:sz w:val="24"/>
                <w:szCs w:val="24"/>
                <w:lang w:val="hy-AM"/>
              </w:rPr>
            </w:pPr>
            <w:r w:rsidRPr="00E91C1A">
              <w:rPr>
                <w:rFonts w:ascii="GHEA Grapalat" w:eastAsia="Microsoft Sans Serif" w:hAnsi="GHEA Grapalat" w:cs="Microsoft Sans Serif"/>
                <w:color w:val="000000"/>
                <w:sz w:val="24"/>
                <w:szCs w:val="24"/>
                <w:shd w:val="clear" w:color="auto" w:fill="FFFFFF"/>
                <w:lang w:val="hy-AM" w:bidi="en-US"/>
              </w:rPr>
              <w:lastRenderedPageBreak/>
              <w:t xml:space="preserve">Ամփոփելով վերոնշյալը՝ հայտնում ենք, որ սկզբունքորեն դեմ ենք նախագծի 4-րդ հոդվածով առաջարկվող </w:t>
            </w:r>
            <w:proofErr w:type="spellStart"/>
            <w:r w:rsidRPr="00E91C1A">
              <w:rPr>
                <w:rFonts w:ascii="GHEA Grapalat" w:eastAsia="Microsoft Sans Serif" w:hAnsi="GHEA Grapalat" w:cs="Microsoft Sans Serif"/>
                <w:color w:val="000000"/>
                <w:sz w:val="24"/>
                <w:szCs w:val="24"/>
                <w:shd w:val="clear" w:color="auto" w:fill="FFFFFF"/>
                <w:lang w:val="hy-AM" w:bidi="en-US"/>
              </w:rPr>
              <w:t>կարգավորումներին</w:t>
            </w:r>
            <w:proofErr w:type="spellEnd"/>
            <w:r w:rsidRPr="00E91C1A">
              <w:rPr>
                <w:rFonts w:ascii="GHEA Grapalat" w:eastAsia="Microsoft Sans Serif" w:hAnsi="GHEA Grapalat" w:cs="Microsoft Sans Serif"/>
                <w:color w:val="000000"/>
                <w:sz w:val="24"/>
                <w:szCs w:val="24"/>
                <w:shd w:val="clear" w:color="auto" w:fill="FFFFFF"/>
                <w:lang w:val="hy-AM" w:bidi="en-US"/>
              </w:rPr>
              <w:t>։</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A30637" w:rsidRDefault="00980407" w:rsidP="00493D8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Ընդունվել է</w:t>
            </w:r>
          </w:p>
          <w:p w:rsidR="00980407" w:rsidRPr="00980407" w:rsidRDefault="00980407" w:rsidP="00980407">
            <w:pPr>
              <w:tabs>
                <w:tab w:val="left" w:pos="-90"/>
              </w:tabs>
              <w:spacing w:line="360" w:lineRule="auto"/>
              <w:jc w:val="both"/>
              <w:rPr>
                <w:rFonts w:ascii="GHEA Grapalat" w:hAnsi="GHEA Grapalat" w:cs="Sylfaen"/>
                <w:sz w:val="24"/>
                <w:szCs w:val="24"/>
                <w:lang w:val="hy-AM"/>
              </w:rPr>
            </w:pPr>
            <w:r w:rsidRPr="00980407">
              <w:rPr>
                <w:rFonts w:ascii="GHEA Grapalat" w:hAnsi="GHEA Grapalat" w:cs="Sylfaen"/>
                <w:sz w:val="24"/>
                <w:szCs w:val="24"/>
                <w:lang w:val="hy-AM"/>
              </w:rPr>
              <w:t>Հիմք ընդունելով ՀՀ տարածքային կառավարման և ենթակառուցվածքների նախարարությ</w:t>
            </w:r>
            <w:r>
              <w:rPr>
                <w:rFonts w:ascii="GHEA Grapalat" w:hAnsi="GHEA Grapalat" w:cs="Sylfaen"/>
                <w:sz w:val="24"/>
                <w:szCs w:val="24"/>
                <w:lang w:val="hy-AM"/>
              </w:rPr>
              <w:t>ա</w:t>
            </w:r>
            <w:r w:rsidRPr="00980407">
              <w:rPr>
                <w:rFonts w:ascii="GHEA Grapalat" w:hAnsi="GHEA Grapalat" w:cs="Sylfaen"/>
                <w:sz w:val="24"/>
                <w:szCs w:val="24"/>
                <w:lang w:val="hy-AM"/>
              </w:rPr>
              <w:t xml:space="preserve">ն դիրքորոշումը` Նախագծով նախատեսվել է ուժը կորցրած </w:t>
            </w:r>
            <w:r w:rsidR="00A9241F">
              <w:rPr>
                <w:rFonts w:ascii="GHEA Grapalat" w:hAnsi="GHEA Grapalat" w:cs="Sylfaen"/>
                <w:sz w:val="24"/>
                <w:szCs w:val="24"/>
                <w:lang w:val="hy-AM"/>
              </w:rPr>
              <w:t xml:space="preserve">ճանաչել </w:t>
            </w:r>
            <w:r w:rsidRPr="00980407">
              <w:rPr>
                <w:rFonts w:ascii="GHEA Grapalat" w:hAnsi="GHEA Grapalat" w:cs="Sylfaen"/>
                <w:sz w:val="24"/>
                <w:szCs w:val="24"/>
                <w:lang w:val="hy-AM"/>
              </w:rPr>
              <w:t>ՀՀ ՎԻՎ օրենսգրքի 48</w:t>
            </w:r>
            <w:r w:rsidRPr="00980407">
              <w:rPr>
                <w:rFonts w:ascii="GHEA Grapalat" w:hAnsi="GHEA Grapalat" w:cs="Sylfaen"/>
                <w:sz w:val="24"/>
                <w:szCs w:val="24"/>
                <w:vertAlign w:val="superscript"/>
                <w:lang w:val="hy-AM"/>
              </w:rPr>
              <w:t>1</w:t>
            </w:r>
            <w:r w:rsidRPr="00980407">
              <w:rPr>
                <w:rFonts w:ascii="GHEA Grapalat" w:hAnsi="GHEA Grapalat" w:cs="Sylfaen"/>
                <w:sz w:val="24"/>
                <w:szCs w:val="24"/>
                <w:lang w:val="hy-AM"/>
              </w:rPr>
              <w:t xml:space="preserve">-ին հոդվածը: </w:t>
            </w:r>
          </w:p>
        </w:tc>
      </w:tr>
      <w:tr w:rsidR="001952A8" w:rsidRPr="005200F2" w:rsidTr="00F402F2">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1952A8" w:rsidRDefault="001952A8" w:rsidP="001952A8">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7</w:t>
            </w:r>
            <w:r w:rsidRPr="001E58C3">
              <w:rPr>
                <w:rFonts w:ascii="GHEA Grapalat" w:eastAsia="Times New Roman" w:hAnsi="GHEA Grapalat" w:cs="Times New Roman"/>
                <w:sz w:val="24"/>
                <w:szCs w:val="24"/>
                <w:lang w:val="hy-AM"/>
              </w:rPr>
              <w:t xml:space="preserve">. </w:t>
            </w:r>
            <w:r w:rsidRPr="005200F2">
              <w:rPr>
                <w:rFonts w:ascii="GHEA Grapalat" w:eastAsia="Times New Roman" w:hAnsi="GHEA Grapalat" w:cs="Times New Roman"/>
                <w:sz w:val="24"/>
                <w:szCs w:val="24"/>
                <w:lang w:val="hy-AM"/>
              </w:rPr>
              <w:t xml:space="preserve"> </w:t>
            </w:r>
            <w:r w:rsidRPr="00AD1747">
              <w:rPr>
                <w:rFonts w:ascii="GHEA Grapalat" w:eastAsia="Times New Roman" w:hAnsi="GHEA Grapalat" w:cs="Times New Roman"/>
                <w:sz w:val="24"/>
                <w:szCs w:val="24"/>
                <w:lang w:val="hy-AM"/>
              </w:rPr>
              <w:t xml:space="preserve">ՀՀ </w:t>
            </w:r>
            <w:r>
              <w:rPr>
                <w:rFonts w:ascii="GHEA Grapalat" w:eastAsia="Times New Roman" w:hAnsi="GHEA Grapalat" w:cs="Times New Roman"/>
                <w:sz w:val="24"/>
                <w:szCs w:val="24"/>
                <w:lang w:val="hy-AM"/>
              </w:rPr>
              <w:t xml:space="preserve">կենտրոնական բանկ </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952A8" w:rsidRPr="005200F2" w:rsidRDefault="001952A8" w:rsidP="001952A8">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02.11.2023թ.</w:t>
            </w:r>
          </w:p>
        </w:tc>
      </w:tr>
      <w:tr w:rsidR="001952A8" w:rsidRPr="001952A8" w:rsidTr="00F402F2">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1952A8" w:rsidRPr="001E58C3" w:rsidRDefault="001952A8" w:rsidP="001952A8">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952A8" w:rsidRPr="001952A8" w:rsidRDefault="00E91C1A" w:rsidP="001952A8">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N </w:t>
            </w:r>
            <w:r w:rsidR="001952A8" w:rsidRPr="001952A8">
              <w:rPr>
                <w:rFonts w:ascii="GHEA Grapalat" w:eastAsia="Times New Roman" w:hAnsi="GHEA Grapalat" w:cs="Times New Roman"/>
                <w:sz w:val="24"/>
                <w:szCs w:val="24"/>
                <w:lang w:val="hy-AM"/>
              </w:rPr>
              <w:t>15.1-07/887-23</w:t>
            </w:r>
          </w:p>
        </w:tc>
      </w:tr>
      <w:tr w:rsidR="00A30637" w:rsidRPr="0075100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1952A8" w:rsidRPr="001952A8" w:rsidRDefault="001952A8" w:rsidP="001235AB">
            <w:pPr>
              <w:spacing w:after="0" w:line="360" w:lineRule="auto"/>
              <w:ind w:firstLine="720"/>
              <w:jc w:val="both"/>
              <w:rPr>
                <w:rFonts w:ascii="GHEA Grapalat" w:eastAsia="Calibri" w:hAnsi="GHEA Grapalat" w:cs="Cambria Math"/>
                <w:color w:val="000000"/>
                <w:sz w:val="24"/>
                <w:szCs w:val="24"/>
                <w:lang w:val="hy-AM"/>
              </w:rPr>
            </w:pPr>
            <w:r w:rsidRPr="001952A8">
              <w:rPr>
                <w:rFonts w:ascii="GHEA Grapalat" w:eastAsia="Calibri" w:hAnsi="GHEA Grapalat" w:cs="Sylfaen"/>
                <w:color w:val="000000"/>
                <w:sz w:val="24"/>
                <w:szCs w:val="24"/>
                <w:lang w:val="hy-AM"/>
              </w:rPr>
              <w:t xml:space="preserve">Ուսումնասիրելով Ձեր կողմից ներկայացված </w:t>
            </w:r>
            <w:r w:rsidRPr="001952A8">
              <w:rPr>
                <w:rFonts w:ascii="GHEA Grapalat" w:eastAsia="Calibri" w:hAnsi="GHEA Grapalat" w:cs="Sylfaen"/>
                <w:bCs/>
                <w:iCs/>
                <w:color w:val="000000"/>
                <w:sz w:val="24"/>
                <w:szCs w:val="24"/>
                <w:lang w:val="hy-AM"/>
              </w:rPr>
              <w:t xml:space="preserve">«Վարչական իրավախախտումների վերաբերյալ Հայաստանի Հանրապետության օրենսգրքում լրացումներ և փոփոխություններ կատարելու մասին» օրենքի նախագիծը </w:t>
            </w:r>
            <w:r w:rsidRPr="001952A8">
              <w:rPr>
                <w:rFonts w:ascii="GHEA Grapalat" w:eastAsia="Calibri" w:hAnsi="GHEA Grapalat" w:cs="Sylfaen"/>
                <w:color w:val="000000"/>
                <w:sz w:val="24"/>
                <w:szCs w:val="24"/>
                <w:lang w:val="hy-AM"/>
              </w:rPr>
              <w:t xml:space="preserve">(այսուհետ՝ Նախագիծ)՝ հայտնում ենք մեր անհամաձայնությունը </w:t>
            </w:r>
            <w:proofErr w:type="spellStart"/>
            <w:r w:rsidRPr="001952A8">
              <w:rPr>
                <w:rFonts w:ascii="GHEA Grapalat" w:eastAsia="Calibri" w:hAnsi="GHEA Grapalat" w:cs="Sylfaen"/>
                <w:color w:val="000000"/>
                <w:sz w:val="24"/>
                <w:szCs w:val="24"/>
                <w:lang w:val="hy-AM"/>
              </w:rPr>
              <w:t>հետևյալ</w:t>
            </w:r>
            <w:proofErr w:type="spellEnd"/>
            <w:r w:rsidRPr="001952A8">
              <w:rPr>
                <w:rFonts w:ascii="GHEA Grapalat" w:eastAsia="Calibri" w:hAnsi="GHEA Grapalat" w:cs="Sylfaen"/>
                <w:color w:val="000000"/>
                <w:sz w:val="24"/>
                <w:szCs w:val="24"/>
                <w:lang w:val="hy-AM"/>
              </w:rPr>
              <w:t xml:space="preserve"> պատճառներով</w:t>
            </w:r>
            <w:r w:rsidRPr="001952A8">
              <w:rPr>
                <w:rFonts w:ascii="Cambria Math" w:eastAsia="Calibri" w:hAnsi="Cambria Math" w:cs="Cambria Math"/>
                <w:color w:val="000000"/>
                <w:sz w:val="24"/>
                <w:szCs w:val="24"/>
                <w:lang w:val="hy-AM"/>
              </w:rPr>
              <w:t>․</w:t>
            </w:r>
          </w:p>
          <w:p w:rsidR="001952A8" w:rsidRPr="001952A8" w:rsidRDefault="001952A8" w:rsidP="001235AB">
            <w:pPr>
              <w:spacing w:after="0" w:line="360" w:lineRule="auto"/>
              <w:ind w:firstLine="720"/>
              <w:jc w:val="both"/>
              <w:rPr>
                <w:rFonts w:ascii="GHEA Grapalat" w:eastAsia="Calibri" w:hAnsi="GHEA Grapalat" w:cs="Sylfaen"/>
                <w:color w:val="000000"/>
                <w:sz w:val="24"/>
                <w:szCs w:val="24"/>
                <w:shd w:val="clear" w:color="auto" w:fill="FFFFFF"/>
                <w:lang w:val="hy-AM"/>
              </w:rPr>
            </w:pPr>
            <w:r w:rsidRPr="001952A8">
              <w:rPr>
                <w:rFonts w:ascii="GHEA Grapalat" w:eastAsia="Calibri" w:hAnsi="GHEA Grapalat" w:cs="GHEA Grapalat"/>
                <w:color w:val="000000"/>
                <w:sz w:val="24"/>
                <w:szCs w:val="24"/>
                <w:lang w:val="hy-AM"/>
              </w:rPr>
              <w:t>Նախագծի 7-րդ հոդվածով նախատեսվում է, որ Հայաստանի Հանրապետության կենտրոնական բանկը (այսուհետ՝ Կենտրոնական բանկ) քննելու է նաև Հայաստանի Հանրապետության վարչական իրավախախտումների վերաբերյալ օրենսգրքի 169</w:t>
            </w:r>
            <w:r w:rsidRPr="001952A8">
              <w:rPr>
                <w:rFonts w:ascii="GHEA Grapalat" w:eastAsia="Calibri" w:hAnsi="GHEA Grapalat" w:cs="GHEA Grapalat"/>
                <w:color w:val="000000"/>
                <w:sz w:val="24"/>
                <w:szCs w:val="24"/>
                <w:vertAlign w:val="superscript"/>
                <w:lang w:val="hy-AM"/>
              </w:rPr>
              <w:t xml:space="preserve">14 </w:t>
            </w:r>
            <w:r w:rsidRPr="001952A8">
              <w:rPr>
                <w:rFonts w:ascii="GHEA Grapalat" w:eastAsia="Calibri" w:hAnsi="GHEA Grapalat" w:cs="GHEA Grapalat"/>
                <w:color w:val="000000"/>
                <w:sz w:val="24"/>
                <w:szCs w:val="24"/>
                <w:lang w:val="hy-AM"/>
              </w:rPr>
              <w:t>-</w:t>
            </w:r>
            <w:proofErr w:type="spellStart"/>
            <w:r w:rsidRPr="001952A8">
              <w:rPr>
                <w:rFonts w:ascii="GHEA Grapalat" w:eastAsia="Calibri" w:hAnsi="GHEA Grapalat" w:cs="GHEA Grapalat"/>
                <w:color w:val="000000"/>
                <w:sz w:val="24"/>
                <w:szCs w:val="24"/>
                <w:lang w:val="hy-AM"/>
              </w:rPr>
              <w:t>րդ</w:t>
            </w:r>
            <w:proofErr w:type="spellEnd"/>
            <w:r w:rsidRPr="001952A8">
              <w:rPr>
                <w:rFonts w:ascii="GHEA Grapalat" w:eastAsia="Calibri" w:hAnsi="GHEA Grapalat" w:cs="GHEA Grapalat"/>
                <w:color w:val="000000"/>
                <w:sz w:val="24"/>
                <w:szCs w:val="24"/>
                <w:lang w:val="hy-AM"/>
              </w:rPr>
              <w:t xml:space="preserve"> հոդվածի 2-րդ մասով նախատեսված վարչական իրավախախտումների վերաբերյալ գործերը, սակայն</w:t>
            </w:r>
            <w:r w:rsidRPr="001952A8">
              <w:rPr>
                <w:rFonts w:ascii="GHEA Grapalat" w:eastAsia="Calibri" w:hAnsi="GHEA Grapalat" w:cs="Sylfaen"/>
                <w:color w:val="000000"/>
                <w:sz w:val="24"/>
                <w:szCs w:val="24"/>
                <w:shd w:val="clear" w:color="auto" w:fill="FFFFFF"/>
                <w:lang w:val="hy-AM"/>
              </w:rPr>
              <w:t xml:space="preserve"> Նախագծի 7-րդ հոդվածի 2-րդ մասը չի </w:t>
            </w:r>
            <w:r w:rsidRPr="001952A8">
              <w:rPr>
                <w:rFonts w:ascii="GHEA Grapalat" w:eastAsia="Calibri" w:hAnsi="GHEA Grapalat" w:cs="Sylfaen"/>
                <w:color w:val="000000"/>
                <w:sz w:val="24"/>
                <w:szCs w:val="24"/>
                <w:shd w:val="clear" w:color="auto" w:fill="FFFFFF"/>
                <w:lang w:val="hy-AM"/>
              </w:rPr>
              <w:lastRenderedPageBreak/>
              <w:t>բխում «Հայաստանի Հանրապետության կենտրոնական բանկի մասին» օրենքի 5</w:t>
            </w:r>
            <w:r w:rsidRPr="001952A8">
              <w:rPr>
                <w:rFonts w:ascii="GHEA Grapalat" w:eastAsia="Calibri" w:hAnsi="GHEA Grapalat" w:cs="Sylfaen"/>
                <w:color w:val="000000"/>
                <w:sz w:val="24"/>
                <w:szCs w:val="24"/>
                <w:shd w:val="clear" w:color="auto" w:fill="FFFFFF"/>
                <w:vertAlign w:val="superscript"/>
                <w:lang w:val="hy-AM"/>
              </w:rPr>
              <w:t>1</w:t>
            </w:r>
            <w:r w:rsidRPr="001952A8">
              <w:rPr>
                <w:rFonts w:ascii="GHEA Grapalat" w:eastAsia="Calibri" w:hAnsi="GHEA Grapalat" w:cs="Sylfaen"/>
                <w:color w:val="000000"/>
                <w:sz w:val="24"/>
                <w:szCs w:val="24"/>
                <w:shd w:val="clear" w:color="auto" w:fill="FFFFFF"/>
                <w:lang w:val="hy-AM"/>
              </w:rPr>
              <w:t xml:space="preserve"> գլխի պահանջներից, համաձայն որի Կենտրոնական բանկը վերահսկում է միայն իր կողմից լիցենզավորված կամ կարգավորվող անձանց:</w:t>
            </w:r>
          </w:p>
          <w:p w:rsidR="00A30637" w:rsidRDefault="001952A8" w:rsidP="001235AB">
            <w:pPr>
              <w:suppressAutoHyphens/>
              <w:spacing w:after="0" w:line="360" w:lineRule="auto"/>
              <w:ind w:right="30"/>
              <w:jc w:val="both"/>
              <w:rPr>
                <w:rFonts w:ascii="GHEA Grapalat" w:eastAsia="Calibri" w:hAnsi="GHEA Grapalat" w:cs="Sylfaen"/>
                <w:color w:val="000000"/>
                <w:sz w:val="24"/>
                <w:szCs w:val="24"/>
                <w:lang w:val="hy-AM"/>
              </w:rPr>
            </w:pPr>
            <w:r w:rsidRPr="001235AB">
              <w:rPr>
                <w:rFonts w:ascii="GHEA Grapalat" w:eastAsia="Calibri" w:hAnsi="GHEA Grapalat" w:cs="Sylfaen"/>
                <w:color w:val="000000"/>
                <w:sz w:val="24"/>
                <w:szCs w:val="24"/>
                <w:lang w:val="hy-AM"/>
              </w:rPr>
              <w:t xml:space="preserve">Բացի այդ, հայտնում ենք, որ Կենտրոնական բանկին ՀՀ օրենսդրությամբ անհրաժեշտ </w:t>
            </w:r>
            <w:proofErr w:type="spellStart"/>
            <w:r w:rsidRPr="001235AB">
              <w:rPr>
                <w:rFonts w:ascii="GHEA Grapalat" w:eastAsia="Calibri" w:hAnsi="GHEA Grapalat" w:cs="Sylfaen"/>
                <w:color w:val="000000"/>
                <w:sz w:val="24"/>
                <w:szCs w:val="24"/>
                <w:lang w:val="hy-AM"/>
              </w:rPr>
              <w:t>գործիքակազմ</w:t>
            </w:r>
            <w:proofErr w:type="spellEnd"/>
            <w:r w:rsidRPr="001235AB">
              <w:rPr>
                <w:rFonts w:ascii="GHEA Grapalat" w:eastAsia="Calibri" w:hAnsi="GHEA Grapalat" w:cs="Sylfaen"/>
                <w:color w:val="000000"/>
                <w:sz w:val="24"/>
                <w:szCs w:val="24"/>
                <w:lang w:val="hy-AM"/>
              </w:rPr>
              <w:t xml:space="preserve"> վերապահված չէ, իսկ նման կարողության բացակայության պայմաններում Նախագծով առաջարկվող պատժամիջոցներ Կենտրոնական բանկի կողմից չեն կարող կիրառվել:</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A30637" w:rsidRDefault="008D2189" w:rsidP="00493D8F">
            <w:pPr>
              <w:tabs>
                <w:tab w:val="left" w:pos="-90"/>
              </w:tabs>
              <w:spacing w:line="360" w:lineRule="auto"/>
              <w:jc w:val="center"/>
              <w:rPr>
                <w:rFonts w:ascii="GHEA Grapalat" w:hAnsi="GHEA Grapalat" w:cs="Sylfaen"/>
                <w:b/>
                <w:sz w:val="24"/>
                <w:szCs w:val="24"/>
                <w:lang w:val="hy-AM"/>
              </w:rPr>
            </w:pPr>
            <w:r>
              <w:rPr>
                <w:rFonts w:ascii="GHEA Grapalat" w:hAnsi="GHEA Grapalat" w:cs="Sylfaen"/>
                <w:b/>
                <w:sz w:val="24"/>
                <w:szCs w:val="24"/>
                <w:lang w:val="hy-AM"/>
              </w:rPr>
              <w:lastRenderedPageBreak/>
              <w:t>Ընդունվել է</w:t>
            </w:r>
          </w:p>
          <w:p w:rsidR="008D2189" w:rsidRPr="00372CFB" w:rsidRDefault="00372CFB" w:rsidP="005178AB">
            <w:pPr>
              <w:tabs>
                <w:tab w:val="left" w:pos="-90"/>
              </w:tabs>
              <w:spacing w:line="360" w:lineRule="auto"/>
              <w:jc w:val="both"/>
              <w:rPr>
                <w:rFonts w:ascii="GHEA Grapalat" w:hAnsi="GHEA Grapalat" w:cs="Sylfaen"/>
                <w:sz w:val="24"/>
                <w:szCs w:val="24"/>
                <w:lang w:val="hy-AM"/>
              </w:rPr>
            </w:pPr>
            <w:r w:rsidRPr="00372CFB">
              <w:rPr>
                <w:rFonts w:ascii="GHEA Grapalat" w:hAnsi="GHEA Grapalat" w:cs="Sylfaen"/>
                <w:sz w:val="24"/>
                <w:szCs w:val="24"/>
                <w:lang w:val="hy-AM"/>
              </w:rPr>
              <w:t xml:space="preserve">Նախագծով նախատեսվել է </w:t>
            </w:r>
            <w:r w:rsidR="005178AB" w:rsidRPr="005178AB">
              <w:rPr>
                <w:rFonts w:ascii="GHEA Grapalat" w:hAnsi="GHEA Grapalat" w:cs="Sylfaen"/>
                <w:sz w:val="24"/>
                <w:szCs w:val="24"/>
                <w:lang w:val="hy-AM"/>
              </w:rPr>
              <w:t>ՎԻՎ օրենսգրքի 244</w:t>
            </w:r>
            <w:r w:rsidR="005178AB" w:rsidRPr="005178AB">
              <w:rPr>
                <w:rFonts w:ascii="GHEA Grapalat" w:hAnsi="GHEA Grapalat" w:cs="Sylfaen"/>
                <w:sz w:val="24"/>
                <w:szCs w:val="24"/>
                <w:vertAlign w:val="superscript"/>
                <w:lang w:val="hy-AM"/>
              </w:rPr>
              <w:t>2</w:t>
            </w:r>
            <w:r w:rsidR="005178AB" w:rsidRPr="005178AB">
              <w:rPr>
                <w:rFonts w:ascii="GHEA Grapalat" w:hAnsi="GHEA Grapalat" w:cs="Sylfaen"/>
                <w:sz w:val="24"/>
                <w:szCs w:val="24"/>
                <w:lang w:val="hy-AM"/>
              </w:rPr>
              <w:t>-րդ հոդվածում 169</w:t>
            </w:r>
            <w:r w:rsidR="005178AB" w:rsidRPr="005178AB">
              <w:rPr>
                <w:rFonts w:ascii="GHEA Grapalat" w:hAnsi="GHEA Grapalat" w:cs="Sylfaen"/>
                <w:sz w:val="24"/>
                <w:szCs w:val="24"/>
                <w:vertAlign w:val="superscript"/>
                <w:lang w:val="hy-AM"/>
              </w:rPr>
              <w:t>14</w:t>
            </w:r>
            <w:r w:rsidR="005178AB" w:rsidRPr="005178AB">
              <w:rPr>
                <w:rFonts w:ascii="GHEA Grapalat" w:hAnsi="GHEA Grapalat" w:cs="Sylfaen"/>
                <w:sz w:val="24"/>
                <w:szCs w:val="24"/>
                <w:lang w:val="hy-AM"/>
              </w:rPr>
              <w:t>-րդ հոդվածի «1-ին, 2-րդ և 3-րդ մասերով» բառերը փոխարինվել են «1-ին մասի 1-ին, 2-րդ, 3-րդ պարբերություններով և 2-րդ մասով» բառերով, քանի որ հոդվածը չունի 3 մաս, բաղկացած է 2 մասից, իսկ հարկային մարմինն էլ իրավասու է քննել նշված հոդվածի 1-ին մասի 1-3-րդ պարբերություններով և 2-րդ մասով նախատեսված վարչական իրավախախտումների վերաբերյալ գործերը</w:t>
            </w:r>
            <w:r w:rsidR="005178AB">
              <w:rPr>
                <w:rFonts w:ascii="GHEA Grapalat" w:hAnsi="GHEA Grapalat" w:cs="Sylfaen"/>
                <w:sz w:val="24"/>
                <w:szCs w:val="24"/>
                <w:lang w:val="hy-AM"/>
              </w:rPr>
              <w:t>:</w:t>
            </w:r>
          </w:p>
        </w:tc>
      </w:tr>
      <w:tr w:rsidR="007C6F01" w:rsidRPr="005200F2" w:rsidTr="00043A0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C6F01" w:rsidRDefault="007C6F01" w:rsidP="007C6F01">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8</w:t>
            </w:r>
            <w:r w:rsidRPr="001E58C3">
              <w:rPr>
                <w:rFonts w:ascii="GHEA Grapalat" w:eastAsia="Times New Roman" w:hAnsi="GHEA Grapalat" w:cs="Times New Roman"/>
                <w:sz w:val="24"/>
                <w:szCs w:val="24"/>
                <w:lang w:val="hy-AM"/>
              </w:rPr>
              <w:t xml:space="preserve">. </w:t>
            </w:r>
            <w:r w:rsidRPr="005200F2">
              <w:rPr>
                <w:rFonts w:ascii="GHEA Grapalat" w:eastAsia="Times New Roman" w:hAnsi="GHEA Grapalat" w:cs="Times New Roman"/>
                <w:sz w:val="24"/>
                <w:szCs w:val="24"/>
                <w:lang w:val="hy-AM"/>
              </w:rPr>
              <w:t xml:space="preserve"> </w:t>
            </w:r>
            <w:r w:rsidRPr="00AD1747">
              <w:rPr>
                <w:rFonts w:ascii="GHEA Grapalat" w:eastAsia="Times New Roman" w:hAnsi="GHEA Grapalat" w:cs="Times New Roman"/>
                <w:sz w:val="24"/>
                <w:szCs w:val="24"/>
                <w:lang w:val="hy-AM"/>
              </w:rPr>
              <w:t xml:space="preserve">ՀՀ </w:t>
            </w:r>
            <w:r w:rsidRPr="007C6F01">
              <w:rPr>
                <w:rFonts w:ascii="GHEA Grapalat" w:eastAsia="Times New Roman" w:hAnsi="GHEA Grapalat" w:cs="Times New Roman"/>
                <w:sz w:val="24"/>
                <w:szCs w:val="24"/>
                <w:lang w:val="hy-AM"/>
              </w:rPr>
              <w:t>տարածքային կառավարման և ենթակառուցվածքների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5200F2" w:rsidRDefault="007C6F01" w:rsidP="007C6F01">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07.12.2023թ.</w:t>
            </w:r>
          </w:p>
        </w:tc>
      </w:tr>
      <w:tr w:rsidR="007C6F01" w:rsidRPr="001952A8" w:rsidTr="00043A07">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C6F01" w:rsidRPr="001E58C3" w:rsidRDefault="007C6F01" w:rsidP="007C6F01">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1952A8" w:rsidRDefault="007C6F01" w:rsidP="007C6F01">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 xml:space="preserve">N </w:t>
            </w:r>
            <w:r w:rsidRPr="007C6F01">
              <w:rPr>
                <w:rFonts w:ascii="GHEA Grapalat" w:eastAsia="Times New Roman" w:hAnsi="GHEA Grapalat" w:cs="Times New Roman"/>
                <w:sz w:val="24"/>
                <w:szCs w:val="24"/>
                <w:lang w:val="hy-AM"/>
              </w:rPr>
              <w:t>ԳՍ/21.1/37442-2023</w:t>
            </w:r>
          </w:p>
        </w:tc>
      </w:tr>
      <w:tr w:rsidR="007C6F01" w:rsidRPr="0075100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7C6F01" w:rsidRPr="001952A8" w:rsidRDefault="00B71F59" w:rsidP="00B71F59">
            <w:pPr>
              <w:spacing w:after="0" w:line="360" w:lineRule="auto"/>
              <w:jc w:val="both"/>
              <w:rPr>
                <w:rFonts w:ascii="GHEA Grapalat" w:eastAsia="Calibri" w:hAnsi="GHEA Grapalat" w:cs="Sylfaen"/>
                <w:color w:val="000000"/>
                <w:sz w:val="24"/>
                <w:szCs w:val="24"/>
                <w:lang w:val="hy-AM"/>
              </w:rPr>
            </w:pPr>
            <w:r w:rsidRPr="00B71F59">
              <w:rPr>
                <w:rFonts w:ascii="GHEA Grapalat" w:eastAsia="Calibri" w:hAnsi="GHEA Grapalat" w:cs="Sylfaen"/>
                <w:color w:val="000000"/>
                <w:sz w:val="24"/>
                <w:szCs w:val="24"/>
                <w:lang w:val="hy-AM"/>
              </w:rPr>
              <w:t>Տարածքային կառավարման և ենթակառուցվածքների նախարարությունը «Վարչական իրավախախտումների վերաբերյալ Հայաստանի Հանրապետության օրենսգրքում լրացումներ և փոփոխություններ կատարելու մասին» Հայաստանի Հանրապետության օրենքի նախագծի (այսուհետ՝ Նախագիծ) վերաբերյալ հայտնում է.</w:t>
            </w:r>
            <w:r>
              <w:rPr>
                <w:rFonts w:ascii="GHEA Grapalat" w:eastAsia="Calibri" w:hAnsi="GHEA Grapalat" w:cs="Sylfaen"/>
                <w:color w:val="000000"/>
                <w:sz w:val="24"/>
                <w:szCs w:val="24"/>
                <w:lang w:val="hy-AM"/>
              </w:rPr>
              <w:t xml:space="preserve"> </w:t>
            </w:r>
            <w:proofErr w:type="spellStart"/>
            <w:r w:rsidRPr="00B71F59">
              <w:rPr>
                <w:rFonts w:ascii="GHEA Grapalat" w:eastAsia="Calibri" w:hAnsi="GHEA Grapalat" w:cs="Sylfaen"/>
                <w:color w:val="000000"/>
                <w:sz w:val="24"/>
                <w:szCs w:val="24"/>
                <w:lang w:val="hy-AM"/>
              </w:rPr>
              <w:t>hաշվի</w:t>
            </w:r>
            <w:proofErr w:type="spellEnd"/>
            <w:r w:rsidRPr="00B71F59">
              <w:rPr>
                <w:rFonts w:ascii="GHEA Grapalat" w:eastAsia="Calibri" w:hAnsi="GHEA Grapalat" w:cs="Sylfaen"/>
                <w:color w:val="000000"/>
                <w:sz w:val="24"/>
                <w:szCs w:val="24"/>
                <w:lang w:val="hy-AM"/>
              </w:rPr>
              <w:t xml:space="preserve"> առնելով այն </w:t>
            </w:r>
            <w:r w:rsidRPr="00B71F59">
              <w:rPr>
                <w:rFonts w:ascii="GHEA Grapalat" w:eastAsia="Calibri" w:hAnsi="GHEA Grapalat" w:cs="Sylfaen"/>
                <w:color w:val="000000"/>
                <w:sz w:val="24"/>
                <w:szCs w:val="24"/>
                <w:lang w:val="hy-AM"/>
              </w:rPr>
              <w:lastRenderedPageBreak/>
              <w:t xml:space="preserve">հանգամանքը, որ «համայնքի վարչական սահմաններից դուրս» հասկացություն </w:t>
            </w:r>
            <w:proofErr w:type="spellStart"/>
            <w:r w:rsidRPr="00B71F59">
              <w:rPr>
                <w:rFonts w:ascii="GHEA Grapalat" w:eastAsia="Calibri" w:hAnsi="GHEA Grapalat" w:cs="Sylfaen"/>
                <w:color w:val="000000"/>
                <w:sz w:val="24"/>
                <w:szCs w:val="24"/>
                <w:lang w:val="hy-AM"/>
              </w:rPr>
              <w:t>այլևս</w:t>
            </w:r>
            <w:proofErr w:type="spellEnd"/>
            <w:r w:rsidRPr="00B71F59">
              <w:rPr>
                <w:rFonts w:ascii="GHEA Grapalat" w:eastAsia="Calibri" w:hAnsi="GHEA Grapalat" w:cs="Sylfaen"/>
                <w:color w:val="000000"/>
                <w:sz w:val="24"/>
                <w:szCs w:val="24"/>
                <w:lang w:val="hy-AM"/>
              </w:rPr>
              <w:t xml:space="preserve"> չկա, քանի որ Հայաստանի Հանրապետությունում բոլոր հողերն ընդգրկված են համայնքների վարչական սահմաններում՝ առաջարկում ենք Վարչական իրավախախտումների վերաբերյալ Հայաստանի Հանրապետության օրենսգրքի 48</w:t>
            </w:r>
            <w:r w:rsidRPr="00B71F59">
              <w:rPr>
                <w:rFonts w:ascii="GHEA Grapalat" w:eastAsia="Calibri" w:hAnsi="GHEA Grapalat" w:cs="Sylfaen"/>
                <w:color w:val="000000"/>
                <w:sz w:val="24"/>
                <w:szCs w:val="24"/>
                <w:vertAlign w:val="superscript"/>
                <w:lang w:val="hy-AM"/>
              </w:rPr>
              <w:t>1</w:t>
            </w:r>
            <w:r w:rsidRPr="00B71F59">
              <w:rPr>
                <w:rFonts w:ascii="GHEA Grapalat" w:eastAsia="Calibri" w:hAnsi="GHEA Grapalat" w:cs="Sylfaen"/>
                <w:color w:val="000000"/>
                <w:sz w:val="24"/>
                <w:szCs w:val="24"/>
                <w:lang w:val="hy-AM"/>
              </w:rPr>
              <w:t>-րդ հոդվածն ուժը կորցրած ճանաչել:</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176651" w:rsidRPr="00176651" w:rsidRDefault="00176651" w:rsidP="00176651">
            <w:pPr>
              <w:tabs>
                <w:tab w:val="left" w:pos="-90"/>
              </w:tabs>
              <w:spacing w:line="360" w:lineRule="auto"/>
              <w:jc w:val="center"/>
              <w:rPr>
                <w:rFonts w:ascii="GHEA Grapalat" w:hAnsi="GHEA Grapalat" w:cs="Sylfaen"/>
                <w:b/>
                <w:sz w:val="24"/>
                <w:szCs w:val="24"/>
                <w:lang w:val="hy-AM"/>
              </w:rPr>
            </w:pPr>
            <w:r w:rsidRPr="00176651">
              <w:rPr>
                <w:rFonts w:ascii="GHEA Grapalat" w:hAnsi="GHEA Grapalat" w:cs="Sylfaen"/>
                <w:b/>
                <w:sz w:val="24"/>
                <w:szCs w:val="24"/>
                <w:lang w:val="hy-AM"/>
              </w:rPr>
              <w:lastRenderedPageBreak/>
              <w:t>Ընդունվել է</w:t>
            </w:r>
          </w:p>
          <w:p w:rsidR="007C6F01" w:rsidRPr="00176651" w:rsidRDefault="00176651" w:rsidP="00176651">
            <w:pPr>
              <w:tabs>
                <w:tab w:val="left" w:pos="-90"/>
              </w:tabs>
              <w:spacing w:line="360" w:lineRule="auto"/>
              <w:jc w:val="both"/>
              <w:rPr>
                <w:rFonts w:ascii="GHEA Grapalat" w:hAnsi="GHEA Grapalat" w:cs="Sylfaen"/>
                <w:sz w:val="24"/>
                <w:szCs w:val="24"/>
                <w:lang w:val="hy-AM"/>
              </w:rPr>
            </w:pPr>
            <w:r w:rsidRPr="00176651">
              <w:rPr>
                <w:rFonts w:ascii="GHEA Grapalat" w:hAnsi="GHEA Grapalat" w:cs="Sylfaen"/>
                <w:sz w:val="24"/>
                <w:szCs w:val="24"/>
                <w:lang w:val="hy-AM"/>
              </w:rPr>
              <w:t xml:space="preserve">Նախագծով նախատեսվել է ուժը կորցրած </w:t>
            </w:r>
            <w:r w:rsidR="00A9241F">
              <w:rPr>
                <w:rFonts w:ascii="GHEA Grapalat" w:hAnsi="GHEA Grapalat" w:cs="Sylfaen"/>
                <w:sz w:val="24"/>
                <w:szCs w:val="24"/>
                <w:lang w:val="hy-AM"/>
              </w:rPr>
              <w:t xml:space="preserve">ճանաչել </w:t>
            </w:r>
            <w:r w:rsidRPr="00176651">
              <w:rPr>
                <w:rFonts w:ascii="GHEA Grapalat" w:hAnsi="GHEA Grapalat" w:cs="Sylfaen"/>
                <w:sz w:val="24"/>
                <w:szCs w:val="24"/>
                <w:lang w:val="hy-AM"/>
              </w:rPr>
              <w:t>ՀՀ ՎԻՎ օրենսգրքի 48</w:t>
            </w:r>
            <w:r w:rsidRPr="00176651">
              <w:rPr>
                <w:rFonts w:ascii="GHEA Grapalat" w:hAnsi="GHEA Grapalat" w:cs="Sylfaen"/>
                <w:sz w:val="24"/>
                <w:szCs w:val="24"/>
                <w:vertAlign w:val="superscript"/>
                <w:lang w:val="hy-AM"/>
              </w:rPr>
              <w:t>1</w:t>
            </w:r>
            <w:r w:rsidRPr="00176651">
              <w:rPr>
                <w:rFonts w:ascii="GHEA Grapalat" w:hAnsi="GHEA Grapalat" w:cs="Sylfaen"/>
                <w:sz w:val="24"/>
                <w:szCs w:val="24"/>
                <w:lang w:val="hy-AM"/>
              </w:rPr>
              <w:t>-ին հոդվածը:</w:t>
            </w:r>
          </w:p>
        </w:tc>
      </w:tr>
      <w:tr w:rsidR="0075100B" w:rsidRPr="005200F2" w:rsidTr="00803DA8">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5100B" w:rsidRPr="0075100B" w:rsidRDefault="0075100B" w:rsidP="0075100B">
            <w:pPr>
              <w:spacing w:line="360" w:lineRule="auto"/>
              <w:jc w:val="center"/>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lastRenderedPageBreak/>
              <w:t>9</w:t>
            </w:r>
            <w:r w:rsidRPr="001E58C3">
              <w:rPr>
                <w:rFonts w:ascii="GHEA Grapalat" w:eastAsia="Times New Roman" w:hAnsi="GHEA Grapalat" w:cs="Times New Roman"/>
                <w:sz w:val="24"/>
                <w:szCs w:val="24"/>
                <w:lang w:val="hy-AM"/>
              </w:rPr>
              <w:t xml:space="preserve">. </w:t>
            </w:r>
            <w:r w:rsidRPr="005200F2">
              <w:rPr>
                <w:rFonts w:ascii="GHEA Grapalat" w:eastAsia="Times New Roman" w:hAnsi="GHEA Grapalat" w:cs="Times New Roman"/>
                <w:sz w:val="24"/>
                <w:szCs w:val="24"/>
                <w:lang w:val="hy-AM"/>
              </w:rPr>
              <w:t xml:space="preserve"> </w:t>
            </w:r>
            <w:r w:rsidRPr="0054336C">
              <w:rPr>
                <w:lang w:val="hy-AM"/>
              </w:rPr>
              <w:t xml:space="preserve"> </w:t>
            </w:r>
            <w:r w:rsidRPr="0054336C">
              <w:rPr>
                <w:rFonts w:ascii="GHEA Grapalat" w:eastAsia="Times New Roman" w:hAnsi="GHEA Grapalat" w:cs="Times New Roman"/>
                <w:sz w:val="24"/>
                <w:szCs w:val="24"/>
                <w:lang w:val="hy-AM"/>
              </w:rPr>
              <w:t>Ֆինանս</w:t>
            </w:r>
            <w:r>
              <w:rPr>
                <w:rFonts w:ascii="GHEA Grapalat" w:eastAsia="Times New Roman" w:hAnsi="GHEA Grapalat" w:cs="Times New Roman"/>
                <w:sz w:val="24"/>
                <w:szCs w:val="24"/>
                <w:lang w:val="hy-AM"/>
              </w:rPr>
              <w:t>ատնտեսական նախարարական կոմիտեի նիստի արձանագրության 12-րդ կետ</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5100B" w:rsidRPr="005200F2" w:rsidRDefault="0075100B" w:rsidP="0075100B">
            <w:pPr>
              <w:spacing w:line="360" w:lineRule="auto"/>
              <w:jc w:val="center"/>
              <w:rPr>
                <w:rFonts w:ascii="GHEA Grapalat" w:eastAsia="Times New Roman" w:hAnsi="GHEA Grapalat" w:cs="Times New Roman"/>
                <w:sz w:val="24"/>
                <w:szCs w:val="24"/>
                <w:lang w:val="hy-AM"/>
              </w:rPr>
            </w:pPr>
            <w:r w:rsidRPr="0054336C">
              <w:rPr>
                <w:rFonts w:ascii="GHEA Grapalat" w:eastAsia="Times New Roman" w:hAnsi="GHEA Grapalat" w:cs="Times New Roman"/>
                <w:sz w:val="24"/>
                <w:szCs w:val="24"/>
                <w:lang w:val="hy-AM"/>
              </w:rPr>
              <w:t>03.01.2024</w:t>
            </w:r>
            <w:r>
              <w:rPr>
                <w:rFonts w:ascii="GHEA Grapalat" w:eastAsia="Times New Roman" w:hAnsi="GHEA Grapalat" w:cs="Times New Roman"/>
                <w:sz w:val="24"/>
                <w:szCs w:val="24"/>
                <w:lang w:val="hy-AM"/>
              </w:rPr>
              <w:t>թ.</w:t>
            </w:r>
          </w:p>
        </w:tc>
      </w:tr>
      <w:tr w:rsidR="0075100B" w:rsidRPr="001952A8" w:rsidTr="00803DA8">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5100B" w:rsidRPr="001E58C3" w:rsidRDefault="0075100B" w:rsidP="0075100B">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5100B" w:rsidRPr="001952A8" w:rsidRDefault="0075100B" w:rsidP="0075100B">
            <w:pPr>
              <w:spacing w:line="360" w:lineRule="auto"/>
              <w:jc w:val="center"/>
              <w:rPr>
                <w:rFonts w:ascii="GHEA Grapalat" w:eastAsia="Times New Roman" w:hAnsi="GHEA Grapalat" w:cs="Times New Roman"/>
                <w:sz w:val="24"/>
                <w:szCs w:val="24"/>
                <w:lang w:val="hy-AM"/>
              </w:rPr>
            </w:pPr>
            <w:r w:rsidRPr="0054336C">
              <w:rPr>
                <w:rFonts w:ascii="GHEA Grapalat" w:eastAsia="Times New Roman" w:hAnsi="GHEA Grapalat" w:cs="Times New Roman"/>
                <w:sz w:val="24"/>
                <w:szCs w:val="24"/>
                <w:lang w:val="hy-AM"/>
              </w:rPr>
              <w:t>ԿԱ/4-2024</w:t>
            </w:r>
          </w:p>
        </w:tc>
      </w:tr>
      <w:tr w:rsidR="0075100B" w:rsidRPr="0075100B"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75100B" w:rsidRDefault="0075100B" w:rsidP="0075100B">
            <w:pPr>
              <w:spacing w:after="0" w:line="360" w:lineRule="auto"/>
              <w:jc w:val="both"/>
              <w:rPr>
                <w:rFonts w:ascii="GHEA Grapalat" w:eastAsia="Calibri" w:hAnsi="GHEA Grapalat" w:cs="Sylfaen"/>
                <w:color w:val="000000"/>
                <w:sz w:val="24"/>
                <w:szCs w:val="24"/>
                <w:lang w:val="hy-AM"/>
              </w:rPr>
            </w:pPr>
            <w:r>
              <w:rPr>
                <w:rFonts w:ascii="GHEA Grapalat" w:eastAsia="Calibri" w:hAnsi="GHEA Grapalat" w:cs="Sylfaen"/>
                <w:color w:val="000000"/>
                <w:sz w:val="24"/>
                <w:szCs w:val="24"/>
                <w:lang w:val="hy-AM"/>
              </w:rPr>
              <w:t xml:space="preserve"> </w:t>
            </w:r>
            <w:r>
              <w:rPr>
                <w:rFonts w:ascii="GHEA Grapalat" w:eastAsia="Calibri" w:hAnsi="GHEA Grapalat" w:cs="Sylfaen"/>
                <w:color w:val="000000"/>
                <w:sz w:val="24"/>
                <w:szCs w:val="24"/>
                <w:lang w:val="hy-AM"/>
              </w:rPr>
              <w:t xml:space="preserve">1. </w:t>
            </w:r>
            <w:r w:rsidRPr="0054336C">
              <w:rPr>
                <w:rFonts w:ascii="GHEA Grapalat" w:eastAsia="Calibri" w:hAnsi="GHEA Grapalat" w:cs="Sylfaen"/>
                <w:color w:val="000000"/>
                <w:sz w:val="24"/>
                <w:szCs w:val="24"/>
                <w:lang w:val="hy-AM"/>
              </w:rPr>
              <w:t xml:space="preserve">Էկոնոմիկայի նախարար Վահան </w:t>
            </w:r>
            <w:proofErr w:type="spellStart"/>
            <w:r w:rsidRPr="0054336C">
              <w:rPr>
                <w:rFonts w:ascii="GHEA Grapalat" w:eastAsia="Calibri" w:hAnsi="GHEA Grapalat" w:cs="Sylfaen"/>
                <w:color w:val="000000"/>
                <w:sz w:val="24"/>
                <w:szCs w:val="24"/>
                <w:lang w:val="hy-AM"/>
              </w:rPr>
              <w:t>Քերոբյանի</w:t>
            </w:r>
            <w:proofErr w:type="spellEnd"/>
            <w:r w:rsidRPr="0054336C">
              <w:rPr>
                <w:rFonts w:ascii="GHEA Grapalat" w:eastAsia="Calibri" w:hAnsi="GHEA Grapalat" w:cs="Sylfaen"/>
                <w:color w:val="000000"/>
                <w:sz w:val="24"/>
                <w:szCs w:val="24"/>
                <w:lang w:val="hy-AM"/>
              </w:rPr>
              <w:t xml:space="preserve"> դիտարկման համաձայն հարցը քննարկել ՓՄՁ խորհրդի նիստում` Պետական եկամուտների կոմիտեի և Բարձր  տեխնոլոգիական արդյունաբերության նախարարության մասնակցությամբ և Պետական եկամուտների կոմիտեի կողմից կներկայացվեն վիճակագրական տվյալներ հարկ վճարողների կողմից տվյալների ներկայացման անճշտությունների դեպքերի քանակի և հաճախականության վերաբերյալ</w:t>
            </w:r>
            <w:r>
              <w:rPr>
                <w:rFonts w:ascii="GHEA Grapalat" w:eastAsia="Calibri" w:hAnsi="GHEA Grapalat" w:cs="Sylfaen"/>
                <w:color w:val="000000"/>
                <w:sz w:val="24"/>
                <w:szCs w:val="24"/>
                <w:lang w:val="hy-AM"/>
              </w:rPr>
              <w:t>:</w:t>
            </w:r>
          </w:p>
          <w:p w:rsidR="0075100B" w:rsidRDefault="0075100B" w:rsidP="0075100B">
            <w:pPr>
              <w:spacing w:after="0" w:line="360" w:lineRule="auto"/>
              <w:jc w:val="both"/>
              <w:rPr>
                <w:rFonts w:ascii="GHEA Grapalat" w:eastAsia="Calibri" w:hAnsi="GHEA Grapalat" w:cs="Sylfaen"/>
                <w:color w:val="000000"/>
                <w:sz w:val="24"/>
                <w:szCs w:val="24"/>
                <w:lang w:val="hy-AM"/>
              </w:rPr>
            </w:pPr>
            <w:r w:rsidRPr="0054336C">
              <w:rPr>
                <w:rFonts w:ascii="GHEA Grapalat" w:eastAsia="Calibri" w:hAnsi="GHEA Grapalat" w:cs="Sylfaen"/>
                <w:color w:val="000000"/>
                <w:sz w:val="24"/>
                <w:szCs w:val="24"/>
                <w:lang w:val="hy-AM"/>
              </w:rPr>
              <w:lastRenderedPageBreak/>
              <w:t xml:space="preserve"> 2</w:t>
            </w:r>
            <w:r>
              <w:rPr>
                <w:rFonts w:ascii="GHEA Grapalat" w:eastAsia="Calibri" w:hAnsi="GHEA Grapalat" w:cs="Sylfaen"/>
                <w:color w:val="000000"/>
                <w:sz w:val="24"/>
                <w:szCs w:val="24"/>
                <w:lang w:val="hy-AM"/>
              </w:rPr>
              <w:t xml:space="preserve">. </w:t>
            </w:r>
            <w:r w:rsidRPr="0054336C">
              <w:rPr>
                <w:rFonts w:ascii="GHEA Grapalat" w:eastAsia="Calibri" w:hAnsi="GHEA Grapalat" w:cs="Sylfaen"/>
                <w:color w:val="000000"/>
                <w:sz w:val="24"/>
                <w:szCs w:val="24"/>
                <w:lang w:val="hy-AM"/>
              </w:rPr>
              <w:t xml:space="preserve">Պաշտպանության նախարարի տեղակալ Հրաչյա Սարգսյանի կողմից առաջարկվեց դիտարկել տուգանքների սահմանման </w:t>
            </w:r>
            <w:proofErr w:type="spellStart"/>
            <w:r w:rsidRPr="0054336C">
              <w:rPr>
                <w:rFonts w:ascii="GHEA Grapalat" w:eastAsia="Calibri" w:hAnsi="GHEA Grapalat" w:cs="Sylfaen"/>
                <w:color w:val="000000"/>
                <w:sz w:val="24"/>
                <w:szCs w:val="24"/>
                <w:lang w:val="hy-AM"/>
              </w:rPr>
              <w:t>հետևյալ</w:t>
            </w:r>
            <w:proofErr w:type="spellEnd"/>
            <w:r w:rsidRPr="0054336C">
              <w:rPr>
                <w:rFonts w:ascii="GHEA Grapalat" w:eastAsia="Calibri" w:hAnsi="GHEA Grapalat" w:cs="Sylfaen"/>
                <w:color w:val="000000"/>
                <w:sz w:val="24"/>
                <w:szCs w:val="24"/>
                <w:lang w:val="hy-AM"/>
              </w:rPr>
              <w:t xml:space="preserve"> տարբերակի հնարավորությունը՝ սահմանել տուգանքի չափը 60.000 ՀՀ դրամ, սակայն եթե </w:t>
            </w:r>
            <w:proofErr w:type="spellStart"/>
            <w:r w:rsidRPr="0054336C">
              <w:rPr>
                <w:rFonts w:ascii="GHEA Grapalat" w:eastAsia="Calibri" w:hAnsi="GHEA Grapalat" w:cs="Sylfaen"/>
                <w:color w:val="000000"/>
                <w:sz w:val="24"/>
                <w:szCs w:val="24"/>
                <w:lang w:val="hy-AM"/>
              </w:rPr>
              <w:t>նախազգուշացումից</w:t>
            </w:r>
            <w:proofErr w:type="spellEnd"/>
            <w:r w:rsidRPr="0054336C">
              <w:rPr>
                <w:rFonts w:ascii="GHEA Grapalat" w:eastAsia="Calibri" w:hAnsi="GHEA Grapalat" w:cs="Sylfaen"/>
                <w:color w:val="000000"/>
                <w:sz w:val="24"/>
                <w:szCs w:val="24"/>
                <w:lang w:val="hy-AM"/>
              </w:rPr>
              <w:t xml:space="preserve"> հետո հարկ վճարողը </w:t>
            </w:r>
            <w:proofErr w:type="spellStart"/>
            <w:r w:rsidRPr="0054336C">
              <w:rPr>
                <w:rFonts w:ascii="GHEA Grapalat" w:eastAsia="Calibri" w:hAnsi="GHEA Grapalat" w:cs="Sylfaen"/>
                <w:color w:val="000000"/>
                <w:sz w:val="24"/>
                <w:szCs w:val="24"/>
                <w:lang w:val="hy-AM"/>
              </w:rPr>
              <w:t>մինչև</w:t>
            </w:r>
            <w:proofErr w:type="spellEnd"/>
            <w:r w:rsidRPr="0054336C">
              <w:rPr>
                <w:rFonts w:ascii="GHEA Grapalat" w:eastAsia="Calibri" w:hAnsi="GHEA Grapalat" w:cs="Sylfaen"/>
                <w:color w:val="000000"/>
                <w:sz w:val="24"/>
                <w:szCs w:val="24"/>
                <w:lang w:val="hy-AM"/>
              </w:rPr>
              <w:t xml:space="preserve"> 30 օրվա ընթացքում կվերացնի անճշտությունը՝ կվճարի տուգանք 10.00</w:t>
            </w:r>
            <w:r>
              <w:rPr>
                <w:rFonts w:ascii="GHEA Grapalat" w:eastAsia="Calibri" w:hAnsi="GHEA Grapalat" w:cs="Sylfaen"/>
                <w:color w:val="000000"/>
                <w:sz w:val="24"/>
                <w:szCs w:val="24"/>
                <w:lang w:val="hy-AM"/>
              </w:rPr>
              <w:t>0</w:t>
            </w:r>
            <w:r w:rsidRPr="0054336C">
              <w:rPr>
                <w:rFonts w:ascii="GHEA Grapalat" w:eastAsia="Calibri" w:hAnsi="GHEA Grapalat" w:cs="Sylfaen"/>
                <w:color w:val="000000"/>
                <w:sz w:val="24"/>
                <w:szCs w:val="24"/>
                <w:lang w:val="hy-AM"/>
              </w:rPr>
              <w:t xml:space="preserve"> ՀՀ դրամի չափով</w:t>
            </w:r>
            <w:r>
              <w:rPr>
                <w:rFonts w:ascii="GHEA Grapalat" w:eastAsia="Calibri" w:hAnsi="GHEA Grapalat" w:cs="Sylfaen"/>
                <w:color w:val="000000"/>
                <w:sz w:val="24"/>
                <w:szCs w:val="24"/>
                <w:lang w:val="hy-AM"/>
              </w:rPr>
              <w:t>:</w:t>
            </w:r>
          </w:p>
          <w:p w:rsidR="0075100B" w:rsidRPr="00B71F59" w:rsidRDefault="0075100B" w:rsidP="0075100B">
            <w:pPr>
              <w:spacing w:after="0" w:line="360" w:lineRule="auto"/>
              <w:jc w:val="both"/>
              <w:rPr>
                <w:rFonts w:ascii="GHEA Grapalat" w:eastAsia="Calibri" w:hAnsi="GHEA Grapalat" w:cs="Sylfaen"/>
                <w:color w:val="000000"/>
                <w:sz w:val="24"/>
                <w:szCs w:val="24"/>
                <w:lang w:val="hy-AM"/>
              </w:rPr>
            </w:pPr>
            <w:r>
              <w:rPr>
                <w:rFonts w:ascii="GHEA Grapalat" w:eastAsia="Calibri" w:hAnsi="GHEA Grapalat" w:cs="Sylfaen"/>
                <w:color w:val="000000"/>
                <w:sz w:val="24"/>
                <w:szCs w:val="24"/>
                <w:lang w:val="hy-AM"/>
              </w:rPr>
              <w:t xml:space="preserve"> 3. Ք</w:t>
            </w:r>
            <w:r w:rsidRPr="0054336C">
              <w:rPr>
                <w:rFonts w:ascii="GHEA Grapalat" w:eastAsia="Calibri" w:hAnsi="GHEA Grapalat" w:cs="Sylfaen"/>
                <w:color w:val="000000"/>
                <w:sz w:val="24"/>
                <w:szCs w:val="24"/>
                <w:lang w:val="hy-AM"/>
              </w:rPr>
              <w:t>ննարկման արդյունքներով համաձայնեցված նախագիծը ներկայացնել Ֆինանսատնտեսական նախարարական կոմիտեի նիստի քննարկմանը:</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75100B" w:rsidRPr="0054336C" w:rsidRDefault="0075100B" w:rsidP="0075100B">
            <w:pPr>
              <w:tabs>
                <w:tab w:val="left" w:pos="-90"/>
              </w:tabs>
              <w:spacing w:line="360" w:lineRule="auto"/>
              <w:jc w:val="center"/>
              <w:rPr>
                <w:rFonts w:ascii="GHEA Grapalat" w:hAnsi="GHEA Grapalat" w:cs="Sylfaen"/>
                <w:b/>
                <w:sz w:val="24"/>
                <w:szCs w:val="24"/>
                <w:lang w:val="hy-AM"/>
              </w:rPr>
            </w:pPr>
            <w:r w:rsidRPr="0054336C">
              <w:rPr>
                <w:rFonts w:ascii="GHEA Grapalat" w:hAnsi="GHEA Grapalat" w:cs="Sylfaen"/>
                <w:b/>
                <w:sz w:val="24"/>
                <w:szCs w:val="24"/>
                <w:lang w:val="hy-AM"/>
              </w:rPr>
              <w:lastRenderedPageBreak/>
              <w:t>1. Ընդունվել է</w:t>
            </w:r>
          </w:p>
          <w:p w:rsidR="0075100B" w:rsidRDefault="0075100B" w:rsidP="0075100B">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2934BC">
              <w:rPr>
                <w:lang w:val="hy-AM"/>
              </w:rPr>
              <w:t xml:space="preserve"> </w:t>
            </w:r>
            <w:r>
              <w:rPr>
                <w:rFonts w:ascii="GHEA Grapalat" w:hAnsi="GHEA Grapalat" w:cs="Sylfaen"/>
                <w:sz w:val="24"/>
                <w:szCs w:val="24"/>
                <w:lang w:val="hy-AM"/>
              </w:rPr>
              <w:t>Ն</w:t>
            </w:r>
            <w:r w:rsidRPr="002934BC">
              <w:rPr>
                <w:rFonts w:ascii="GHEA Grapalat" w:hAnsi="GHEA Grapalat" w:cs="Sylfaen"/>
                <w:sz w:val="24"/>
                <w:szCs w:val="24"/>
                <w:lang w:val="hy-AM"/>
              </w:rPr>
              <w:t xml:space="preserve">ախագիծը քննարկվել է ՓՄՁ զարգացման </w:t>
            </w:r>
            <w:proofErr w:type="spellStart"/>
            <w:r w:rsidRPr="002934BC">
              <w:rPr>
                <w:rFonts w:ascii="GHEA Grapalat" w:hAnsi="GHEA Grapalat" w:cs="Sylfaen"/>
                <w:sz w:val="24"/>
                <w:szCs w:val="24"/>
                <w:lang w:val="hy-AM"/>
              </w:rPr>
              <w:t>ենթախորհրդի</w:t>
            </w:r>
            <w:proofErr w:type="spellEnd"/>
            <w:r w:rsidRPr="002934BC">
              <w:rPr>
                <w:rFonts w:ascii="GHEA Grapalat" w:hAnsi="GHEA Grapalat" w:cs="Sylfaen"/>
                <w:sz w:val="24"/>
                <w:szCs w:val="24"/>
                <w:lang w:val="hy-AM"/>
              </w:rPr>
              <w:t xml:space="preserve"> 07.02.2024 թվականի նիստում և արժանացել հավանության:</w:t>
            </w:r>
          </w:p>
          <w:p w:rsidR="0075100B" w:rsidRDefault="0075100B" w:rsidP="0075100B">
            <w:pPr>
              <w:tabs>
                <w:tab w:val="left" w:pos="-90"/>
              </w:tabs>
              <w:spacing w:line="360" w:lineRule="auto"/>
              <w:jc w:val="both"/>
              <w:rPr>
                <w:rFonts w:ascii="GHEA Grapalat" w:hAnsi="GHEA Grapalat" w:cs="Sylfaen"/>
                <w:sz w:val="24"/>
                <w:szCs w:val="24"/>
                <w:lang w:val="hy-AM"/>
              </w:rPr>
            </w:pPr>
          </w:p>
          <w:p w:rsidR="0075100B" w:rsidRDefault="0075100B" w:rsidP="0075100B">
            <w:pPr>
              <w:tabs>
                <w:tab w:val="left" w:pos="-90"/>
              </w:tabs>
              <w:spacing w:line="360" w:lineRule="auto"/>
              <w:jc w:val="both"/>
              <w:rPr>
                <w:rFonts w:ascii="GHEA Grapalat" w:hAnsi="GHEA Grapalat" w:cs="Sylfaen"/>
                <w:sz w:val="24"/>
                <w:szCs w:val="24"/>
                <w:lang w:val="hy-AM"/>
              </w:rPr>
            </w:pPr>
          </w:p>
          <w:p w:rsidR="0075100B" w:rsidRDefault="0075100B" w:rsidP="0075100B">
            <w:pPr>
              <w:tabs>
                <w:tab w:val="left" w:pos="-90"/>
              </w:tabs>
              <w:spacing w:line="360" w:lineRule="auto"/>
              <w:jc w:val="both"/>
              <w:rPr>
                <w:rFonts w:ascii="GHEA Grapalat" w:hAnsi="GHEA Grapalat" w:cs="Sylfaen"/>
                <w:sz w:val="24"/>
                <w:szCs w:val="24"/>
                <w:lang w:val="hy-AM"/>
              </w:rPr>
            </w:pPr>
          </w:p>
          <w:p w:rsidR="0075100B" w:rsidRDefault="0075100B" w:rsidP="0075100B">
            <w:pPr>
              <w:tabs>
                <w:tab w:val="left" w:pos="-90"/>
              </w:tabs>
              <w:spacing w:line="360" w:lineRule="auto"/>
              <w:jc w:val="center"/>
              <w:rPr>
                <w:rFonts w:ascii="GHEA Grapalat" w:hAnsi="GHEA Grapalat" w:cs="Sylfaen"/>
                <w:b/>
                <w:sz w:val="24"/>
                <w:szCs w:val="24"/>
                <w:lang w:val="hy-AM"/>
              </w:rPr>
            </w:pPr>
            <w:bookmarkStart w:id="0" w:name="_GoBack"/>
            <w:bookmarkEnd w:id="0"/>
            <w:r w:rsidRPr="002934BC">
              <w:rPr>
                <w:rFonts w:ascii="GHEA Grapalat" w:hAnsi="GHEA Grapalat" w:cs="Sylfaen"/>
                <w:b/>
                <w:sz w:val="24"/>
                <w:szCs w:val="24"/>
                <w:lang w:val="hy-AM"/>
              </w:rPr>
              <w:lastRenderedPageBreak/>
              <w:t>2. Չի ընդունվել</w:t>
            </w:r>
          </w:p>
          <w:p w:rsidR="0075100B" w:rsidRDefault="0075100B" w:rsidP="0075100B">
            <w:pPr>
              <w:tabs>
                <w:tab w:val="left" w:pos="-90"/>
              </w:tabs>
              <w:spacing w:line="360" w:lineRule="auto"/>
              <w:jc w:val="both"/>
              <w:rPr>
                <w:rFonts w:ascii="GHEA Grapalat" w:hAnsi="GHEA Grapalat" w:cs="Sylfaen"/>
                <w:sz w:val="24"/>
                <w:szCs w:val="24"/>
                <w:lang w:val="hy-AM"/>
              </w:rPr>
            </w:pPr>
            <w:r>
              <w:rPr>
                <w:rFonts w:ascii="GHEA Grapalat" w:hAnsi="GHEA Grapalat" w:cs="Sylfaen"/>
                <w:b/>
                <w:sz w:val="24"/>
                <w:szCs w:val="24"/>
                <w:lang w:val="hy-AM"/>
              </w:rPr>
              <w:t xml:space="preserve"> </w:t>
            </w:r>
            <w:r w:rsidRPr="004F7874">
              <w:rPr>
                <w:rFonts w:ascii="GHEA Grapalat" w:hAnsi="GHEA Grapalat" w:cs="Sylfaen"/>
                <w:sz w:val="24"/>
                <w:szCs w:val="24"/>
                <w:lang w:val="hy-AM"/>
              </w:rPr>
              <w:t>Ներկայացված առաջարկությունը հիմնավորված չէ:</w:t>
            </w:r>
            <w:r>
              <w:rPr>
                <w:rFonts w:ascii="GHEA Grapalat" w:hAnsi="GHEA Grapalat" w:cs="Sylfaen"/>
                <w:sz w:val="24"/>
                <w:szCs w:val="24"/>
                <w:lang w:val="hy-AM"/>
              </w:rPr>
              <w:t xml:space="preserve"> Միաժամանակ, հարկ ենք համարում նշել, որ տուգանքի չափերը սահմանվել են հաշվի առնելով արարքի և պատասխանատվության համաչափության սկզբունքը:</w:t>
            </w:r>
          </w:p>
          <w:p w:rsidR="0075100B" w:rsidRDefault="0075100B" w:rsidP="0075100B">
            <w:pPr>
              <w:tabs>
                <w:tab w:val="left" w:pos="-90"/>
              </w:tabs>
              <w:spacing w:line="360" w:lineRule="auto"/>
              <w:jc w:val="both"/>
              <w:rPr>
                <w:rFonts w:ascii="GHEA Grapalat" w:hAnsi="GHEA Grapalat" w:cs="Sylfaen"/>
                <w:sz w:val="24"/>
                <w:szCs w:val="24"/>
                <w:lang w:val="hy-AM"/>
              </w:rPr>
            </w:pPr>
          </w:p>
          <w:p w:rsidR="0075100B" w:rsidRPr="001D4F39" w:rsidRDefault="0075100B" w:rsidP="0075100B">
            <w:pPr>
              <w:tabs>
                <w:tab w:val="left" w:pos="-90"/>
              </w:tabs>
              <w:spacing w:line="360" w:lineRule="auto"/>
              <w:jc w:val="center"/>
              <w:rPr>
                <w:rFonts w:ascii="GHEA Grapalat" w:hAnsi="GHEA Grapalat" w:cs="Sylfaen"/>
                <w:b/>
                <w:sz w:val="24"/>
                <w:szCs w:val="24"/>
                <w:lang w:val="hy-AM"/>
              </w:rPr>
            </w:pPr>
            <w:r w:rsidRPr="001D4F39">
              <w:rPr>
                <w:rFonts w:ascii="GHEA Grapalat" w:hAnsi="GHEA Grapalat" w:cs="Sylfaen"/>
                <w:b/>
                <w:sz w:val="24"/>
                <w:szCs w:val="24"/>
                <w:lang w:val="hy-AM"/>
              </w:rPr>
              <w:t>3. Ընդունվել է</w:t>
            </w:r>
          </w:p>
          <w:p w:rsidR="0075100B" w:rsidRPr="00176651" w:rsidRDefault="0075100B" w:rsidP="0075100B">
            <w:pPr>
              <w:tabs>
                <w:tab w:val="left" w:pos="-90"/>
              </w:tabs>
              <w:spacing w:line="360" w:lineRule="auto"/>
              <w:jc w:val="center"/>
              <w:rPr>
                <w:rFonts w:ascii="GHEA Grapalat" w:hAnsi="GHEA Grapalat" w:cs="Sylfaen"/>
                <w:b/>
                <w:sz w:val="24"/>
                <w:szCs w:val="24"/>
                <w:lang w:val="hy-AM"/>
              </w:rPr>
            </w:pPr>
            <w:r>
              <w:rPr>
                <w:rFonts w:ascii="GHEA Grapalat" w:hAnsi="GHEA Grapalat" w:cs="Sylfaen"/>
                <w:sz w:val="24"/>
                <w:szCs w:val="24"/>
                <w:lang w:val="hy-AM"/>
              </w:rPr>
              <w:t xml:space="preserve"> Ի գիտություն:</w:t>
            </w:r>
          </w:p>
        </w:tc>
      </w:tr>
    </w:tbl>
    <w:p w:rsidR="004D0720" w:rsidRPr="001E58C3" w:rsidRDefault="004D0720" w:rsidP="001E58C3">
      <w:pPr>
        <w:spacing w:line="360" w:lineRule="auto"/>
        <w:rPr>
          <w:rFonts w:ascii="GHEA Grapalat" w:hAnsi="GHEA Grapalat"/>
          <w:sz w:val="24"/>
          <w:szCs w:val="24"/>
          <w:lang w:val="hy-AM"/>
        </w:rPr>
      </w:pPr>
    </w:p>
    <w:sectPr w:rsidR="004D0720" w:rsidRPr="001E58C3"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NSimSun">
    <w:panose1 w:val="02010609030101010101"/>
    <w:charset w:val="86"/>
    <w:family w:val="modern"/>
    <w:pitch w:val="fixed"/>
    <w:sig w:usb0="0000028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5">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6">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4"/>
  </w:num>
  <w:num w:numId="2">
    <w:abstractNumId w:val="1"/>
  </w:num>
  <w:num w:numId="3">
    <w:abstractNumId w:val="2"/>
  </w:num>
  <w:num w:numId="4">
    <w:abstractNumId w:val="3"/>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421CE"/>
    <w:rsid w:val="0004690C"/>
    <w:rsid w:val="0005073D"/>
    <w:rsid w:val="0007394E"/>
    <w:rsid w:val="00074CB5"/>
    <w:rsid w:val="00091BE7"/>
    <w:rsid w:val="00093417"/>
    <w:rsid w:val="000A69A1"/>
    <w:rsid w:val="000C05C5"/>
    <w:rsid w:val="000C2067"/>
    <w:rsid w:val="000D1A47"/>
    <w:rsid w:val="000E5669"/>
    <w:rsid w:val="000E668E"/>
    <w:rsid w:val="000F280E"/>
    <w:rsid w:val="000F4DE0"/>
    <w:rsid w:val="00101551"/>
    <w:rsid w:val="001142AB"/>
    <w:rsid w:val="00115673"/>
    <w:rsid w:val="0011739A"/>
    <w:rsid w:val="00117DF6"/>
    <w:rsid w:val="001235AB"/>
    <w:rsid w:val="00125D27"/>
    <w:rsid w:val="0012762E"/>
    <w:rsid w:val="001503AC"/>
    <w:rsid w:val="001578F6"/>
    <w:rsid w:val="001604C6"/>
    <w:rsid w:val="001631F0"/>
    <w:rsid w:val="00163F40"/>
    <w:rsid w:val="001657C4"/>
    <w:rsid w:val="00170795"/>
    <w:rsid w:val="00170F36"/>
    <w:rsid w:val="00176651"/>
    <w:rsid w:val="001952A8"/>
    <w:rsid w:val="001B0DA8"/>
    <w:rsid w:val="001C06F6"/>
    <w:rsid w:val="001D2EFC"/>
    <w:rsid w:val="001E58C3"/>
    <w:rsid w:val="00206911"/>
    <w:rsid w:val="00211586"/>
    <w:rsid w:val="00225406"/>
    <w:rsid w:val="00230B00"/>
    <w:rsid w:val="0023212D"/>
    <w:rsid w:val="00235CC4"/>
    <w:rsid w:val="00245645"/>
    <w:rsid w:val="00247D09"/>
    <w:rsid w:val="00253AB5"/>
    <w:rsid w:val="00261043"/>
    <w:rsid w:val="00280A52"/>
    <w:rsid w:val="0028108A"/>
    <w:rsid w:val="002A4C04"/>
    <w:rsid w:val="002B0854"/>
    <w:rsid w:val="002B74AA"/>
    <w:rsid w:val="002C073C"/>
    <w:rsid w:val="002D290B"/>
    <w:rsid w:val="002D3C96"/>
    <w:rsid w:val="002E73AB"/>
    <w:rsid w:val="002F28AF"/>
    <w:rsid w:val="002F745D"/>
    <w:rsid w:val="003016A2"/>
    <w:rsid w:val="0030693D"/>
    <w:rsid w:val="00312C17"/>
    <w:rsid w:val="00312CFC"/>
    <w:rsid w:val="00320923"/>
    <w:rsid w:val="0032669B"/>
    <w:rsid w:val="00331E9A"/>
    <w:rsid w:val="003361B7"/>
    <w:rsid w:val="0034330F"/>
    <w:rsid w:val="00344E2B"/>
    <w:rsid w:val="0036123A"/>
    <w:rsid w:val="00367C05"/>
    <w:rsid w:val="003711CA"/>
    <w:rsid w:val="00372CFB"/>
    <w:rsid w:val="0038624B"/>
    <w:rsid w:val="00387736"/>
    <w:rsid w:val="00392FD1"/>
    <w:rsid w:val="0039450B"/>
    <w:rsid w:val="003A4E2B"/>
    <w:rsid w:val="003C15C1"/>
    <w:rsid w:val="003D7C35"/>
    <w:rsid w:val="003E3339"/>
    <w:rsid w:val="00400419"/>
    <w:rsid w:val="0040434D"/>
    <w:rsid w:val="0041542F"/>
    <w:rsid w:val="00430799"/>
    <w:rsid w:val="0044760C"/>
    <w:rsid w:val="004517B5"/>
    <w:rsid w:val="00456EC6"/>
    <w:rsid w:val="00457B09"/>
    <w:rsid w:val="00460837"/>
    <w:rsid w:val="00487BFE"/>
    <w:rsid w:val="00493D8F"/>
    <w:rsid w:val="004A514B"/>
    <w:rsid w:val="004B1515"/>
    <w:rsid w:val="004B5AF1"/>
    <w:rsid w:val="004B6839"/>
    <w:rsid w:val="004B77FB"/>
    <w:rsid w:val="004C366D"/>
    <w:rsid w:val="004C724E"/>
    <w:rsid w:val="004D0720"/>
    <w:rsid w:val="004D6B2D"/>
    <w:rsid w:val="004E342E"/>
    <w:rsid w:val="004E6BC0"/>
    <w:rsid w:val="005178AB"/>
    <w:rsid w:val="005200F2"/>
    <w:rsid w:val="00521FD8"/>
    <w:rsid w:val="005277FB"/>
    <w:rsid w:val="00551938"/>
    <w:rsid w:val="0056413C"/>
    <w:rsid w:val="00571201"/>
    <w:rsid w:val="0058165A"/>
    <w:rsid w:val="00587FB2"/>
    <w:rsid w:val="00590195"/>
    <w:rsid w:val="00590F2D"/>
    <w:rsid w:val="00596015"/>
    <w:rsid w:val="00596743"/>
    <w:rsid w:val="005B4C4F"/>
    <w:rsid w:val="005C0B97"/>
    <w:rsid w:val="005D03C2"/>
    <w:rsid w:val="005E61A5"/>
    <w:rsid w:val="005F498B"/>
    <w:rsid w:val="0060147D"/>
    <w:rsid w:val="00606440"/>
    <w:rsid w:val="00613242"/>
    <w:rsid w:val="00616083"/>
    <w:rsid w:val="00620C07"/>
    <w:rsid w:val="00640DCE"/>
    <w:rsid w:val="00655847"/>
    <w:rsid w:val="006578C6"/>
    <w:rsid w:val="006731EB"/>
    <w:rsid w:val="00680E69"/>
    <w:rsid w:val="0068659C"/>
    <w:rsid w:val="006A068F"/>
    <w:rsid w:val="006A2CFF"/>
    <w:rsid w:val="006B47A5"/>
    <w:rsid w:val="006C7DDD"/>
    <w:rsid w:val="006E33FE"/>
    <w:rsid w:val="006E6AE4"/>
    <w:rsid w:val="006F4743"/>
    <w:rsid w:val="006F752D"/>
    <w:rsid w:val="007037C2"/>
    <w:rsid w:val="0073069D"/>
    <w:rsid w:val="00737849"/>
    <w:rsid w:val="00737861"/>
    <w:rsid w:val="00740210"/>
    <w:rsid w:val="0074788C"/>
    <w:rsid w:val="0075100B"/>
    <w:rsid w:val="00751524"/>
    <w:rsid w:val="00776410"/>
    <w:rsid w:val="00776580"/>
    <w:rsid w:val="00781134"/>
    <w:rsid w:val="00782F0B"/>
    <w:rsid w:val="007A13A5"/>
    <w:rsid w:val="007A43B5"/>
    <w:rsid w:val="007B1766"/>
    <w:rsid w:val="007B56D0"/>
    <w:rsid w:val="007C6F01"/>
    <w:rsid w:val="007E4745"/>
    <w:rsid w:val="007F0AE6"/>
    <w:rsid w:val="008022F4"/>
    <w:rsid w:val="00840399"/>
    <w:rsid w:val="0085463E"/>
    <w:rsid w:val="00854AE1"/>
    <w:rsid w:val="00875FEA"/>
    <w:rsid w:val="00877A99"/>
    <w:rsid w:val="008A4CAA"/>
    <w:rsid w:val="008A4D29"/>
    <w:rsid w:val="008B09C8"/>
    <w:rsid w:val="008C0D9D"/>
    <w:rsid w:val="008D2189"/>
    <w:rsid w:val="008D29CD"/>
    <w:rsid w:val="008D34BB"/>
    <w:rsid w:val="008E7F31"/>
    <w:rsid w:val="008F06A4"/>
    <w:rsid w:val="0091564D"/>
    <w:rsid w:val="00925E1D"/>
    <w:rsid w:val="0093232A"/>
    <w:rsid w:val="00933247"/>
    <w:rsid w:val="00953845"/>
    <w:rsid w:val="009607BC"/>
    <w:rsid w:val="009747C3"/>
    <w:rsid w:val="00980407"/>
    <w:rsid w:val="0098359C"/>
    <w:rsid w:val="00984B06"/>
    <w:rsid w:val="009A39C1"/>
    <w:rsid w:val="009C6354"/>
    <w:rsid w:val="009D15F2"/>
    <w:rsid w:val="009D25D9"/>
    <w:rsid w:val="009E01C3"/>
    <w:rsid w:val="009F279D"/>
    <w:rsid w:val="009F3520"/>
    <w:rsid w:val="00A22169"/>
    <w:rsid w:val="00A30637"/>
    <w:rsid w:val="00A41B94"/>
    <w:rsid w:val="00A50F96"/>
    <w:rsid w:val="00A660B2"/>
    <w:rsid w:val="00A9241F"/>
    <w:rsid w:val="00A92A95"/>
    <w:rsid w:val="00A9367C"/>
    <w:rsid w:val="00AA1D1A"/>
    <w:rsid w:val="00AA5D80"/>
    <w:rsid w:val="00AB1129"/>
    <w:rsid w:val="00AB531E"/>
    <w:rsid w:val="00AC2DB1"/>
    <w:rsid w:val="00AC3E87"/>
    <w:rsid w:val="00AD1747"/>
    <w:rsid w:val="00AD3D64"/>
    <w:rsid w:val="00AE0E89"/>
    <w:rsid w:val="00AE53E5"/>
    <w:rsid w:val="00B00626"/>
    <w:rsid w:val="00B10310"/>
    <w:rsid w:val="00B2659E"/>
    <w:rsid w:val="00B30AFC"/>
    <w:rsid w:val="00B31994"/>
    <w:rsid w:val="00B40B1F"/>
    <w:rsid w:val="00B41993"/>
    <w:rsid w:val="00B479AB"/>
    <w:rsid w:val="00B54852"/>
    <w:rsid w:val="00B57130"/>
    <w:rsid w:val="00B6304B"/>
    <w:rsid w:val="00B63E78"/>
    <w:rsid w:val="00B664BF"/>
    <w:rsid w:val="00B701AC"/>
    <w:rsid w:val="00B71F59"/>
    <w:rsid w:val="00B8261B"/>
    <w:rsid w:val="00B90ABF"/>
    <w:rsid w:val="00BD4536"/>
    <w:rsid w:val="00BE0C12"/>
    <w:rsid w:val="00BE1BA6"/>
    <w:rsid w:val="00BE65C5"/>
    <w:rsid w:val="00BE6785"/>
    <w:rsid w:val="00C00EA0"/>
    <w:rsid w:val="00C2070B"/>
    <w:rsid w:val="00C329EA"/>
    <w:rsid w:val="00C33667"/>
    <w:rsid w:val="00C37271"/>
    <w:rsid w:val="00C40BF5"/>
    <w:rsid w:val="00C42648"/>
    <w:rsid w:val="00C43C3C"/>
    <w:rsid w:val="00C8150C"/>
    <w:rsid w:val="00C8528F"/>
    <w:rsid w:val="00C964A5"/>
    <w:rsid w:val="00CC37AF"/>
    <w:rsid w:val="00CF2853"/>
    <w:rsid w:val="00D055AA"/>
    <w:rsid w:val="00D3435D"/>
    <w:rsid w:val="00D41D2D"/>
    <w:rsid w:val="00D44A36"/>
    <w:rsid w:val="00D46CDF"/>
    <w:rsid w:val="00D636A2"/>
    <w:rsid w:val="00D73490"/>
    <w:rsid w:val="00D73800"/>
    <w:rsid w:val="00D75235"/>
    <w:rsid w:val="00D90B28"/>
    <w:rsid w:val="00DA5914"/>
    <w:rsid w:val="00DB0271"/>
    <w:rsid w:val="00DC2671"/>
    <w:rsid w:val="00DE5573"/>
    <w:rsid w:val="00DE6303"/>
    <w:rsid w:val="00DF3DBC"/>
    <w:rsid w:val="00DF640D"/>
    <w:rsid w:val="00E00FCB"/>
    <w:rsid w:val="00E06733"/>
    <w:rsid w:val="00E1263F"/>
    <w:rsid w:val="00E20207"/>
    <w:rsid w:val="00E25435"/>
    <w:rsid w:val="00E361D8"/>
    <w:rsid w:val="00E4060D"/>
    <w:rsid w:val="00E422E5"/>
    <w:rsid w:val="00E672BF"/>
    <w:rsid w:val="00E74F44"/>
    <w:rsid w:val="00E82EF1"/>
    <w:rsid w:val="00E874F2"/>
    <w:rsid w:val="00E91C1A"/>
    <w:rsid w:val="00E95D99"/>
    <w:rsid w:val="00EA4A9C"/>
    <w:rsid w:val="00EA76BC"/>
    <w:rsid w:val="00EB0BA1"/>
    <w:rsid w:val="00EB7A74"/>
    <w:rsid w:val="00EC048D"/>
    <w:rsid w:val="00ED7F4A"/>
    <w:rsid w:val="00EE3007"/>
    <w:rsid w:val="00EF182F"/>
    <w:rsid w:val="00EF29A4"/>
    <w:rsid w:val="00F03CA2"/>
    <w:rsid w:val="00F16EB5"/>
    <w:rsid w:val="00F173CE"/>
    <w:rsid w:val="00F23605"/>
    <w:rsid w:val="00F24356"/>
    <w:rsid w:val="00F30181"/>
    <w:rsid w:val="00F44EE6"/>
    <w:rsid w:val="00F703D1"/>
    <w:rsid w:val="00F72798"/>
    <w:rsid w:val="00F727C9"/>
    <w:rsid w:val="00F8717F"/>
    <w:rsid w:val="00F90400"/>
    <w:rsid w:val="00F915A9"/>
    <w:rsid w:val="00FA02EE"/>
    <w:rsid w:val="00FB6D2B"/>
    <w:rsid w:val="00FC4898"/>
    <w:rsid w:val="00FD0898"/>
    <w:rsid w:val="00FD68D7"/>
    <w:rsid w:val="00FE5B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4E3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AEBB3C-6970-4BF0-9640-10BA8E5C8C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21</Pages>
  <Words>3087</Words>
  <Characters>17599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https://mul2.gov.am/tasks/945008/oneclick/4-Ampopatert-Shahagrgir.docx?token=919fd1d89f98587d46df497d9a8b25b9</cp:keywords>
  <cp:lastModifiedBy>Mariam Ilanjyan</cp:lastModifiedBy>
  <cp:revision>17</cp:revision>
  <dcterms:created xsi:type="dcterms:W3CDTF">2023-11-07T07:26:00Z</dcterms:created>
  <dcterms:modified xsi:type="dcterms:W3CDTF">2024-03-13T12:48:00Z</dcterms:modified>
</cp:coreProperties>
</file>