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35D12" w:rsidRPr="00F35D12" w:rsidRDefault="00E152DD" w:rsidP="00F35D12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235480" w:rsidRPr="00235480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F35D12">
        <w:rPr>
          <w:rFonts w:ascii="GHEA Mariam" w:hAnsi="GHEA Mariam"/>
          <w:sz w:val="24"/>
          <w:szCs w:val="24"/>
        </w:rPr>
        <w:t xml:space="preserve">N </w:t>
      </w:r>
      <w:r w:rsidR="001F7D96">
        <w:rPr>
          <w:rFonts w:ascii="GHEA Mariam" w:hAnsi="GHEA Mariam"/>
          <w:sz w:val="24"/>
          <w:szCs w:val="24"/>
          <w:lang w:val="hy-AM"/>
        </w:rPr>
        <w:t>356</w:t>
      </w:r>
      <w:r w:rsidR="00296E5B" w:rsidRPr="00F35D12">
        <w:rPr>
          <w:rFonts w:ascii="GHEA Mariam" w:hAnsi="GHEA Mariam"/>
          <w:sz w:val="24"/>
          <w:szCs w:val="24"/>
          <w:lang w:val="hy-AM"/>
        </w:rPr>
        <w:t xml:space="preserve"> </w:t>
      </w:r>
      <w:r w:rsidR="00F35D12" w:rsidRPr="00F35D12">
        <w:rPr>
          <w:rFonts w:ascii="GHEA Mariam" w:hAnsi="GHEA Mariam"/>
          <w:bCs/>
          <w:sz w:val="24"/>
          <w:szCs w:val="24"/>
          <w:lang w:val="hy-AM"/>
        </w:rPr>
        <w:t>- Ա</w:t>
      </w:r>
    </w:p>
    <w:p w:rsidR="00F35D12" w:rsidRDefault="00F35D12" w:rsidP="00F35D12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F35D12" w:rsidRDefault="00F35D12" w:rsidP="00F35D12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F35D12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</w:t>
      </w:r>
    </w:p>
    <w:p w:rsidR="00F35D12" w:rsidRDefault="00F35D12" w:rsidP="00F35D12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F35D12">
        <w:rPr>
          <w:rFonts w:ascii="GHEA Mariam" w:hAnsi="GHEA Mariam"/>
          <w:caps/>
          <w:sz w:val="24"/>
          <w:szCs w:val="24"/>
          <w:lang w:val="hy-AM"/>
        </w:rPr>
        <w:t xml:space="preserve">2022 թվականի սեպտեմբերի 22-Ի N 1482-Ա որոշման </w:t>
      </w:r>
    </w:p>
    <w:p w:rsidR="00F35D12" w:rsidRDefault="00F35D12" w:rsidP="00F35D12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F35D12">
        <w:rPr>
          <w:rFonts w:ascii="GHEA Mariam" w:hAnsi="GHEA Mariam"/>
          <w:caps/>
          <w:sz w:val="24"/>
          <w:szCs w:val="24"/>
          <w:lang w:val="hy-AM"/>
        </w:rPr>
        <w:t>մեջ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35D12">
        <w:rPr>
          <w:rFonts w:ascii="GHEA Mariam" w:hAnsi="GHEA Mariam"/>
          <w:caps/>
          <w:sz w:val="24"/>
          <w:szCs w:val="24"/>
          <w:lang w:val="hy-AM"/>
        </w:rPr>
        <w:t xml:space="preserve">ԼՐԱՑՈՒՄներ ԵՎ ՓՈՓՈԽՈՒԹՅՈՒՆ կատարելու </w:t>
      </w:r>
    </w:p>
    <w:p w:rsidR="00F35D12" w:rsidRDefault="00F35D12" w:rsidP="00F35D12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F35D12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35D12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35D12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35D12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35D12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F35D12" w:rsidRPr="00F35D12" w:rsidRDefault="00F35D12" w:rsidP="00F35D12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</w:t>
      </w:r>
    </w:p>
    <w:p w:rsidR="00F35D12" w:rsidRPr="00F35D12" w:rsidRDefault="00F35D12" w:rsidP="00F35D12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35D12" w:rsidRPr="00F35D12" w:rsidRDefault="00F35D12" w:rsidP="003B529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35D12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4231E3" w:rsidRPr="004231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231E3" w:rsidRPr="004231E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231E3" w:rsidRPr="004231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231E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35D12">
        <w:rPr>
          <w:rFonts w:ascii="GHEA Mariam" w:hAnsi="GHEA Mariam" w:cs="Arial"/>
          <w:sz w:val="24"/>
          <w:szCs w:val="24"/>
          <w:lang w:val="hy-AM"/>
        </w:rPr>
        <w:t>օրենքի 34-րդ հոդվածը` Հայաստանի Հանրապետության կառավարությունը   ո ր ո շ ու մ    է.</w:t>
      </w:r>
    </w:p>
    <w:p w:rsidR="00F35D12" w:rsidRPr="00F35D12" w:rsidRDefault="00F35D12" w:rsidP="003B529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35D12">
        <w:rPr>
          <w:rFonts w:ascii="GHEA Mariam" w:hAnsi="GHEA Mariam" w:cs="Arial"/>
          <w:sz w:val="24"/>
          <w:szCs w:val="24"/>
          <w:lang w:val="hy-AM"/>
        </w:rPr>
        <w:t>1</w:t>
      </w:r>
      <w:r w:rsidRPr="00F35D12">
        <w:rPr>
          <w:rFonts w:ascii="Cambria Math" w:hAnsi="Cambria Math" w:cs="Cambria Math"/>
          <w:sz w:val="24"/>
          <w:szCs w:val="24"/>
          <w:lang w:val="hy-AM"/>
        </w:rPr>
        <w:t>․</w:t>
      </w:r>
      <w:r w:rsidRPr="00F35D12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սեպտեմբերի 22-ի «Գերակա ոլորտում իրականացվող ներդրումային ծրագրի շրջանակներում ներմուծվող տեխնոլոգիական սարքավորումների, դրանց բաղ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5D12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5D12">
        <w:rPr>
          <w:rFonts w:ascii="GHEA Mariam" w:hAnsi="GHEA Mariam" w:cs="Arial"/>
          <w:sz w:val="24"/>
          <w:szCs w:val="24"/>
          <w:lang w:val="hy-AM"/>
        </w:rPr>
        <w:t>ցուցիչ ու համալրող մասերի, հումքի և (կամ) նյութերի նկատմամբ 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5D12">
        <w:rPr>
          <w:rFonts w:ascii="GHEA Mariam" w:hAnsi="GHEA Mariam" w:cs="Arial"/>
          <w:sz w:val="24"/>
          <w:szCs w:val="24"/>
          <w:lang w:val="hy-AM"/>
        </w:rPr>
        <w:t>կագնային, մասնավորապես, ներմուծման մաքսատուրքից ազատելու 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5D12">
        <w:rPr>
          <w:rFonts w:ascii="GHEA Mariam" w:hAnsi="GHEA Mariam" w:cs="Arial"/>
          <w:sz w:val="24"/>
          <w:szCs w:val="24"/>
          <w:lang w:val="hy-AM"/>
        </w:rPr>
        <w:t>թյունից օգտվելու համար «ԷՄ ԷՌ ԻՆՎԵՍՏ» սահմանափակ 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5D12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5D12">
        <w:rPr>
          <w:rFonts w:ascii="GHEA Mariam" w:hAnsi="GHEA Mariam" w:cs="Arial"/>
          <w:sz w:val="24"/>
          <w:szCs w:val="24"/>
          <w:lang w:val="hy-AM"/>
        </w:rPr>
        <w:t>նատվությամբ ընկերության կողմից ներկայացված հայտը բավարարելու և 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5D12">
        <w:rPr>
          <w:rFonts w:ascii="GHEA Mariam" w:hAnsi="GHEA Mariam" w:cs="Arial"/>
          <w:sz w:val="24"/>
          <w:szCs w:val="24"/>
          <w:lang w:val="hy-AM"/>
        </w:rPr>
        <w:t>նությունը կիրառելու մասին» N 1482-Ա որոշման hավելվածում կատարել հետևյալ լրացումները և փոփոխությունը</w:t>
      </w:r>
      <w:r w:rsidRPr="00F35D1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35D12" w:rsidRDefault="00F35D12" w:rsidP="003B5291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Cambria Math" w:hAnsi="Cambria Math" w:cs="Cambria Math"/>
          <w:sz w:val="24"/>
          <w:szCs w:val="24"/>
          <w:lang w:val="hy-AM"/>
        </w:rPr>
      </w:pPr>
      <w:r w:rsidRPr="00F35D12">
        <w:rPr>
          <w:rFonts w:ascii="GHEA Mariam" w:hAnsi="GHEA Mariam" w:cs="Arial"/>
          <w:sz w:val="24"/>
          <w:szCs w:val="24"/>
          <w:lang w:val="hy-AM"/>
        </w:rPr>
        <w:t>23-րդ կետից հետո լրացնել նոր՝ 24-30-րդ կետերով</w:t>
      </w:r>
      <w:r w:rsidR="003F1245">
        <w:rPr>
          <w:rFonts w:ascii="GHEA Mariam" w:hAnsi="GHEA Mariam" w:cs="Arial"/>
          <w:sz w:val="24"/>
          <w:szCs w:val="24"/>
          <w:lang w:val="hy-AM"/>
        </w:rPr>
        <w:t>՝</w:t>
      </w:r>
      <w:bookmarkStart w:id="0" w:name="_GoBack"/>
      <w:bookmarkEnd w:id="0"/>
    </w:p>
    <w:p w:rsidR="00A81EA0" w:rsidRDefault="00A81EA0" w:rsidP="00A81EA0">
      <w:pPr>
        <w:pStyle w:val="norm"/>
        <w:tabs>
          <w:tab w:val="left" w:pos="993"/>
        </w:tabs>
        <w:spacing w:line="360" w:lineRule="auto"/>
        <w:rPr>
          <w:rFonts w:ascii="Cambria Math" w:hAnsi="Cambria Math" w:cs="Cambria Math"/>
          <w:sz w:val="24"/>
          <w:szCs w:val="24"/>
          <w:lang w:val="hy-AM"/>
        </w:rPr>
      </w:pPr>
    </w:p>
    <w:p w:rsidR="00A81EA0" w:rsidRDefault="00A81EA0" w:rsidP="00A81EA0">
      <w:pPr>
        <w:pStyle w:val="norm"/>
        <w:tabs>
          <w:tab w:val="left" w:pos="993"/>
        </w:tabs>
        <w:spacing w:line="360" w:lineRule="auto"/>
        <w:rPr>
          <w:rFonts w:ascii="Cambria Math" w:hAnsi="Cambria Math" w:cs="Cambria Math"/>
          <w:sz w:val="24"/>
          <w:szCs w:val="24"/>
          <w:lang w:val="hy-AM"/>
        </w:rPr>
        <w:sectPr w:rsidR="00A81EA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tbl>
      <w:tblPr>
        <w:tblW w:w="154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713"/>
        <w:gridCol w:w="1710"/>
        <w:gridCol w:w="1980"/>
        <w:gridCol w:w="1080"/>
      </w:tblGrid>
      <w:tr w:rsidR="00F35D12" w:rsidRPr="00F35D12" w:rsidTr="00E436A1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35D12" w:rsidRPr="00F35D12" w:rsidRDefault="005757D1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>
              <w:rPr>
                <w:rFonts w:ascii="Cambria Math" w:hAnsi="Cambria Math" w:cs="Cambria Math"/>
                <w:noProof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DA7FD6" wp14:editId="516724C2">
                      <wp:simplePos x="0" y="0"/>
                      <wp:positionH relativeFrom="column">
                        <wp:posOffset>-290195</wp:posOffset>
                      </wp:positionH>
                      <wp:positionV relativeFrom="paragraph">
                        <wp:posOffset>-630555</wp:posOffset>
                      </wp:positionV>
                      <wp:extent cx="914400" cy="30988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3098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757D1" w:rsidRDefault="005757D1">
                                  <w:r w:rsidRPr="00D167A4">
                                    <w:rPr>
                                      <w:rFonts w:ascii="GHEA Mariam" w:hAnsi="GHEA Mari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w14:anchorId="58DA7FD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22.85pt;margin-top:-49.65pt;width:1in;height:24.4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" filled="f" stroked="f" strokeweight=".5pt">
                      <v:textbox>
                        <w:txbxContent>
                          <w:p w:rsidR="005757D1" w:rsidRDefault="005757D1">
                            <w:r w:rsidRPr="00D167A4">
                              <w:rPr>
                                <w:rFonts w:ascii="GHEA Mariam" w:hAnsi="GHEA Mari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5D12" w:rsidRPr="00F35D12">
              <w:rPr>
                <w:rFonts w:ascii="GHEA Mariam" w:eastAsia="Calibri" w:hAnsi="GHEA Mariam" w:cs="Tahoma"/>
                <w:lang w:val="hy-AM"/>
              </w:rPr>
              <w:t>24</w:t>
            </w:r>
            <w:r w:rsidR="00F35D12" w:rsidRPr="00F35D12">
              <w:rPr>
                <w:rFonts w:ascii="Cambria Math" w:eastAsia="Calibri" w:hAnsi="Cambria Math" w:cs="Cambria Math"/>
                <w:lang w:val="hy-AM"/>
              </w:rPr>
              <w:t>․</w:t>
            </w:r>
          </w:p>
        </w:tc>
        <w:tc>
          <w:tcPr>
            <w:tcW w:w="1530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F35D12">
              <w:rPr>
                <w:rStyle w:val="fontstyle01"/>
                <w:rFonts w:ascii="GHEA Mariam" w:hAnsi="GHEA Mariam"/>
                <w:sz w:val="24"/>
                <w:szCs w:val="24"/>
              </w:rPr>
              <w:t>7326909807</w:t>
            </w:r>
          </w:p>
        </w:tc>
        <w:tc>
          <w:tcPr>
            <w:tcW w:w="2613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F35D12">
              <w:rPr>
                <w:rFonts w:ascii="GHEA Mariam" w:hAnsi="GHEA Mariam" w:cs="Calibri"/>
                <w:color w:val="000000"/>
              </w:rPr>
              <w:t xml:space="preserve">GALVANIZED U-SHAPED INTERMEDIATE SPACER L. 80 cm POLE 78 </w:t>
            </w:r>
            <w:r w:rsidRPr="00F35D12">
              <w:rPr>
                <w:rFonts w:ascii="GHEA Mariam" w:hAnsi="GHEA Mariam" w:cs="Arial"/>
                <w:color w:val="000000"/>
              </w:rPr>
              <w:t>ամրակային</w:t>
            </w:r>
            <w:r w:rsidRPr="00F35D12">
              <w:rPr>
                <w:rFonts w:ascii="GHEA Mariam" w:hAnsi="GHEA Mariam" w:cs="Arial"/>
                <w:color w:val="000000"/>
              </w:rPr>
              <w:br/>
              <w:t>դետալներ սև մետաղալարից ինտենսիվ այգու կոնստրուկցիաների համար</w:t>
            </w:r>
          </w:p>
        </w:tc>
        <w:tc>
          <w:tcPr>
            <w:tcW w:w="2607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 w:cs="Arial"/>
                <w:color w:val="000000"/>
                <w:lang w:val="hy-AM"/>
              </w:rPr>
              <w:t>Ա</w:t>
            </w:r>
            <w:r w:rsidRPr="00F35D12">
              <w:rPr>
                <w:rFonts w:ascii="GHEA Mariam" w:hAnsi="GHEA Mariam" w:cs="Arial"/>
                <w:color w:val="000000"/>
              </w:rPr>
              <w:t>մրակային</w:t>
            </w:r>
            <w:r w:rsidRPr="00F35D12">
              <w:rPr>
                <w:rFonts w:ascii="GHEA Mariam" w:hAnsi="GHEA Mariam" w:cs="Arial"/>
                <w:color w:val="000000"/>
              </w:rPr>
              <w:br/>
              <w:t>դետալներ սև մետաղալարից ինտենսիվ այգու կոնստրուկցիաների համար</w:t>
            </w:r>
          </w:p>
        </w:tc>
        <w:tc>
          <w:tcPr>
            <w:tcW w:w="723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14</w:t>
            </w:r>
            <w:r w:rsidRPr="00F35D12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35D12">
              <w:rPr>
                <w:rFonts w:ascii="GHEA Mariam" w:hAnsi="GHEA Mariam" w:cs="Calibri"/>
                <w:color w:val="000000"/>
              </w:rPr>
              <w:t>274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713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710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980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17 299 951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F35D12" w:rsidRPr="00F35D12" w:rsidTr="00E436A1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F35D12">
              <w:rPr>
                <w:rFonts w:ascii="GHEA Mariam" w:eastAsia="Calibri" w:hAnsi="GHEA Mariam" w:cs="Tahoma"/>
              </w:rPr>
              <w:t>25.</w:t>
            </w:r>
          </w:p>
        </w:tc>
        <w:tc>
          <w:tcPr>
            <w:tcW w:w="1530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Style w:val="fontstyle01"/>
                <w:rFonts w:ascii="GHEA Mariam" w:hAnsi="GHEA Mariam"/>
                <w:sz w:val="24"/>
                <w:szCs w:val="24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lang w:eastAsia="en-US"/>
              </w:rPr>
            </w:pPr>
            <w:r w:rsidRPr="00F35D12">
              <w:rPr>
                <w:rStyle w:val="fontstyle01"/>
                <w:rFonts w:ascii="GHEA Mariam" w:hAnsi="GHEA Mariam"/>
                <w:sz w:val="24"/>
                <w:szCs w:val="24"/>
              </w:rPr>
              <w:t>7326909807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</w:p>
        </w:tc>
        <w:tc>
          <w:tcPr>
            <w:tcW w:w="2613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Arial"/>
                <w:color w:val="000000"/>
                <w:lang w:eastAsia="en-US"/>
              </w:rPr>
            </w:pPr>
            <w:r w:rsidRPr="00F35D12">
              <w:rPr>
                <w:rFonts w:ascii="GHEA Mariam" w:hAnsi="GHEA Mariam" w:cs="Arial"/>
                <w:color w:val="000000"/>
              </w:rPr>
              <w:t>GALVANIZED U-SHAPED INTERMEDIATE SPACER L. 80 cm POLE 8X12 ամրակային</w:t>
            </w:r>
            <w:r w:rsidRPr="00F35D12">
              <w:rPr>
                <w:rFonts w:ascii="GHEA Mariam" w:hAnsi="GHEA Mariam" w:cs="Arial"/>
                <w:color w:val="000000"/>
              </w:rPr>
              <w:br/>
              <w:t>դետալներ սև մետաղալարից ինտենսիվ այգու կոնստրուկցիաների համար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</w:p>
        </w:tc>
        <w:tc>
          <w:tcPr>
            <w:tcW w:w="2607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Arial"/>
                <w:color w:val="000000"/>
                <w:lang w:eastAsia="en-US"/>
              </w:rPr>
            </w:pPr>
            <w:r w:rsidRPr="00F35D12">
              <w:rPr>
                <w:rFonts w:ascii="GHEA Mariam" w:hAnsi="GHEA Mariam" w:cs="Arial"/>
                <w:color w:val="000000"/>
                <w:lang w:val="hy-AM"/>
              </w:rPr>
              <w:t>Ա</w:t>
            </w:r>
            <w:r w:rsidRPr="00F35D12">
              <w:rPr>
                <w:rFonts w:ascii="GHEA Mariam" w:hAnsi="GHEA Mariam" w:cs="Arial"/>
                <w:color w:val="000000"/>
              </w:rPr>
              <w:t>մրակային</w:t>
            </w:r>
            <w:r w:rsidRPr="00F35D12">
              <w:rPr>
                <w:rFonts w:ascii="GHEA Mariam" w:hAnsi="GHEA Mariam" w:cs="Arial"/>
                <w:color w:val="000000"/>
              </w:rPr>
              <w:br/>
              <w:t>դետալներ սև մետաղալարից ինտենսիվ այգու կոնստրուկցիաների համար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723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494,2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713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710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980" w:type="dxa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601 828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F35D12" w:rsidRPr="00F35D12" w:rsidTr="00E436A1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F35D12">
              <w:rPr>
                <w:rFonts w:ascii="GHEA Mariam" w:eastAsia="Calibri" w:hAnsi="GHEA Mariam" w:cs="Tahoma"/>
              </w:rPr>
              <w:t>26.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Style w:val="fontstyle01"/>
                <w:rFonts w:ascii="GHEA Mariam" w:hAnsi="GHEA Mariam"/>
                <w:sz w:val="24"/>
                <w:szCs w:val="24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lang w:eastAsia="en-US"/>
              </w:rPr>
            </w:pPr>
            <w:r w:rsidRPr="00F35D12">
              <w:rPr>
                <w:rStyle w:val="fontstyle01"/>
                <w:rFonts w:ascii="GHEA Mariam" w:hAnsi="GHEA Mariam"/>
                <w:sz w:val="24"/>
                <w:szCs w:val="24"/>
              </w:rPr>
              <w:t>7326909807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</w:p>
        </w:tc>
        <w:tc>
          <w:tcPr>
            <w:tcW w:w="261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Arial"/>
                <w:color w:val="000000"/>
                <w:lang w:eastAsia="en-US"/>
              </w:rPr>
            </w:pPr>
            <w:r w:rsidRPr="00F35D12">
              <w:rPr>
                <w:rFonts w:ascii="GHEA Mariam" w:hAnsi="GHEA Mariam" w:cs="Arial"/>
                <w:color w:val="000000"/>
              </w:rPr>
              <w:t>GALVANIZED HEADPOST SPACER L. 40 cm POLE 10X12 ամրակային</w:t>
            </w:r>
            <w:r w:rsidRPr="00F35D12">
              <w:rPr>
                <w:rFonts w:ascii="GHEA Mariam" w:hAnsi="GHEA Mariam" w:cs="Arial"/>
                <w:color w:val="000000"/>
              </w:rPr>
              <w:br/>
              <w:t>դետալներ սև մետաղալարից ինտենսիվ այգու կոնստրուկցիաների համար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</w:p>
        </w:tc>
        <w:tc>
          <w:tcPr>
            <w:tcW w:w="2607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Arial"/>
                <w:color w:val="000000"/>
                <w:lang w:eastAsia="en-US"/>
              </w:rPr>
            </w:pPr>
            <w:r w:rsidRPr="00F35D12">
              <w:rPr>
                <w:rFonts w:ascii="GHEA Mariam" w:hAnsi="GHEA Mariam" w:cs="Arial"/>
                <w:color w:val="000000"/>
                <w:lang w:val="hy-AM"/>
              </w:rPr>
              <w:t>Ա</w:t>
            </w:r>
            <w:r w:rsidRPr="00F35D12">
              <w:rPr>
                <w:rFonts w:ascii="GHEA Mariam" w:hAnsi="GHEA Mariam" w:cs="Arial"/>
                <w:color w:val="000000"/>
              </w:rPr>
              <w:t>մրակային</w:t>
            </w:r>
            <w:r w:rsidRPr="00F35D12">
              <w:rPr>
                <w:rFonts w:ascii="GHEA Mariam" w:hAnsi="GHEA Mariam" w:cs="Arial"/>
                <w:color w:val="000000"/>
              </w:rPr>
              <w:br/>
              <w:t>դետալներ սև մետաղալարից ինտենսիվ այգու կոնստրուկցիաների համար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72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4</w:t>
            </w:r>
            <w:r w:rsidRPr="00F35D12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35D12">
              <w:rPr>
                <w:rFonts w:ascii="GHEA Mariam" w:hAnsi="GHEA Mariam" w:cs="Calibri"/>
                <w:color w:val="000000"/>
              </w:rPr>
              <w:t>337,9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4 306 918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F35D12" w:rsidRPr="00F35D12" w:rsidTr="00E436A1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F35D12">
              <w:rPr>
                <w:rFonts w:ascii="GHEA Mariam" w:eastAsia="Calibri" w:hAnsi="GHEA Mariam" w:cs="Tahoma"/>
              </w:rPr>
              <w:t>27.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Style w:val="fontstyle01"/>
                <w:rFonts w:ascii="GHEA Mariam" w:hAnsi="GHEA Mariam"/>
                <w:sz w:val="24"/>
                <w:szCs w:val="24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lang w:eastAsia="en-US"/>
              </w:rPr>
            </w:pPr>
            <w:r w:rsidRPr="00F35D12">
              <w:rPr>
                <w:rStyle w:val="fontstyle01"/>
                <w:rFonts w:ascii="GHEA Mariam" w:hAnsi="GHEA Mariam"/>
                <w:sz w:val="24"/>
                <w:szCs w:val="24"/>
              </w:rPr>
              <w:t>7326909807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</w:p>
        </w:tc>
        <w:tc>
          <w:tcPr>
            <w:tcW w:w="261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Arial"/>
                <w:color w:val="000000"/>
                <w:lang w:eastAsia="en-US"/>
              </w:rPr>
            </w:pPr>
            <w:r w:rsidRPr="00F35D12">
              <w:rPr>
                <w:rFonts w:ascii="GHEA Mariam" w:hAnsi="GHEA Mariam" w:cs="Arial"/>
                <w:color w:val="000000"/>
              </w:rPr>
              <w:t>GALVANIZED HEADPOST SPACER L. 40 cm POLE 13X14 ամրակային</w:t>
            </w:r>
            <w:r w:rsidRPr="00F35D12">
              <w:rPr>
                <w:rFonts w:ascii="GHEA Mariam" w:hAnsi="GHEA Mariam" w:cs="Arial"/>
                <w:color w:val="000000"/>
              </w:rPr>
              <w:br/>
              <w:t xml:space="preserve">դետալներ սև </w:t>
            </w:r>
            <w:r w:rsidRPr="00F35D12">
              <w:rPr>
                <w:rFonts w:ascii="GHEA Mariam" w:hAnsi="GHEA Mariam" w:cs="Arial"/>
                <w:color w:val="000000"/>
              </w:rPr>
              <w:lastRenderedPageBreak/>
              <w:t>մետաղալարից ինտենսիվ այգու կոնստրուկցիաների համար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</w:p>
        </w:tc>
        <w:tc>
          <w:tcPr>
            <w:tcW w:w="2607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Arial"/>
                <w:color w:val="000000"/>
                <w:lang w:eastAsia="en-US"/>
              </w:rPr>
            </w:pPr>
            <w:r w:rsidRPr="00F35D12">
              <w:rPr>
                <w:rFonts w:ascii="GHEA Mariam" w:hAnsi="GHEA Mariam" w:cs="Arial"/>
                <w:color w:val="000000"/>
                <w:lang w:val="hy-AM"/>
              </w:rPr>
              <w:t>Ա</w:t>
            </w:r>
            <w:r w:rsidRPr="00F35D12">
              <w:rPr>
                <w:rFonts w:ascii="GHEA Mariam" w:hAnsi="GHEA Mariam" w:cs="Arial"/>
                <w:color w:val="000000"/>
              </w:rPr>
              <w:t>մրակային</w:t>
            </w:r>
            <w:r w:rsidRPr="00F35D12">
              <w:rPr>
                <w:rFonts w:ascii="GHEA Mariam" w:hAnsi="GHEA Mariam" w:cs="Arial"/>
                <w:color w:val="000000"/>
              </w:rPr>
              <w:br/>
              <w:t xml:space="preserve">դետալներ սև մետաղալարից ինտենսիվ </w:t>
            </w:r>
            <w:r w:rsidRPr="00F35D12">
              <w:rPr>
                <w:rFonts w:ascii="GHEA Mariam" w:hAnsi="GHEA Mariam" w:cs="Arial"/>
                <w:color w:val="000000"/>
              </w:rPr>
              <w:lastRenderedPageBreak/>
              <w:t>այգու կոնստրուկցիաների համար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72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143,6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142 613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F35D12" w:rsidRPr="00F35D12" w:rsidTr="00E436A1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F35D12">
              <w:rPr>
                <w:rFonts w:ascii="GHEA Mariam" w:eastAsia="Calibri" w:hAnsi="GHEA Mariam" w:cs="Tahoma"/>
              </w:rPr>
              <w:t>28.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Style w:val="fontstyle01"/>
                <w:rFonts w:ascii="GHEA Mariam" w:hAnsi="GHEA Mariam"/>
                <w:sz w:val="24"/>
                <w:szCs w:val="24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lang w:eastAsia="en-US"/>
              </w:rPr>
            </w:pPr>
            <w:r w:rsidRPr="00F35D12">
              <w:rPr>
                <w:rStyle w:val="fontstyle01"/>
                <w:rFonts w:ascii="GHEA Mariam" w:hAnsi="GHEA Mariam"/>
                <w:sz w:val="24"/>
                <w:szCs w:val="24"/>
              </w:rPr>
              <w:t>7326909807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</w:p>
        </w:tc>
        <w:tc>
          <w:tcPr>
            <w:tcW w:w="261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Arial"/>
                <w:color w:val="000000"/>
                <w:lang w:eastAsia="en-US"/>
              </w:rPr>
            </w:pPr>
            <w:r w:rsidRPr="00F35D12">
              <w:rPr>
                <w:rFonts w:ascii="GHEA Mariam" w:hAnsi="GHEA Mariam" w:cs="Arial"/>
                <w:color w:val="000000"/>
              </w:rPr>
              <w:t>WIRE BIG TENSIONER B3 SPECIAL WITH NUT GALVANIZED ամրակային</w:t>
            </w:r>
            <w:r w:rsidRPr="00F35D12">
              <w:rPr>
                <w:rFonts w:ascii="GHEA Mariam" w:hAnsi="GHEA Mariam" w:cs="Arial"/>
                <w:color w:val="000000"/>
              </w:rPr>
              <w:br/>
              <w:t>դետալներ սև մետաղալարից ինտենսիվ այգու կոնստրուկցիաների համար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</w:p>
        </w:tc>
        <w:tc>
          <w:tcPr>
            <w:tcW w:w="2607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Arial"/>
                <w:color w:val="000000"/>
                <w:lang w:eastAsia="en-US"/>
              </w:rPr>
            </w:pPr>
            <w:r w:rsidRPr="00F35D12">
              <w:rPr>
                <w:rFonts w:ascii="GHEA Mariam" w:hAnsi="GHEA Mariam" w:cs="Arial"/>
                <w:color w:val="000000"/>
                <w:lang w:val="hy-AM"/>
              </w:rPr>
              <w:t>Ա</w:t>
            </w:r>
            <w:r w:rsidRPr="00F35D12">
              <w:rPr>
                <w:rFonts w:ascii="GHEA Mariam" w:hAnsi="GHEA Mariam" w:cs="Arial"/>
                <w:color w:val="000000"/>
              </w:rPr>
              <w:t>մրակային</w:t>
            </w:r>
            <w:r w:rsidRPr="00F35D12">
              <w:rPr>
                <w:rFonts w:ascii="GHEA Mariam" w:hAnsi="GHEA Mariam" w:cs="Arial"/>
                <w:color w:val="000000"/>
              </w:rPr>
              <w:br/>
              <w:t>դետալներ սև մետաղալարից ինտենսիվ այգու կոնստրուկցիաների համար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72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808,7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1 334 859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F35D12" w:rsidRPr="00F35D12" w:rsidTr="00E436A1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F35D12">
              <w:rPr>
                <w:rFonts w:ascii="GHEA Mariam" w:eastAsia="Calibri" w:hAnsi="GHEA Mariam" w:cs="Tahoma"/>
              </w:rPr>
              <w:t>29.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F35D12">
              <w:rPr>
                <w:rFonts w:ascii="GHEA Mariam" w:hAnsi="GHEA Mariam"/>
                <w:color w:val="27272B"/>
              </w:rPr>
              <w:t>7318157008</w:t>
            </w:r>
          </w:p>
        </w:tc>
        <w:tc>
          <w:tcPr>
            <w:tcW w:w="261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Arial"/>
                <w:color w:val="000000"/>
                <w:lang w:eastAsia="en-US"/>
              </w:rPr>
            </w:pPr>
            <w:r w:rsidRPr="00F35D12">
              <w:rPr>
                <w:rFonts w:ascii="GHEA Mariam" w:hAnsi="GHEA Mariam" w:cs="Arial"/>
                <w:color w:val="000000"/>
              </w:rPr>
              <w:t xml:space="preserve">GALVANISED SCREW M6X20 WITH NUT </w:t>
            </w:r>
            <w:r w:rsidR="004F110C">
              <w:rPr>
                <w:rFonts w:ascii="GHEA Mariam" w:hAnsi="GHEA Mariam" w:cs="Arial"/>
                <w:color w:val="000000"/>
                <w:lang w:val="hy-AM"/>
              </w:rPr>
              <w:t xml:space="preserve">վեցանիստ գլխիկով </w:t>
            </w:r>
            <w:r w:rsidR="002244F1">
              <w:rPr>
                <w:rFonts w:ascii="GHEA Mariam" w:hAnsi="GHEA Mariam" w:cs="Arial"/>
              </w:rPr>
              <w:t>հեղ</w:t>
            </w:r>
            <w:r w:rsidRPr="004C2FEE">
              <w:rPr>
                <w:rFonts w:ascii="GHEA Mariam" w:hAnsi="GHEA Mariam" w:cs="Arial"/>
              </w:rPr>
              <w:t>ու</w:t>
            </w:r>
            <w:r w:rsidR="002244F1">
              <w:rPr>
                <w:rFonts w:ascii="GHEA Mariam" w:hAnsi="GHEA Mariam" w:cs="Arial"/>
                <w:lang w:val="hy-AM"/>
              </w:rPr>
              <w:t>յս</w:t>
            </w:r>
            <w:r w:rsidRPr="00F35D12">
              <w:rPr>
                <w:rFonts w:ascii="GHEA Mariam" w:hAnsi="GHEA Mariam" w:cs="Arial"/>
                <w:color w:val="000000"/>
              </w:rPr>
              <w:t>ից և մանեկից բաղկացած հավաքածուներ կոռոզիակայուն պողպատից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</w:p>
        </w:tc>
        <w:tc>
          <w:tcPr>
            <w:tcW w:w="2607" w:type="dxa"/>
            <w:shd w:val="clear" w:color="auto" w:fill="FFFFFF"/>
            <w:vAlign w:val="center"/>
          </w:tcPr>
          <w:p w:rsidR="00F35D12" w:rsidRPr="00F35D12" w:rsidRDefault="004F110C" w:rsidP="00F35D12">
            <w:pPr>
              <w:spacing w:line="276" w:lineRule="auto"/>
              <w:jc w:val="center"/>
              <w:rPr>
                <w:rFonts w:ascii="GHEA Mariam" w:eastAsiaTheme="minorHAnsi" w:hAnsi="GHEA Mariam" w:cs="Arial"/>
                <w:color w:val="000000"/>
                <w:lang w:eastAsia="en-US"/>
              </w:rPr>
            </w:pPr>
            <w:r w:rsidRPr="004F110C">
              <w:rPr>
                <w:rFonts w:ascii="GHEA Mariam" w:hAnsi="GHEA Mariam" w:cs="Arial"/>
              </w:rPr>
              <w:t xml:space="preserve">Վեցանիստ գլխիկով </w:t>
            </w:r>
            <w:r>
              <w:rPr>
                <w:rFonts w:ascii="GHEA Mariam" w:hAnsi="GHEA Mariam" w:cs="Arial"/>
              </w:rPr>
              <w:t>հ</w:t>
            </w:r>
            <w:r w:rsidR="002244F1" w:rsidRPr="002244F1">
              <w:rPr>
                <w:rFonts w:ascii="GHEA Mariam" w:hAnsi="GHEA Mariam" w:cs="Arial"/>
              </w:rPr>
              <w:t>եղույսից</w:t>
            </w:r>
            <w:r w:rsidR="00F35D12" w:rsidRPr="00F35D12">
              <w:rPr>
                <w:rFonts w:ascii="GHEA Mariam" w:hAnsi="GHEA Mariam" w:cs="Arial"/>
                <w:color w:val="000000"/>
              </w:rPr>
              <w:t xml:space="preserve"> և մանեկից բաղկացած հավաքածուներ կոռոզիակայուն պողպատից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72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35,72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392 368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F35D12" w:rsidRPr="00F35D12" w:rsidTr="00E436A1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F35D12">
              <w:rPr>
                <w:rFonts w:ascii="GHEA Mariam" w:eastAsia="Calibri" w:hAnsi="GHEA Mariam" w:cs="Tahoma"/>
              </w:rPr>
              <w:t>30.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F35D12">
              <w:rPr>
                <w:rFonts w:ascii="GHEA Mariam" w:hAnsi="GHEA Mariam"/>
                <w:color w:val="232329"/>
              </w:rPr>
              <w:t>7217203000</w:t>
            </w:r>
          </w:p>
        </w:tc>
        <w:tc>
          <w:tcPr>
            <w:tcW w:w="261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</w:rPr>
            </w:pPr>
            <w:r w:rsidRPr="00F35D12">
              <w:rPr>
                <w:rFonts w:ascii="GHEA Mariam" w:hAnsi="GHEA Mariam" w:cs="Arial"/>
                <w:color w:val="000000"/>
              </w:rPr>
              <w:t>WIRE ZN/AL Ø 2.20 mm EL.5% ցինկապատ</w:t>
            </w:r>
            <w:r w:rsidRPr="00F35D12">
              <w:rPr>
                <w:rFonts w:ascii="GHEA Mariam" w:hAnsi="GHEA Mariam" w:cs="Arial"/>
                <w:color w:val="000000"/>
              </w:rPr>
              <w:br/>
              <w:t>ոլորված</w:t>
            </w:r>
            <w:r w:rsidRPr="00F35D12">
              <w:rPr>
                <w:rFonts w:ascii="GHEA Mariam" w:hAnsi="GHEA Mariam" w:cs="Arial"/>
                <w:color w:val="000000"/>
              </w:rPr>
              <w:br/>
              <w:t>մետաղաճոպան 2.2</w:t>
            </w:r>
            <w:r w:rsidR="004C2FE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F35D12">
              <w:rPr>
                <w:rFonts w:ascii="GHEA Mariam" w:hAnsi="GHEA Mariam" w:cs="Arial"/>
                <w:color w:val="000000"/>
              </w:rPr>
              <w:t>մմ տրամագծով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</w:p>
        </w:tc>
        <w:tc>
          <w:tcPr>
            <w:tcW w:w="2607" w:type="dxa"/>
            <w:shd w:val="clear" w:color="auto" w:fill="FFFFFF"/>
            <w:vAlign w:val="center"/>
          </w:tcPr>
          <w:p w:rsidR="00F35D12" w:rsidRPr="00F35D12" w:rsidRDefault="002244F1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 w:cs="Arial"/>
                <w:color w:val="000000"/>
                <w:lang w:val="hy-AM"/>
              </w:rPr>
              <w:t>Ց</w:t>
            </w:r>
            <w:r w:rsidR="00F35D12" w:rsidRPr="00F35D12">
              <w:rPr>
                <w:rFonts w:ascii="GHEA Mariam" w:hAnsi="GHEA Mariam" w:cs="Arial"/>
                <w:color w:val="000000"/>
              </w:rPr>
              <w:t>ինկապատ</w:t>
            </w:r>
            <w:r w:rsidR="00F35D12" w:rsidRPr="00F35D12">
              <w:rPr>
                <w:rFonts w:ascii="GHEA Mariam" w:hAnsi="GHEA Mariam" w:cs="Arial"/>
                <w:color w:val="000000"/>
              </w:rPr>
              <w:br/>
              <w:t>ոլորված</w:t>
            </w:r>
            <w:r w:rsidR="00F35D12" w:rsidRPr="00F35D12">
              <w:rPr>
                <w:rFonts w:ascii="GHEA Mariam" w:hAnsi="GHEA Mariam" w:cs="Arial"/>
                <w:color w:val="000000"/>
              </w:rPr>
              <w:br/>
              <w:t>մետաղաճոպան 2.2</w:t>
            </w:r>
            <w:r w:rsidR="004C2FE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="00F35D12" w:rsidRPr="00F35D12">
              <w:rPr>
                <w:rFonts w:ascii="GHEA Mariam" w:hAnsi="GHEA Mariam" w:cs="Arial"/>
                <w:color w:val="000000"/>
              </w:rPr>
              <w:t>մմ տրամագծով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9</w:t>
            </w:r>
            <w:r w:rsidRPr="00F35D12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35D12">
              <w:rPr>
                <w:rFonts w:ascii="GHEA Mariam" w:hAnsi="GHEA Mariam" w:cs="Calibri"/>
                <w:color w:val="000000"/>
              </w:rPr>
              <w:t>090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Լյուքսեմբուրգ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F35D12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eastAsia="en-US"/>
              </w:rPr>
            </w:pPr>
            <w:r w:rsidRPr="00F35D12">
              <w:rPr>
                <w:rFonts w:ascii="GHEA Mariam" w:hAnsi="GHEA Mariam" w:cs="Calibri"/>
                <w:color w:val="000000"/>
              </w:rPr>
              <w:t>10 039 103</w:t>
            </w:r>
          </w:p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F35D12" w:rsidRPr="00F35D12" w:rsidRDefault="00F35D12" w:rsidP="00F35D12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</w:tbl>
    <w:p w:rsidR="00F35D12" w:rsidRDefault="00F35D12" w:rsidP="00F35D12">
      <w:pPr>
        <w:pStyle w:val="norm"/>
        <w:spacing w:line="360" w:lineRule="auto"/>
        <w:ind w:left="720" w:firstLine="0"/>
        <w:jc w:val="righ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».</w:t>
      </w:r>
    </w:p>
    <w:p w:rsidR="005E27E7" w:rsidRDefault="005E27E7" w:rsidP="00F35D12">
      <w:pPr>
        <w:pStyle w:val="norm"/>
        <w:spacing w:line="360" w:lineRule="auto"/>
        <w:ind w:left="720" w:firstLine="0"/>
        <w:jc w:val="right"/>
        <w:rPr>
          <w:rFonts w:ascii="GHEA Mariam" w:hAnsi="GHEA Mariam" w:cs="Arial"/>
          <w:sz w:val="24"/>
          <w:szCs w:val="24"/>
          <w:lang w:val="hy-AM"/>
        </w:rPr>
      </w:pPr>
    </w:p>
    <w:p w:rsidR="00F35D12" w:rsidRPr="00F35D12" w:rsidRDefault="004C2FEE" w:rsidP="00827438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Tahoma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="00F35D12" w:rsidRPr="00F35D12">
        <w:rPr>
          <w:rFonts w:ascii="GHEA Mariam" w:hAnsi="GHEA Mariam" w:cs="Tahoma"/>
          <w:sz w:val="24"/>
          <w:szCs w:val="24"/>
          <w:lang w:val="hy-AM"/>
        </w:rPr>
        <w:t>ավելվածի «ԸՆԴԱՄԵՆԸ» պարբերության մեջ «1 149 461 977» թիվը փոխարինել «1 183 579 617» թվով։</w:t>
      </w:r>
    </w:p>
    <w:p w:rsidR="00296E5B" w:rsidRPr="00F35D12" w:rsidRDefault="00296E5B" w:rsidP="00477447">
      <w:pPr>
        <w:rPr>
          <w:lang w:val="hy-AM"/>
        </w:rPr>
      </w:pPr>
    </w:p>
    <w:p w:rsidR="00296E5B" w:rsidRPr="00F35D12" w:rsidRDefault="00296E5B" w:rsidP="00477447">
      <w:pPr>
        <w:rPr>
          <w:lang w:val="hy-AM"/>
        </w:rPr>
      </w:pPr>
    </w:p>
    <w:p w:rsidR="00296E5B" w:rsidRPr="00F35D1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35D12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F35D12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F35D12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</w:t>
      </w:r>
      <w:r w:rsidR="00F35D12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F35D12" w:rsidP="00291EDD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E27E7">
      <w:pgSz w:w="16834" w:h="11909" w:orient="landscape" w:code="9"/>
      <w:pgMar w:top="1440" w:right="1440" w:bottom="156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B9E" w:rsidRDefault="00851B9E">
      <w:r>
        <w:separator/>
      </w:r>
    </w:p>
  </w:endnote>
  <w:endnote w:type="continuationSeparator" w:id="0">
    <w:p w:rsidR="00851B9E" w:rsidRDefault="00851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*Arial-11293-Identity-H">
    <w:altName w:val="Times New Roman"/>
    <w:panose1 w:val="00000000000000000000"/>
    <w:charset w:val="00"/>
    <w:family w:val="roman"/>
    <w:notTrueType/>
    <w:pitch w:val="default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B9E" w:rsidRDefault="00851B9E">
      <w:r>
        <w:separator/>
      </w:r>
    </w:p>
  </w:footnote>
  <w:footnote w:type="continuationSeparator" w:id="0">
    <w:p w:rsidR="00851B9E" w:rsidRDefault="00851B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743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124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6A6624FA"/>
    <w:lvl w:ilvl="0" w:tplc="14F433B4">
      <w:start w:val="2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D96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4F1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676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91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245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A87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1E3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2FEE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10C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7D1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E7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1E1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38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B9E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5779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1EA0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1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32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D12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AF3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fontstyle01">
    <w:name w:val="fontstyle01"/>
    <w:basedOn w:val="DefaultParagraphFont"/>
    <w:rsid w:val="00F35D12"/>
    <w:rPr>
      <w:rFonts w:ascii="*Arial-11293-Identity-H" w:hAnsi="*Arial-11293-Identity-H" w:hint="default"/>
      <w:b w:val="0"/>
      <w:bCs w:val="0"/>
      <w:i w:val="0"/>
      <w:iCs w:val="0"/>
      <w:color w:val="27262C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131</cp:revision>
  <dcterms:created xsi:type="dcterms:W3CDTF">2022-03-23T13:26:00Z</dcterms:created>
  <dcterms:modified xsi:type="dcterms:W3CDTF">2024-03-14T08:27:00Z</dcterms:modified>
</cp:coreProperties>
</file>