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23E0" w:rsidRPr="00F0649B" w:rsidRDefault="005E23E0" w:rsidP="006D7913">
      <w:pPr>
        <w:tabs>
          <w:tab w:val="left" w:pos="10632"/>
        </w:tabs>
        <w:spacing w:line="360" w:lineRule="auto"/>
        <w:ind w:firstLine="567"/>
        <w:jc w:val="both"/>
        <w:rPr>
          <w:rFonts w:ascii="GHEA Grapalat" w:hAnsi="GHEA Grapalat" w:cs="Sylfaen"/>
          <w:sz w:val="24"/>
          <w:szCs w:val="24"/>
          <w:lang w:val="hy-AM"/>
        </w:rPr>
      </w:pPr>
      <w:bookmarkStart w:id="0" w:name="_GoBack"/>
      <w:bookmarkEnd w:id="0"/>
    </w:p>
    <w:p w:rsidR="005E23E0" w:rsidRPr="00F0649B" w:rsidRDefault="005E23E0" w:rsidP="006D7913">
      <w:pPr>
        <w:tabs>
          <w:tab w:val="left" w:pos="2940"/>
        </w:tabs>
        <w:spacing w:line="360" w:lineRule="auto"/>
        <w:jc w:val="center"/>
        <w:rPr>
          <w:rFonts w:ascii="GHEA Grapalat" w:hAnsi="GHEA Grapalat" w:cs="GHEA Grapalat"/>
          <w:b/>
          <w:bCs/>
          <w:color w:val="000000"/>
          <w:sz w:val="24"/>
          <w:szCs w:val="24"/>
          <w:lang w:val="hy-AM"/>
        </w:rPr>
      </w:pPr>
      <w:r w:rsidRPr="00F0649B">
        <w:rPr>
          <w:rFonts w:ascii="GHEA Grapalat" w:hAnsi="GHEA Grapalat" w:cs="GHEA Grapalat"/>
          <w:b/>
          <w:bCs/>
          <w:color w:val="000000"/>
          <w:sz w:val="24"/>
          <w:szCs w:val="24"/>
          <w:lang w:val="hy-AM"/>
        </w:rPr>
        <w:t>ԱՄՓՈՓԱԹԵՐԹ</w:t>
      </w:r>
    </w:p>
    <w:p w:rsidR="00E373A5" w:rsidRPr="00F0649B" w:rsidRDefault="00E373A5" w:rsidP="006D7913">
      <w:pPr>
        <w:spacing w:line="360" w:lineRule="auto"/>
        <w:jc w:val="center"/>
        <w:rPr>
          <w:rFonts w:ascii="GHEA Grapalat" w:hAnsi="GHEA Grapalat"/>
          <w:b/>
          <w:sz w:val="24"/>
          <w:szCs w:val="24"/>
          <w:lang w:val="af-ZA"/>
        </w:rPr>
      </w:pPr>
    </w:p>
    <w:p w:rsidR="00E373A5" w:rsidRPr="00F0649B" w:rsidRDefault="006D7913" w:rsidP="006D7913">
      <w:pPr>
        <w:spacing w:line="360" w:lineRule="auto"/>
        <w:jc w:val="center"/>
        <w:rPr>
          <w:rFonts w:ascii="GHEA Grapalat" w:hAnsi="GHEA Grapalat"/>
          <w:b/>
          <w:sz w:val="24"/>
          <w:szCs w:val="24"/>
          <w:lang w:val="af-ZA"/>
        </w:rPr>
      </w:pPr>
      <w:r w:rsidRPr="00F0649B">
        <w:rPr>
          <w:rFonts w:ascii="GHEA Grapalat" w:hAnsi="GHEA Grapalat"/>
          <w:b/>
          <w:color w:val="000000"/>
          <w:sz w:val="24"/>
          <w:szCs w:val="24"/>
          <w:lang w:val="af-ZA"/>
        </w:rPr>
        <w:t>«</w:t>
      </w:r>
      <w:r w:rsidR="00E373A5" w:rsidRPr="00F0649B">
        <w:rPr>
          <w:rFonts w:ascii="GHEA Grapalat" w:hAnsi="GHEA Grapalat"/>
          <w:b/>
          <w:color w:val="000000"/>
          <w:sz w:val="24"/>
          <w:szCs w:val="24"/>
          <w:lang w:val="hy-AM"/>
        </w:rPr>
        <w:t>ՀԱՅԱՍՏԱՆԻ</w:t>
      </w:r>
      <w:r w:rsidR="00E373A5" w:rsidRPr="00F0649B">
        <w:rPr>
          <w:rFonts w:ascii="GHEA Grapalat" w:hAnsi="GHEA Grapalat"/>
          <w:b/>
          <w:color w:val="000000"/>
          <w:sz w:val="24"/>
          <w:szCs w:val="24"/>
          <w:lang w:val="af-ZA"/>
        </w:rPr>
        <w:t xml:space="preserve"> </w:t>
      </w:r>
      <w:r w:rsidR="00E373A5" w:rsidRPr="00F0649B">
        <w:rPr>
          <w:rFonts w:ascii="GHEA Grapalat" w:hAnsi="GHEA Grapalat"/>
          <w:b/>
          <w:color w:val="000000"/>
          <w:sz w:val="24"/>
          <w:szCs w:val="24"/>
          <w:lang w:val="hy-AM"/>
        </w:rPr>
        <w:t>ՀԱՆՐԱՊԵՏՈՒԹՅԱՆ</w:t>
      </w:r>
      <w:r w:rsidR="00E373A5" w:rsidRPr="00F0649B">
        <w:rPr>
          <w:rFonts w:ascii="GHEA Grapalat" w:hAnsi="GHEA Grapalat"/>
          <w:b/>
          <w:color w:val="000000"/>
          <w:sz w:val="24"/>
          <w:szCs w:val="24"/>
          <w:lang w:val="af-ZA"/>
        </w:rPr>
        <w:t xml:space="preserve"> </w:t>
      </w:r>
      <w:r w:rsidR="00E373A5" w:rsidRPr="00F0649B">
        <w:rPr>
          <w:rFonts w:ascii="GHEA Grapalat" w:hAnsi="GHEA Grapalat"/>
          <w:b/>
          <w:color w:val="000000"/>
          <w:sz w:val="24"/>
          <w:szCs w:val="24"/>
          <w:lang w:val="hy-AM"/>
        </w:rPr>
        <w:t>ԿՐԹՈՒԹՅԱՆ</w:t>
      </w:r>
      <w:r w:rsidR="00E373A5" w:rsidRPr="00F0649B">
        <w:rPr>
          <w:rFonts w:ascii="GHEA Grapalat" w:hAnsi="GHEA Grapalat"/>
          <w:b/>
          <w:color w:val="000000"/>
          <w:sz w:val="24"/>
          <w:szCs w:val="24"/>
          <w:lang w:val="af-ZA"/>
        </w:rPr>
        <w:t xml:space="preserve">, </w:t>
      </w:r>
      <w:r w:rsidR="00E373A5" w:rsidRPr="00F0649B">
        <w:rPr>
          <w:rFonts w:ascii="GHEA Grapalat" w:hAnsi="GHEA Grapalat"/>
          <w:b/>
          <w:color w:val="000000"/>
          <w:sz w:val="24"/>
          <w:szCs w:val="24"/>
          <w:lang w:val="hy-AM"/>
        </w:rPr>
        <w:t>ԳԻՏՈՒԹՅԱՆ</w:t>
      </w:r>
      <w:r w:rsidR="00E373A5" w:rsidRPr="00F0649B">
        <w:rPr>
          <w:rFonts w:ascii="GHEA Grapalat" w:hAnsi="GHEA Grapalat"/>
          <w:b/>
          <w:color w:val="000000"/>
          <w:sz w:val="24"/>
          <w:szCs w:val="24"/>
          <w:lang w:val="af-ZA"/>
        </w:rPr>
        <w:t xml:space="preserve">, ՄՇԱԿՈՒՅԹԻ </w:t>
      </w:r>
      <w:r w:rsidR="00E373A5" w:rsidRPr="00F0649B">
        <w:rPr>
          <w:rFonts w:ascii="GHEA Grapalat" w:hAnsi="GHEA Grapalat"/>
          <w:b/>
          <w:color w:val="000000"/>
          <w:sz w:val="24"/>
          <w:szCs w:val="24"/>
          <w:lang w:val="hy-AM"/>
        </w:rPr>
        <w:t>ԵՎ</w:t>
      </w:r>
      <w:r w:rsidR="00E373A5" w:rsidRPr="00F0649B">
        <w:rPr>
          <w:rFonts w:ascii="GHEA Grapalat" w:hAnsi="GHEA Grapalat"/>
          <w:b/>
          <w:color w:val="000000"/>
          <w:sz w:val="24"/>
          <w:szCs w:val="24"/>
          <w:lang w:val="af-ZA"/>
        </w:rPr>
        <w:t xml:space="preserve"> ՍՊՈՐՏԻ </w:t>
      </w:r>
      <w:r w:rsidR="00E373A5" w:rsidRPr="00F0649B">
        <w:rPr>
          <w:rFonts w:ascii="GHEA Grapalat" w:hAnsi="GHEA Grapalat"/>
          <w:b/>
          <w:color w:val="000000"/>
          <w:sz w:val="24"/>
          <w:szCs w:val="24"/>
          <w:lang w:val="hy-AM"/>
        </w:rPr>
        <w:t>ՆԱԽԱՐԱՐՈՒԹՅԱՆ</w:t>
      </w:r>
      <w:r w:rsidR="00E373A5" w:rsidRPr="00F0649B">
        <w:rPr>
          <w:rFonts w:ascii="GHEA Grapalat" w:hAnsi="GHEA Grapalat"/>
          <w:b/>
          <w:color w:val="000000"/>
          <w:sz w:val="24"/>
          <w:szCs w:val="24"/>
          <w:lang w:val="af-ZA"/>
        </w:rPr>
        <w:t xml:space="preserve"> «ԴԻԼԻՋԱՆԻ </w:t>
      </w:r>
      <w:r w:rsidR="00E373A5" w:rsidRPr="00F0649B">
        <w:rPr>
          <w:rFonts w:ascii="GHEA Grapalat" w:hAnsi="GHEA Grapalat"/>
          <w:b/>
          <w:color w:val="000000"/>
          <w:sz w:val="24"/>
          <w:szCs w:val="24"/>
          <w:lang w:val="hy-AM"/>
        </w:rPr>
        <w:t>ՊԵՏԱԿԱՆ</w:t>
      </w:r>
      <w:r w:rsidR="00E373A5" w:rsidRPr="00F0649B">
        <w:rPr>
          <w:rFonts w:ascii="GHEA Grapalat" w:hAnsi="GHEA Grapalat"/>
          <w:b/>
          <w:color w:val="000000"/>
          <w:sz w:val="24"/>
          <w:szCs w:val="24"/>
          <w:lang w:val="af-ZA"/>
        </w:rPr>
        <w:t xml:space="preserve"> </w:t>
      </w:r>
      <w:r w:rsidR="00E373A5" w:rsidRPr="00F0649B">
        <w:rPr>
          <w:rFonts w:ascii="GHEA Grapalat" w:hAnsi="GHEA Grapalat"/>
          <w:b/>
          <w:color w:val="000000"/>
          <w:sz w:val="24"/>
          <w:szCs w:val="24"/>
          <w:lang w:val="hy-AM"/>
        </w:rPr>
        <w:t>ՔՈԼԵՋ</w:t>
      </w:r>
      <w:r w:rsidR="00E373A5" w:rsidRPr="00F0649B">
        <w:rPr>
          <w:rFonts w:ascii="GHEA Grapalat" w:hAnsi="GHEA Grapalat"/>
          <w:b/>
          <w:color w:val="000000"/>
          <w:sz w:val="24"/>
          <w:szCs w:val="24"/>
          <w:lang w:val="af-ZA"/>
        </w:rPr>
        <w:t xml:space="preserve">» </w:t>
      </w:r>
      <w:r w:rsidR="00E373A5" w:rsidRPr="00F0649B">
        <w:rPr>
          <w:rFonts w:ascii="GHEA Grapalat" w:hAnsi="GHEA Grapalat"/>
          <w:b/>
          <w:color w:val="000000"/>
          <w:sz w:val="24"/>
          <w:szCs w:val="24"/>
          <w:lang w:val="hy-AM"/>
        </w:rPr>
        <w:t>ԵՎ</w:t>
      </w:r>
      <w:r w:rsidR="00E373A5" w:rsidRPr="00F0649B">
        <w:rPr>
          <w:rFonts w:ascii="GHEA Grapalat" w:hAnsi="GHEA Grapalat"/>
          <w:b/>
          <w:color w:val="000000"/>
          <w:sz w:val="24"/>
          <w:szCs w:val="24"/>
          <w:lang w:val="af-ZA"/>
        </w:rPr>
        <w:t xml:space="preserve"> </w:t>
      </w:r>
      <w:r w:rsidR="00E373A5" w:rsidRPr="00F0649B">
        <w:rPr>
          <w:rFonts w:ascii="GHEA Grapalat" w:hAnsi="GHEA Grapalat"/>
          <w:b/>
          <w:color w:val="000000"/>
          <w:sz w:val="24"/>
          <w:szCs w:val="24"/>
          <w:lang w:val="hy-AM"/>
        </w:rPr>
        <w:t>ՀԱՅԱՍՏԱՆԻ</w:t>
      </w:r>
      <w:r w:rsidR="00E373A5" w:rsidRPr="00F0649B">
        <w:rPr>
          <w:rFonts w:ascii="GHEA Grapalat" w:hAnsi="GHEA Grapalat"/>
          <w:b/>
          <w:color w:val="000000"/>
          <w:sz w:val="24"/>
          <w:szCs w:val="24"/>
          <w:lang w:val="af-ZA"/>
        </w:rPr>
        <w:t xml:space="preserve"> </w:t>
      </w:r>
      <w:r w:rsidR="00E373A5" w:rsidRPr="00F0649B">
        <w:rPr>
          <w:rFonts w:ascii="GHEA Grapalat" w:hAnsi="GHEA Grapalat"/>
          <w:b/>
          <w:color w:val="000000"/>
          <w:sz w:val="24"/>
          <w:szCs w:val="24"/>
          <w:lang w:val="hy-AM"/>
        </w:rPr>
        <w:t>ՀԱՆՐԱՊԵՏՈՒԹՅԱՆ</w:t>
      </w:r>
      <w:r w:rsidR="00E373A5" w:rsidRPr="00F0649B">
        <w:rPr>
          <w:rFonts w:ascii="GHEA Grapalat" w:hAnsi="GHEA Grapalat"/>
          <w:b/>
          <w:color w:val="000000"/>
          <w:sz w:val="24"/>
          <w:szCs w:val="24"/>
          <w:lang w:val="af-ZA"/>
        </w:rPr>
        <w:t xml:space="preserve"> </w:t>
      </w:r>
      <w:r w:rsidR="00E373A5" w:rsidRPr="00F0649B">
        <w:rPr>
          <w:rFonts w:ascii="GHEA Grapalat" w:hAnsi="GHEA Grapalat"/>
          <w:b/>
          <w:color w:val="000000"/>
          <w:sz w:val="24"/>
          <w:szCs w:val="24"/>
          <w:lang w:val="hy-AM"/>
        </w:rPr>
        <w:t>ԿՐԹՈՒԹՅԱՆ</w:t>
      </w:r>
      <w:r w:rsidR="00E373A5" w:rsidRPr="00F0649B">
        <w:rPr>
          <w:rFonts w:ascii="GHEA Grapalat" w:hAnsi="GHEA Grapalat"/>
          <w:b/>
          <w:color w:val="000000"/>
          <w:sz w:val="24"/>
          <w:szCs w:val="24"/>
          <w:lang w:val="af-ZA"/>
        </w:rPr>
        <w:t xml:space="preserve">, </w:t>
      </w:r>
      <w:r w:rsidR="00E373A5" w:rsidRPr="00F0649B">
        <w:rPr>
          <w:rFonts w:ascii="GHEA Grapalat" w:hAnsi="GHEA Grapalat"/>
          <w:b/>
          <w:color w:val="000000"/>
          <w:sz w:val="24"/>
          <w:szCs w:val="24"/>
          <w:lang w:val="hy-AM"/>
        </w:rPr>
        <w:t>ԳԻՏՈՒԹՅԱՆ</w:t>
      </w:r>
      <w:r w:rsidR="00E373A5" w:rsidRPr="00F0649B">
        <w:rPr>
          <w:rFonts w:ascii="GHEA Grapalat" w:hAnsi="GHEA Grapalat"/>
          <w:b/>
          <w:color w:val="000000"/>
          <w:sz w:val="24"/>
          <w:szCs w:val="24"/>
          <w:lang w:val="af-ZA"/>
        </w:rPr>
        <w:t xml:space="preserve">, ՄՇԱԿՈՒՅԹԻ </w:t>
      </w:r>
      <w:r w:rsidR="00E373A5" w:rsidRPr="00F0649B">
        <w:rPr>
          <w:rFonts w:ascii="GHEA Grapalat" w:hAnsi="GHEA Grapalat"/>
          <w:b/>
          <w:color w:val="000000"/>
          <w:sz w:val="24"/>
          <w:szCs w:val="24"/>
          <w:lang w:val="hy-AM"/>
        </w:rPr>
        <w:t>ԵՎ</w:t>
      </w:r>
      <w:r w:rsidR="00E373A5" w:rsidRPr="00F0649B">
        <w:rPr>
          <w:rFonts w:ascii="GHEA Grapalat" w:hAnsi="GHEA Grapalat"/>
          <w:b/>
          <w:color w:val="000000"/>
          <w:sz w:val="24"/>
          <w:szCs w:val="24"/>
          <w:lang w:val="af-ZA"/>
        </w:rPr>
        <w:t xml:space="preserve"> ՍՊՈՐՏԻ </w:t>
      </w:r>
      <w:r w:rsidR="00E373A5" w:rsidRPr="00F0649B">
        <w:rPr>
          <w:rFonts w:ascii="GHEA Grapalat" w:hAnsi="GHEA Grapalat"/>
          <w:b/>
          <w:color w:val="000000"/>
          <w:sz w:val="24"/>
          <w:szCs w:val="24"/>
          <w:lang w:val="hy-AM"/>
        </w:rPr>
        <w:t>ՆԱԽԱՐԱՐՈՒԹՅԱՆ</w:t>
      </w:r>
      <w:r w:rsidR="00E373A5" w:rsidRPr="00F0649B">
        <w:rPr>
          <w:rFonts w:ascii="GHEA Grapalat" w:hAnsi="GHEA Grapalat"/>
          <w:b/>
          <w:color w:val="000000"/>
          <w:sz w:val="24"/>
          <w:szCs w:val="24"/>
          <w:lang w:val="af-ZA"/>
        </w:rPr>
        <w:t xml:space="preserve"> «ԴԻԼԻՋԱՆԻ ՊԵՏԱԿԱՆ ԲԺՇԿԱԿԱՆ ՔՈԼԵՋ» </w:t>
      </w:r>
      <w:r w:rsidR="00E373A5" w:rsidRPr="00F0649B">
        <w:rPr>
          <w:rFonts w:ascii="GHEA Grapalat" w:hAnsi="GHEA Grapalat"/>
          <w:b/>
          <w:color w:val="000000"/>
          <w:sz w:val="24"/>
          <w:szCs w:val="24"/>
          <w:lang w:val="hy-AM"/>
        </w:rPr>
        <w:t>ՊԵՏԱԿԱՆ</w:t>
      </w:r>
      <w:r w:rsidR="00E373A5" w:rsidRPr="00F0649B">
        <w:rPr>
          <w:rFonts w:ascii="GHEA Grapalat" w:hAnsi="GHEA Grapalat"/>
          <w:b/>
          <w:color w:val="000000"/>
          <w:sz w:val="24"/>
          <w:szCs w:val="24"/>
          <w:lang w:val="af-ZA"/>
        </w:rPr>
        <w:t xml:space="preserve"> </w:t>
      </w:r>
      <w:r w:rsidR="00E373A5" w:rsidRPr="00F0649B">
        <w:rPr>
          <w:rFonts w:ascii="GHEA Grapalat" w:hAnsi="GHEA Grapalat"/>
          <w:b/>
          <w:color w:val="000000"/>
          <w:sz w:val="24"/>
          <w:szCs w:val="24"/>
          <w:lang w:val="hy-AM"/>
        </w:rPr>
        <w:t>ՈՉ</w:t>
      </w:r>
      <w:r w:rsidR="00E373A5" w:rsidRPr="00F0649B">
        <w:rPr>
          <w:rFonts w:ascii="GHEA Grapalat" w:hAnsi="GHEA Grapalat"/>
          <w:b/>
          <w:color w:val="000000"/>
          <w:sz w:val="24"/>
          <w:szCs w:val="24"/>
          <w:lang w:val="af-ZA"/>
        </w:rPr>
        <w:t xml:space="preserve"> </w:t>
      </w:r>
      <w:r w:rsidR="00E373A5" w:rsidRPr="00F0649B">
        <w:rPr>
          <w:rFonts w:ascii="GHEA Grapalat" w:hAnsi="GHEA Grapalat"/>
          <w:b/>
          <w:color w:val="000000"/>
          <w:sz w:val="24"/>
          <w:szCs w:val="24"/>
          <w:lang w:val="hy-AM"/>
        </w:rPr>
        <w:t>ԱՌԵՎՏՐԱՅԻՆ</w:t>
      </w:r>
      <w:r w:rsidR="00E373A5" w:rsidRPr="00F0649B">
        <w:rPr>
          <w:rFonts w:ascii="GHEA Grapalat" w:hAnsi="GHEA Grapalat"/>
          <w:b/>
          <w:color w:val="000000"/>
          <w:sz w:val="24"/>
          <w:szCs w:val="24"/>
          <w:lang w:val="af-ZA"/>
        </w:rPr>
        <w:t xml:space="preserve"> </w:t>
      </w:r>
      <w:r w:rsidR="00E373A5" w:rsidRPr="00F0649B">
        <w:rPr>
          <w:rFonts w:ascii="GHEA Grapalat" w:hAnsi="GHEA Grapalat"/>
          <w:b/>
          <w:color w:val="000000"/>
          <w:sz w:val="24"/>
          <w:szCs w:val="24"/>
          <w:lang w:val="hy-AM"/>
        </w:rPr>
        <w:t>ԿԱԶՄԱԿԵՐՊՈՒԹՅՈՒՆՆԵՐԸ</w:t>
      </w:r>
      <w:r w:rsidR="00E373A5" w:rsidRPr="00F0649B">
        <w:rPr>
          <w:rFonts w:ascii="GHEA Grapalat" w:hAnsi="GHEA Grapalat"/>
          <w:b/>
          <w:color w:val="000000"/>
          <w:sz w:val="24"/>
          <w:szCs w:val="24"/>
          <w:lang w:val="af-ZA"/>
        </w:rPr>
        <w:t xml:space="preserve"> </w:t>
      </w:r>
      <w:r w:rsidR="00E373A5" w:rsidRPr="00F0649B">
        <w:rPr>
          <w:rFonts w:ascii="GHEA Grapalat" w:hAnsi="GHEA Grapalat"/>
          <w:b/>
          <w:color w:val="000000"/>
          <w:sz w:val="24"/>
          <w:szCs w:val="24"/>
          <w:lang w:val="hy-AM"/>
        </w:rPr>
        <w:t>ՄԻԱՁՈՒԼՄԱՆ</w:t>
      </w:r>
      <w:r w:rsidR="00E373A5" w:rsidRPr="00F0649B">
        <w:rPr>
          <w:rFonts w:ascii="GHEA Grapalat" w:hAnsi="GHEA Grapalat"/>
          <w:b/>
          <w:color w:val="000000"/>
          <w:sz w:val="24"/>
          <w:szCs w:val="24"/>
          <w:lang w:val="af-ZA"/>
        </w:rPr>
        <w:t xml:space="preserve">  </w:t>
      </w:r>
      <w:r w:rsidR="00E373A5" w:rsidRPr="00F0649B">
        <w:rPr>
          <w:rFonts w:ascii="GHEA Grapalat" w:hAnsi="GHEA Grapalat"/>
          <w:b/>
          <w:color w:val="000000"/>
          <w:sz w:val="24"/>
          <w:szCs w:val="24"/>
          <w:lang w:val="hy-AM"/>
        </w:rPr>
        <w:t>ՁԵՎՈՎ</w:t>
      </w:r>
      <w:r w:rsidR="00E373A5" w:rsidRPr="00F0649B">
        <w:rPr>
          <w:rFonts w:ascii="GHEA Grapalat" w:hAnsi="GHEA Grapalat"/>
          <w:b/>
          <w:color w:val="000000"/>
          <w:sz w:val="24"/>
          <w:szCs w:val="24"/>
          <w:lang w:val="af-ZA"/>
        </w:rPr>
        <w:t xml:space="preserve"> «ԴԻԼԻՋԱՆԻ  </w:t>
      </w:r>
      <w:r w:rsidR="00E373A5" w:rsidRPr="00F0649B">
        <w:rPr>
          <w:rFonts w:ascii="GHEA Grapalat" w:hAnsi="GHEA Grapalat"/>
          <w:b/>
          <w:caps/>
          <w:color w:val="000000"/>
          <w:sz w:val="24"/>
          <w:szCs w:val="24"/>
          <w:lang w:val="af-ZA"/>
        </w:rPr>
        <w:t>բազմագործառութային</w:t>
      </w:r>
      <w:r w:rsidR="00E373A5" w:rsidRPr="00F0649B">
        <w:rPr>
          <w:rFonts w:ascii="GHEA Grapalat" w:hAnsi="GHEA Grapalat"/>
          <w:b/>
          <w:color w:val="000000"/>
          <w:sz w:val="24"/>
          <w:szCs w:val="24"/>
          <w:lang w:val="af-ZA"/>
        </w:rPr>
        <w:t xml:space="preserve"> </w:t>
      </w:r>
      <w:r w:rsidR="00E373A5" w:rsidRPr="00F0649B">
        <w:rPr>
          <w:rFonts w:ascii="GHEA Grapalat" w:hAnsi="GHEA Grapalat"/>
          <w:b/>
          <w:color w:val="000000"/>
          <w:sz w:val="24"/>
          <w:szCs w:val="24"/>
          <w:lang w:val="hy-AM"/>
        </w:rPr>
        <w:t>ՊԵՏԱԿԱՆ</w:t>
      </w:r>
      <w:r w:rsidR="00E373A5" w:rsidRPr="00F0649B">
        <w:rPr>
          <w:rFonts w:ascii="GHEA Grapalat" w:hAnsi="GHEA Grapalat"/>
          <w:b/>
          <w:color w:val="000000"/>
          <w:sz w:val="24"/>
          <w:szCs w:val="24"/>
          <w:lang w:val="af-ZA"/>
        </w:rPr>
        <w:t xml:space="preserve"> </w:t>
      </w:r>
      <w:r w:rsidR="00E373A5" w:rsidRPr="00F0649B">
        <w:rPr>
          <w:rFonts w:ascii="GHEA Grapalat" w:hAnsi="GHEA Grapalat"/>
          <w:b/>
          <w:color w:val="000000"/>
          <w:sz w:val="24"/>
          <w:szCs w:val="24"/>
          <w:lang w:val="hy-AM"/>
        </w:rPr>
        <w:t>ՔՈԼԵՋ</w:t>
      </w:r>
      <w:r w:rsidR="00E373A5" w:rsidRPr="00F0649B">
        <w:rPr>
          <w:rFonts w:ascii="GHEA Grapalat" w:hAnsi="GHEA Grapalat"/>
          <w:b/>
          <w:color w:val="000000"/>
          <w:sz w:val="24"/>
          <w:szCs w:val="24"/>
          <w:lang w:val="af-ZA"/>
        </w:rPr>
        <w:t xml:space="preserve">» </w:t>
      </w:r>
      <w:r w:rsidR="00E373A5" w:rsidRPr="00F0649B">
        <w:rPr>
          <w:rFonts w:ascii="GHEA Grapalat" w:hAnsi="GHEA Grapalat"/>
          <w:b/>
          <w:color w:val="000000"/>
          <w:sz w:val="24"/>
          <w:szCs w:val="24"/>
          <w:lang w:val="hy-AM"/>
        </w:rPr>
        <w:t>ՊԵՏԱԿԱՆ</w:t>
      </w:r>
      <w:r w:rsidR="00E373A5" w:rsidRPr="00F0649B">
        <w:rPr>
          <w:rFonts w:ascii="GHEA Grapalat" w:hAnsi="GHEA Grapalat"/>
          <w:b/>
          <w:color w:val="000000"/>
          <w:sz w:val="24"/>
          <w:szCs w:val="24"/>
          <w:lang w:val="af-ZA"/>
        </w:rPr>
        <w:t xml:space="preserve"> </w:t>
      </w:r>
      <w:r w:rsidR="00E373A5" w:rsidRPr="00F0649B">
        <w:rPr>
          <w:rFonts w:ascii="GHEA Grapalat" w:hAnsi="GHEA Grapalat"/>
          <w:b/>
          <w:color w:val="000000"/>
          <w:sz w:val="24"/>
          <w:szCs w:val="24"/>
          <w:lang w:val="hy-AM"/>
        </w:rPr>
        <w:t>ՈՉ</w:t>
      </w:r>
      <w:r w:rsidR="00E373A5" w:rsidRPr="00F0649B">
        <w:rPr>
          <w:rFonts w:ascii="GHEA Grapalat" w:hAnsi="GHEA Grapalat"/>
          <w:b/>
          <w:color w:val="000000"/>
          <w:sz w:val="24"/>
          <w:szCs w:val="24"/>
          <w:lang w:val="af-ZA"/>
        </w:rPr>
        <w:t xml:space="preserve"> </w:t>
      </w:r>
      <w:r w:rsidR="00E373A5" w:rsidRPr="00F0649B">
        <w:rPr>
          <w:rFonts w:ascii="GHEA Grapalat" w:hAnsi="GHEA Grapalat"/>
          <w:b/>
          <w:color w:val="000000"/>
          <w:sz w:val="24"/>
          <w:szCs w:val="24"/>
          <w:lang w:val="hy-AM"/>
        </w:rPr>
        <w:t>ԱՌԵՎՏՐԱՅԻՆ</w:t>
      </w:r>
      <w:r w:rsidR="00E373A5" w:rsidRPr="00F0649B">
        <w:rPr>
          <w:rFonts w:ascii="GHEA Grapalat" w:hAnsi="GHEA Grapalat"/>
          <w:b/>
          <w:color w:val="000000"/>
          <w:sz w:val="24"/>
          <w:szCs w:val="24"/>
          <w:lang w:val="af-ZA"/>
        </w:rPr>
        <w:t xml:space="preserve"> </w:t>
      </w:r>
      <w:r w:rsidR="00E373A5" w:rsidRPr="00F0649B">
        <w:rPr>
          <w:rFonts w:ascii="GHEA Grapalat" w:hAnsi="GHEA Grapalat"/>
          <w:b/>
          <w:color w:val="000000"/>
          <w:sz w:val="24"/>
          <w:szCs w:val="24"/>
          <w:lang w:val="hy-AM"/>
        </w:rPr>
        <w:t>ԿԱԶՄԱԿԵՐՊՈՒԹՅԱՆ</w:t>
      </w:r>
      <w:r w:rsidR="00E373A5" w:rsidRPr="00F0649B">
        <w:rPr>
          <w:rFonts w:ascii="GHEA Grapalat" w:hAnsi="GHEA Grapalat"/>
          <w:b/>
          <w:color w:val="000000"/>
          <w:sz w:val="24"/>
          <w:szCs w:val="24"/>
          <w:lang w:val="af-ZA"/>
        </w:rPr>
        <w:t xml:space="preserve">  </w:t>
      </w:r>
      <w:r w:rsidR="00E373A5" w:rsidRPr="00F0649B">
        <w:rPr>
          <w:rFonts w:ascii="GHEA Grapalat" w:hAnsi="GHEA Grapalat"/>
          <w:b/>
          <w:color w:val="000000"/>
          <w:sz w:val="24"/>
          <w:szCs w:val="24"/>
          <w:lang w:val="hy-AM"/>
        </w:rPr>
        <w:t>ՎԵՐԱԿԱԶՄԱԿԵՐՊԵԼՈՒ</w:t>
      </w:r>
      <w:r w:rsidR="00E373A5" w:rsidRPr="00F0649B">
        <w:rPr>
          <w:rFonts w:ascii="GHEA Grapalat" w:hAnsi="GHEA Grapalat"/>
          <w:b/>
          <w:color w:val="000000"/>
          <w:sz w:val="24"/>
          <w:szCs w:val="24"/>
          <w:lang w:val="af-ZA"/>
        </w:rPr>
        <w:t xml:space="preserve">  ՄԱՍԻՆ</w:t>
      </w:r>
      <w:r w:rsidRPr="00F0649B">
        <w:rPr>
          <w:rFonts w:ascii="GHEA Grapalat" w:hAnsi="GHEA Grapalat"/>
          <w:b/>
          <w:color w:val="000000"/>
          <w:sz w:val="24"/>
          <w:szCs w:val="24"/>
          <w:lang w:val="af-ZA"/>
        </w:rPr>
        <w:t xml:space="preserve">» </w:t>
      </w:r>
      <w:r w:rsidRPr="00F0649B">
        <w:rPr>
          <w:rFonts w:ascii="GHEA Grapalat" w:hAnsi="GHEA Grapalat"/>
          <w:b/>
          <w:color w:val="000000"/>
          <w:sz w:val="24"/>
          <w:szCs w:val="24"/>
          <w:lang w:val="hy-AM"/>
        </w:rPr>
        <w:t>ՀԱՅԱՍՏԱՆԻ</w:t>
      </w:r>
      <w:r w:rsidRPr="00F0649B">
        <w:rPr>
          <w:rFonts w:ascii="GHEA Grapalat" w:hAnsi="GHEA Grapalat"/>
          <w:b/>
          <w:color w:val="000000"/>
          <w:sz w:val="24"/>
          <w:szCs w:val="24"/>
          <w:lang w:val="af-ZA"/>
        </w:rPr>
        <w:t xml:space="preserve"> </w:t>
      </w:r>
      <w:r w:rsidRPr="00F0649B">
        <w:rPr>
          <w:rFonts w:ascii="GHEA Grapalat" w:hAnsi="GHEA Grapalat"/>
          <w:b/>
          <w:color w:val="000000"/>
          <w:sz w:val="24"/>
          <w:szCs w:val="24"/>
          <w:lang w:val="hy-AM"/>
        </w:rPr>
        <w:t>ՀԱՆՐԱՊԵՏՈՒԹՅԱՆ</w:t>
      </w:r>
      <w:r w:rsidRPr="00F0649B">
        <w:rPr>
          <w:rFonts w:ascii="GHEA Grapalat" w:hAnsi="GHEA Grapalat"/>
          <w:b/>
          <w:color w:val="000000"/>
          <w:sz w:val="24"/>
          <w:szCs w:val="24"/>
          <w:lang w:val="af-ZA"/>
        </w:rPr>
        <w:t xml:space="preserve"> ԿԱՌԱՎԱՐՈՒԹՅԱՆ ՈՐՈՇՄԱՆ ՆԱԽԱԳԾԻ </w:t>
      </w:r>
    </w:p>
    <w:p w:rsidR="002B3750" w:rsidRPr="00AF0417" w:rsidRDefault="002B3750" w:rsidP="006D7913">
      <w:pPr>
        <w:shd w:val="clear" w:color="auto" w:fill="FFFFFF"/>
        <w:spacing w:line="360" w:lineRule="auto"/>
        <w:jc w:val="center"/>
        <w:rPr>
          <w:rFonts w:ascii="GHEA Grapalat" w:hAnsi="GHEA Grapalat"/>
          <w:b/>
          <w:color w:val="000000"/>
          <w:sz w:val="24"/>
          <w:szCs w:val="24"/>
          <w:lang w:val="af-ZA"/>
        </w:rPr>
      </w:pPr>
    </w:p>
    <w:tbl>
      <w:tblPr>
        <w:tblStyle w:val="TableGrid"/>
        <w:tblW w:w="0" w:type="auto"/>
        <w:tblLook w:val="04A0" w:firstRow="1" w:lastRow="0" w:firstColumn="1" w:lastColumn="0" w:noHBand="0" w:noVBand="1"/>
      </w:tblPr>
      <w:tblGrid>
        <w:gridCol w:w="5130"/>
        <w:gridCol w:w="1749"/>
        <w:gridCol w:w="75"/>
        <w:gridCol w:w="15"/>
        <w:gridCol w:w="15"/>
        <w:gridCol w:w="3242"/>
      </w:tblGrid>
      <w:tr w:rsidR="002B3750" w:rsidRPr="00AF0417" w:rsidTr="00FD654E">
        <w:trPr>
          <w:trHeight w:val="285"/>
        </w:trPr>
        <w:tc>
          <w:tcPr>
            <w:tcW w:w="7146" w:type="dxa"/>
            <w:gridSpan w:val="4"/>
            <w:vMerge w:val="restart"/>
            <w:shd w:val="clear" w:color="auto" w:fill="D9D9D9" w:themeFill="background1" w:themeFillShade="D9"/>
          </w:tcPr>
          <w:p w:rsidR="002B3750" w:rsidRPr="00AF0417" w:rsidRDefault="002B3750" w:rsidP="006D7913">
            <w:pPr>
              <w:spacing w:line="360" w:lineRule="auto"/>
              <w:jc w:val="center"/>
              <w:rPr>
                <w:rFonts w:ascii="GHEA Grapalat" w:hAnsi="GHEA Grapalat"/>
                <w:b/>
                <w:color w:val="000000"/>
                <w:sz w:val="24"/>
                <w:szCs w:val="24"/>
                <w:lang w:val="af-ZA"/>
              </w:rPr>
            </w:pPr>
            <w:r w:rsidRPr="00AF0417">
              <w:rPr>
                <w:rFonts w:ascii="GHEA Grapalat" w:hAnsi="GHEA Grapalat"/>
                <w:b/>
                <w:color w:val="000000"/>
                <w:sz w:val="24"/>
                <w:szCs w:val="24"/>
                <w:lang w:val="af-ZA"/>
              </w:rPr>
              <w:t xml:space="preserve">Հայաստանի Հանրապետության </w:t>
            </w:r>
            <w:r w:rsidR="00E36700" w:rsidRPr="00AF0417">
              <w:rPr>
                <w:rFonts w:ascii="GHEA Grapalat" w:hAnsi="GHEA Grapalat"/>
                <w:b/>
                <w:color w:val="000000"/>
                <w:sz w:val="24"/>
                <w:szCs w:val="24"/>
                <w:lang w:val="af-ZA"/>
              </w:rPr>
              <w:t xml:space="preserve">արդարադատության </w:t>
            </w:r>
            <w:r w:rsidRPr="00AF0417">
              <w:rPr>
                <w:rFonts w:ascii="GHEA Grapalat" w:hAnsi="GHEA Grapalat"/>
                <w:b/>
                <w:color w:val="000000"/>
                <w:sz w:val="24"/>
                <w:szCs w:val="24"/>
                <w:lang w:val="af-ZA"/>
              </w:rPr>
              <w:t>նախարարություն</w:t>
            </w:r>
          </w:p>
        </w:tc>
        <w:tc>
          <w:tcPr>
            <w:tcW w:w="3306" w:type="dxa"/>
            <w:gridSpan w:val="2"/>
            <w:shd w:val="clear" w:color="auto" w:fill="D9D9D9" w:themeFill="background1" w:themeFillShade="D9"/>
          </w:tcPr>
          <w:p w:rsidR="002B3750" w:rsidRPr="00AF0417" w:rsidRDefault="006B4EA5" w:rsidP="006D7913">
            <w:pPr>
              <w:spacing w:line="360" w:lineRule="auto"/>
              <w:jc w:val="both"/>
              <w:rPr>
                <w:rFonts w:ascii="GHEA Grapalat" w:hAnsi="GHEA Grapalat"/>
                <w:b/>
                <w:color w:val="000000"/>
                <w:sz w:val="24"/>
                <w:szCs w:val="24"/>
                <w:lang w:val="af-ZA"/>
              </w:rPr>
            </w:pPr>
            <w:r w:rsidRPr="00AF0417">
              <w:rPr>
                <w:rFonts w:ascii="GHEA Grapalat" w:hAnsi="GHEA Grapalat"/>
                <w:b/>
                <w:color w:val="000000"/>
                <w:sz w:val="24"/>
                <w:szCs w:val="24"/>
                <w:lang w:val="af-ZA"/>
              </w:rPr>
              <w:t>08.01.2024 թ.</w:t>
            </w:r>
          </w:p>
        </w:tc>
      </w:tr>
      <w:tr w:rsidR="002B3750" w:rsidRPr="00AF0417" w:rsidTr="00FD654E">
        <w:trPr>
          <w:trHeight w:val="180"/>
        </w:trPr>
        <w:tc>
          <w:tcPr>
            <w:tcW w:w="7146" w:type="dxa"/>
            <w:gridSpan w:val="4"/>
            <w:vMerge/>
            <w:shd w:val="clear" w:color="auto" w:fill="D9D9D9" w:themeFill="background1" w:themeFillShade="D9"/>
          </w:tcPr>
          <w:p w:rsidR="002B3750" w:rsidRPr="00AF0417" w:rsidRDefault="002B3750" w:rsidP="006D7913">
            <w:pPr>
              <w:spacing w:line="360" w:lineRule="auto"/>
              <w:jc w:val="both"/>
              <w:rPr>
                <w:rFonts w:ascii="GHEA Grapalat" w:hAnsi="GHEA Grapalat"/>
                <w:b/>
                <w:color w:val="000000"/>
                <w:sz w:val="24"/>
                <w:szCs w:val="24"/>
                <w:lang w:val="af-ZA"/>
              </w:rPr>
            </w:pPr>
          </w:p>
        </w:tc>
        <w:tc>
          <w:tcPr>
            <w:tcW w:w="3306" w:type="dxa"/>
            <w:gridSpan w:val="2"/>
            <w:shd w:val="clear" w:color="auto" w:fill="D9D9D9" w:themeFill="background1" w:themeFillShade="D9"/>
          </w:tcPr>
          <w:p w:rsidR="002B3750" w:rsidRPr="00AF0417" w:rsidRDefault="006B4EA5" w:rsidP="006D7913">
            <w:pPr>
              <w:spacing w:line="360" w:lineRule="auto"/>
              <w:jc w:val="both"/>
              <w:rPr>
                <w:rFonts w:ascii="GHEA Grapalat" w:hAnsi="GHEA Grapalat"/>
                <w:b/>
                <w:color w:val="000000"/>
                <w:sz w:val="24"/>
                <w:szCs w:val="24"/>
                <w:lang w:val="af-ZA"/>
              </w:rPr>
            </w:pPr>
            <w:r w:rsidRPr="00AF0417">
              <w:rPr>
                <w:rFonts w:ascii="GHEA Grapalat" w:hAnsi="GHEA Grapalat"/>
                <w:b/>
                <w:color w:val="000000"/>
                <w:sz w:val="24"/>
                <w:szCs w:val="24"/>
                <w:lang w:val="af-ZA"/>
              </w:rPr>
              <w:t>/27.0.01/516-2024</w:t>
            </w:r>
          </w:p>
        </w:tc>
      </w:tr>
      <w:tr w:rsidR="002B3750" w:rsidRPr="00AF0417" w:rsidTr="006B4EA5">
        <w:trPr>
          <w:trHeight w:val="975"/>
        </w:trPr>
        <w:tc>
          <w:tcPr>
            <w:tcW w:w="5226" w:type="dxa"/>
          </w:tcPr>
          <w:p w:rsidR="006B4EA5" w:rsidRPr="00AF0417" w:rsidRDefault="006B4EA5" w:rsidP="006D7913">
            <w:pPr>
              <w:spacing w:line="360" w:lineRule="auto"/>
              <w:jc w:val="center"/>
              <w:rPr>
                <w:rFonts w:ascii="GHEA Grapalat" w:hAnsi="GHEA Grapalat"/>
                <w:b/>
                <w:sz w:val="24"/>
                <w:szCs w:val="24"/>
                <w:lang w:val="hy-AM"/>
              </w:rPr>
            </w:pPr>
            <w:r w:rsidRPr="00AF0417">
              <w:rPr>
                <w:rFonts w:ascii="GHEA Grapalat" w:hAnsi="GHEA Grapalat"/>
                <w:b/>
                <w:sz w:val="24"/>
                <w:szCs w:val="24"/>
                <w:lang w:val="hy-AM"/>
              </w:rPr>
              <w:t>ԿԱՐԾԻՔ</w:t>
            </w:r>
          </w:p>
          <w:p w:rsidR="006B4EA5" w:rsidRPr="00AF0417" w:rsidRDefault="006B4EA5" w:rsidP="006D7913">
            <w:pPr>
              <w:pStyle w:val="NormalWeb"/>
              <w:shd w:val="clear" w:color="auto" w:fill="FFFFFF"/>
              <w:spacing w:before="0" w:beforeAutospacing="0" w:after="0" w:afterAutospacing="0" w:line="360" w:lineRule="auto"/>
              <w:ind w:firstLine="336"/>
              <w:jc w:val="center"/>
              <w:rPr>
                <w:rFonts w:ascii="GHEA Grapalat" w:hAnsi="GHEA Grapalat" w:cs="Sylfaen"/>
                <w:b/>
                <w:color w:val="000000"/>
                <w:shd w:val="clear" w:color="auto" w:fill="FFFFFF"/>
                <w:lang w:val="hy-AM"/>
              </w:rPr>
            </w:pPr>
            <w:r w:rsidRPr="00AF0417">
              <w:rPr>
                <w:rFonts w:ascii="GHEA Grapalat" w:hAnsi="GHEA Grapalat"/>
                <w:b/>
                <w:lang w:val="hy-AM"/>
              </w:rPr>
              <w:t>«Հայաստանի Հանրապետության կրթության, գիտության, մշակույթի և սպորտի նախարարության «Դիլիջանի պետական քոլեջ» և Հայաստանի Հանրապետության կրթության, գիտության, մշակույթի և սպորտի նախարարության «Դիլիջանի պետական բժշկական քոլեջ» պետական ոչ առևտրային կազմակերպությունները միաձուլման  ձևով «Դիլիջանի  բազմագործառութային պետական քոլեջ» պետական ոչ առևտրային կազմակերպության  վերակազմակերպելու  մասին»</w:t>
            </w:r>
            <w:r w:rsidRPr="00AF0417">
              <w:rPr>
                <w:rFonts w:ascii="GHEA Grapalat" w:hAnsi="GHEA Grapalat"/>
                <w:lang w:val="hy-AM"/>
              </w:rPr>
              <w:t xml:space="preserve"> </w:t>
            </w:r>
            <w:r w:rsidRPr="00AF0417">
              <w:rPr>
                <w:rFonts w:ascii="GHEA Grapalat" w:hAnsi="GHEA Grapalat"/>
                <w:b/>
                <w:lang w:val="hy-AM"/>
              </w:rPr>
              <w:t xml:space="preserve">Հայաստանի Հանրապետության </w:t>
            </w:r>
            <w:r w:rsidRPr="00AF0417">
              <w:rPr>
                <w:rFonts w:ascii="GHEA Grapalat" w:hAnsi="GHEA Grapalat"/>
                <w:b/>
                <w:lang w:val="hy-AM"/>
              </w:rPr>
              <w:lastRenderedPageBreak/>
              <w:t>կառավարության որոշման նախագծի</w:t>
            </w:r>
            <w:r w:rsidRPr="00AF0417">
              <w:rPr>
                <w:rFonts w:ascii="GHEA Grapalat" w:hAnsi="GHEA Grapalat" w:cs="Sylfaen"/>
                <w:b/>
                <w:color w:val="000000"/>
                <w:shd w:val="clear" w:color="auto" w:fill="FFFFFF"/>
                <w:lang w:val="hy-AM"/>
              </w:rPr>
              <w:t xml:space="preserve"> վերաբերյալ</w:t>
            </w:r>
          </w:p>
          <w:p w:rsidR="006B4EA5" w:rsidRPr="00AF0417" w:rsidRDefault="006B4EA5" w:rsidP="006D7913">
            <w:pPr>
              <w:pStyle w:val="NormalWeb"/>
              <w:shd w:val="clear" w:color="auto" w:fill="FFFFFF"/>
              <w:spacing w:before="0" w:beforeAutospacing="0" w:after="0" w:afterAutospacing="0" w:line="360" w:lineRule="auto"/>
              <w:jc w:val="both"/>
              <w:rPr>
                <w:rFonts w:ascii="GHEA Grapalat" w:hAnsi="GHEA Grapalat"/>
                <w:b/>
                <w:spacing w:val="-6"/>
                <w:lang w:val="hy-AM"/>
              </w:rPr>
            </w:pPr>
          </w:p>
          <w:p w:rsidR="006B4EA5" w:rsidRPr="00AF0417" w:rsidRDefault="006B4EA5" w:rsidP="006D7913">
            <w:pPr>
              <w:pStyle w:val="NormalWeb"/>
              <w:numPr>
                <w:ilvl w:val="0"/>
                <w:numId w:val="23"/>
              </w:numPr>
              <w:shd w:val="clear" w:color="auto" w:fill="FFFFFF"/>
              <w:spacing w:before="0" w:beforeAutospacing="0" w:after="0" w:afterAutospacing="0" w:line="360" w:lineRule="auto"/>
              <w:ind w:left="0" w:firstLine="561"/>
              <w:jc w:val="both"/>
              <w:rPr>
                <w:rFonts w:ascii="GHEA Grapalat" w:hAnsi="GHEA Grapalat"/>
                <w:i/>
                <w:color w:val="000000"/>
                <w:shd w:val="clear" w:color="auto" w:fill="FFFFFF"/>
                <w:lang w:val="hy-AM"/>
              </w:rPr>
            </w:pPr>
            <w:r w:rsidRPr="00AF0417">
              <w:rPr>
                <w:rFonts w:ascii="GHEA Grapalat" w:hAnsi="GHEA Grapalat"/>
                <w:color w:val="000000"/>
                <w:lang w:val="hy-AM"/>
              </w:rPr>
              <w:t>«Հայաստանի Հանրապետության կրթության, գիտության, մշակույթի և սպորտի նախարարության «Դիլիջանի պետական քոլեջ» և Հայաստանի Հանրապետության կրթության, գիտության, մշակույթի և սպորտի նախարարության «Դիլիջանի պետական բժշկական քոլեջ» պետական ոչ առևտրային կազմակերպությունները միաձուլման  ձևով «Դիլիջանի  բազմագործառութային պետական քոլեջ» պետական ոչ առևտրային կազմակերպության  վերակազմակերպելու  մասին</w:t>
            </w:r>
            <w:r w:rsidRPr="00AF0417">
              <w:rPr>
                <w:rFonts w:ascii="GHEA Grapalat" w:hAnsi="GHEA Grapalat"/>
                <w:lang w:val="hy-AM"/>
              </w:rPr>
              <w:t>» Հայաստանի Հանրապետության կառավարության որոշման նախագծի</w:t>
            </w:r>
            <w:r w:rsidRPr="00AF0417">
              <w:rPr>
                <w:rFonts w:ascii="GHEA Grapalat" w:hAnsi="GHEA Grapalat" w:cs="Sylfaen"/>
                <w:color w:val="000000"/>
                <w:shd w:val="clear" w:color="auto" w:fill="FFFFFF"/>
                <w:lang w:val="hy-AM"/>
              </w:rPr>
              <w:t xml:space="preserve"> (այսուհետ՝ Նախագիծ)</w:t>
            </w:r>
            <w:r w:rsidRPr="00AF0417">
              <w:rPr>
                <w:rFonts w:ascii="GHEA Grapalat" w:hAnsi="GHEA Grapalat"/>
                <w:color w:val="000000"/>
                <w:shd w:val="clear" w:color="auto" w:fill="FFFFFF"/>
                <w:lang w:val="hy-AM"/>
              </w:rPr>
              <w:t xml:space="preserve"> նախաբանում </w:t>
            </w:r>
            <w:r w:rsidRPr="00AF0417">
              <w:rPr>
                <w:rFonts w:ascii="GHEA Grapalat" w:hAnsi="GHEA Grapalat"/>
                <w:bCs/>
                <w:lang w:val="hy-AM"/>
              </w:rPr>
              <w:t>«</w:t>
            </w:r>
            <w:r w:rsidRPr="00AF0417">
              <w:rPr>
                <w:rFonts w:ascii="GHEA Grapalat" w:hAnsi="GHEA Grapalat" w:cs="Calibri"/>
                <w:color w:val="000000"/>
                <w:lang w:val="hy-AM"/>
              </w:rPr>
              <w:t xml:space="preserve">օրենքի» բառից առաջ առաջարկում ենք հանել </w:t>
            </w:r>
            <w:r w:rsidRPr="00AF0417">
              <w:rPr>
                <w:rFonts w:ascii="GHEA Grapalat" w:hAnsi="GHEA Grapalat"/>
                <w:bCs/>
                <w:i/>
                <w:lang w:val="hy-AM"/>
              </w:rPr>
              <w:t>«</w:t>
            </w:r>
            <w:r w:rsidRPr="00AF0417">
              <w:rPr>
                <w:rFonts w:ascii="GHEA Grapalat" w:hAnsi="GHEA Grapalat"/>
                <w:i/>
                <w:lang w:val="hy-AM"/>
              </w:rPr>
              <w:t>Հայաստանի Հանրապետության</w:t>
            </w:r>
            <w:r w:rsidRPr="00AF0417">
              <w:rPr>
                <w:rFonts w:ascii="GHEA Grapalat" w:hAnsi="GHEA Grapalat" w:cs="Calibri"/>
                <w:i/>
                <w:color w:val="000000"/>
                <w:lang w:val="hy-AM"/>
              </w:rPr>
              <w:t>»</w:t>
            </w:r>
            <w:r w:rsidRPr="00AF0417">
              <w:rPr>
                <w:rFonts w:ascii="GHEA Grapalat" w:hAnsi="GHEA Grapalat" w:cs="Calibri"/>
                <w:color w:val="000000"/>
                <w:lang w:val="hy-AM"/>
              </w:rPr>
              <w:t xml:space="preserve">  բառերը՝  նկատի ունենալով </w:t>
            </w:r>
            <w:r w:rsidRPr="00AF0417">
              <w:rPr>
                <w:rFonts w:ascii="GHEA Grapalat" w:hAnsi="GHEA Grapalat"/>
                <w:bCs/>
                <w:lang w:val="hy-AM"/>
              </w:rPr>
              <w:t>«Նորմատիվ իրավական ակտերի մասին</w:t>
            </w:r>
            <w:r w:rsidRPr="00AF0417">
              <w:rPr>
                <w:rFonts w:ascii="GHEA Grapalat" w:hAnsi="GHEA Grapalat" w:cs="Calibri"/>
                <w:color w:val="000000"/>
                <w:lang w:val="hy-AM"/>
              </w:rPr>
              <w:t>» օրենքի 18-րդ հոդվածի 3-րդ մասի դրույթները: Նույն դիտողությունը վերաբերում է նաև Նախագծի 5-րդ կետին:</w:t>
            </w:r>
          </w:p>
          <w:p w:rsidR="002B3750" w:rsidRPr="00AF0417" w:rsidRDefault="006B4EA5" w:rsidP="006D7913">
            <w:pPr>
              <w:pStyle w:val="NormalWeb"/>
              <w:shd w:val="clear" w:color="auto" w:fill="FFFFFF"/>
              <w:spacing w:before="0" w:after="0" w:line="360" w:lineRule="auto"/>
              <w:ind w:firstLine="540"/>
              <w:jc w:val="both"/>
              <w:rPr>
                <w:rFonts w:ascii="GHEA Grapalat" w:hAnsi="GHEA Grapalat"/>
                <w:b/>
                <w:color w:val="000000"/>
                <w:lang w:val="hy-AM"/>
              </w:rPr>
            </w:pPr>
            <w:r w:rsidRPr="00AF0417">
              <w:rPr>
                <w:rFonts w:ascii="GHEA Grapalat" w:hAnsi="GHEA Grapalat" w:cs="Calibri"/>
                <w:color w:val="000000"/>
                <w:lang w:val="hy-AM"/>
              </w:rPr>
              <w:t xml:space="preserve">Միաժամանակ, Նախագծի նախաբանում առաջարկում ենք </w:t>
            </w:r>
            <w:r w:rsidRPr="00AF0417">
              <w:rPr>
                <w:rFonts w:ascii="GHEA Grapalat" w:hAnsi="GHEA Grapalat"/>
                <w:bCs/>
                <w:i/>
                <w:lang w:val="hy-AM"/>
              </w:rPr>
              <w:t>«ենթակետի</w:t>
            </w:r>
            <w:r w:rsidRPr="00AF0417">
              <w:rPr>
                <w:rFonts w:ascii="GHEA Grapalat" w:hAnsi="GHEA Grapalat" w:cs="Calibri"/>
                <w:i/>
                <w:color w:val="000000"/>
                <w:lang w:val="hy-AM"/>
              </w:rPr>
              <w:t>»</w:t>
            </w:r>
            <w:r w:rsidRPr="00AF0417">
              <w:rPr>
                <w:rFonts w:ascii="GHEA Grapalat" w:hAnsi="GHEA Grapalat" w:cs="Calibri"/>
                <w:color w:val="000000"/>
                <w:lang w:val="hy-AM"/>
              </w:rPr>
              <w:t xml:space="preserve"> բառը փոխարինել </w:t>
            </w:r>
            <w:r w:rsidRPr="00AF0417">
              <w:rPr>
                <w:rFonts w:ascii="GHEA Grapalat" w:hAnsi="GHEA Grapalat"/>
                <w:bCs/>
                <w:i/>
                <w:lang w:val="hy-AM"/>
              </w:rPr>
              <w:t>«կետի</w:t>
            </w:r>
            <w:r w:rsidRPr="00AF0417">
              <w:rPr>
                <w:rFonts w:ascii="GHEA Grapalat" w:hAnsi="GHEA Grapalat" w:cs="Calibri"/>
                <w:i/>
                <w:color w:val="000000"/>
                <w:lang w:val="hy-AM"/>
              </w:rPr>
              <w:t>»</w:t>
            </w:r>
            <w:r w:rsidRPr="00AF0417">
              <w:rPr>
                <w:rFonts w:ascii="GHEA Grapalat" w:hAnsi="GHEA Grapalat" w:cs="Calibri"/>
                <w:color w:val="000000"/>
                <w:lang w:val="hy-AM"/>
              </w:rPr>
              <w:t xml:space="preserve">  բառով՝ հաշվի առնելով </w:t>
            </w:r>
            <w:r w:rsidRPr="00AF0417">
              <w:rPr>
                <w:rFonts w:ascii="GHEA Grapalat" w:hAnsi="GHEA Grapalat"/>
                <w:bCs/>
                <w:lang w:val="hy-AM"/>
              </w:rPr>
              <w:t>«Նորմատիվ իրավական ակտերի մասին</w:t>
            </w:r>
            <w:r w:rsidRPr="00AF0417">
              <w:rPr>
                <w:rFonts w:ascii="GHEA Grapalat" w:hAnsi="GHEA Grapalat" w:cs="Calibri"/>
                <w:color w:val="000000"/>
                <w:lang w:val="hy-AM"/>
              </w:rPr>
              <w:t xml:space="preserve">» օրենքի 14-րդ </w:t>
            </w:r>
            <w:r w:rsidRPr="00AF0417">
              <w:rPr>
                <w:rFonts w:ascii="GHEA Grapalat" w:hAnsi="GHEA Grapalat" w:cs="Calibri"/>
                <w:color w:val="000000"/>
                <w:lang w:val="hy-AM"/>
              </w:rPr>
              <w:lastRenderedPageBreak/>
              <w:t xml:space="preserve">հոդվածի 3-րդ մասի պահանջները, որոնց համաձայն՝ </w:t>
            </w:r>
            <w:r w:rsidRPr="00AF0417">
              <w:rPr>
                <w:rFonts w:ascii="GHEA Grapalat" w:hAnsi="GHEA Grapalat" w:cs="Calibri"/>
                <w:i/>
                <w:color w:val="000000"/>
                <w:lang w:val="hy-AM"/>
              </w:rPr>
              <w:t xml:space="preserve">օրենսդրական ակտերում հոդվածները բաժանվում են «մասեր» կոչվող միայն համարակալված պարբերությունների: </w:t>
            </w:r>
            <w:r w:rsidRPr="00AF0417">
              <w:rPr>
                <w:rFonts w:ascii="GHEA Grapalat" w:hAnsi="GHEA Grapalat" w:cs="Calibri"/>
                <w:color w:val="000000"/>
                <w:lang w:val="hy-AM"/>
              </w:rPr>
              <w:t>Հոդվածների մասերը կարող են բաժանվել միայն համարակալված կետերի, կետերը` միայն համարակալված ենթակետերի:</w:t>
            </w:r>
            <w:r w:rsidRPr="00AF0417">
              <w:rPr>
                <w:rFonts w:ascii="GHEA Grapalat" w:hAnsi="GHEA Grapalat" w:cs="Calibri"/>
                <w:i/>
                <w:color w:val="000000"/>
                <w:lang w:val="hy-AM"/>
              </w:rPr>
              <w:t xml:space="preserve">   </w:t>
            </w:r>
          </w:p>
        </w:tc>
        <w:tc>
          <w:tcPr>
            <w:tcW w:w="5226" w:type="dxa"/>
            <w:gridSpan w:val="5"/>
          </w:tcPr>
          <w:p w:rsidR="00FD0F71" w:rsidRPr="00AF0417" w:rsidRDefault="00FD0F71" w:rsidP="006D7913">
            <w:pPr>
              <w:spacing w:line="360" w:lineRule="auto"/>
              <w:jc w:val="center"/>
              <w:rPr>
                <w:rFonts w:ascii="GHEA Grapalat" w:hAnsi="GHEA Grapalat"/>
                <w:b/>
                <w:color w:val="000000"/>
                <w:sz w:val="24"/>
                <w:szCs w:val="24"/>
                <w:lang w:val="af-ZA"/>
              </w:rPr>
            </w:pPr>
          </w:p>
          <w:p w:rsidR="006B4EA5" w:rsidRPr="00AF0417" w:rsidRDefault="006B4EA5" w:rsidP="006D7913">
            <w:pPr>
              <w:spacing w:line="360" w:lineRule="auto"/>
              <w:jc w:val="center"/>
              <w:rPr>
                <w:rFonts w:ascii="GHEA Grapalat" w:hAnsi="GHEA Grapalat"/>
                <w:b/>
                <w:color w:val="000000"/>
                <w:sz w:val="24"/>
                <w:szCs w:val="24"/>
                <w:lang w:val="af-ZA"/>
              </w:rPr>
            </w:pPr>
          </w:p>
          <w:p w:rsidR="006B4EA5" w:rsidRPr="00AF0417" w:rsidRDefault="006B4EA5" w:rsidP="006D7913">
            <w:pPr>
              <w:spacing w:line="360" w:lineRule="auto"/>
              <w:jc w:val="center"/>
              <w:rPr>
                <w:rFonts w:ascii="GHEA Grapalat" w:hAnsi="GHEA Grapalat"/>
                <w:b/>
                <w:color w:val="000000"/>
                <w:sz w:val="24"/>
                <w:szCs w:val="24"/>
                <w:lang w:val="af-ZA"/>
              </w:rPr>
            </w:pPr>
          </w:p>
          <w:p w:rsidR="006B4EA5" w:rsidRPr="00AF0417" w:rsidRDefault="006B4EA5" w:rsidP="006D7913">
            <w:pPr>
              <w:spacing w:line="360" w:lineRule="auto"/>
              <w:jc w:val="center"/>
              <w:rPr>
                <w:rFonts w:ascii="GHEA Grapalat" w:hAnsi="GHEA Grapalat"/>
                <w:b/>
                <w:color w:val="000000"/>
                <w:sz w:val="24"/>
                <w:szCs w:val="24"/>
                <w:lang w:val="af-ZA"/>
              </w:rPr>
            </w:pPr>
          </w:p>
          <w:p w:rsidR="006B4EA5" w:rsidRPr="00AF0417" w:rsidRDefault="006B4EA5" w:rsidP="006D7913">
            <w:pPr>
              <w:spacing w:line="360" w:lineRule="auto"/>
              <w:jc w:val="center"/>
              <w:rPr>
                <w:rFonts w:ascii="GHEA Grapalat" w:hAnsi="GHEA Grapalat"/>
                <w:b/>
                <w:color w:val="000000"/>
                <w:sz w:val="24"/>
                <w:szCs w:val="24"/>
                <w:lang w:val="af-ZA"/>
              </w:rPr>
            </w:pPr>
          </w:p>
          <w:p w:rsidR="006B4EA5" w:rsidRPr="00AF0417" w:rsidRDefault="006B4EA5" w:rsidP="006D7913">
            <w:pPr>
              <w:spacing w:line="360" w:lineRule="auto"/>
              <w:jc w:val="center"/>
              <w:rPr>
                <w:rFonts w:ascii="GHEA Grapalat" w:hAnsi="GHEA Grapalat"/>
                <w:b/>
                <w:color w:val="000000"/>
                <w:sz w:val="24"/>
                <w:szCs w:val="24"/>
                <w:lang w:val="af-ZA"/>
              </w:rPr>
            </w:pPr>
          </w:p>
          <w:p w:rsidR="006B4EA5" w:rsidRPr="00AF0417" w:rsidRDefault="006B4EA5" w:rsidP="006D7913">
            <w:pPr>
              <w:spacing w:line="360" w:lineRule="auto"/>
              <w:jc w:val="center"/>
              <w:rPr>
                <w:rFonts w:ascii="GHEA Grapalat" w:hAnsi="GHEA Grapalat"/>
                <w:b/>
                <w:color w:val="000000"/>
                <w:sz w:val="24"/>
                <w:szCs w:val="24"/>
                <w:lang w:val="af-ZA"/>
              </w:rPr>
            </w:pPr>
          </w:p>
          <w:p w:rsidR="006B4EA5" w:rsidRPr="00AF0417" w:rsidRDefault="006B4EA5" w:rsidP="006D7913">
            <w:pPr>
              <w:spacing w:line="360" w:lineRule="auto"/>
              <w:jc w:val="center"/>
              <w:rPr>
                <w:rFonts w:ascii="GHEA Grapalat" w:hAnsi="GHEA Grapalat"/>
                <w:b/>
                <w:color w:val="000000"/>
                <w:sz w:val="24"/>
                <w:szCs w:val="24"/>
                <w:lang w:val="af-ZA"/>
              </w:rPr>
            </w:pPr>
          </w:p>
          <w:p w:rsidR="006B4EA5" w:rsidRPr="00AF0417" w:rsidRDefault="006B4EA5" w:rsidP="006D7913">
            <w:pPr>
              <w:spacing w:line="360" w:lineRule="auto"/>
              <w:jc w:val="center"/>
              <w:rPr>
                <w:rFonts w:ascii="GHEA Grapalat" w:hAnsi="GHEA Grapalat"/>
                <w:b/>
                <w:color w:val="000000"/>
                <w:sz w:val="24"/>
                <w:szCs w:val="24"/>
                <w:lang w:val="af-ZA"/>
              </w:rPr>
            </w:pPr>
          </w:p>
          <w:p w:rsidR="006B4EA5" w:rsidRPr="00AF0417" w:rsidRDefault="006B4EA5" w:rsidP="006D7913">
            <w:pPr>
              <w:spacing w:line="360" w:lineRule="auto"/>
              <w:jc w:val="center"/>
              <w:rPr>
                <w:rFonts w:ascii="GHEA Grapalat" w:hAnsi="GHEA Grapalat"/>
                <w:b/>
                <w:color w:val="000000"/>
                <w:sz w:val="24"/>
                <w:szCs w:val="24"/>
                <w:lang w:val="af-ZA"/>
              </w:rPr>
            </w:pPr>
          </w:p>
          <w:p w:rsidR="006B4EA5" w:rsidRPr="00AF0417" w:rsidRDefault="006B4EA5" w:rsidP="006D7913">
            <w:pPr>
              <w:spacing w:line="360" w:lineRule="auto"/>
              <w:jc w:val="center"/>
              <w:rPr>
                <w:rFonts w:ascii="GHEA Grapalat" w:hAnsi="GHEA Grapalat"/>
                <w:b/>
                <w:color w:val="000000"/>
                <w:sz w:val="24"/>
                <w:szCs w:val="24"/>
                <w:lang w:val="af-ZA"/>
              </w:rPr>
            </w:pPr>
          </w:p>
          <w:p w:rsidR="006B4EA5" w:rsidRPr="00AF0417" w:rsidRDefault="006B4EA5" w:rsidP="006D7913">
            <w:pPr>
              <w:spacing w:line="360" w:lineRule="auto"/>
              <w:jc w:val="center"/>
              <w:rPr>
                <w:rFonts w:ascii="GHEA Grapalat" w:hAnsi="GHEA Grapalat"/>
                <w:b/>
                <w:color w:val="000000"/>
                <w:sz w:val="24"/>
                <w:szCs w:val="24"/>
                <w:lang w:val="af-ZA"/>
              </w:rPr>
            </w:pPr>
          </w:p>
          <w:p w:rsidR="006B4EA5" w:rsidRPr="00AF0417" w:rsidRDefault="006B4EA5" w:rsidP="006D7913">
            <w:pPr>
              <w:spacing w:line="360" w:lineRule="auto"/>
              <w:jc w:val="center"/>
              <w:rPr>
                <w:rFonts w:ascii="GHEA Grapalat" w:hAnsi="GHEA Grapalat"/>
                <w:b/>
                <w:color w:val="000000"/>
                <w:sz w:val="24"/>
                <w:szCs w:val="24"/>
                <w:lang w:val="af-ZA"/>
              </w:rPr>
            </w:pPr>
          </w:p>
          <w:p w:rsidR="006B4EA5" w:rsidRPr="00AF0417" w:rsidRDefault="006B4EA5" w:rsidP="006D7913">
            <w:pPr>
              <w:spacing w:line="360" w:lineRule="auto"/>
              <w:jc w:val="center"/>
              <w:rPr>
                <w:rFonts w:ascii="GHEA Grapalat" w:hAnsi="GHEA Grapalat"/>
                <w:b/>
                <w:color w:val="000000"/>
                <w:sz w:val="24"/>
                <w:szCs w:val="24"/>
                <w:lang w:val="af-ZA"/>
              </w:rPr>
            </w:pPr>
          </w:p>
          <w:p w:rsidR="006B4EA5" w:rsidRPr="00AF0417" w:rsidRDefault="006B4EA5" w:rsidP="006D7913">
            <w:pPr>
              <w:spacing w:line="360" w:lineRule="auto"/>
              <w:jc w:val="center"/>
              <w:rPr>
                <w:rFonts w:ascii="GHEA Grapalat" w:hAnsi="GHEA Grapalat"/>
                <w:b/>
                <w:color w:val="000000"/>
                <w:sz w:val="24"/>
                <w:szCs w:val="24"/>
                <w:lang w:val="af-ZA"/>
              </w:rPr>
            </w:pPr>
          </w:p>
          <w:p w:rsidR="006B4EA5" w:rsidRPr="00AF0417" w:rsidRDefault="006B4EA5" w:rsidP="006D7913">
            <w:pPr>
              <w:spacing w:line="360" w:lineRule="auto"/>
              <w:jc w:val="center"/>
              <w:rPr>
                <w:rFonts w:ascii="GHEA Grapalat" w:hAnsi="GHEA Grapalat"/>
                <w:b/>
                <w:color w:val="000000"/>
                <w:sz w:val="24"/>
                <w:szCs w:val="24"/>
                <w:lang w:val="af-ZA"/>
              </w:rPr>
            </w:pPr>
          </w:p>
          <w:p w:rsidR="006B4EA5" w:rsidRPr="00AF0417" w:rsidRDefault="006B4EA5" w:rsidP="006D7913">
            <w:pPr>
              <w:spacing w:line="360" w:lineRule="auto"/>
              <w:jc w:val="center"/>
              <w:rPr>
                <w:rFonts w:ascii="GHEA Grapalat" w:hAnsi="GHEA Grapalat"/>
                <w:b/>
                <w:color w:val="000000"/>
                <w:sz w:val="24"/>
                <w:szCs w:val="24"/>
                <w:lang w:val="af-ZA"/>
              </w:rPr>
            </w:pPr>
          </w:p>
          <w:p w:rsidR="006B4EA5" w:rsidRPr="00AF0417" w:rsidRDefault="006B4EA5" w:rsidP="006D7913">
            <w:pPr>
              <w:spacing w:line="360" w:lineRule="auto"/>
              <w:jc w:val="center"/>
              <w:rPr>
                <w:rFonts w:ascii="GHEA Grapalat" w:hAnsi="GHEA Grapalat"/>
                <w:b/>
                <w:color w:val="000000"/>
                <w:sz w:val="24"/>
                <w:szCs w:val="24"/>
                <w:lang w:val="af-ZA"/>
              </w:rPr>
            </w:pPr>
          </w:p>
          <w:p w:rsidR="006B4EA5" w:rsidRPr="00AF0417" w:rsidRDefault="006B4EA5" w:rsidP="006D7913">
            <w:pPr>
              <w:spacing w:line="360" w:lineRule="auto"/>
              <w:jc w:val="center"/>
              <w:rPr>
                <w:rFonts w:ascii="GHEA Grapalat" w:hAnsi="GHEA Grapalat"/>
                <w:b/>
                <w:color w:val="000000"/>
                <w:sz w:val="24"/>
                <w:szCs w:val="24"/>
                <w:lang w:val="af-ZA"/>
              </w:rPr>
            </w:pPr>
          </w:p>
          <w:p w:rsidR="006B4EA5" w:rsidRPr="00AF0417" w:rsidRDefault="006B4EA5" w:rsidP="006D7913">
            <w:pPr>
              <w:spacing w:line="360" w:lineRule="auto"/>
              <w:jc w:val="center"/>
              <w:rPr>
                <w:rFonts w:ascii="GHEA Grapalat" w:hAnsi="GHEA Grapalat"/>
                <w:b/>
                <w:color w:val="000000"/>
                <w:sz w:val="24"/>
                <w:szCs w:val="24"/>
                <w:lang w:val="af-ZA"/>
              </w:rPr>
            </w:pPr>
          </w:p>
          <w:p w:rsidR="006B4EA5" w:rsidRPr="00AF0417" w:rsidRDefault="006B4EA5" w:rsidP="006D7913">
            <w:pPr>
              <w:spacing w:line="360" w:lineRule="auto"/>
              <w:jc w:val="center"/>
              <w:rPr>
                <w:rFonts w:ascii="GHEA Grapalat" w:hAnsi="GHEA Grapalat"/>
                <w:b/>
                <w:color w:val="000000"/>
                <w:sz w:val="24"/>
                <w:szCs w:val="24"/>
                <w:lang w:val="af-ZA"/>
              </w:rPr>
            </w:pPr>
          </w:p>
          <w:p w:rsidR="006B4EA5" w:rsidRPr="00AF0417" w:rsidRDefault="006B4EA5" w:rsidP="006D7913">
            <w:pPr>
              <w:spacing w:line="360" w:lineRule="auto"/>
              <w:jc w:val="center"/>
              <w:rPr>
                <w:rFonts w:ascii="GHEA Grapalat" w:hAnsi="GHEA Grapalat" w:cs="Tahoma"/>
                <w:sz w:val="24"/>
                <w:szCs w:val="24"/>
                <w:lang w:val="en-US"/>
              </w:rPr>
            </w:pPr>
            <w:r w:rsidRPr="00AF0417">
              <w:rPr>
                <w:rFonts w:ascii="GHEA Grapalat" w:hAnsi="GHEA Grapalat" w:cs="Tahoma"/>
                <w:sz w:val="24"/>
                <w:szCs w:val="24"/>
                <w:lang w:val="en-US"/>
              </w:rPr>
              <w:t>Ընդունվել է</w:t>
            </w:r>
          </w:p>
          <w:p w:rsidR="006B4EA5" w:rsidRPr="00AF0417" w:rsidRDefault="006B4EA5" w:rsidP="006D7913">
            <w:pPr>
              <w:spacing w:line="360" w:lineRule="auto"/>
              <w:jc w:val="center"/>
              <w:rPr>
                <w:rFonts w:ascii="GHEA Grapalat" w:hAnsi="GHEA Grapalat" w:cs="Tahoma"/>
                <w:sz w:val="24"/>
                <w:szCs w:val="24"/>
                <w:lang w:val="en-US"/>
              </w:rPr>
            </w:pPr>
          </w:p>
          <w:p w:rsidR="006B4EA5" w:rsidRPr="00AF0417" w:rsidRDefault="006B4EA5" w:rsidP="006D7913">
            <w:pPr>
              <w:spacing w:line="360" w:lineRule="auto"/>
              <w:jc w:val="center"/>
              <w:rPr>
                <w:rFonts w:ascii="GHEA Grapalat" w:hAnsi="GHEA Grapalat" w:cs="Tahoma"/>
                <w:sz w:val="24"/>
                <w:szCs w:val="24"/>
                <w:lang w:val="en-US"/>
              </w:rPr>
            </w:pPr>
          </w:p>
          <w:p w:rsidR="006B4EA5" w:rsidRPr="00AF0417" w:rsidRDefault="006B4EA5" w:rsidP="006D7913">
            <w:pPr>
              <w:spacing w:line="360" w:lineRule="auto"/>
              <w:jc w:val="center"/>
              <w:rPr>
                <w:rFonts w:ascii="GHEA Grapalat" w:hAnsi="GHEA Grapalat" w:cs="Tahoma"/>
                <w:sz w:val="24"/>
                <w:szCs w:val="24"/>
                <w:lang w:val="en-US"/>
              </w:rPr>
            </w:pPr>
          </w:p>
          <w:p w:rsidR="006B4EA5" w:rsidRPr="00AF0417" w:rsidRDefault="006B4EA5" w:rsidP="006D7913">
            <w:pPr>
              <w:spacing w:line="360" w:lineRule="auto"/>
              <w:jc w:val="center"/>
              <w:rPr>
                <w:rFonts w:ascii="GHEA Grapalat" w:hAnsi="GHEA Grapalat" w:cs="Tahoma"/>
                <w:sz w:val="24"/>
                <w:szCs w:val="24"/>
                <w:lang w:val="en-US"/>
              </w:rPr>
            </w:pPr>
          </w:p>
          <w:p w:rsidR="006B4EA5" w:rsidRPr="00AF0417" w:rsidRDefault="006B4EA5" w:rsidP="006D7913">
            <w:pPr>
              <w:spacing w:line="360" w:lineRule="auto"/>
              <w:jc w:val="center"/>
              <w:rPr>
                <w:rFonts w:ascii="GHEA Grapalat" w:hAnsi="GHEA Grapalat" w:cs="Tahoma"/>
                <w:sz w:val="24"/>
                <w:szCs w:val="24"/>
                <w:lang w:val="en-US"/>
              </w:rPr>
            </w:pPr>
          </w:p>
          <w:p w:rsidR="006B4EA5" w:rsidRPr="00AF0417" w:rsidRDefault="006B4EA5" w:rsidP="006D7913">
            <w:pPr>
              <w:spacing w:line="360" w:lineRule="auto"/>
              <w:jc w:val="center"/>
              <w:rPr>
                <w:rFonts w:ascii="GHEA Grapalat" w:hAnsi="GHEA Grapalat" w:cs="Tahoma"/>
                <w:sz w:val="24"/>
                <w:szCs w:val="24"/>
                <w:lang w:val="en-US"/>
              </w:rPr>
            </w:pPr>
          </w:p>
          <w:p w:rsidR="006B4EA5" w:rsidRPr="00AF0417" w:rsidRDefault="006B4EA5" w:rsidP="006D7913">
            <w:pPr>
              <w:spacing w:line="360" w:lineRule="auto"/>
              <w:jc w:val="center"/>
              <w:rPr>
                <w:rFonts w:ascii="GHEA Grapalat" w:hAnsi="GHEA Grapalat" w:cs="Tahoma"/>
                <w:sz w:val="24"/>
                <w:szCs w:val="24"/>
                <w:lang w:val="en-US"/>
              </w:rPr>
            </w:pPr>
          </w:p>
          <w:p w:rsidR="006B4EA5" w:rsidRPr="00AF0417" w:rsidRDefault="006B4EA5" w:rsidP="006D7913">
            <w:pPr>
              <w:spacing w:line="360" w:lineRule="auto"/>
              <w:jc w:val="center"/>
              <w:rPr>
                <w:rFonts w:ascii="GHEA Grapalat" w:hAnsi="GHEA Grapalat" w:cs="Tahoma"/>
                <w:sz w:val="24"/>
                <w:szCs w:val="24"/>
                <w:lang w:val="en-US"/>
              </w:rPr>
            </w:pPr>
          </w:p>
          <w:p w:rsidR="006B4EA5" w:rsidRPr="00AF0417" w:rsidRDefault="006B4EA5" w:rsidP="006D7913">
            <w:pPr>
              <w:spacing w:line="360" w:lineRule="auto"/>
              <w:jc w:val="center"/>
              <w:rPr>
                <w:rFonts w:ascii="GHEA Grapalat" w:hAnsi="GHEA Grapalat" w:cs="Tahoma"/>
                <w:sz w:val="24"/>
                <w:szCs w:val="24"/>
                <w:lang w:val="en-US"/>
              </w:rPr>
            </w:pPr>
          </w:p>
          <w:p w:rsidR="006B4EA5" w:rsidRPr="00AF0417" w:rsidRDefault="006B4EA5" w:rsidP="006D7913">
            <w:pPr>
              <w:spacing w:line="360" w:lineRule="auto"/>
              <w:jc w:val="center"/>
              <w:rPr>
                <w:rFonts w:ascii="GHEA Grapalat" w:hAnsi="GHEA Grapalat" w:cs="Tahoma"/>
                <w:sz w:val="24"/>
                <w:szCs w:val="24"/>
                <w:lang w:val="en-US"/>
              </w:rPr>
            </w:pPr>
          </w:p>
          <w:p w:rsidR="006B4EA5" w:rsidRPr="00AF0417" w:rsidRDefault="006B4EA5" w:rsidP="006D7913">
            <w:pPr>
              <w:spacing w:line="360" w:lineRule="auto"/>
              <w:jc w:val="center"/>
              <w:rPr>
                <w:rFonts w:ascii="GHEA Grapalat" w:hAnsi="GHEA Grapalat" w:cs="Tahoma"/>
                <w:sz w:val="24"/>
                <w:szCs w:val="24"/>
                <w:lang w:val="en-US"/>
              </w:rPr>
            </w:pPr>
          </w:p>
          <w:p w:rsidR="006B4EA5" w:rsidRPr="00AF0417" w:rsidRDefault="006B4EA5" w:rsidP="006D7913">
            <w:pPr>
              <w:spacing w:line="360" w:lineRule="auto"/>
              <w:jc w:val="center"/>
              <w:rPr>
                <w:rFonts w:ascii="GHEA Grapalat" w:hAnsi="GHEA Grapalat" w:cs="Tahoma"/>
                <w:sz w:val="24"/>
                <w:szCs w:val="24"/>
                <w:lang w:val="en-US"/>
              </w:rPr>
            </w:pPr>
          </w:p>
          <w:p w:rsidR="006B4EA5" w:rsidRPr="00AF0417" w:rsidRDefault="006B4EA5" w:rsidP="006D7913">
            <w:pPr>
              <w:spacing w:line="360" w:lineRule="auto"/>
              <w:jc w:val="center"/>
              <w:rPr>
                <w:rFonts w:ascii="GHEA Grapalat" w:hAnsi="GHEA Grapalat" w:cs="Tahoma"/>
                <w:sz w:val="24"/>
                <w:szCs w:val="24"/>
                <w:lang w:val="en-US"/>
              </w:rPr>
            </w:pPr>
          </w:p>
          <w:p w:rsidR="006B4EA5" w:rsidRPr="00AF0417" w:rsidRDefault="006B4EA5" w:rsidP="006D7913">
            <w:pPr>
              <w:spacing w:line="360" w:lineRule="auto"/>
              <w:jc w:val="center"/>
              <w:rPr>
                <w:rFonts w:ascii="GHEA Grapalat" w:hAnsi="GHEA Grapalat" w:cs="Tahoma"/>
                <w:sz w:val="24"/>
                <w:szCs w:val="24"/>
                <w:lang w:val="en-US"/>
              </w:rPr>
            </w:pPr>
          </w:p>
          <w:p w:rsidR="006B4EA5" w:rsidRPr="00AF0417" w:rsidRDefault="006B4EA5" w:rsidP="006D7913">
            <w:pPr>
              <w:spacing w:line="360" w:lineRule="auto"/>
              <w:jc w:val="center"/>
              <w:rPr>
                <w:rFonts w:ascii="GHEA Grapalat" w:hAnsi="GHEA Grapalat" w:cs="Tahoma"/>
                <w:sz w:val="24"/>
                <w:szCs w:val="24"/>
                <w:lang w:val="en-US"/>
              </w:rPr>
            </w:pPr>
          </w:p>
          <w:p w:rsidR="006B4EA5" w:rsidRPr="00AF0417" w:rsidRDefault="006B4EA5" w:rsidP="006D7913">
            <w:pPr>
              <w:spacing w:line="360" w:lineRule="auto"/>
              <w:jc w:val="center"/>
              <w:rPr>
                <w:rFonts w:ascii="GHEA Grapalat" w:hAnsi="GHEA Grapalat" w:cs="Tahoma"/>
                <w:sz w:val="24"/>
                <w:szCs w:val="24"/>
                <w:lang w:val="en-US"/>
              </w:rPr>
            </w:pPr>
          </w:p>
          <w:p w:rsidR="006B4EA5" w:rsidRPr="00AF0417" w:rsidRDefault="006B4EA5" w:rsidP="006D7913">
            <w:pPr>
              <w:spacing w:line="360" w:lineRule="auto"/>
              <w:jc w:val="center"/>
              <w:rPr>
                <w:rFonts w:ascii="GHEA Grapalat" w:hAnsi="GHEA Grapalat" w:cs="Tahoma"/>
                <w:sz w:val="24"/>
                <w:szCs w:val="24"/>
                <w:lang w:val="en-US"/>
              </w:rPr>
            </w:pPr>
          </w:p>
          <w:p w:rsidR="006B4EA5" w:rsidRPr="00AF0417" w:rsidRDefault="006B4EA5" w:rsidP="006D7913">
            <w:pPr>
              <w:spacing w:line="360" w:lineRule="auto"/>
              <w:jc w:val="center"/>
              <w:rPr>
                <w:rFonts w:ascii="GHEA Grapalat" w:hAnsi="GHEA Grapalat" w:cs="Tahoma"/>
                <w:sz w:val="24"/>
                <w:szCs w:val="24"/>
                <w:lang w:val="en-US"/>
              </w:rPr>
            </w:pPr>
          </w:p>
          <w:p w:rsidR="006B4EA5" w:rsidRPr="00AF0417" w:rsidRDefault="006B4EA5" w:rsidP="006D7913">
            <w:pPr>
              <w:spacing w:line="360" w:lineRule="auto"/>
              <w:jc w:val="center"/>
              <w:rPr>
                <w:rFonts w:ascii="GHEA Grapalat" w:hAnsi="GHEA Grapalat" w:cs="Tahoma"/>
                <w:sz w:val="24"/>
                <w:szCs w:val="24"/>
                <w:lang w:val="en-US"/>
              </w:rPr>
            </w:pPr>
          </w:p>
          <w:p w:rsidR="006B4EA5" w:rsidRPr="00AF0417" w:rsidRDefault="006B4EA5" w:rsidP="006D7913">
            <w:pPr>
              <w:spacing w:line="360" w:lineRule="auto"/>
              <w:jc w:val="center"/>
              <w:rPr>
                <w:rFonts w:ascii="GHEA Grapalat" w:hAnsi="GHEA Grapalat" w:cs="Tahoma"/>
                <w:sz w:val="24"/>
                <w:szCs w:val="24"/>
                <w:lang w:val="en-US"/>
              </w:rPr>
            </w:pPr>
            <w:r w:rsidRPr="00AF0417">
              <w:rPr>
                <w:rFonts w:ascii="GHEA Grapalat" w:hAnsi="GHEA Grapalat" w:cs="Tahoma"/>
                <w:sz w:val="24"/>
                <w:szCs w:val="24"/>
                <w:lang w:val="en-US"/>
              </w:rPr>
              <w:t>Ընդունվել է</w:t>
            </w:r>
          </w:p>
          <w:p w:rsidR="006B4EA5" w:rsidRPr="00AF0417" w:rsidRDefault="006B4EA5" w:rsidP="006D7913">
            <w:pPr>
              <w:spacing w:line="360" w:lineRule="auto"/>
              <w:jc w:val="center"/>
              <w:rPr>
                <w:rFonts w:ascii="GHEA Grapalat" w:hAnsi="GHEA Grapalat" w:cs="Tahoma"/>
                <w:sz w:val="24"/>
                <w:szCs w:val="24"/>
                <w:lang w:val="en-US"/>
              </w:rPr>
            </w:pPr>
          </w:p>
          <w:p w:rsidR="00AC1001" w:rsidRPr="00AF0417" w:rsidRDefault="00AC1001" w:rsidP="006D7913">
            <w:pPr>
              <w:spacing w:line="360" w:lineRule="auto"/>
              <w:jc w:val="center"/>
              <w:rPr>
                <w:rFonts w:ascii="GHEA Grapalat" w:hAnsi="GHEA Grapalat"/>
                <w:b/>
                <w:color w:val="000000"/>
                <w:sz w:val="24"/>
                <w:szCs w:val="24"/>
                <w:lang w:val="af-ZA"/>
              </w:rPr>
            </w:pPr>
          </w:p>
          <w:p w:rsidR="00AC1001" w:rsidRPr="00AF0417" w:rsidRDefault="00AC1001" w:rsidP="00AC1001">
            <w:pPr>
              <w:rPr>
                <w:rFonts w:ascii="GHEA Grapalat" w:hAnsi="GHEA Grapalat"/>
                <w:sz w:val="24"/>
                <w:szCs w:val="24"/>
                <w:lang w:val="af-ZA"/>
              </w:rPr>
            </w:pPr>
          </w:p>
          <w:p w:rsidR="00AC1001" w:rsidRPr="00AF0417" w:rsidRDefault="00AC1001" w:rsidP="00AC1001">
            <w:pPr>
              <w:rPr>
                <w:rFonts w:ascii="GHEA Grapalat" w:hAnsi="GHEA Grapalat"/>
                <w:sz w:val="24"/>
                <w:szCs w:val="24"/>
                <w:lang w:val="af-ZA"/>
              </w:rPr>
            </w:pPr>
          </w:p>
          <w:p w:rsidR="00AC1001" w:rsidRPr="00AF0417" w:rsidRDefault="00AC1001" w:rsidP="00AC1001">
            <w:pPr>
              <w:rPr>
                <w:rFonts w:ascii="GHEA Grapalat" w:hAnsi="GHEA Grapalat"/>
                <w:sz w:val="24"/>
                <w:szCs w:val="24"/>
                <w:lang w:val="af-ZA"/>
              </w:rPr>
            </w:pPr>
          </w:p>
          <w:p w:rsidR="006B4EA5" w:rsidRPr="00AF0417" w:rsidRDefault="006B4EA5" w:rsidP="00AC1001">
            <w:pPr>
              <w:pStyle w:val="Heading1"/>
              <w:outlineLvl w:val="0"/>
              <w:rPr>
                <w:rFonts w:ascii="GHEA Grapalat" w:hAnsi="GHEA Grapalat"/>
                <w:sz w:val="24"/>
                <w:szCs w:val="24"/>
                <w:lang w:val="af-ZA"/>
              </w:rPr>
            </w:pPr>
          </w:p>
        </w:tc>
      </w:tr>
      <w:tr w:rsidR="006B4EA5" w:rsidRPr="00AF0417" w:rsidTr="006B4EA5">
        <w:trPr>
          <w:trHeight w:val="5809"/>
        </w:trPr>
        <w:tc>
          <w:tcPr>
            <w:tcW w:w="5226" w:type="dxa"/>
          </w:tcPr>
          <w:p w:rsidR="006B4EA5" w:rsidRPr="00AF0417" w:rsidRDefault="006B4EA5" w:rsidP="006D7913">
            <w:pPr>
              <w:pStyle w:val="ListParagraph"/>
              <w:numPr>
                <w:ilvl w:val="0"/>
                <w:numId w:val="23"/>
              </w:numPr>
              <w:shd w:val="clear" w:color="auto" w:fill="FFFFFF"/>
              <w:spacing w:before="0" w:after="0" w:line="360" w:lineRule="auto"/>
              <w:ind w:left="0" w:firstLine="561"/>
              <w:jc w:val="both"/>
              <w:rPr>
                <w:rFonts w:ascii="GHEA Grapalat" w:hAnsi="GHEA Grapalat"/>
                <w:b/>
                <w:sz w:val="24"/>
                <w:szCs w:val="24"/>
                <w:lang w:val="hy-AM"/>
              </w:rPr>
            </w:pPr>
            <w:r w:rsidRPr="00AF0417">
              <w:rPr>
                <w:rFonts w:ascii="GHEA Grapalat" w:hAnsi="GHEA Grapalat" w:cs="Sylfaen"/>
                <w:color w:val="000000"/>
                <w:sz w:val="24"/>
                <w:szCs w:val="24"/>
                <w:shd w:val="clear" w:color="auto" w:fill="FFFFFF"/>
                <w:lang w:val="hy-AM"/>
              </w:rPr>
              <w:lastRenderedPageBreak/>
              <w:t>Նախագծի</w:t>
            </w:r>
            <w:r w:rsidRPr="00AF0417">
              <w:rPr>
                <w:rFonts w:ascii="GHEA Grapalat" w:hAnsi="GHEA Grapalat"/>
                <w:color w:val="000000"/>
                <w:sz w:val="24"/>
                <w:szCs w:val="24"/>
                <w:shd w:val="clear" w:color="auto" w:fill="FFFFFF"/>
                <w:lang w:val="hy-AM"/>
              </w:rPr>
              <w:t xml:space="preserve"> 2-րդ կետի 2-րդ ենթակետում և 3-րդ կետի 9-րդ ենթակետում </w:t>
            </w:r>
            <w:r w:rsidRPr="00AF0417">
              <w:rPr>
                <w:rFonts w:ascii="GHEA Grapalat" w:hAnsi="GHEA Grapalat" w:cs="Calibri"/>
                <w:color w:val="000000"/>
                <w:sz w:val="24"/>
                <w:szCs w:val="24"/>
                <w:lang w:val="hy-AM"/>
              </w:rPr>
              <w:t xml:space="preserve">անհրաժեշտ է ապահովել շաղկապների կիրառման կանոնները, մասնավորապես՝ եթե </w:t>
            </w:r>
            <w:r w:rsidRPr="00AF0417">
              <w:rPr>
                <w:rFonts w:ascii="GHEA Grapalat" w:hAnsi="GHEA Grapalat"/>
                <w:color w:val="000000"/>
                <w:sz w:val="24"/>
                <w:szCs w:val="24"/>
                <w:shd w:val="clear" w:color="auto" w:fill="FFFFFF"/>
                <w:lang w:val="hy-AM"/>
              </w:rPr>
              <w:t xml:space="preserve">թվարկված բոլոր պայմաններից բավական է միայն մեկի առկայությունը, ապա գործածել </w:t>
            </w:r>
            <w:r w:rsidRPr="00AF0417">
              <w:rPr>
                <w:rFonts w:ascii="GHEA Grapalat" w:hAnsi="GHEA Grapalat"/>
                <w:bCs/>
                <w:sz w:val="24"/>
                <w:szCs w:val="24"/>
                <w:lang w:val="hy-AM"/>
              </w:rPr>
              <w:t>«կամ</w:t>
            </w:r>
            <w:r w:rsidRPr="00AF0417">
              <w:rPr>
                <w:rFonts w:ascii="GHEA Grapalat" w:hAnsi="GHEA Grapalat" w:cs="Calibri"/>
                <w:color w:val="000000"/>
                <w:sz w:val="24"/>
                <w:szCs w:val="24"/>
                <w:lang w:val="hy-AM"/>
              </w:rPr>
              <w:t xml:space="preserve">» շաղկապը, իսկ եթե </w:t>
            </w:r>
            <w:r w:rsidRPr="00AF0417">
              <w:rPr>
                <w:rFonts w:ascii="GHEA Grapalat" w:hAnsi="GHEA Grapalat"/>
                <w:color w:val="000000"/>
                <w:sz w:val="24"/>
                <w:szCs w:val="24"/>
                <w:shd w:val="clear" w:color="auto" w:fill="FFFFFF"/>
                <w:lang w:val="hy-AM"/>
              </w:rPr>
              <w:t xml:space="preserve">թվարկված բոլոր պայմանների առկայությունը պարտադիր է, ապա գործածել </w:t>
            </w:r>
            <w:r w:rsidRPr="00AF0417">
              <w:rPr>
                <w:rFonts w:ascii="GHEA Grapalat" w:hAnsi="GHEA Grapalat"/>
                <w:bCs/>
                <w:sz w:val="24"/>
                <w:szCs w:val="24"/>
                <w:lang w:val="hy-AM"/>
              </w:rPr>
              <w:t>«և</w:t>
            </w:r>
            <w:r w:rsidRPr="00AF0417">
              <w:rPr>
                <w:rFonts w:ascii="GHEA Grapalat" w:hAnsi="GHEA Grapalat" w:cs="Calibri"/>
                <w:color w:val="000000"/>
                <w:sz w:val="24"/>
                <w:szCs w:val="24"/>
                <w:lang w:val="hy-AM"/>
              </w:rPr>
              <w:t>»</w:t>
            </w:r>
            <w:r w:rsidRPr="00AF0417">
              <w:rPr>
                <w:rFonts w:ascii="GHEA Grapalat" w:hAnsi="GHEA Grapalat"/>
                <w:bCs/>
                <w:sz w:val="24"/>
                <w:szCs w:val="24"/>
                <w:lang w:val="hy-AM"/>
              </w:rPr>
              <w:t xml:space="preserve"> շաղկապը</w:t>
            </w:r>
            <w:r w:rsidRPr="00AF0417">
              <w:rPr>
                <w:rFonts w:ascii="GHEA Grapalat" w:hAnsi="GHEA Grapalat" w:cs="Calibri"/>
                <w:color w:val="000000"/>
                <w:sz w:val="24"/>
                <w:szCs w:val="24"/>
                <w:lang w:val="hy-AM"/>
              </w:rPr>
              <w:t xml:space="preserve">՝ հաշվի առնելով </w:t>
            </w:r>
            <w:r w:rsidRPr="00AF0417">
              <w:rPr>
                <w:rFonts w:ascii="GHEA Grapalat" w:hAnsi="GHEA Grapalat"/>
                <w:bCs/>
                <w:sz w:val="24"/>
                <w:szCs w:val="24"/>
                <w:lang w:val="hy-AM"/>
              </w:rPr>
              <w:t>«Նորմատիվ իրավական ակտերի մասին</w:t>
            </w:r>
            <w:r w:rsidRPr="00AF0417">
              <w:rPr>
                <w:rFonts w:ascii="GHEA Grapalat" w:hAnsi="GHEA Grapalat" w:cs="Calibri"/>
                <w:color w:val="000000"/>
                <w:sz w:val="24"/>
                <w:szCs w:val="24"/>
                <w:lang w:val="hy-AM"/>
              </w:rPr>
              <w:t>» օրենքի 16-րդ հոդվածի դրույթները:</w:t>
            </w:r>
          </w:p>
        </w:tc>
        <w:tc>
          <w:tcPr>
            <w:tcW w:w="5226" w:type="dxa"/>
            <w:gridSpan w:val="5"/>
          </w:tcPr>
          <w:p w:rsidR="006B4EA5" w:rsidRPr="00AF0417" w:rsidRDefault="006B4EA5" w:rsidP="006D7913">
            <w:pPr>
              <w:spacing w:line="360" w:lineRule="auto"/>
              <w:jc w:val="center"/>
              <w:rPr>
                <w:rFonts w:ascii="GHEA Grapalat" w:hAnsi="GHEA Grapalat"/>
                <w:b/>
                <w:color w:val="000000"/>
                <w:sz w:val="24"/>
                <w:szCs w:val="24"/>
                <w:lang w:val="af-ZA"/>
              </w:rPr>
            </w:pPr>
          </w:p>
          <w:p w:rsidR="006B4EA5" w:rsidRPr="00AF0417" w:rsidRDefault="006B4EA5" w:rsidP="006D7913">
            <w:pPr>
              <w:spacing w:line="360" w:lineRule="auto"/>
              <w:jc w:val="center"/>
              <w:rPr>
                <w:rFonts w:ascii="GHEA Grapalat" w:hAnsi="GHEA Grapalat"/>
                <w:b/>
                <w:color w:val="000000"/>
                <w:sz w:val="24"/>
                <w:szCs w:val="24"/>
                <w:lang w:val="af-ZA"/>
              </w:rPr>
            </w:pPr>
          </w:p>
          <w:p w:rsidR="006B4EA5" w:rsidRPr="00AF0417" w:rsidRDefault="006B4EA5" w:rsidP="006D7913">
            <w:pPr>
              <w:spacing w:line="360" w:lineRule="auto"/>
              <w:jc w:val="center"/>
              <w:rPr>
                <w:rFonts w:ascii="GHEA Grapalat" w:hAnsi="GHEA Grapalat" w:cs="Tahoma"/>
                <w:sz w:val="24"/>
                <w:szCs w:val="24"/>
                <w:lang w:val="en-US"/>
              </w:rPr>
            </w:pPr>
            <w:r w:rsidRPr="00AF0417">
              <w:rPr>
                <w:rFonts w:ascii="GHEA Grapalat" w:hAnsi="GHEA Grapalat" w:cs="Tahoma"/>
                <w:sz w:val="24"/>
                <w:szCs w:val="24"/>
                <w:lang w:val="en-US"/>
              </w:rPr>
              <w:t>Ընդունվել է</w:t>
            </w:r>
          </w:p>
          <w:p w:rsidR="006B4EA5" w:rsidRPr="00AF0417" w:rsidRDefault="006B4EA5" w:rsidP="006D7913">
            <w:pPr>
              <w:spacing w:line="360" w:lineRule="auto"/>
              <w:jc w:val="center"/>
              <w:rPr>
                <w:rFonts w:ascii="GHEA Grapalat" w:hAnsi="GHEA Grapalat"/>
                <w:b/>
                <w:color w:val="000000"/>
                <w:sz w:val="24"/>
                <w:szCs w:val="24"/>
                <w:lang w:val="af-ZA"/>
              </w:rPr>
            </w:pPr>
          </w:p>
        </w:tc>
      </w:tr>
      <w:tr w:rsidR="006B4EA5" w:rsidRPr="00AF0417" w:rsidTr="006B4EA5">
        <w:trPr>
          <w:trHeight w:val="1487"/>
        </w:trPr>
        <w:tc>
          <w:tcPr>
            <w:tcW w:w="5226" w:type="dxa"/>
          </w:tcPr>
          <w:p w:rsidR="006B4EA5" w:rsidRPr="00AF0417" w:rsidRDefault="006B4EA5" w:rsidP="006D7913">
            <w:pPr>
              <w:pStyle w:val="NormalWeb"/>
              <w:numPr>
                <w:ilvl w:val="0"/>
                <w:numId w:val="23"/>
              </w:numPr>
              <w:shd w:val="clear" w:color="auto" w:fill="FFFFFF"/>
              <w:spacing w:before="0" w:after="0" w:line="360" w:lineRule="auto"/>
              <w:ind w:left="0" w:firstLine="561"/>
              <w:jc w:val="both"/>
              <w:rPr>
                <w:rFonts w:ascii="GHEA Grapalat" w:hAnsi="GHEA Grapalat" w:cs="Sylfaen"/>
                <w:color w:val="000000"/>
                <w:shd w:val="clear" w:color="auto" w:fill="FFFFFF"/>
                <w:lang w:val="hy-AM"/>
              </w:rPr>
            </w:pPr>
            <w:r w:rsidRPr="00AF0417">
              <w:rPr>
                <w:rFonts w:ascii="GHEA Grapalat" w:hAnsi="GHEA Grapalat"/>
                <w:color w:val="000000"/>
                <w:shd w:val="clear" w:color="auto" w:fill="FFFFFF"/>
                <w:lang w:val="hy-AM"/>
              </w:rPr>
              <w:t xml:space="preserve">Նախագծի 6-րդ կետի 3-րդ ենթակետի վերջում բացակայում է </w:t>
            </w:r>
            <w:r w:rsidRPr="00AF0417">
              <w:rPr>
                <w:rFonts w:ascii="GHEA Grapalat" w:hAnsi="GHEA Grapalat"/>
                <w:bCs/>
                <w:i/>
                <w:lang w:val="hy-AM"/>
              </w:rPr>
              <w:t>«:</w:t>
            </w:r>
            <w:r w:rsidRPr="00AF0417">
              <w:rPr>
                <w:rFonts w:ascii="GHEA Grapalat" w:hAnsi="GHEA Grapalat" w:cs="Calibri"/>
                <w:i/>
                <w:color w:val="000000"/>
                <w:lang w:val="hy-AM"/>
              </w:rPr>
              <w:t>»</w:t>
            </w:r>
            <w:r w:rsidRPr="00AF0417">
              <w:rPr>
                <w:rFonts w:ascii="GHEA Grapalat" w:hAnsi="GHEA Grapalat"/>
                <w:bCs/>
                <w:lang w:val="hy-AM"/>
              </w:rPr>
              <w:t xml:space="preserve"> </w:t>
            </w:r>
            <w:r w:rsidRPr="00AF0417">
              <w:rPr>
                <w:rFonts w:ascii="GHEA Grapalat" w:hAnsi="GHEA Grapalat"/>
                <w:color w:val="000000"/>
                <w:shd w:val="clear" w:color="auto" w:fill="FFFFFF"/>
                <w:lang w:val="hy-AM"/>
              </w:rPr>
              <w:t xml:space="preserve"> կետադրական նշանը:</w:t>
            </w:r>
          </w:p>
        </w:tc>
        <w:tc>
          <w:tcPr>
            <w:tcW w:w="5226" w:type="dxa"/>
            <w:gridSpan w:val="5"/>
          </w:tcPr>
          <w:p w:rsidR="006B4EA5" w:rsidRPr="00AF0417" w:rsidRDefault="006B4EA5" w:rsidP="006D7913">
            <w:pPr>
              <w:spacing w:line="360" w:lineRule="auto"/>
              <w:jc w:val="center"/>
              <w:rPr>
                <w:rFonts w:ascii="GHEA Grapalat" w:hAnsi="GHEA Grapalat" w:cs="Tahoma"/>
                <w:sz w:val="24"/>
                <w:szCs w:val="24"/>
                <w:lang w:val="en-US"/>
              </w:rPr>
            </w:pPr>
            <w:r w:rsidRPr="00AF0417">
              <w:rPr>
                <w:rFonts w:ascii="GHEA Grapalat" w:hAnsi="GHEA Grapalat" w:cs="Tahoma"/>
                <w:sz w:val="24"/>
                <w:szCs w:val="24"/>
                <w:lang w:val="en-US"/>
              </w:rPr>
              <w:t>Ընդունվել է</w:t>
            </w:r>
          </w:p>
          <w:p w:rsidR="006B4EA5" w:rsidRPr="00AF0417" w:rsidRDefault="006B4EA5" w:rsidP="006D7913">
            <w:pPr>
              <w:spacing w:line="360" w:lineRule="auto"/>
              <w:jc w:val="center"/>
              <w:rPr>
                <w:rFonts w:ascii="GHEA Grapalat" w:hAnsi="GHEA Grapalat"/>
                <w:b/>
                <w:color w:val="000000"/>
                <w:sz w:val="24"/>
                <w:szCs w:val="24"/>
                <w:lang w:val="af-ZA"/>
              </w:rPr>
            </w:pPr>
          </w:p>
        </w:tc>
      </w:tr>
      <w:tr w:rsidR="006B4EA5" w:rsidRPr="00AF0417" w:rsidTr="006B4EA5">
        <w:trPr>
          <w:trHeight w:val="2895"/>
        </w:trPr>
        <w:tc>
          <w:tcPr>
            <w:tcW w:w="5226" w:type="dxa"/>
          </w:tcPr>
          <w:p w:rsidR="006B4EA5" w:rsidRPr="00AF0417" w:rsidRDefault="006B4EA5" w:rsidP="006D7913">
            <w:pPr>
              <w:pStyle w:val="NormalWeb"/>
              <w:numPr>
                <w:ilvl w:val="0"/>
                <w:numId w:val="23"/>
              </w:numPr>
              <w:shd w:val="clear" w:color="auto" w:fill="FFFFFF"/>
              <w:spacing w:before="0" w:after="0" w:line="360" w:lineRule="auto"/>
              <w:ind w:left="0" w:firstLine="561"/>
              <w:jc w:val="both"/>
              <w:rPr>
                <w:rFonts w:ascii="GHEA Grapalat" w:hAnsi="GHEA Grapalat"/>
                <w:color w:val="000000"/>
                <w:shd w:val="clear" w:color="auto" w:fill="FFFFFF"/>
                <w:lang w:val="hy-AM"/>
              </w:rPr>
            </w:pPr>
            <w:r w:rsidRPr="00AF0417">
              <w:rPr>
                <w:rFonts w:ascii="GHEA Grapalat" w:hAnsi="GHEA Grapalat"/>
                <w:color w:val="000000"/>
                <w:shd w:val="clear" w:color="auto" w:fill="FFFFFF"/>
                <w:lang w:val="hy-AM"/>
              </w:rPr>
              <w:t xml:space="preserve">Նախագծի 7-րդ կետում անհասկանալի է և հստակեցման կարիք ունի </w:t>
            </w:r>
            <w:r w:rsidRPr="00AF0417">
              <w:rPr>
                <w:rFonts w:ascii="GHEA Grapalat" w:hAnsi="GHEA Grapalat"/>
                <w:bCs/>
                <w:i/>
                <w:lang w:val="hy-AM"/>
              </w:rPr>
              <w:t>«</w:t>
            </w:r>
            <w:r w:rsidRPr="00AF0417">
              <w:rPr>
                <w:rFonts w:ascii="GHEA Grapalat" w:hAnsi="GHEA Grapalat"/>
                <w:i/>
                <w:lang w:val="hy-AM"/>
              </w:rPr>
              <w:t>XX</w:t>
            </w:r>
            <w:r w:rsidRPr="00AF0417">
              <w:rPr>
                <w:rFonts w:ascii="GHEA Grapalat" w:hAnsi="GHEA Grapalat"/>
                <w:i/>
                <w:color w:val="FF0000"/>
                <w:lang w:val="hy-AM"/>
              </w:rPr>
              <w:t xml:space="preserve"> </w:t>
            </w:r>
            <w:r w:rsidRPr="00AF0417">
              <w:rPr>
                <w:rFonts w:ascii="GHEA Grapalat" w:hAnsi="GHEA Grapalat" w:cs="CIDFont+F3"/>
                <w:i/>
                <w:lang w:val="hy-AM"/>
              </w:rPr>
              <w:t>N XX</w:t>
            </w:r>
            <w:r w:rsidRPr="00AF0417">
              <w:rPr>
                <w:rFonts w:ascii="GHEA Grapalat" w:hAnsi="GHEA Grapalat" w:cs="Calibri"/>
                <w:i/>
                <w:color w:val="000000"/>
                <w:lang w:val="hy-AM"/>
              </w:rPr>
              <w:t>»</w:t>
            </w:r>
            <w:r w:rsidRPr="00AF0417">
              <w:rPr>
                <w:rFonts w:ascii="GHEA Grapalat" w:hAnsi="GHEA Grapalat"/>
                <w:bCs/>
                <w:lang w:val="hy-AM"/>
              </w:rPr>
              <w:t xml:space="preserve"> ձևակերպումը: Միաժամանակ, 7-րդ կետի վերջում </w:t>
            </w:r>
            <w:r w:rsidRPr="00AF0417">
              <w:rPr>
                <w:rFonts w:ascii="GHEA Grapalat" w:hAnsi="GHEA Grapalat"/>
                <w:bCs/>
                <w:i/>
                <w:lang w:val="hy-AM"/>
              </w:rPr>
              <w:t>«.</w:t>
            </w:r>
            <w:r w:rsidRPr="00AF0417">
              <w:rPr>
                <w:rFonts w:ascii="GHEA Grapalat" w:hAnsi="GHEA Grapalat" w:cs="Calibri"/>
                <w:i/>
                <w:color w:val="000000"/>
                <w:lang w:val="hy-AM"/>
              </w:rPr>
              <w:t>»</w:t>
            </w:r>
            <w:r w:rsidRPr="00AF0417">
              <w:rPr>
                <w:rFonts w:ascii="GHEA Grapalat" w:hAnsi="GHEA Grapalat"/>
                <w:bCs/>
                <w:lang w:val="hy-AM"/>
              </w:rPr>
              <w:t xml:space="preserve"> </w:t>
            </w:r>
            <w:r w:rsidRPr="00AF0417">
              <w:rPr>
                <w:rFonts w:ascii="GHEA Grapalat" w:hAnsi="GHEA Grapalat"/>
                <w:color w:val="000000"/>
                <w:shd w:val="clear" w:color="auto" w:fill="FFFFFF"/>
                <w:lang w:val="hy-AM"/>
              </w:rPr>
              <w:t xml:space="preserve"> կետադրական նշանն անհրաժեշտ է փոխարինել </w:t>
            </w:r>
            <w:r w:rsidRPr="00AF0417">
              <w:rPr>
                <w:rFonts w:ascii="GHEA Grapalat" w:hAnsi="GHEA Grapalat"/>
                <w:bCs/>
                <w:i/>
                <w:lang w:val="hy-AM"/>
              </w:rPr>
              <w:t>«:</w:t>
            </w:r>
            <w:r w:rsidRPr="00AF0417">
              <w:rPr>
                <w:rFonts w:ascii="GHEA Grapalat" w:hAnsi="GHEA Grapalat" w:cs="Calibri"/>
                <w:i/>
                <w:color w:val="000000"/>
                <w:lang w:val="hy-AM"/>
              </w:rPr>
              <w:t>»</w:t>
            </w:r>
            <w:r w:rsidRPr="00AF0417">
              <w:rPr>
                <w:rFonts w:ascii="GHEA Grapalat" w:hAnsi="GHEA Grapalat"/>
                <w:bCs/>
                <w:lang w:val="hy-AM"/>
              </w:rPr>
              <w:t xml:space="preserve"> </w:t>
            </w:r>
            <w:r w:rsidRPr="00AF0417">
              <w:rPr>
                <w:rFonts w:ascii="GHEA Grapalat" w:hAnsi="GHEA Grapalat"/>
                <w:color w:val="000000"/>
                <w:shd w:val="clear" w:color="auto" w:fill="FFFFFF"/>
                <w:lang w:val="hy-AM"/>
              </w:rPr>
              <w:t xml:space="preserve"> կետադրական նշանով:</w:t>
            </w:r>
          </w:p>
        </w:tc>
        <w:tc>
          <w:tcPr>
            <w:tcW w:w="5226" w:type="dxa"/>
            <w:gridSpan w:val="5"/>
          </w:tcPr>
          <w:p w:rsidR="006B4EA5" w:rsidRPr="00AF0417" w:rsidRDefault="006B4EA5" w:rsidP="006D7913">
            <w:pPr>
              <w:spacing w:line="360" w:lineRule="auto"/>
              <w:jc w:val="center"/>
              <w:rPr>
                <w:rFonts w:ascii="GHEA Grapalat" w:hAnsi="GHEA Grapalat" w:cs="Tahoma"/>
                <w:sz w:val="24"/>
                <w:szCs w:val="24"/>
                <w:lang w:val="en-US"/>
              </w:rPr>
            </w:pPr>
            <w:r w:rsidRPr="00AF0417">
              <w:rPr>
                <w:rFonts w:ascii="GHEA Grapalat" w:hAnsi="GHEA Grapalat" w:cs="Tahoma"/>
                <w:sz w:val="24"/>
                <w:szCs w:val="24"/>
                <w:lang w:val="en-US"/>
              </w:rPr>
              <w:t>Ընդունվել է</w:t>
            </w:r>
          </w:p>
          <w:p w:rsidR="006B4EA5" w:rsidRPr="00AF0417" w:rsidRDefault="006B4EA5" w:rsidP="006D7913">
            <w:pPr>
              <w:spacing w:line="360" w:lineRule="auto"/>
              <w:jc w:val="center"/>
              <w:rPr>
                <w:rFonts w:ascii="GHEA Grapalat" w:hAnsi="GHEA Grapalat"/>
                <w:b/>
                <w:color w:val="000000"/>
                <w:sz w:val="24"/>
                <w:szCs w:val="24"/>
                <w:lang w:val="af-ZA"/>
              </w:rPr>
            </w:pPr>
          </w:p>
        </w:tc>
      </w:tr>
      <w:tr w:rsidR="006B4EA5" w:rsidRPr="00AF0417" w:rsidTr="002B3750">
        <w:trPr>
          <w:trHeight w:val="2835"/>
        </w:trPr>
        <w:tc>
          <w:tcPr>
            <w:tcW w:w="5226" w:type="dxa"/>
          </w:tcPr>
          <w:p w:rsidR="006B4EA5" w:rsidRPr="00AF0417" w:rsidRDefault="006B4EA5" w:rsidP="006D7913">
            <w:pPr>
              <w:pStyle w:val="NormalWeb"/>
              <w:numPr>
                <w:ilvl w:val="0"/>
                <w:numId w:val="23"/>
              </w:numPr>
              <w:shd w:val="clear" w:color="auto" w:fill="FFFFFF"/>
              <w:spacing w:before="0" w:beforeAutospacing="0" w:after="0" w:afterAutospacing="0" w:line="360" w:lineRule="auto"/>
              <w:ind w:left="0" w:firstLine="561"/>
              <w:jc w:val="both"/>
              <w:rPr>
                <w:rFonts w:ascii="GHEA Grapalat" w:eastAsia="Calibri" w:hAnsi="GHEA Grapalat"/>
                <w:lang w:val="hy-AM"/>
              </w:rPr>
            </w:pPr>
            <w:r w:rsidRPr="00AF0417">
              <w:rPr>
                <w:rFonts w:ascii="GHEA Grapalat" w:hAnsi="GHEA Grapalat"/>
                <w:color w:val="000000"/>
                <w:shd w:val="clear" w:color="auto" w:fill="FFFFFF"/>
                <w:lang w:val="hy-AM"/>
              </w:rPr>
              <w:lastRenderedPageBreak/>
              <w:t xml:space="preserve">Նախագծի 8-րդ կետում անհրաժեշտ է բացել </w:t>
            </w:r>
            <w:r w:rsidRPr="00AF0417">
              <w:rPr>
                <w:rFonts w:ascii="GHEA Grapalat" w:hAnsi="GHEA Grapalat"/>
                <w:bCs/>
                <w:i/>
                <w:lang w:val="hy-AM"/>
              </w:rPr>
              <w:t>«ՀՀ</w:t>
            </w:r>
            <w:r w:rsidRPr="00AF0417">
              <w:rPr>
                <w:rFonts w:ascii="GHEA Grapalat" w:hAnsi="GHEA Grapalat" w:cs="Calibri"/>
                <w:i/>
                <w:color w:val="000000"/>
                <w:lang w:val="hy-AM"/>
              </w:rPr>
              <w:t xml:space="preserve">» </w:t>
            </w:r>
            <w:r w:rsidRPr="00AF0417">
              <w:rPr>
                <w:rFonts w:ascii="GHEA Grapalat" w:hAnsi="GHEA Grapalat" w:cs="Calibri"/>
                <w:color w:val="000000"/>
                <w:lang w:val="hy-AM"/>
              </w:rPr>
              <w:t>հապավումը՝</w:t>
            </w:r>
            <w:r w:rsidRPr="00AF0417">
              <w:rPr>
                <w:rFonts w:ascii="GHEA Grapalat" w:eastAsia="Calibri" w:hAnsi="GHEA Grapalat"/>
                <w:b/>
                <w:lang w:val="hy-AM"/>
              </w:rPr>
              <w:t xml:space="preserve"> </w:t>
            </w:r>
            <w:r w:rsidRPr="00AF0417">
              <w:rPr>
                <w:rFonts w:ascii="GHEA Grapalat" w:eastAsia="Calibri" w:hAnsi="GHEA Grapalat"/>
                <w:lang w:val="hy-AM"/>
              </w:rPr>
              <w:t>նկատի</w:t>
            </w:r>
            <w:r w:rsidRPr="00AF0417">
              <w:rPr>
                <w:rFonts w:ascii="GHEA Grapalat" w:eastAsia="Calibri" w:hAnsi="GHEA Grapalat"/>
                <w:b/>
                <w:lang w:val="hy-AM"/>
              </w:rPr>
              <w:t xml:space="preserve"> </w:t>
            </w:r>
            <w:r w:rsidRPr="00AF0417">
              <w:rPr>
                <w:rFonts w:ascii="GHEA Grapalat" w:eastAsia="Calibri" w:hAnsi="GHEA Grapalat"/>
                <w:lang w:val="hy-AM"/>
              </w:rPr>
              <w:t xml:space="preserve">ունենալով </w:t>
            </w:r>
            <w:r w:rsidRPr="00AF0417">
              <w:rPr>
                <w:rFonts w:ascii="GHEA Grapalat" w:hAnsi="GHEA Grapalat"/>
                <w:bCs/>
                <w:lang w:val="hy-AM"/>
              </w:rPr>
              <w:t>Նորմատիվ իրավական ակտերի մասին</w:t>
            </w:r>
            <w:r w:rsidRPr="00AF0417">
              <w:rPr>
                <w:rFonts w:ascii="GHEA Grapalat" w:hAnsi="GHEA Grapalat" w:cs="Calibri"/>
                <w:color w:val="000000"/>
                <w:lang w:val="hy-AM"/>
              </w:rPr>
              <w:t>» օրենքի 21-րդ հոդվածի 2-րդ մասի պահանջները:</w:t>
            </w:r>
          </w:p>
          <w:p w:rsidR="006B4EA5" w:rsidRPr="00AF0417" w:rsidRDefault="006B4EA5" w:rsidP="006D7913">
            <w:pPr>
              <w:spacing w:line="360" w:lineRule="auto"/>
              <w:ind w:right="-149"/>
              <w:jc w:val="both"/>
              <w:rPr>
                <w:rFonts w:ascii="GHEA Grapalat" w:hAnsi="GHEA Grapalat"/>
                <w:color w:val="000000"/>
                <w:sz w:val="24"/>
                <w:szCs w:val="24"/>
                <w:shd w:val="clear" w:color="auto" w:fill="FFFFFF"/>
                <w:lang w:val="hy-AM"/>
              </w:rPr>
            </w:pPr>
          </w:p>
        </w:tc>
        <w:tc>
          <w:tcPr>
            <w:tcW w:w="5226" w:type="dxa"/>
            <w:gridSpan w:val="5"/>
          </w:tcPr>
          <w:p w:rsidR="006B4EA5" w:rsidRPr="00AF0417" w:rsidRDefault="006B4EA5" w:rsidP="006D7913">
            <w:pPr>
              <w:spacing w:line="360" w:lineRule="auto"/>
              <w:jc w:val="center"/>
              <w:rPr>
                <w:rFonts w:ascii="GHEA Grapalat" w:hAnsi="GHEA Grapalat" w:cs="Tahoma"/>
                <w:sz w:val="24"/>
                <w:szCs w:val="24"/>
                <w:lang w:val="en-US"/>
              </w:rPr>
            </w:pPr>
            <w:r w:rsidRPr="00AF0417">
              <w:rPr>
                <w:rFonts w:ascii="GHEA Grapalat" w:hAnsi="GHEA Grapalat" w:cs="Tahoma"/>
                <w:sz w:val="24"/>
                <w:szCs w:val="24"/>
                <w:lang w:val="en-US"/>
              </w:rPr>
              <w:t>Ընդունվել է</w:t>
            </w:r>
          </w:p>
          <w:p w:rsidR="006B4EA5" w:rsidRPr="00AF0417" w:rsidRDefault="006B4EA5" w:rsidP="006D7913">
            <w:pPr>
              <w:spacing w:line="360" w:lineRule="auto"/>
              <w:jc w:val="center"/>
              <w:rPr>
                <w:rFonts w:ascii="GHEA Grapalat" w:hAnsi="GHEA Grapalat"/>
                <w:b/>
                <w:color w:val="000000"/>
                <w:sz w:val="24"/>
                <w:szCs w:val="24"/>
                <w:lang w:val="af-ZA"/>
              </w:rPr>
            </w:pPr>
          </w:p>
        </w:tc>
      </w:tr>
      <w:tr w:rsidR="002B3750" w:rsidRPr="00AF0417" w:rsidTr="009115A8">
        <w:trPr>
          <w:trHeight w:val="255"/>
        </w:trPr>
        <w:tc>
          <w:tcPr>
            <w:tcW w:w="7131" w:type="dxa"/>
            <w:gridSpan w:val="3"/>
            <w:vMerge w:val="restart"/>
            <w:shd w:val="clear" w:color="auto" w:fill="D9D9D9" w:themeFill="background1" w:themeFillShade="D9"/>
          </w:tcPr>
          <w:p w:rsidR="002B3750" w:rsidRPr="00AF0417" w:rsidRDefault="00E373A5" w:rsidP="006D7913">
            <w:pPr>
              <w:spacing w:line="360" w:lineRule="auto"/>
              <w:jc w:val="both"/>
              <w:rPr>
                <w:rFonts w:ascii="GHEA Grapalat" w:hAnsi="GHEA Grapalat"/>
                <w:b/>
                <w:color w:val="000000"/>
                <w:sz w:val="24"/>
                <w:szCs w:val="24"/>
                <w:lang w:val="af-ZA"/>
              </w:rPr>
            </w:pPr>
            <w:r w:rsidRPr="00AF0417">
              <w:rPr>
                <w:rFonts w:ascii="GHEA Grapalat" w:hAnsi="GHEA Grapalat"/>
                <w:b/>
                <w:color w:val="000000"/>
                <w:sz w:val="24"/>
                <w:szCs w:val="24"/>
                <w:lang w:val="af-ZA"/>
              </w:rPr>
              <w:t>Հայաստանի Հանրապետության տարած</w:t>
            </w:r>
            <w:r w:rsidR="00BD6F79" w:rsidRPr="00AF0417">
              <w:rPr>
                <w:rFonts w:ascii="GHEA Grapalat" w:hAnsi="GHEA Grapalat"/>
                <w:b/>
                <w:color w:val="000000"/>
                <w:sz w:val="24"/>
                <w:szCs w:val="24"/>
                <w:lang w:val="af-ZA"/>
              </w:rPr>
              <w:t>քային կառավարման և ենթակառուցվածքների նախարարություն</w:t>
            </w:r>
          </w:p>
        </w:tc>
        <w:tc>
          <w:tcPr>
            <w:tcW w:w="3321" w:type="dxa"/>
            <w:gridSpan w:val="3"/>
            <w:shd w:val="clear" w:color="auto" w:fill="D9D9D9" w:themeFill="background1" w:themeFillShade="D9"/>
          </w:tcPr>
          <w:p w:rsidR="002B3750" w:rsidRPr="00AF0417" w:rsidRDefault="006B4EA5" w:rsidP="006D7913">
            <w:pPr>
              <w:spacing w:line="360" w:lineRule="auto"/>
              <w:jc w:val="both"/>
              <w:rPr>
                <w:rFonts w:ascii="GHEA Grapalat" w:hAnsi="GHEA Grapalat"/>
                <w:b/>
                <w:color w:val="000000"/>
                <w:sz w:val="24"/>
                <w:szCs w:val="24"/>
                <w:lang w:val="af-ZA"/>
              </w:rPr>
            </w:pPr>
            <w:r w:rsidRPr="00AF0417">
              <w:rPr>
                <w:rFonts w:ascii="GHEA Grapalat" w:hAnsi="GHEA Grapalat"/>
                <w:b/>
                <w:color w:val="000000"/>
                <w:sz w:val="24"/>
                <w:szCs w:val="24"/>
                <w:lang w:val="af-ZA"/>
              </w:rPr>
              <w:t>04.01.2024 թ.</w:t>
            </w:r>
          </w:p>
        </w:tc>
      </w:tr>
      <w:tr w:rsidR="002B3750" w:rsidRPr="00AF0417" w:rsidTr="009115A8">
        <w:trPr>
          <w:trHeight w:val="225"/>
        </w:trPr>
        <w:tc>
          <w:tcPr>
            <w:tcW w:w="7131" w:type="dxa"/>
            <w:gridSpan w:val="3"/>
            <w:vMerge/>
            <w:shd w:val="clear" w:color="auto" w:fill="D9D9D9" w:themeFill="background1" w:themeFillShade="D9"/>
          </w:tcPr>
          <w:p w:rsidR="002B3750" w:rsidRPr="00AF0417" w:rsidRDefault="002B3750" w:rsidP="006D7913">
            <w:pPr>
              <w:spacing w:line="360" w:lineRule="auto"/>
              <w:jc w:val="both"/>
              <w:rPr>
                <w:rFonts w:ascii="GHEA Grapalat" w:hAnsi="GHEA Grapalat"/>
                <w:b/>
                <w:color w:val="000000"/>
                <w:sz w:val="24"/>
                <w:szCs w:val="24"/>
                <w:lang w:val="af-ZA"/>
              </w:rPr>
            </w:pPr>
          </w:p>
        </w:tc>
        <w:tc>
          <w:tcPr>
            <w:tcW w:w="3321" w:type="dxa"/>
            <w:gridSpan w:val="3"/>
            <w:shd w:val="clear" w:color="auto" w:fill="D9D9D9" w:themeFill="background1" w:themeFillShade="D9"/>
          </w:tcPr>
          <w:p w:rsidR="002B3750" w:rsidRPr="00AF0417" w:rsidRDefault="00E373A5" w:rsidP="006D7913">
            <w:pPr>
              <w:spacing w:line="360" w:lineRule="auto"/>
              <w:jc w:val="both"/>
              <w:rPr>
                <w:rFonts w:ascii="GHEA Grapalat" w:hAnsi="GHEA Grapalat"/>
                <w:b/>
                <w:color w:val="000000"/>
                <w:sz w:val="24"/>
                <w:szCs w:val="24"/>
                <w:lang w:val="af-ZA"/>
              </w:rPr>
            </w:pPr>
            <w:r w:rsidRPr="00AF0417">
              <w:rPr>
                <w:rFonts w:ascii="GHEA Grapalat" w:hAnsi="GHEA Grapalat"/>
                <w:b/>
                <w:color w:val="000000"/>
                <w:sz w:val="24"/>
                <w:szCs w:val="24"/>
                <w:lang w:val="af-ZA"/>
              </w:rPr>
              <w:t>ԳՍ//215-2024</w:t>
            </w:r>
          </w:p>
        </w:tc>
      </w:tr>
      <w:tr w:rsidR="002B3750" w:rsidRPr="00AF0417" w:rsidTr="005C53BD">
        <w:trPr>
          <w:trHeight w:val="2982"/>
        </w:trPr>
        <w:tc>
          <w:tcPr>
            <w:tcW w:w="5226" w:type="dxa"/>
          </w:tcPr>
          <w:p w:rsidR="002B3750" w:rsidRPr="00AF0417" w:rsidRDefault="00E60C43" w:rsidP="006D7913">
            <w:pPr>
              <w:spacing w:line="360" w:lineRule="auto"/>
              <w:ind w:left="180" w:right="-59" w:firstLine="540"/>
              <w:jc w:val="both"/>
              <w:rPr>
                <w:rFonts w:ascii="GHEA Grapalat" w:hAnsi="GHEA Grapalat"/>
                <w:b/>
                <w:color w:val="000000"/>
                <w:sz w:val="24"/>
                <w:szCs w:val="24"/>
                <w:lang w:val="hy-AM"/>
              </w:rPr>
            </w:pPr>
            <w:bookmarkStart w:id="1" w:name="_Hlk154660730"/>
            <w:r w:rsidRPr="00AF0417">
              <w:rPr>
                <w:rFonts w:ascii="GHEA Grapalat" w:hAnsi="GHEA Grapalat"/>
                <w:color w:val="000000"/>
                <w:sz w:val="24"/>
                <w:szCs w:val="24"/>
                <w:lang w:val="af-ZA"/>
              </w:rPr>
              <w:t>«Հ</w:t>
            </w:r>
            <w:r w:rsidRPr="00AF0417">
              <w:rPr>
                <w:rFonts w:ascii="GHEA Grapalat" w:hAnsi="GHEA Grapalat"/>
                <w:color w:val="000000"/>
                <w:sz w:val="24"/>
                <w:szCs w:val="24"/>
                <w:lang w:val="hy-AM"/>
              </w:rPr>
              <w:t>այաստանի</w:t>
            </w:r>
            <w:r w:rsidRPr="00AF0417">
              <w:rPr>
                <w:rFonts w:ascii="GHEA Grapalat" w:hAnsi="GHEA Grapalat"/>
                <w:color w:val="000000"/>
                <w:sz w:val="24"/>
                <w:szCs w:val="24"/>
                <w:lang w:val="af-ZA"/>
              </w:rPr>
              <w:t xml:space="preserve"> Հ</w:t>
            </w:r>
            <w:r w:rsidRPr="00AF0417">
              <w:rPr>
                <w:rFonts w:ascii="GHEA Grapalat" w:hAnsi="GHEA Grapalat"/>
                <w:color w:val="000000"/>
                <w:sz w:val="24"/>
                <w:szCs w:val="24"/>
                <w:lang w:val="hy-AM"/>
              </w:rPr>
              <w:t>անրապետության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կրթության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գիտության, մշակույթի և սպորտի</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նախարարության</w:t>
            </w:r>
            <w:r w:rsidRPr="00AF0417">
              <w:rPr>
                <w:rFonts w:ascii="GHEA Grapalat" w:hAnsi="GHEA Grapalat"/>
                <w:color w:val="000000"/>
                <w:sz w:val="24"/>
                <w:szCs w:val="24"/>
                <w:lang w:val="af-ZA"/>
              </w:rPr>
              <w:t xml:space="preserve"> «Դիլիջանի </w:t>
            </w:r>
            <w:r w:rsidRPr="00AF0417">
              <w:rPr>
                <w:rFonts w:ascii="GHEA Grapalat" w:hAnsi="GHEA Grapalat"/>
                <w:color w:val="000000"/>
                <w:sz w:val="24"/>
                <w:szCs w:val="24"/>
                <w:lang w:val="hy-AM"/>
              </w:rPr>
              <w:t>պետական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քոլեջ</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և</w:t>
            </w:r>
            <w:r w:rsidRPr="00AF0417">
              <w:rPr>
                <w:rFonts w:ascii="GHEA Grapalat" w:hAnsi="GHEA Grapalat"/>
                <w:color w:val="000000"/>
                <w:sz w:val="24"/>
                <w:szCs w:val="24"/>
                <w:lang w:val="af-ZA"/>
              </w:rPr>
              <w:t xml:space="preserve"> Հ</w:t>
            </w:r>
            <w:r w:rsidRPr="00AF0417">
              <w:rPr>
                <w:rFonts w:ascii="GHEA Grapalat" w:hAnsi="GHEA Grapalat"/>
                <w:color w:val="000000"/>
                <w:sz w:val="24"/>
                <w:szCs w:val="24"/>
                <w:lang w:val="hy-AM"/>
              </w:rPr>
              <w:t>այաստանի</w:t>
            </w:r>
            <w:r w:rsidRPr="00AF0417">
              <w:rPr>
                <w:rFonts w:ascii="GHEA Grapalat" w:hAnsi="GHEA Grapalat"/>
                <w:color w:val="000000"/>
                <w:sz w:val="24"/>
                <w:szCs w:val="24"/>
                <w:lang w:val="af-ZA"/>
              </w:rPr>
              <w:t xml:space="preserve"> Հ</w:t>
            </w:r>
            <w:r w:rsidRPr="00AF0417">
              <w:rPr>
                <w:rFonts w:ascii="GHEA Grapalat" w:hAnsi="GHEA Grapalat"/>
                <w:color w:val="000000"/>
                <w:sz w:val="24"/>
                <w:szCs w:val="24"/>
                <w:lang w:val="hy-AM"/>
              </w:rPr>
              <w:t>անրապետության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կրթության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գիտության, մշակույթի և սպորտի</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 xml:space="preserve">նախարարության </w:t>
            </w:r>
            <w:r w:rsidRPr="00AF0417">
              <w:rPr>
                <w:rFonts w:ascii="GHEA Grapalat" w:hAnsi="GHEA Grapalat"/>
                <w:color w:val="000000"/>
                <w:sz w:val="24"/>
                <w:szCs w:val="24"/>
                <w:lang w:val="af-ZA"/>
              </w:rPr>
              <w:t xml:space="preserve">«Դիլիջանի պետական բժշկական քոլեջ» </w:t>
            </w:r>
            <w:r w:rsidRPr="00AF0417">
              <w:rPr>
                <w:rFonts w:ascii="GHEA Grapalat" w:hAnsi="GHEA Grapalat"/>
                <w:color w:val="000000"/>
                <w:sz w:val="24"/>
                <w:szCs w:val="24"/>
                <w:lang w:val="hy-AM"/>
              </w:rPr>
              <w:t>պետական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ոչ</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առևտրային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կազմակերպությունները</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միաձուլման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ձևով</w:t>
            </w:r>
            <w:r w:rsidRPr="00AF0417">
              <w:rPr>
                <w:rFonts w:ascii="GHEA Grapalat" w:hAnsi="GHEA Grapalat"/>
                <w:color w:val="000000"/>
                <w:sz w:val="24"/>
                <w:szCs w:val="24"/>
                <w:lang w:val="af-ZA"/>
              </w:rPr>
              <w:t xml:space="preserve"> «Դիլիջանի բազմագործառութային </w:t>
            </w:r>
            <w:r w:rsidRPr="00AF0417">
              <w:rPr>
                <w:rFonts w:ascii="GHEA Grapalat" w:hAnsi="GHEA Grapalat"/>
                <w:color w:val="000000"/>
                <w:sz w:val="24"/>
                <w:szCs w:val="24"/>
                <w:lang w:val="hy-AM"/>
              </w:rPr>
              <w:t>պետական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քոլեջ</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պետական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ոչ</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առևտրային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կազմակերպության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վերակազմակերպելու</w:t>
            </w:r>
            <w:r w:rsidRPr="00AF0417">
              <w:rPr>
                <w:rFonts w:ascii="GHEA Grapalat" w:hAnsi="GHEA Grapalat"/>
                <w:color w:val="000000"/>
                <w:sz w:val="24"/>
                <w:szCs w:val="24"/>
                <w:lang w:val="af-ZA"/>
              </w:rPr>
              <w:t xml:space="preserve"> մասին</w:t>
            </w:r>
            <w:r w:rsidRPr="00AF0417">
              <w:rPr>
                <w:rFonts w:ascii="GHEA Grapalat" w:hAnsi="GHEA Grapalat"/>
                <w:sz w:val="24"/>
                <w:szCs w:val="24"/>
                <w:lang w:val="hy-AM"/>
              </w:rPr>
              <w:t xml:space="preserve">» ՀՀ կառավարության որոշման նախագծի (այսուհետ՝ Նախագիծ) վերաբերյալ առաջարկում ենք Նախագծի 7-րդ կետում՝ «XX N XX» պայմանանշանները փոխարինել «2012 թվականի մայիսի 11-ին կնքված </w:t>
            </w:r>
            <w:r w:rsidRPr="00AF0417">
              <w:rPr>
                <w:rFonts w:ascii="GHEA Grapalat" w:hAnsi="GHEA Grapalat"/>
                <w:color w:val="000000"/>
                <w:sz w:val="24"/>
                <w:szCs w:val="24"/>
                <w:lang w:val="hy-AM"/>
              </w:rPr>
              <w:t>N</w:t>
            </w:r>
            <w:r w:rsidRPr="00AF0417">
              <w:rPr>
                <w:rFonts w:ascii="GHEA Grapalat" w:hAnsi="GHEA Grapalat"/>
                <w:sz w:val="24"/>
                <w:szCs w:val="24"/>
                <w:lang w:val="hy-AM"/>
              </w:rPr>
              <w:t xml:space="preserve"> 41/0012» թվերով և բառերով:</w:t>
            </w:r>
            <w:bookmarkEnd w:id="1"/>
          </w:p>
        </w:tc>
        <w:tc>
          <w:tcPr>
            <w:tcW w:w="5226" w:type="dxa"/>
            <w:gridSpan w:val="5"/>
          </w:tcPr>
          <w:p w:rsidR="005C53BD" w:rsidRPr="00AF0417" w:rsidRDefault="005C53BD" w:rsidP="006D7913">
            <w:pPr>
              <w:shd w:val="clear" w:color="auto" w:fill="FFFFFF"/>
              <w:spacing w:line="360" w:lineRule="auto"/>
              <w:rPr>
                <w:rFonts w:ascii="GHEA Grapalat" w:hAnsi="GHEA Grapalat"/>
                <w:color w:val="000000"/>
                <w:sz w:val="24"/>
                <w:szCs w:val="24"/>
                <w:lang w:val="af-ZA"/>
              </w:rPr>
            </w:pPr>
          </w:p>
          <w:p w:rsidR="005F5A0A" w:rsidRPr="00AF0417" w:rsidRDefault="005F5A0A" w:rsidP="006D7913">
            <w:pPr>
              <w:spacing w:line="360" w:lineRule="auto"/>
              <w:jc w:val="center"/>
              <w:rPr>
                <w:rFonts w:ascii="GHEA Grapalat" w:hAnsi="GHEA Grapalat" w:cs="Tahoma"/>
                <w:sz w:val="24"/>
                <w:szCs w:val="24"/>
                <w:lang w:val="en-US"/>
              </w:rPr>
            </w:pPr>
            <w:r w:rsidRPr="00AF0417">
              <w:rPr>
                <w:rFonts w:ascii="GHEA Grapalat" w:hAnsi="GHEA Grapalat" w:cs="Tahoma"/>
                <w:sz w:val="24"/>
                <w:szCs w:val="24"/>
                <w:lang w:val="hy-AM"/>
              </w:rPr>
              <w:t xml:space="preserve">  </w:t>
            </w:r>
            <w:r w:rsidRPr="00AF0417">
              <w:rPr>
                <w:rFonts w:ascii="GHEA Grapalat" w:hAnsi="GHEA Grapalat" w:cs="Tahoma"/>
                <w:sz w:val="24"/>
                <w:szCs w:val="24"/>
                <w:lang w:val="en-US"/>
              </w:rPr>
              <w:t>Ընդունվել է</w:t>
            </w:r>
          </w:p>
          <w:p w:rsidR="006B4EA5" w:rsidRPr="00AF0417" w:rsidRDefault="006B4EA5" w:rsidP="006D7913">
            <w:pPr>
              <w:spacing w:line="360" w:lineRule="auto"/>
              <w:jc w:val="center"/>
              <w:rPr>
                <w:rFonts w:ascii="GHEA Grapalat" w:hAnsi="GHEA Grapalat" w:cs="Tahoma"/>
                <w:sz w:val="24"/>
                <w:szCs w:val="24"/>
                <w:lang w:val="en-US"/>
              </w:rPr>
            </w:pPr>
          </w:p>
          <w:p w:rsidR="002B3750" w:rsidRPr="00AF0417" w:rsidRDefault="002B3750" w:rsidP="006D7913">
            <w:pPr>
              <w:spacing w:line="360" w:lineRule="auto"/>
              <w:rPr>
                <w:rFonts w:ascii="GHEA Grapalat" w:hAnsi="GHEA Grapalat"/>
                <w:b/>
                <w:color w:val="000000"/>
                <w:sz w:val="24"/>
                <w:szCs w:val="24"/>
                <w:lang w:val="af-ZA"/>
              </w:rPr>
            </w:pPr>
          </w:p>
        </w:tc>
      </w:tr>
      <w:tr w:rsidR="002B3750" w:rsidRPr="00AF0417" w:rsidTr="0046411B">
        <w:trPr>
          <w:trHeight w:val="180"/>
        </w:trPr>
        <w:tc>
          <w:tcPr>
            <w:tcW w:w="7146" w:type="dxa"/>
            <w:gridSpan w:val="4"/>
            <w:vMerge w:val="restart"/>
            <w:shd w:val="clear" w:color="auto" w:fill="D9D9D9" w:themeFill="background1" w:themeFillShade="D9"/>
          </w:tcPr>
          <w:p w:rsidR="002B3750" w:rsidRPr="00AF0417" w:rsidRDefault="00BD6F79" w:rsidP="006D7913">
            <w:pPr>
              <w:spacing w:line="360" w:lineRule="auto"/>
              <w:jc w:val="both"/>
              <w:rPr>
                <w:rFonts w:ascii="GHEA Grapalat" w:hAnsi="GHEA Grapalat"/>
                <w:b/>
                <w:color w:val="000000"/>
                <w:sz w:val="24"/>
                <w:szCs w:val="24"/>
                <w:lang w:val="af-ZA"/>
              </w:rPr>
            </w:pPr>
            <w:r w:rsidRPr="00AF0417">
              <w:rPr>
                <w:rFonts w:ascii="GHEA Grapalat" w:hAnsi="GHEA Grapalat"/>
                <w:b/>
                <w:color w:val="000000"/>
                <w:sz w:val="24"/>
                <w:szCs w:val="24"/>
                <w:lang w:val="af-ZA"/>
              </w:rPr>
              <w:t>Հայաստանի Հանրապետության կադաստրի կոմիտե</w:t>
            </w:r>
          </w:p>
        </w:tc>
        <w:tc>
          <w:tcPr>
            <w:tcW w:w="3306" w:type="dxa"/>
            <w:gridSpan w:val="2"/>
            <w:shd w:val="clear" w:color="auto" w:fill="D9D9D9" w:themeFill="background1" w:themeFillShade="D9"/>
          </w:tcPr>
          <w:p w:rsidR="002B3750" w:rsidRPr="00AF0417" w:rsidRDefault="006B4EA5" w:rsidP="006D7913">
            <w:pPr>
              <w:spacing w:line="360" w:lineRule="auto"/>
              <w:jc w:val="both"/>
              <w:rPr>
                <w:rFonts w:ascii="GHEA Grapalat" w:hAnsi="GHEA Grapalat"/>
                <w:b/>
                <w:color w:val="000000"/>
                <w:sz w:val="24"/>
                <w:szCs w:val="24"/>
                <w:lang w:val="af-ZA"/>
              </w:rPr>
            </w:pPr>
            <w:r w:rsidRPr="00AF0417">
              <w:rPr>
                <w:rFonts w:ascii="GHEA Grapalat" w:hAnsi="GHEA Grapalat"/>
                <w:b/>
                <w:color w:val="000000"/>
                <w:sz w:val="24"/>
                <w:szCs w:val="24"/>
                <w:lang w:val="af-ZA"/>
              </w:rPr>
              <w:t>08.01.2024թ.</w:t>
            </w:r>
          </w:p>
        </w:tc>
      </w:tr>
      <w:tr w:rsidR="002B3750" w:rsidRPr="00AF0417" w:rsidTr="0046411B">
        <w:trPr>
          <w:trHeight w:val="300"/>
        </w:trPr>
        <w:tc>
          <w:tcPr>
            <w:tcW w:w="7146" w:type="dxa"/>
            <w:gridSpan w:val="4"/>
            <w:vMerge/>
            <w:shd w:val="clear" w:color="auto" w:fill="D9D9D9" w:themeFill="background1" w:themeFillShade="D9"/>
          </w:tcPr>
          <w:p w:rsidR="002B3750" w:rsidRPr="00AF0417" w:rsidRDefault="002B3750" w:rsidP="006D7913">
            <w:pPr>
              <w:spacing w:line="360" w:lineRule="auto"/>
              <w:jc w:val="both"/>
              <w:rPr>
                <w:rFonts w:ascii="GHEA Grapalat" w:hAnsi="GHEA Grapalat"/>
                <w:b/>
                <w:color w:val="000000"/>
                <w:sz w:val="24"/>
                <w:szCs w:val="24"/>
                <w:lang w:val="af-ZA"/>
              </w:rPr>
            </w:pPr>
          </w:p>
        </w:tc>
        <w:tc>
          <w:tcPr>
            <w:tcW w:w="3306" w:type="dxa"/>
            <w:gridSpan w:val="2"/>
            <w:shd w:val="clear" w:color="auto" w:fill="D9D9D9" w:themeFill="background1" w:themeFillShade="D9"/>
          </w:tcPr>
          <w:p w:rsidR="002B3750" w:rsidRPr="00AF0417" w:rsidRDefault="006B4EA5" w:rsidP="006D7913">
            <w:pPr>
              <w:spacing w:line="360" w:lineRule="auto"/>
              <w:jc w:val="both"/>
              <w:rPr>
                <w:rFonts w:ascii="GHEA Grapalat" w:hAnsi="GHEA Grapalat"/>
                <w:b/>
                <w:color w:val="000000"/>
                <w:sz w:val="24"/>
                <w:szCs w:val="24"/>
                <w:lang w:val="af-ZA"/>
              </w:rPr>
            </w:pPr>
            <w:r w:rsidRPr="00AF0417">
              <w:rPr>
                <w:rFonts w:ascii="GHEA Grapalat" w:hAnsi="GHEA Grapalat"/>
                <w:b/>
                <w:color w:val="000000"/>
                <w:sz w:val="24"/>
                <w:szCs w:val="24"/>
                <w:lang w:val="af-ZA"/>
              </w:rPr>
              <w:t>ՍԹ/184-2024</w:t>
            </w:r>
          </w:p>
        </w:tc>
      </w:tr>
      <w:tr w:rsidR="002B3750" w:rsidRPr="00AF0417" w:rsidTr="002B3750">
        <w:tc>
          <w:tcPr>
            <w:tcW w:w="5226" w:type="dxa"/>
          </w:tcPr>
          <w:p w:rsidR="00E36700" w:rsidRPr="00AF0417" w:rsidRDefault="00E36700" w:rsidP="006D7913">
            <w:pPr>
              <w:tabs>
                <w:tab w:val="left" w:pos="0"/>
              </w:tabs>
              <w:spacing w:line="360" w:lineRule="auto"/>
              <w:jc w:val="both"/>
              <w:rPr>
                <w:rFonts w:ascii="GHEA Grapalat" w:hAnsi="GHEA Grapalat" w:cs="Arial Armenian"/>
                <w:color w:val="000000" w:themeColor="text1"/>
                <w:sz w:val="24"/>
                <w:szCs w:val="24"/>
                <w:lang w:val="hy-AM"/>
              </w:rPr>
            </w:pPr>
            <w:r w:rsidRPr="00AF0417">
              <w:rPr>
                <w:rFonts w:ascii="GHEA Grapalat" w:hAnsi="GHEA Grapalat" w:cs="Arial Armenian"/>
                <w:color w:val="000000" w:themeColor="text1"/>
                <w:sz w:val="24"/>
                <w:szCs w:val="24"/>
                <w:lang w:val="hy-AM"/>
              </w:rPr>
              <w:t xml:space="preserve">«Հայաստանի Հանրապետության կրթության, գիտության, մշակույթի և </w:t>
            </w:r>
            <w:r w:rsidRPr="00AF0417">
              <w:rPr>
                <w:rFonts w:ascii="GHEA Grapalat" w:hAnsi="GHEA Grapalat" w:cs="Arial Armenian"/>
                <w:color w:val="000000" w:themeColor="text1"/>
                <w:sz w:val="24"/>
                <w:szCs w:val="24"/>
                <w:lang w:val="hy-AM"/>
              </w:rPr>
              <w:lastRenderedPageBreak/>
              <w:t>սպորտի նախարարության «Դիլիջանի պետական քոլեջ» և Հայաստանի Հանրապետության կրթության, գիտության, մշակույթի և սպորտի նախարարության «Դիլիջանի պետական բժշկական քոլեջ» պետական ոչ առևտրային կազմակերպությունները միաձուլման  ձևով «Դիլիջանի  բազմագործառութային պետական քոլեջ» պետական ոչ առևտրային կազմակերպության  վերակազմակերպելու  մասին» ՀՀ կառավարության որոշման նախագծի (այսուհետ՝ Նախագիծ) վերաբերյալ հայտնում ենք հետևյալը.</w:t>
            </w:r>
          </w:p>
          <w:p w:rsidR="00E36700" w:rsidRPr="00AF0417" w:rsidRDefault="00E36700" w:rsidP="006D7913">
            <w:pPr>
              <w:tabs>
                <w:tab w:val="left" w:pos="0"/>
              </w:tabs>
              <w:spacing w:line="360" w:lineRule="auto"/>
              <w:jc w:val="both"/>
              <w:rPr>
                <w:rFonts w:ascii="GHEA Grapalat" w:hAnsi="GHEA Grapalat" w:cs="Arial Armenian"/>
                <w:color w:val="000000" w:themeColor="text1"/>
                <w:sz w:val="24"/>
                <w:szCs w:val="24"/>
                <w:lang w:val="hy-AM"/>
              </w:rPr>
            </w:pPr>
            <w:r w:rsidRPr="00AF0417">
              <w:rPr>
                <w:rFonts w:ascii="GHEA Grapalat" w:hAnsi="GHEA Grapalat" w:cs="Arial Armenian"/>
                <w:color w:val="000000" w:themeColor="text1"/>
                <w:sz w:val="24"/>
                <w:szCs w:val="24"/>
                <w:lang w:val="hy-AM"/>
              </w:rPr>
              <w:t xml:space="preserve">   Հայաստանի անշարժ գույքի տեղեկատվական համակարգի (ARPIS) և կադաստրային քարտեզի տվյալների համաձայն՝ ՀՀ Տավուշի մարզ, համայնք Դիլիջան, քաղաք Դիլիջան, Ուսանողական փողոց, 70 և 70/1 հասցեներում գտնվող 11-003-0225-0026 կադաստրային ծածկագրով, բնակավայրերի նպատակային նշանակության, հասարակական կառուցապատման գործառնական նշանակության, 1.9 հա մակերեսով հողամասի, համապատասխանաբար 4145.6 քմ մակերեսով քոլեջի և 1412.4 քմ մակերեսով քոլեջի, 129.6 քմ ավտոտնակների, 762.9 քմ մարզադահլիճի ու 270 քմ կաթսայատան նկատմամբ գրանցված է Հայաստանի Հանրապետության սեփականության </w:t>
            </w:r>
            <w:r w:rsidRPr="00AF0417">
              <w:rPr>
                <w:rFonts w:ascii="GHEA Grapalat" w:hAnsi="GHEA Grapalat" w:cs="Arial Armenian"/>
                <w:color w:val="000000" w:themeColor="text1"/>
                <w:sz w:val="24"/>
                <w:szCs w:val="24"/>
                <w:lang w:val="hy-AM"/>
              </w:rPr>
              <w:lastRenderedPageBreak/>
              <w:t>իրավունքը (անշարժ գույքի նկատմամբ իրավունքների պետական գրանցման N 23042021-11-0011 և N 14032022-11-0018 վկայականներ): Նշված անշարժ գույքերը 2012 թվականի մայիսի 11-ին կնքված ոչ բնակելի տարածքի անհատույց օգտագործման N 41/0012 պայմանագրով անհատույց օգտագործման իրավունքով հատկացվել են «Հայաստանի Հանրապետության կրթության, գիտության, մշակույթի և սպորտի նախարարության Դիլիջանի պետական քոլեջ» ՊՈԱԿ-ին (անշարժ գույքի նկատմամբ իրավունքների պետական գրանցման N 12042021-11-0030 և N 12042021-11-0026 վկայականներ):</w:t>
            </w:r>
          </w:p>
          <w:p w:rsidR="00E36700" w:rsidRPr="00AF0417" w:rsidRDefault="00E36700" w:rsidP="006D7913">
            <w:pPr>
              <w:tabs>
                <w:tab w:val="left" w:pos="0"/>
              </w:tabs>
              <w:spacing w:line="360" w:lineRule="auto"/>
              <w:jc w:val="both"/>
              <w:rPr>
                <w:rFonts w:ascii="GHEA Grapalat" w:hAnsi="GHEA Grapalat" w:cs="Arial Armenian"/>
                <w:color w:val="000000" w:themeColor="text1"/>
                <w:sz w:val="24"/>
                <w:szCs w:val="24"/>
                <w:lang w:val="hy-AM"/>
              </w:rPr>
            </w:pPr>
            <w:r w:rsidRPr="00AF0417">
              <w:rPr>
                <w:rFonts w:ascii="GHEA Grapalat" w:hAnsi="GHEA Grapalat" w:cs="Arial Armenian"/>
                <w:color w:val="000000" w:themeColor="text1"/>
                <w:sz w:val="24"/>
                <w:szCs w:val="24"/>
                <w:lang w:val="hy-AM"/>
              </w:rPr>
              <w:t xml:space="preserve">   Վերոնշյալ 11-003-0225-0026 կադաստրային ծածկագրով հողամասն արտացոլված է կադաստրային քարտեզում, սակայն հողամասի գծային չափերը և մակերեսը (ըստ քարտեզի՝ 1.145715 հա) չեն համապատասխանում պետական գրանցման տվյալին (ըստ վերոնշյալ վկայականների՝ 1.9 հա): </w:t>
            </w:r>
          </w:p>
          <w:p w:rsidR="00E36700" w:rsidRPr="00AF0417" w:rsidRDefault="00E36700" w:rsidP="006D7913">
            <w:pPr>
              <w:tabs>
                <w:tab w:val="left" w:pos="0"/>
              </w:tabs>
              <w:spacing w:line="360" w:lineRule="auto"/>
              <w:jc w:val="both"/>
              <w:rPr>
                <w:rFonts w:ascii="GHEA Grapalat" w:hAnsi="GHEA Grapalat" w:cs="Arial Armenian"/>
                <w:color w:val="000000" w:themeColor="text1"/>
                <w:sz w:val="24"/>
                <w:szCs w:val="24"/>
                <w:lang w:val="hy-AM"/>
              </w:rPr>
            </w:pPr>
            <w:r w:rsidRPr="00AF0417">
              <w:rPr>
                <w:rFonts w:ascii="GHEA Grapalat" w:hAnsi="GHEA Grapalat" w:cs="Arial Armenian"/>
                <w:color w:val="000000" w:themeColor="text1"/>
                <w:sz w:val="24"/>
                <w:szCs w:val="24"/>
                <w:lang w:val="hy-AM"/>
              </w:rPr>
              <w:t xml:space="preserve">   </w:t>
            </w:r>
            <w:r w:rsidRPr="00AF0417">
              <w:rPr>
                <w:rFonts w:ascii="GHEA Grapalat" w:hAnsi="GHEA Grapalat" w:cs="Arial Armenian"/>
                <w:color w:val="000000" w:themeColor="text1"/>
                <w:sz w:val="24"/>
                <w:szCs w:val="24"/>
                <w:lang w:val="hy-AM"/>
              </w:rPr>
              <w:tab/>
              <w:t xml:space="preserve">ՀՀ Տավուշի մարզ, համայնք Դիլիջան, քաղաք Դիլիջան, Ուսանողական փողոց, 74 հասցեում գտնվող 11-003-0225-0046 կադաստրային ծածկագրով, բնակավայրերի նպատակային նշանակության, հասարակական կառուցապատման գործառնական նշանակության, 0.5 հա մակերեսով հողամասի և 4219.8 քմ </w:t>
            </w:r>
            <w:r w:rsidRPr="00AF0417">
              <w:rPr>
                <w:rFonts w:ascii="GHEA Grapalat" w:hAnsi="GHEA Grapalat" w:cs="Arial Armenian"/>
                <w:color w:val="000000" w:themeColor="text1"/>
                <w:sz w:val="24"/>
                <w:szCs w:val="24"/>
                <w:lang w:val="hy-AM"/>
              </w:rPr>
              <w:lastRenderedPageBreak/>
              <w:t>մակերեսով բժշկական ուսումնարանի նկատմամբ գրանցված է Հայաստանի Հանրապետության սեփականության իրավունքը (անշարժ գույքի նկատմամբ իրավունքների պետական գրանցման N 01032019-11-0020 վկայական): Նշված անշարժ գույքը 2013 թվականի սեպտեմբերի 23-ին կնքված ոչ բնակելի տարածքի անհատույց օգտագործման N 143/0013 պայմանագրով, անհատույց օգտագործման իրավունքով հատկացվել է «Դիլիջանի պետական բժշկական քոլեջ» ՊՈԱԿ-ին (անշարժ գույքի նկատմամբ իրավունքների պետական գրանցման N 21102013-11-0017 վկայական):</w:t>
            </w:r>
          </w:p>
          <w:p w:rsidR="00E36700" w:rsidRPr="00AF0417" w:rsidRDefault="00E36700" w:rsidP="006D7913">
            <w:pPr>
              <w:tabs>
                <w:tab w:val="left" w:pos="0"/>
              </w:tabs>
              <w:spacing w:line="360" w:lineRule="auto"/>
              <w:jc w:val="both"/>
              <w:rPr>
                <w:rFonts w:ascii="GHEA Grapalat" w:hAnsi="GHEA Grapalat" w:cs="Arial Armenian"/>
                <w:color w:val="000000" w:themeColor="text1"/>
                <w:sz w:val="24"/>
                <w:szCs w:val="24"/>
                <w:lang w:val="hy-AM"/>
              </w:rPr>
            </w:pPr>
            <w:r w:rsidRPr="00AF0417">
              <w:rPr>
                <w:rFonts w:ascii="GHEA Grapalat" w:hAnsi="GHEA Grapalat" w:cs="Arial Armenian"/>
                <w:color w:val="000000" w:themeColor="text1"/>
                <w:sz w:val="24"/>
                <w:szCs w:val="24"/>
                <w:lang w:val="hy-AM"/>
              </w:rPr>
              <w:t xml:space="preserve">   Վերը նշված 11-003-0225-0046 կադաստրային ծածկագրով հողամասն արտացոլված է կադաստրային քարտեզում, սակայն հողամասի գծային չափերը և մակերեսը (ըստ քարտեզի՝ 0.586953 հա) չեն համապատասխանում պետական գրանցման տվյալին (ըստ վկայականի՝ 0.5 հա): </w:t>
            </w:r>
          </w:p>
          <w:p w:rsidR="00E36700" w:rsidRPr="00AF0417" w:rsidRDefault="00E36700" w:rsidP="006D7913">
            <w:pPr>
              <w:tabs>
                <w:tab w:val="left" w:pos="0"/>
              </w:tabs>
              <w:spacing w:line="360" w:lineRule="auto"/>
              <w:jc w:val="both"/>
              <w:rPr>
                <w:rFonts w:ascii="GHEA Grapalat" w:hAnsi="GHEA Grapalat" w:cs="Arial Armenian"/>
                <w:color w:val="000000" w:themeColor="text1"/>
                <w:sz w:val="24"/>
                <w:szCs w:val="24"/>
                <w:lang w:val="hy-AM"/>
              </w:rPr>
            </w:pPr>
            <w:r w:rsidRPr="00AF0417">
              <w:rPr>
                <w:rFonts w:ascii="GHEA Grapalat" w:hAnsi="GHEA Grapalat" w:cs="Arial Armenian"/>
                <w:color w:val="000000" w:themeColor="text1"/>
                <w:sz w:val="24"/>
                <w:szCs w:val="24"/>
                <w:lang w:val="hy-AM"/>
              </w:rPr>
              <w:t xml:space="preserve">   Հաշվի առնելով վերոգրյալը՝ 11-003-0225-0026 և 11-003-0225-0046 կադաստրային ծածկագրերով հողամասերը կադաստրային քարտեզում ճշգրիտ տեղադրելու նպատակով առաջարկում ենք հետագայում սահմանված կարգով ներկայացնել WGS-84 (ARMREF 02) ազգային գեոդեզիական կոորդինատային համակարգով կազմված hողամասերի նոր հատակագծեր՝ հաստատված համայնքի </w:t>
            </w:r>
            <w:r w:rsidRPr="00AF0417">
              <w:rPr>
                <w:rFonts w:ascii="GHEA Grapalat" w:hAnsi="GHEA Grapalat" w:cs="Arial Armenian"/>
                <w:color w:val="000000" w:themeColor="text1"/>
                <w:sz w:val="24"/>
                <w:szCs w:val="24"/>
                <w:lang w:val="hy-AM"/>
              </w:rPr>
              <w:lastRenderedPageBreak/>
              <w:t>ղեկավարի կողմից:</w:t>
            </w:r>
          </w:p>
          <w:p w:rsidR="00E36700" w:rsidRPr="00AF0417" w:rsidRDefault="00E36700" w:rsidP="006D7913">
            <w:pPr>
              <w:tabs>
                <w:tab w:val="left" w:pos="0"/>
              </w:tabs>
              <w:spacing w:line="360" w:lineRule="auto"/>
              <w:jc w:val="both"/>
              <w:rPr>
                <w:rFonts w:ascii="GHEA Grapalat" w:hAnsi="GHEA Grapalat" w:cs="Arial Armenian"/>
                <w:color w:val="000000" w:themeColor="text1"/>
                <w:sz w:val="24"/>
                <w:szCs w:val="24"/>
                <w:lang w:val="hy-AM"/>
              </w:rPr>
            </w:pPr>
            <w:r w:rsidRPr="00AF0417">
              <w:rPr>
                <w:rFonts w:ascii="GHEA Grapalat" w:hAnsi="GHEA Grapalat" w:cs="Arial Armenian"/>
                <w:color w:val="000000" w:themeColor="text1"/>
                <w:sz w:val="24"/>
                <w:szCs w:val="24"/>
                <w:lang w:val="hy-AM"/>
              </w:rPr>
              <w:t xml:space="preserve">   Միևնույն ժամանակ,  հաշվի առնելով, որ Նախագծում ՀՀ կրթության, գիտության, մշակույթի և սպորտի նախարարության «Դիլիջանի  պետական  քոլեջ» ՊՈԱԿ-ի հետ կնքված պայմանագրի ամսաթիվն ու համարը նշված չեն, առաջարկում ենք Նախագծի 7-րդ կետում «կազմակերպության հետ» բառերից հետո լրացնել «2012 թվականի մայիսի 11-ին կնքված N 41/0012 ոչ բնակելի տարածքի անհատույց օգտագործման» բառերը:</w:t>
            </w:r>
          </w:p>
          <w:p w:rsidR="00E36700" w:rsidRPr="00AF0417" w:rsidRDefault="00E36700" w:rsidP="006D7913">
            <w:pPr>
              <w:tabs>
                <w:tab w:val="left" w:pos="0"/>
              </w:tabs>
              <w:spacing w:line="360" w:lineRule="auto"/>
              <w:jc w:val="both"/>
              <w:rPr>
                <w:rFonts w:ascii="GHEA Grapalat" w:hAnsi="GHEA Grapalat" w:cs="Arial Armenian"/>
                <w:sz w:val="24"/>
                <w:szCs w:val="24"/>
                <w:lang w:val="hy-AM"/>
              </w:rPr>
            </w:pPr>
          </w:p>
          <w:p w:rsidR="002B3750" w:rsidRPr="00AF0417" w:rsidRDefault="002B3750" w:rsidP="006D7913">
            <w:pPr>
              <w:spacing w:line="360" w:lineRule="auto"/>
              <w:jc w:val="both"/>
              <w:rPr>
                <w:rFonts w:ascii="GHEA Grapalat" w:hAnsi="GHEA Grapalat"/>
                <w:b/>
                <w:color w:val="000000"/>
                <w:sz w:val="24"/>
                <w:szCs w:val="24"/>
                <w:lang w:val="hy-AM"/>
              </w:rPr>
            </w:pPr>
          </w:p>
        </w:tc>
        <w:tc>
          <w:tcPr>
            <w:tcW w:w="5226" w:type="dxa"/>
            <w:gridSpan w:val="5"/>
          </w:tcPr>
          <w:p w:rsidR="005C53BD" w:rsidRPr="00AF0417" w:rsidRDefault="005C53BD" w:rsidP="006D7913">
            <w:pPr>
              <w:shd w:val="clear" w:color="auto" w:fill="FFFFFF"/>
              <w:spacing w:line="360" w:lineRule="auto"/>
              <w:rPr>
                <w:rFonts w:ascii="GHEA Grapalat" w:hAnsi="GHEA Grapalat"/>
                <w:color w:val="000000"/>
                <w:sz w:val="24"/>
                <w:szCs w:val="24"/>
                <w:lang w:val="af-ZA"/>
              </w:rPr>
            </w:pPr>
          </w:p>
          <w:p w:rsidR="005F5A0A" w:rsidRPr="00AF0417" w:rsidRDefault="005F5A0A" w:rsidP="006D7913">
            <w:pPr>
              <w:spacing w:line="360" w:lineRule="auto"/>
              <w:jc w:val="center"/>
              <w:rPr>
                <w:rFonts w:ascii="GHEA Grapalat" w:hAnsi="GHEA Grapalat" w:cs="Tahoma"/>
                <w:sz w:val="24"/>
                <w:szCs w:val="24"/>
                <w:lang w:val="hy-AM"/>
              </w:rPr>
            </w:pPr>
            <w:r w:rsidRPr="00AF0417">
              <w:rPr>
                <w:rFonts w:ascii="GHEA Grapalat" w:hAnsi="GHEA Grapalat" w:cs="Tahoma"/>
                <w:sz w:val="24"/>
                <w:szCs w:val="24"/>
                <w:lang w:val="hy-AM"/>
              </w:rPr>
              <w:t xml:space="preserve">  Ընդունվել է</w:t>
            </w:r>
          </w:p>
          <w:p w:rsidR="005F5A0A" w:rsidRPr="00AF0417" w:rsidRDefault="005F5A0A" w:rsidP="006D7913">
            <w:pPr>
              <w:spacing w:line="360" w:lineRule="auto"/>
              <w:jc w:val="center"/>
              <w:rPr>
                <w:rFonts w:ascii="GHEA Grapalat" w:hAnsi="GHEA Grapalat" w:cs="Tahoma"/>
                <w:sz w:val="24"/>
                <w:szCs w:val="24"/>
                <w:lang w:val="hy-AM"/>
              </w:rPr>
            </w:pPr>
            <w:r w:rsidRPr="00AF0417">
              <w:rPr>
                <w:rFonts w:ascii="GHEA Grapalat" w:hAnsi="GHEA Grapalat" w:cs="Tahoma"/>
                <w:sz w:val="24"/>
                <w:szCs w:val="24"/>
                <w:lang w:val="hy-AM"/>
              </w:rPr>
              <w:lastRenderedPageBreak/>
              <w:t>Ի գիտություն</w:t>
            </w:r>
          </w:p>
          <w:p w:rsidR="002B3750" w:rsidRPr="00AF0417" w:rsidRDefault="002B3750"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both"/>
              <w:rPr>
                <w:rFonts w:ascii="GHEA Grapalat" w:hAnsi="GHEA Grapalat"/>
                <w:b/>
                <w:color w:val="000000"/>
                <w:sz w:val="24"/>
                <w:szCs w:val="24"/>
                <w:lang w:val="af-ZA"/>
              </w:rPr>
            </w:pPr>
          </w:p>
          <w:p w:rsidR="006D7913" w:rsidRPr="00AF0417" w:rsidRDefault="006D7913" w:rsidP="006D7913">
            <w:pPr>
              <w:spacing w:line="360" w:lineRule="auto"/>
              <w:jc w:val="center"/>
              <w:rPr>
                <w:rFonts w:ascii="GHEA Grapalat" w:hAnsi="GHEA Grapalat" w:cs="Tahoma"/>
                <w:sz w:val="24"/>
                <w:szCs w:val="24"/>
                <w:lang w:val="hy-AM"/>
              </w:rPr>
            </w:pPr>
            <w:r w:rsidRPr="00AF0417">
              <w:rPr>
                <w:rFonts w:ascii="GHEA Grapalat" w:hAnsi="GHEA Grapalat" w:cs="Tahoma"/>
                <w:sz w:val="24"/>
                <w:szCs w:val="24"/>
                <w:lang w:val="hy-AM"/>
              </w:rPr>
              <w:t xml:space="preserve">  Ընդունվել է</w:t>
            </w:r>
          </w:p>
          <w:p w:rsidR="006D7913" w:rsidRPr="00AF0417" w:rsidRDefault="006D7913" w:rsidP="006D7913">
            <w:pPr>
              <w:spacing w:line="360" w:lineRule="auto"/>
              <w:jc w:val="center"/>
              <w:rPr>
                <w:rFonts w:ascii="GHEA Grapalat" w:hAnsi="GHEA Grapalat" w:cs="Tahoma"/>
                <w:sz w:val="24"/>
                <w:szCs w:val="24"/>
                <w:lang w:val="en-US"/>
              </w:rPr>
            </w:pPr>
            <w:r w:rsidRPr="00AF0417">
              <w:rPr>
                <w:rFonts w:ascii="GHEA Grapalat" w:hAnsi="GHEA Grapalat" w:cs="Tahoma"/>
                <w:sz w:val="24"/>
                <w:szCs w:val="24"/>
                <w:lang w:val="en-US"/>
              </w:rPr>
              <w:t>Ի գիտություն</w:t>
            </w:r>
          </w:p>
          <w:p w:rsidR="006D7913" w:rsidRPr="00AF0417" w:rsidRDefault="006D7913" w:rsidP="006D7913">
            <w:pPr>
              <w:spacing w:line="360" w:lineRule="auto"/>
              <w:jc w:val="center"/>
              <w:rPr>
                <w:rFonts w:ascii="GHEA Grapalat" w:hAnsi="GHEA Grapalat" w:cs="Tahoma"/>
                <w:sz w:val="24"/>
                <w:szCs w:val="24"/>
                <w:lang w:val="en-US"/>
              </w:rPr>
            </w:pPr>
          </w:p>
          <w:p w:rsidR="006D7913" w:rsidRPr="00AF0417" w:rsidRDefault="006D7913" w:rsidP="006D7913">
            <w:pPr>
              <w:spacing w:line="360" w:lineRule="auto"/>
              <w:jc w:val="center"/>
              <w:rPr>
                <w:rFonts w:ascii="GHEA Grapalat" w:hAnsi="GHEA Grapalat" w:cs="Tahoma"/>
                <w:sz w:val="24"/>
                <w:szCs w:val="24"/>
                <w:lang w:val="en-US"/>
              </w:rPr>
            </w:pPr>
          </w:p>
          <w:p w:rsidR="006D7913" w:rsidRPr="00AF0417" w:rsidRDefault="006D7913" w:rsidP="006D7913">
            <w:pPr>
              <w:spacing w:line="360" w:lineRule="auto"/>
              <w:jc w:val="center"/>
              <w:rPr>
                <w:rFonts w:ascii="GHEA Grapalat" w:hAnsi="GHEA Grapalat" w:cs="Tahoma"/>
                <w:sz w:val="24"/>
                <w:szCs w:val="24"/>
                <w:lang w:val="en-US"/>
              </w:rPr>
            </w:pPr>
          </w:p>
          <w:p w:rsidR="006D7913" w:rsidRPr="00AF0417" w:rsidRDefault="006D7913" w:rsidP="006D7913">
            <w:pPr>
              <w:spacing w:line="360" w:lineRule="auto"/>
              <w:jc w:val="center"/>
              <w:rPr>
                <w:rFonts w:ascii="GHEA Grapalat" w:hAnsi="GHEA Grapalat" w:cs="Tahoma"/>
                <w:sz w:val="24"/>
                <w:szCs w:val="24"/>
                <w:lang w:val="en-US"/>
              </w:rPr>
            </w:pPr>
          </w:p>
          <w:p w:rsidR="006D7913" w:rsidRPr="00AF0417" w:rsidRDefault="006D7913" w:rsidP="006D7913">
            <w:pPr>
              <w:spacing w:line="360" w:lineRule="auto"/>
              <w:jc w:val="center"/>
              <w:rPr>
                <w:rFonts w:ascii="GHEA Grapalat" w:hAnsi="GHEA Grapalat" w:cs="Tahoma"/>
                <w:sz w:val="24"/>
                <w:szCs w:val="24"/>
                <w:lang w:val="en-US"/>
              </w:rPr>
            </w:pPr>
          </w:p>
          <w:p w:rsidR="006D7913" w:rsidRPr="00AF0417" w:rsidRDefault="006D7913" w:rsidP="006D7913">
            <w:pPr>
              <w:spacing w:line="360" w:lineRule="auto"/>
              <w:jc w:val="center"/>
              <w:rPr>
                <w:rFonts w:ascii="GHEA Grapalat" w:hAnsi="GHEA Grapalat" w:cs="Tahoma"/>
                <w:sz w:val="24"/>
                <w:szCs w:val="24"/>
                <w:lang w:val="en-US"/>
              </w:rPr>
            </w:pPr>
          </w:p>
          <w:p w:rsidR="006D7913" w:rsidRPr="00AF0417" w:rsidRDefault="006D7913" w:rsidP="006D7913">
            <w:pPr>
              <w:spacing w:line="360" w:lineRule="auto"/>
              <w:jc w:val="center"/>
              <w:rPr>
                <w:rFonts w:ascii="GHEA Grapalat" w:hAnsi="GHEA Grapalat" w:cs="Tahoma"/>
                <w:sz w:val="24"/>
                <w:szCs w:val="24"/>
                <w:lang w:val="en-US"/>
              </w:rPr>
            </w:pPr>
          </w:p>
          <w:p w:rsidR="006D7913" w:rsidRPr="00AF0417" w:rsidRDefault="006D7913" w:rsidP="006D7913">
            <w:pPr>
              <w:spacing w:line="360" w:lineRule="auto"/>
              <w:jc w:val="center"/>
              <w:rPr>
                <w:rFonts w:ascii="GHEA Grapalat" w:hAnsi="GHEA Grapalat" w:cs="Tahoma"/>
                <w:sz w:val="24"/>
                <w:szCs w:val="24"/>
                <w:lang w:val="en-US"/>
              </w:rPr>
            </w:pPr>
          </w:p>
          <w:p w:rsidR="006D7913" w:rsidRPr="00AF0417" w:rsidRDefault="006D7913" w:rsidP="006D7913">
            <w:pPr>
              <w:spacing w:line="360" w:lineRule="auto"/>
              <w:jc w:val="center"/>
              <w:rPr>
                <w:rFonts w:ascii="GHEA Grapalat" w:hAnsi="GHEA Grapalat" w:cs="Tahoma"/>
                <w:sz w:val="24"/>
                <w:szCs w:val="24"/>
                <w:lang w:val="en-US"/>
              </w:rPr>
            </w:pPr>
          </w:p>
          <w:p w:rsidR="006D7913" w:rsidRPr="00AF0417" w:rsidRDefault="006D7913" w:rsidP="006D7913">
            <w:pPr>
              <w:spacing w:line="360" w:lineRule="auto"/>
              <w:jc w:val="center"/>
              <w:rPr>
                <w:rFonts w:ascii="GHEA Grapalat" w:hAnsi="GHEA Grapalat" w:cs="Tahoma"/>
                <w:sz w:val="24"/>
                <w:szCs w:val="24"/>
                <w:lang w:val="en-US"/>
              </w:rPr>
            </w:pPr>
          </w:p>
          <w:p w:rsidR="006D7913" w:rsidRPr="00AF0417" w:rsidRDefault="006D7913" w:rsidP="006D7913">
            <w:pPr>
              <w:spacing w:line="360" w:lineRule="auto"/>
              <w:jc w:val="center"/>
              <w:rPr>
                <w:rFonts w:ascii="GHEA Grapalat" w:hAnsi="GHEA Grapalat" w:cs="Tahoma"/>
                <w:sz w:val="24"/>
                <w:szCs w:val="24"/>
                <w:lang w:val="en-US"/>
              </w:rPr>
            </w:pPr>
          </w:p>
          <w:p w:rsidR="006D7913" w:rsidRPr="00AF0417" w:rsidRDefault="006D7913" w:rsidP="006D7913">
            <w:pPr>
              <w:spacing w:line="360" w:lineRule="auto"/>
              <w:jc w:val="center"/>
              <w:rPr>
                <w:rFonts w:ascii="GHEA Grapalat" w:hAnsi="GHEA Grapalat" w:cs="Tahoma"/>
                <w:sz w:val="24"/>
                <w:szCs w:val="24"/>
                <w:lang w:val="en-US"/>
              </w:rPr>
            </w:pPr>
          </w:p>
          <w:p w:rsidR="006D7913" w:rsidRPr="00AF0417" w:rsidRDefault="006D7913" w:rsidP="006D7913">
            <w:pPr>
              <w:spacing w:line="360" w:lineRule="auto"/>
              <w:jc w:val="center"/>
              <w:rPr>
                <w:rFonts w:ascii="GHEA Grapalat" w:hAnsi="GHEA Grapalat" w:cs="Tahoma"/>
                <w:sz w:val="24"/>
                <w:szCs w:val="24"/>
                <w:lang w:val="en-US"/>
              </w:rPr>
            </w:pPr>
          </w:p>
          <w:p w:rsidR="006D7913" w:rsidRPr="00AF0417" w:rsidRDefault="006D7913" w:rsidP="006D7913">
            <w:pPr>
              <w:spacing w:line="360" w:lineRule="auto"/>
              <w:jc w:val="center"/>
              <w:rPr>
                <w:rFonts w:ascii="GHEA Grapalat" w:hAnsi="GHEA Grapalat" w:cs="Tahoma"/>
                <w:sz w:val="24"/>
                <w:szCs w:val="24"/>
                <w:lang w:val="en-US"/>
              </w:rPr>
            </w:pPr>
          </w:p>
          <w:p w:rsidR="006D7913" w:rsidRPr="00AF0417" w:rsidRDefault="006D7913" w:rsidP="006D7913">
            <w:pPr>
              <w:spacing w:line="360" w:lineRule="auto"/>
              <w:jc w:val="center"/>
              <w:rPr>
                <w:rFonts w:ascii="GHEA Grapalat" w:hAnsi="GHEA Grapalat" w:cs="Tahoma"/>
                <w:sz w:val="24"/>
                <w:szCs w:val="24"/>
                <w:lang w:val="en-US"/>
              </w:rPr>
            </w:pPr>
          </w:p>
          <w:p w:rsidR="006D7913" w:rsidRPr="00AF0417" w:rsidRDefault="006D7913" w:rsidP="006D7913">
            <w:pPr>
              <w:spacing w:line="360" w:lineRule="auto"/>
              <w:jc w:val="center"/>
              <w:rPr>
                <w:rFonts w:ascii="GHEA Grapalat" w:hAnsi="GHEA Grapalat" w:cs="Tahoma"/>
                <w:sz w:val="24"/>
                <w:szCs w:val="24"/>
                <w:lang w:val="en-US"/>
              </w:rPr>
            </w:pPr>
          </w:p>
          <w:p w:rsidR="006D7913" w:rsidRPr="00AF0417" w:rsidRDefault="006D7913" w:rsidP="006D7913">
            <w:pPr>
              <w:spacing w:line="360" w:lineRule="auto"/>
              <w:jc w:val="center"/>
              <w:rPr>
                <w:rFonts w:ascii="GHEA Grapalat" w:hAnsi="GHEA Grapalat" w:cs="Tahoma"/>
                <w:sz w:val="24"/>
                <w:szCs w:val="24"/>
                <w:lang w:val="en-US"/>
              </w:rPr>
            </w:pPr>
          </w:p>
          <w:p w:rsidR="006D7913" w:rsidRPr="00AF0417" w:rsidRDefault="006D7913" w:rsidP="006D7913">
            <w:pPr>
              <w:spacing w:line="360" w:lineRule="auto"/>
              <w:jc w:val="center"/>
              <w:rPr>
                <w:rFonts w:ascii="GHEA Grapalat" w:hAnsi="GHEA Grapalat" w:cs="Tahoma"/>
                <w:sz w:val="24"/>
                <w:szCs w:val="24"/>
                <w:lang w:val="en-US"/>
              </w:rPr>
            </w:pPr>
          </w:p>
          <w:p w:rsidR="006D7913" w:rsidRPr="00AF0417" w:rsidRDefault="006D7913" w:rsidP="006D7913">
            <w:pPr>
              <w:spacing w:line="360" w:lineRule="auto"/>
              <w:jc w:val="center"/>
              <w:rPr>
                <w:rFonts w:ascii="GHEA Grapalat" w:hAnsi="GHEA Grapalat" w:cs="Tahoma"/>
                <w:sz w:val="24"/>
                <w:szCs w:val="24"/>
                <w:lang w:val="en-US"/>
              </w:rPr>
            </w:pPr>
          </w:p>
          <w:p w:rsidR="006D7913" w:rsidRPr="00AF0417" w:rsidRDefault="006D7913" w:rsidP="006D7913">
            <w:pPr>
              <w:spacing w:line="360" w:lineRule="auto"/>
              <w:jc w:val="center"/>
              <w:rPr>
                <w:rFonts w:ascii="GHEA Grapalat" w:hAnsi="GHEA Grapalat" w:cs="Tahoma"/>
                <w:sz w:val="24"/>
                <w:szCs w:val="24"/>
                <w:lang w:val="en-US"/>
              </w:rPr>
            </w:pPr>
          </w:p>
          <w:p w:rsidR="006D7913" w:rsidRPr="00AF0417" w:rsidRDefault="006D7913" w:rsidP="006D7913">
            <w:pPr>
              <w:spacing w:line="360" w:lineRule="auto"/>
              <w:jc w:val="center"/>
              <w:rPr>
                <w:rFonts w:ascii="GHEA Grapalat" w:hAnsi="GHEA Grapalat" w:cs="Tahoma"/>
                <w:sz w:val="24"/>
                <w:szCs w:val="24"/>
                <w:lang w:val="en-US"/>
              </w:rPr>
            </w:pPr>
          </w:p>
          <w:p w:rsidR="006D7913" w:rsidRPr="00AF0417" w:rsidRDefault="006D7913" w:rsidP="006D7913">
            <w:pPr>
              <w:spacing w:line="360" w:lineRule="auto"/>
              <w:jc w:val="center"/>
              <w:rPr>
                <w:rFonts w:ascii="GHEA Grapalat" w:hAnsi="GHEA Grapalat" w:cs="Tahoma"/>
                <w:sz w:val="24"/>
                <w:szCs w:val="24"/>
                <w:lang w:val="en-US"/>
              </w:rPr>
            </w:pPr>
          </w:p>
          <w:p w:rsidR="006D7913" w:rsidRPr="00AF0417" w:rsidRDefault="006D7913" w:rsidP="006D7913">
            <w:pPr>
              <w:spacing w:line="360" w:lineRule="auto"/>
              <w:jc w:val="center"/>
              <w:rPr>
                <w:rFonts w:ascii="GHEA Grapalat" w:hAnsi="GHEA Grapalat" w:cs="Tahoma"/>
                <w:sz w:val="24"/>
                <w:szCs w:val="24"/>
                <w:lang w:val="en-US"/>
              </w:rPr>
            </w:pPr>
          </w:p>
          <w:p w:rsidR="006D7913" w:rsidRPr="00AF0417" w:rsidRDefault="006D7913" w:rsidP="006D7913">
            <w:pPr>
              <w:spacing w:line="360" w:lineRule="auto"/>
              <w:jc w:val="center"/>
              <w:rPr>
                <w:rFonts w:ascii="GHEA Grapalat" w:hAnsi="GHEA Grapalat" w:cs="Tahoma"/>
                <w:sz w:val="24"/>
                <w:szCs w:val="24"/>
                <w:lang w:val="en-US"/>
              </w:rPr>
            </w:pPr>
          </w:p>
          <w:p w:rsidR="006D7913" w:rsidRPr="00AF0417" w:rsidRDefault="006D7913" w:rsidP="006D7913">
            <w:pPr>
              <w:spacing w:line="360" w:lineRule="auto"/>
              <w:jc w:val="center"/>
              <w:rPr>
                <w:rFonts w:ascii="GHEA Grapalat" w:hAnsi="GHEA Grapalat" w:cs="Tahoma"/>
                <w:sz w:val="24"/>
                <w:szCs w:val="24"/>
                <w:lang w:val="en-US"/>
              </w:rPr>
            </w:pPr>
          </w:p>
          <w:p w:rsidR="006D7913" w:rsidRPr="00AF0417" w:rsidRDefault="006D7913" w:rsidP="006D7913">
            <w:pPr>
              <w:spacing w:line="360" w:lineRule="auto"/>
              <w:jc w:val="center"/>
              <w:rPr>
                <w:rFonts w:ascii="GHEA Grapalat" w:hAnsi="GHEA Grapalat" w:cs="Tahoma"/>
                <w:sz w:val="24"/>
                <w:szCs w:val="24"/>
                <w:lang w:val="en-US"/>
              </w:rPr>
            </w:pPr>
          </w:p>
          <w:p w:rsidR="006D7913" w:rsidRPr="00AF0417" w:rsidRDefault="006D7913" w:rsidP="006D7913">
            <w:pPr>
              <w:spacing w:line="360" w:lineRule="auto"/>
              <w:jc w:val="center"/>
              <w:rPr>
                <w:rFonts w:ascii="GHEA Grapalat" w:hAnsi="GHEA Grapalat" w:cs="Tahoma"/>
                <w:sz w:val="24"/>
                <w:szCs w:val="24"/>
                <w:lang w:val="en-US"/>
              </w:rPr>
            </w:pPr>
          </w:p>
          <w:p w:rsidR="006D7913" w:rsidRPr="00AF0417" w:rsidRDefault="006D7913" w:rsidP="006D7913">
            <w:pPr>
              <w:spacing w:line="360" w:lineRule="auto"/>
              <w:jc w:val="center"/>
              <w:rPr>
                <w:rFonts w:ascii="GHEA Grapalat" w:hAnsi="GHEA Grapalat" w:cs="Tahoma"/>
                <w:sz w:val="24"/>
                <w:szCs w:val="24"/>
                <w:lang w:val="en-US"/>
              </w:rPr>
            </w:pPr>
            <w:r w:rsidRPr="00AF0417">
              <w:rPr>
                <w:rFonts w:ascii="GHEA Grapalat" w:hAnsi="GHEA Grapalat" w:cs="Tahoma"/>
                <w:sz w:val="24"/>
                <w:szCs w:val="24"/>
                <w:lang w:val="hy-AM"/>
              </w:rPr>
              <w:t xml:space="preserve">  </w:t>
            </w:r>
            <w:r w:rsidRPr="00AF0417">
              <w:rPr>
                <w:rFonts w:ascii="GHEA Grapalat" w:hAnsi="GHEA Grapalat" w:cs="Tahoma"/>
                <w:sz w:val="24"/>
                <w:szCs w:val="24"/>
                <w:lang w:val="en-US"/>
              </w:rPr>
              <w:t>Ընդունվել է</w:t>
            </w:r>
          </w:p>
          <w:p w:rsidR="006D7913" w:rsidRPr="00AF0417" w:rsidRDefault="006D7913" w:rsidP="006D7913">
            <w:pPr>
              <w:spacing w:line="360" w:lineRule="auto"/>
              <w:jc w:val="center"/>
              <w:rPr>
                <w:rFonts w:ascii="GHEA Grapalat" w:hAnsi="GHEA Grapalat" w:cs="Tahoma"/>
                <w:sz w:val="24"/>
                <w:szCs w:val="24"/>
                <w:lang w:val="en-US"/>
              </w:rPr>
            </w:pPr>
          </w:p>
          <w:p w:rsidR="006D7913" w:rsidRPr="00AF0417" w:rsidRDefault="006D7913" w:rsidP="006D7913">
            <w:pPr>
              <w:spacing w:line="360" w:lineRule="auto"/>
              <w:jc w:val="both"/>
              <w:rPr>
                <w:rFonts w:ascii="GHEA Grapalat" w:hAnsi="GHEA Grapalat"/>
                <w:b/>
                <w:color w:val="000000"/>
                <w:sz w:val="24"/>
                <w:szCs w:val="24"/>
                <w:lang w:val="af-ZA"/>
              </w:rPr>
            </w:pPr>
          </w:p>
        </w:tc>
      </w:tr>
      <w:tr w:rsidR="006D7913" w:rsidRPr="00AF0417" w:rsidTr="00EE0417">
        <w:trPr>
          <w:trHeight w:val="255"/>
        </w:trPr>
        <w:tc>
          <w:tcPr>
            <w:tcW w:w="7056" w:type="dxa"/>
            <w:gridSpan w:val="2"/>
            <w:vMerge w:val="restart"/>
            <w:shd w:val="clear" w:color="auto" w:fill="D9D9D9" w:themeFill="background1" w:themeFillShade="D9"/>
          </w:tcPr>
          <w:p w:rsidR="006D7913" w:rsidRPr="00AF0417" w:rsidRDefault="006D7913" w:rsidP="006D7913">
            <w:pPr>
              <w:spacing w:line="360" w:lineRule="auto"/>
              <w:jc w:val="both"/>
              <w:rPr>
                <w:rFonts w:ascii="GHEA Grapalat" w:hAnsi="GHEA Grapalat"/>
                <w:b/>
                <w:color w:val="000000"/>
                <w:sz w:val="24"/>
                <w:szCs w:val="24"/>
                <w:lang w:val="af-ZA"/>
              </w:rPr>
            </w:pPr>
            <w:r w:rsidRPr="00AF0417">
              <w:rPr>
                <w:rFonts w:ascii="GHEA Grapalat" w:hAnsi="GHEA Grapalat"/>
                <w:b/>
                <w:color w:val="000000"/>
                <w:sz w:val="24"/>
                <w:szCs w:val="24"/>
                <w:lang w:val="af-ZA"/>
              </w:rPr>
              <w:lastRenderedPageBreak/>
              <w:t>Հայաստանի Հանրապետության ֆինանսների նախարարություն</w:t>
            </w:r>
          </w:p>
        </w:tc>
        <w:tc>
          <w:tcPr>
            <w:tcW w:w="3396" w:type="dxa"/>
            <w:gridSpan w:val="4"/>
            <w:shd w:val="clear" w:color="auto" w:fill="D9D9D9" w:themeFill="background1" w:themeFillShade="D9"/>
          </w:tcPr>
          <w:p w:rsidR="006D7913" w:rsidRPr="00AF0417" w:rsidRDefault="00BE657E" w:rsidP="006D7913">
            <w:pPr>
              <w:spacing w:line="360" w:lineRule="auto"/>
              <w:jc w:val="both"/>
              <w:rPr>
                <w:rFonts w:ascii="GHEA Grapalat" w:hAnsi="GHEA Grapalat"/>
                <w:b/>
                <w:color w:val="000000"/>
                <w:sz w:val="24"/>
                <w:szCs w:val="24"/>
                <w:lang w:val="af-ZA"/>
              </w:rPr>
            </w:pPr>
            <w:r w:rsidRPr="00AF0417">
              <w:rPr>
                <w:rFonts w:ascii="GHEA Grapalat" w:hAnsi="GHEA Grapalat"/>
                <w:b/>
                <w:color w:val="000000"/>
                <w:sz w:val="24"/>
                <w:szCs w:val="24"/>
                <w:lang w:val="af-ZA"/>
              </w:rPr>
              <w:t>15.01.2024թ.</w:t>
            </w:r>
          </w:p>
        </w:tc>
      </w:tr>
      <w:tr w:rsidR="006D7913" w:rsidRPr="00AF0417" w:rsidTr="00EE0417">
        <w:trPr>
          <w:trHeight w:val="225"/>
        </w:trPr>
        <w:tc>
          <w:tcPr>
            <w:tcW w:w="7056" w:type="dxa"/>
            <w:gridSpan w:val="2"/>
            <w:vMerge/>
            <w:shd w:val="clear" w:color="auto" w:fill="D9D9D9" w:themeFill="background1" w:themeFillShade="D9"/>
          </w:tcPr>
          <w:p w:rsidR="006D7913" w:rsidRPr="00AF0417" w:rsidRDefault="006D7913" w:rsidP="006D7913">
            <w:pPr>
              <w:spacing w:line="360" w:lineRule="auto"/>
              <w:jc w:val="both"/>
              <w:rPr>
                <w:rFonts w:ascii="GHEA Grapalat" w:hAnsi="GHEA Grapalat"/>
                <w:b/>
                <w:color w:val="000000"/>
                <w:sz w:val="24"/>
                <w:szCs w:val="24"/>
                <w:lang w:val="af-ZA"/>
              </w:rPr>
            </w:pPr>
          </w:p>
        </w:tc>
        <w:tc>
          <w:tcPr>
            <w:tcW w:w="3396" w:type="dxa"/>
            <w:gridSpan w:val="4"/>
            <w:shd w:val="clear" w:color="auto" w:fill="D9D9D9" w:themeFill="background1" w:themeFillShade="D9"/>
          </w:tcPr>
          <w:p w:rsidR="006D7913" w:rsidRPr="00AF0417" w:rsidRDefault="00BE657E" w:rsidP="006D7913">
            <w:pPr>
              <w:spacing w:line="360" w:lineRule="auto"/>
              <w:jc w:val="both"/>
              <w:rPr>
                <w:rFonts w:ascii="GHEA Grapalat" w:hAnsi="GHEA Grapalat"/>
                <w:b/>
                <w:color w:val="000000"/>
                <w:sz w:val="24"/>
                <w:szCs w:val="24"/>
                <w:lang w:val="af-ZA"/>
              </w:rPr>
            </w:pPr>
            <w:r w:rsidRPr="00AF0417">
              <w:rPr>
                <w:rFonts w:ascii="GHEA Grapalat" w:hAnsi="GHEA Grapalat"/>
                <w:b/>
                <w:color w:val="000000"/>
                <w:sz w:val="24"/>
                <w:szCs w:val="24"/>
                <w:lang w:val="af-ZA"/>
              </w:rPr>
              <w:t>01/34-3/733-2024</w:t>
            </w:r>
          </w:p>
        </w:tc>
      </w:tr>
      <w:tr w:rsidR="006D7913" w:rsidRPr="00AF0417" w:rsidTr="00BE657E">
        <w:trPr>
          <w:trHeight w:val="1053"/>
        </w:trPr>
        <w:tc>
          <w:tcPr>
            <w:tcW w:w="5226" w:type="dxa"/>
          </w:tcPr>
          <w:p w:rsidR="00BE657E" w:rsidRPr="00AF0417" w:rsidRDefault="00BE657E" w:rsidP="00BE657E">
            <w:pPr>
              <w:spacing w:line="360" w:lineRule="auto"/>
              <w:ind w:firstLine="446"/>
              <w:jc w:val="both"/>
              <w:rPr>
                <w:rFonts w:ascii="GHEA Grapalat" w:hAnsi="GHEA Grapalat" w:cs="Sylfaen"/>
                <w:sz w:val="24"/>
                <w:szCs w:val="24"/>
                <w:lang w:val="hy-AM"/>
              </w:rPr>
            </w:pPr>
            <w:r w:rsidRPr="00AF0417">
              <w:rPr>
                <w:rFonts w:ascii="GHEA Grapalat" w:hAnsi="GHEA Grapalat" w:cs="Sylfaen"/>
                <w:sz w:val="24"/>
                <w:szCs w:val="24"/>
                <w:lang w:val="hy-AM"/>
              </w:rPr>
              <w:t>«Հ</w:t>
            </w:r>
            <w:r w:rsidRPr="00AF0417">
              <w:rPr>
                <w:rFonts w:ascii="GHEA Grapalat" w:hAnsi="GHEA Grapalat"/>
                <w:color w:val="000000"/>
                <w:sz w:val="24"/>
                <w:szCs w:val="24"/>
                <w:lang w:val="hy-AM"/>
              </w:rPr>
              <w:t>այաստանի</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Հանրապետության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կրթության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գիտության</w:t>
            </w:r>
            <w:r w:rsidRPr="00AF0417">
              <w:rPr>
                <w:rFonts w:ascii="GHEA Grapalat" w:hAnsi="GHEA Grapalat"/>
                <w:color w:val="000000"/>
                <w:sz w:val="24"/>
                <w:szCs w:val="24"/>
                <w:lang w:val="af-ZA"/>
              </w:rPr>
              <w:t xml:space="preserve">, մշակույթի </w:t>
            </w:r>
            <w:r w:rsidRPr="00AF0417">
              <w:rPr>
                <w:rFonts w:ascii="GHEA Grapalat" w:hAnsi="GHEA Grapalat"/>
                <w:color w:val="000000"/>
                <w:sz w:val="24"/>
                <w:szCs w:val="24"/>
                <w:lang w:val="hy-AM"/>
              </w:rPr>
              <w:t>և</w:t>
            </w:r>
            <w:r w:rsidRPr="00AF0417">
              <w:rPr>
                <w:rFonts w:ascii="GHEA Grapalat" w:hAnsi="GHEA Grapalat"/>
                <w:color w:val="000000"/>
                <w:sz w:val="24"/>
                <w:szCs w:val="24"/>
                <w:lang w:val="af-ZA"/>
              </w:rPr>
              <w:t xml:space="preserve"> սպորտի </w:t>
            </w:r>
            <w:r w:rsidRPr="00AF0417">
              <w:rPr>
                <w:rFonts w:ascii="GHEA Grapalat" w:hAnsi="GHEA Grapalat"/>
                <w:color w:val="000000"/>
                <w:sz w:val="24"/>
                <w:szCs w:val="24"/>
                <w:lang w:val="hy-AM"/>
              </w:rPr>
              <w:t>նախարարության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Դ</w:t>
            </w:r>
            <w:r w:rsidRPr="00AF0417">
              <w:rPr>
                <w:rFonts w:ascii="GHEA Grapalat" w:hAnsi="GHEA Grapalat"/>
                <w:color w:val="000000"/>
                <w:sz w:val="24"/>
                <w:szCs w:val="24"/>
                <w:lang w:val="af-ZA"/>
              </w:rPr>
              <w:t xml:space="preserve">իլիջանի </w:t>
            </w:r>
            <w:r w:rsidRPr="00AF0417">
              <w:rPr>
                <w:rFonts w:ascii="GHEA Grapalat" w:hAnsi="GHEA Grapalat"/>
                <w:color w:val="000000"/>
                <w:sz w:val="24"/>
                <w:szCs w:val="24"/>
                <w:lang w:val="hy-AM"/>
              </w:rPr>
              <w:t>պետական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քոլեջ</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և</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Հայաստանի</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Հանրապետության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կրթության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գիտության</w:t>
            </w:r>
            <w:r w:rsidRPr="00AF0417">
              <w:rPr>
                <w:rFonts w:ascii="GHEA Grapalat" w:hAnsi="GHEA Grapalat"/>
                <w:color w:val="000000"/>
                <w:sz w:val="24"/>
                <w:szCs w:val="24"/>
                <w:lang w:val="af-ZA"/>
              </w:rPr>
              <w:t xml:space="preserve">, մշակույթի </w:t>
            </w:r>
            <w:r w:rsidRPr="00AF0417">
              <w:rPr>
                <w:rFonts w:ascii="GHEA Grapalat" w:hAnsi="GHEA Grapalat"/>
                <w:color w:val="000000"/>
                <w:sz w:val="24"/>
                <w:szCs w:val="24"/>
                <w:lang w:val="hy-AM"/>
              </w:rPr>
              <w:t>և</w:t>
            </w:r>
            <w:r w:rsidRPr="00AF0417">
              <w:rPr>
                <w:rFonts w:ascii="GHEA Grapalat" w:hAnsi="GHEA Grapalat"/>
                <w:color w:val="000000"/>
                <w:sz w:val="24"/>
                <w:szCs w:val="24"/>
                <w:lang w:val="af-ZA"/>
              </w:rPr>
              <w:t xml:space="preserve"> սպորտի </w:t>
            </w:r>
            <w:r w:rsidRPr="00AF0417">
              <w:rPr>
                <w:rFonts w:ascii="GHEA Grapalat" w:hAnsi="GHEA Grapalat"/>
                <w:color w:val="000000"/>
                <w:sz w:val="24"/>
                <w:szCs w:val="24"/>
                <w:lang w:val="hy-AM"/>
              </w:rPr>
              <w:t>նախարարության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Դ</w:t>
            </w:r>
            <w:r w:rsidRPr="00AF0417">
              <w:rPr>
                <w:rFonts w:ascii="GHEA Grapalat" w:hAnsi="GHEA Grapalat"/>
                <w:color w:val="000000"/>
                <w:sz w:val="24"/>
                <w:szCs w:val="24"/>
                <w:lang w:val="af-ZA"/>
              </w:rPr>
              <w:t xml:space="preserve">իլիջանի պետական բժշկական քոլեջ» </w:t>
            </w:r>
            <w:r w:rsidRPr="00AF0417">
              <w:rPr>
                <w:rFonts w:ascii="GHEA Grapalat" w:hAnsi="GHEA Grapalat"/>
                <w:color w:val="000000"/>
                <w:sz w:val="24"/>
                <w:szCs w:val="24"/>
                <w:lang w:val="hy-AM"/>
              </w:rPr>
              <w:t>պետական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ոչ</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առևտրային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կազմակերպությունները</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միաձուլման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ձևով</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Դ</w:t>
            </w:r>
            <w:r w:rsidRPr="00AF0417">
              <w:rPr>
                <w:rFonts w:ascii="GHEA Grapalat" w:hAnsi="GHEA Grapalat"/>
                <w:color w:val="000000"/>
                <w:sz w:val="24"/>
                <w:szCs w:val="24"/>
                <w:lang w:val="af-ZA"/>
              </w:rPr>
              <w:t xml:space="preserve">իլիջանի բազմագործառութային </w:t>
            </w:r>
            <w:r w:rsidRPr="00AF0417">
              <w:rPr>
                <w:rFonts w:ascii="GHEA Grapalat" w:hAnsi="GHEA Grapalat"/>
                <w:color w:val="000000"/>
                <w:sz w:val="24"/>
                <w:szCs w:val="24"/>
                <w:lang w:val="hy-AM"/>
              </w:rPr>
              <w:t>պետական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քոլեջ</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պետական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ոչ</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առևտրային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կազմակերպության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վերակազմակերպելու</w:t>
            </w:r>
            <w:r w:rsidRPr="00AF0417">
              <w:rPr>
                <w:rFonts w:ascii="GHEA Grapalat" w:hAnsi="GHEA Grapalat"/>
                <w:color w:val="000000"/>
                <w:sz w:val="24"/>
                <w:szCs w:val="24"/>
                <w:lang w:val="af-ZA"/>
              </w:rPr>
              <w:t xml:space="preserve"> մասին</w:t>
            </w:r>
            <w:r w:rsidRPr="00AF0417">
              <w:rPr>
                <w:rFonts w:ascii="GHEA Grapalat" w:hAnsi="GHEA Grapalat" w:cs="Sylfaen"/>
                <w:sz w:val="24"/>
                <w:szCs w:val="24"/>
                <w:lang w:val="hy-AM"/>
              </w:rPr>
              <w:t>» ՀՀ կառավարության որոշման նախագիծը (այսուհետ՝ Նախագիծ)՝ առաջարկում ենք.</w:t>
            </w:r>
          </w:p>
          <w:p w:rsidR="006D7913" w:rsidRPr="00AF0417" w:rsidRDefault="00BE657E" w:rsidP="00BE657E">
            <w:pPr>
              <w:pStyle w:val="ListParagraph"/>
              <w:numPr>
                <w:ilvl w:val="0"/>
                <w:numId w:val="24"/>
              </w:numPr>
              <w:spacing w:before="0" w:after="0" w:line="360" w:lineRule="auto"/>
              <w:ind w:left="0" w:firstLine="360"/>
              <w:jc w:val="both"/>
              <w:rPr>
                <w:rFonts w:ascii="GHEA Grapalat" w:hAnsi="GHEA Grapalat"/>
                <w:b/>
                <w:color w:val="000000"/>
                <w:sz w:val="24"/>
                <w:szCs w:val="24"/>
                <w:lang w:val="hy-AM"/>
              </w:rPr>
            </w:pPr>
            <w:r w:rsidRPr="00AF0417">
              <w:rPr>
                <w:rFonts w:ascii="GHEA Grapalat" w:hAnsi="GHEA Grapalat"/>
                <w:color w:val="000000"/>
                <w:sz w:val="24"/>
                <w:szCs w:val="24"/>
                <w:lang w:val="hy-AM"/>
              </w:rPr>
              <w:lastRenderedPageBreak/>
              <w:t xml:space="preserve">Նախագծում </w:t>
            </w:r>
            <w:r w:rsidRPr="00AF0417">
              <w:rPr>
                <w:rFonts w:ascii="GHEA Grapalat" w:hAnsi="GHEA Grapalat" w:cs="Sylfaen"/>
                <w:sz w:val="24"/>
                <w:szCs w:val="24"/>
                <w:lang w:val="hy-AM"/>
              </w:rPr>
              <w:t xml:space="preserve">նշել նոր ստեղծվող՝ </w:t>
            </w:r>
            <w:r w:rsidRPr="00AF0417">
              <w:rPr>
                <w:rFonts w:ascii="GHEA Grapalat" w:hAnsi="GHEA Grapalat"/>
                <w:color w:val="000000"/>
                <w:sz w:val="24"/>
                <w:szCs w:val="24"/>
                <w:lang w:val="af-ZA"/>
              </w:rPr>
              <w:t>«</w:t>
            </w:r>
            <w:r w:rsidRPr="00AF0417">
              <w:rPr>
                <w:rFonts w:ascii="GHEA Grapalat" w:hAnsi="GHEA Grapalat"/>
                <w:color w:val="000000"/>
                <w:sz w:val="24"/>
                <w:szCs w:val="24"/>
                <w:lang w:val="hy-AM"/>
              </w:rPr>
              <w:t>Դ</w:t>
            </w:r>
            <w:r w:rsidRPr="00AF0417">
              <w:rPr>
                <w:rFonts w:ascii="GHEA Grapalat" w:hAnsi="GHEA Grapalat"/>
                <w:color w:val="000000"/>
                <w:sz w:val="24"/>
                <w:szCs w:val="24"/>
                <w:lang w:val="af-ZA"/>
              </w:rPr>
              <w:t xml:space="preserve">իլիջանի բազմագործառութային </w:t>
            </w:r>
            <w:r w:rsidRPr="00AF0417">
              <w:rPr>
                <w:rFonts w:ascii="GHEA Grapalat" w:hAnsi="GHEA Grapalat"/>
                <w:color w:val="000000"/>
                <w:sz w:val="24"/>
                <w:szCs w:val="24"/>
                <w:lang w:val="hy-AM"/>
              </w:rPr>
              <w:t>պետական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քոլեջ</w:t>
            </w:r>
            <w:r w:rsidRPr="00AF0417">
              <w:rPr>
                <w:rFonts w:ascii="GHEA Grapalat" w:hAnsi="GHEA Grapalat"/>
                <w:color w:val="000000"/>
                <w:sz w:val="24"/>
                <w:szCs w:val="24"/>
                <w:lang w:val="af-ZA"/>
              </w:rPr>
              <w:t>»</w:t>
            </w:r>
            <w:r w:rsidRPr="00AF0417">
              <w:rPr>
                <w:rFonts w:ascii="GHEA Grapalat" w:hAnsi="GHEA Grapalat" w:cs="Sylfaen"/>
                <w:sz w:val="24"/>
                <w:szCs w:val="24"/>
                <w:lang w:val="hy-AM"/>
              </w:rPr>
              <w:t xml:space="preserve"> (այսուհետ՝ Քոլեջ) </w:t>
            </w:r>
            <w:r w:rsidRPr="00AF0417">
              <w:rPr>
                <w:rFonts w:ascii="GHEA Grapalat" w:hAnsi="GHEA Grapalat"/>
                <w:color w:val="000000"/>
                <w:sz w:val="24"/>
                <w:szCs w:val="24"/>
                <w:lang w:val="hy-AM"/>
              </w:rPr>
              <w:t>ՊՈԱԿ-ին սեփականության իրավունքով հանձնվող և (կամ) ամրացվող գույքի կազմն ու արժեքը (</w:t>
            </w:r>
            <w:r w:rsidRPr="00AF0417">
              <w:rPr>
                <w:rFonts w:ascii="GHEA Grapalat" w:hAnsi="GHEA Grapalat" w:cs="Sylfaen"/>
                <w:sz w:val="24"/>
                <w:szCs w:val="24"/>
                <w:lang w:val="hy-AM"/>
              </w:rPr>
              <w:t xml:space="preserve">հիմք՝ «Պետական ոչ </w:t>
            </w:r>
            <w:r w:rsidRPr="00AF0417">
              <w:rPr>
                <w:rFonts w:ascii="GHEA Grapalat" w:hAnsi="GHEA Grapalat"/>
                <w:color w:val="000000"/>
                <w:sz w:val="24"/>
                <w:szCs w:val="24"/>
                <w:lang w:val="hy-AM"/>
              </w:rPr>
              <w:t xml:space="preserve">առևտրային կազմակերպությունների մասին» ՀՀ օրենքի 9-րդ հոդվածի 3-րդ մաս), </w:t>
            </w:r>
          </w:p>
        </w:tc>
        <w:tc>
          <w:tcPr>
            <w:tcW w:w="5226" w:type="dxa"/>
            <w:gridSpan w:val="5"/>
          </w:tcPr>
          <w:p w:rsidR="006D7913" w:rsidRPr="00AF0417" w:rsidRDefault="006D7913" w:rsidP="006D7913">
            <w:pPr>
              <w:spacing w:line="360" w:lineRule="auto"/>
              <w:jc w:val="both"/>
              <w:rPr>
                <w:rFonts w:ascii="GHEA Grapalat" w:hAnsi="GHEA Grapalat"/>
                <w:b/>
                <w:color w:val="000000"/>
                <w:sz w:val="24"/>
                <w:szCs w:val="24"/>
                <w:lang w:val="af-ZA"/>
              </w:rPr>
            </w:pPr>
          </w:p>
          <w:p w:rsidR="00600D19" w:rsidRPr="00AF0417" w:rsidRDefault="00600D19" w:rsidP="006D7913">
            <w:pPr>
              <w:spacing w:line="360" w:lineRule="auto"/>
              <w:jc w:val="both"/>
              <w:rPr>
                <w:rFonts w:ascii="GHEA Grapalat" w:hAnsi="GHEA Grapalat"/>
                <w:b/>
                <w:color w:val="000000"/>
                <w:sz w:val="24"/>
                <w:szCs w:val="24"/>
                <w:lang w:val="af-ZA"/>
              </w:rPr>
            </w:pPr>
          </w:p>
          <w:p w:rsidR="00600D19" w:rsidRPr="00AF0417" w:rsidRDefault="00600D19" w:rsidP="006D7913">
            <w:pPr>
              <w:spacing w:line="360" w:lineRule="auto"/>
              <w:jc w:val="both"/>
              <w:rPr>
                <w:rFonts w:ascii="GHEA Grapalat" w:hAnsi="GHEA Grapalat"/>
                <w:b/>
                <w:color w:val="000000"/>
                <w:sz w:val="24"/>
                <w:szCs w:val="24"/>
                <w:lang w:val="af-ZA"/>
              </w:rPr>
            </w:pPr>
          </w:p>
          <w:p w:rsidR="00600D19" w:rsidRPr="00AF0417" w:rsidRDefault="00600D19" w:rsidP="006D7913">
            <w:pPr>
              <w:spacing w:line="360" w:lineRule="auto"/>
              <w:jc w:val="both"/>
              <w:rPr>
                <w:rFonts w:ascii="GHEA Grapalat" w:hAnsi="GHEA Grapalat"/>
                <w:b/>
                <w:color w:val="000000"/>
                <w:sz w:val="24"/>
                <w:szCs w:val="24"/>
                <w:lang w:val="af-ZA"/>
              </w:rPr>
            </w:pPr>
          </w:p>
          <w:p w:rsidR="00600D19" w:rsidRPr="00AF0417" w:rsidRDefault="00600D19" w:rsidP="006D7913">
            <w:pPr>
              <w:spacing w:line="360" w:lineRule="auto"/>
              <w:jc w:val="both"/>
              <w:rPr>
                <w:rFonts w:ascii="GHEA Grapalat" w:hAnsi="GHEA Grapalat"/>
                <w:b/>
                <w:color w:val="000000"/>
                <w:sz w:val="24"/>
                <w:szCs w:val="24"/>
                <w:lang w:val="af-ZA"/>
              </w:rPr>
            </w:pPr>
          </w:p>
          <w:p w:rsidR="00600D19" w:rsidRPr="00AF0417" w:rsidRDefault="00600D19" w:rsidP="006D7913">
            <w:pPr>
              <w:spacing w:line="360" w:lineRule="auto"/>
              <w:jc w:val="both"/>
              <w:rPr>
                <w:rFonts w:ascii="GHEA Grapalat" w:hAnsi="GHEA Grapalat"/>
                <w:b/>
                <w:color w:val="000000"/>
                <w:sz w:val="24"/>
                <w:szCs w:val="24"/>
                <w:lang w:val="af-ZA"/>
              </w:rPr>
            </w:pPr>
          </w:p>
          <w:p w:rsidR="00600D19" w:rsidRPr="00AF0417" w:rsidRDefault="00600D19" w:rsidP="006D7913">
            <w:pPr>
              <w:spacing w:line="360" w:lineRule="auto"/>
              <w:jc w:val="both"/>
              <w:rPr>
                <w:rFonts w:ascii="GHEA Grapalat" w:hAnsi="GHEA Grapalat"/>
                <w:b/>
                <w:color w:val="000000"/>
                <w:sz w:val="24"/>
                <w:szCs w:val="24"/>
                <w:lang w:val="af-ZA"/>
              </w:rPr>
            </w:pPr>
          </w:p>
          <w:p w:rsidR="00600D19" w:rsidRPr="00AF0417" w:rsidRDefault="00600D19" w:rsidP="006D7913">
            <w:pPr>
              <w:spacing w:line="360" w:lineRule="auto"/>
              <w:jc w:val="both"/>
              <w:rPr>
                <w:rFonts w:ascii="GHEA Grapalat" w:hAnsi="GHEA Grapalat"/>
                <w:b/>
                <w:color w:val="000000"/>
                <w:sz w:val="24"/>
                <w:szCs w:val="24"/>
                <w:lang w:val="af-ZA"/>
              </w:rPr>
            </w:pPr>
          </w:p>
          <w:p w:rsidR="00600D19" w:rsidRPr="00AF0417" w:rsidRDefault="00600D19" w:rsidP="006D7913">
            <w:pPr>
              <w:spacing w:line="360" w:lineRule="auto"/>
              <w:jc w:val="both"/>
              <w:rPr>
                <w:rFonts w:ascii="GHEA Grapalat" w:hAnsi="GHEA Grapalat"/>
                <w:b/>
                <w:color w:val="000000"/>
                <w:sz w:val="24"/>
                <w:szCs w:val="24"/>
                <w:lang w:val="af-ZA"/>
              </w:rPr>
            </w:pPr>
          </w:p>
          <w:p w:rsidR="00600D19" w:rsidRPr="00AF0417" w:rsidRDefault="00600D19" w:rsidP="006D7913">
            <w:pPr>
              <w:spacing w:line="360" w:lineRule="auto"/>
              <w:jc w:val="both"/>
              <w:rPr>
                <w:rFonts w:ascii="GHEA Grapalat" w:hAnsi="GHEA Grapalat"/>
                <w:b/>
                <w:color w:val="000000"/>
                <w:sz w:val="24"/>
                <w:szCs w:val="24"/>
                <w:lang w:val="af-ZA"/>
              </w:rPr>
            </w:pPr>
          </w:p>
          <w:p w:rsidR="00600D19" w:rsidRPr="00AF0417" w:rsidRDefault="00600D19" w:rsidP="006D7913">
            <w:pPr>
              <w:spacing w:line="360" w:lineRule="auto"/>
              <w:jc w:val="both"/>
              <w:rPr>
                <w:rFonts w:ascii="GHEA Grapalat" w:hAnsi="GHEA Grapalat"/>
                <w:b/>
                <w:color w:val="000000"/>
                <w:sz w:val="24"/>
                <w:szCs w:val="24"/>
                <w:lang w:val="af-ZA"/>
              </w:rPr>
            </w:pPr>
          </w:p>
          <w:p w:rsidR="00600D19" w:rsidRPr="00AF0417" w:rsidRDefault="00600D19" w:rsidP="006D7913">
            <w:pPr>
              <w:spacing w:line="360" w:lineRule="auto"/>
              <w:jc w:val="both"/>
              <w:rPr>
                <w:rFonts w:ascii="GHEA Grapalat" w:hAnsi="GHEA Grapalat"/>
                <w:b/>
                <w:color w:val="000000"/>
                <w:sz w:val="24"/>
                <w:szCs w:val="24"/>
                <w:lang w:val="af-ZA"/>
              </w:rPr>
            </w:pPr>
          </w:p>
          <w:p w:rsidR="00600D19" w:rsidRPr="00AF0417" w:rsidRDefault="00600D19" w:rsidP="006D7913">
            <w:pPr>
              <w:spacing w:line="360" w:lineRule="auto"/>
              <w:jc w:val="both"/>
              <w:rPr>
                <w:rFonts w:ascii="GHEA Grapalat" w:hAnsi="GHEA Grapalat"/>
                <w:b/>
                <w:color w:val="000000"/>
                <w:sz w:val="24"/>
                <w:szCs w:val="24"/>
                <w:lang w:val="af-ZA"/>
              </w:rPr>
            </w:pPr>
          </w:p>
          <w:p w:rsidR="00600D19" w:rsidRPr="00AF0417" w:rsidRDefault="00600D19" w:rsidP="006D7913">
            <w:pPr>
              <w:spacing w:line="360" w:lineRule="auto"/>
              <w:jc w:val="both"/>
              <w:rPr>
                <w:rFonts w:ascii="GHEA Grapalat" w:hAnsi="GHEA Grapalat"/>
                <w:b/>
                <w:color w:val="000000"/>
                <w:sz w:val="24"/>
                <w:szCs w:val="24"/>
                <w:lang w:val="af-ZA"/>
              </w:rPr>
            </w:pPr>
          </w:p>
          <w:p w:rsidR="00600D19" w:rsidRPr="00AF0417" w:rsidRDefault="00600D19" w:rsidP="006D7913">
            <w:pPr>
              <w:spacing w:line="360" w:lineRule="auto"/>
              <w:jc w:val="both"/>
              <w:rPr>
                <w:rFonts w:ascii="GHEA Grapalat" w:hAnsi="GHEA Grapalat"/>
                <w:b/>
                <w:color w:val="000000"/>
                <w:sz w:val="24"/>
                <w:szCs w:val="24"/>
                <w:lang w:val="af-ZA"/>
              </w:rPr>
            </w:pPr>
          </w:p>
          <w:p w:rsidR="00600D19" w:rsidRPr="00AF0417" w:rsidRDefault="00600D19" w:rsidP="00600D19">
            <w:pPr>
              <w:spacing w:line="360" w:lineRule="auto"/>
              <w:jc w:val="center"/>
              <w:rPr>
                <w:rFonts w:ascii="GHEA Grapalat" w:hAnsi="GHEA Grapalat"/>
                <w:color w:val="000000"/>
                <w:sz w:val="24"/>
                <w:szCs w:val="24"/>
                <w:lang w:val="af-ZA"/>
              </w:rPr>
            </w:pPr>
            <w:r w:rsidRPr="00AF0417">
              <w:rPr>
                <w:rFonts w:ascii="GHEA Grapalat" w:hAnsi="GHEA Grapalat"/>
                <w:color w:val="000000"/>
                <w:sz w:val="24"/>
                <w:szCs w:val="24"/>
                <w:lang w:val="af-ZA"/>
              </w:rPr>
              <w:lastRenderedPageBreak/>
              <w:t>Չի ընդունվում</w:t>
            </w:r>
          </w:p>
          <w:p w:rsidR="00600D19" w:rsidRPr="00AF0417" w:rsidRDefault="00600D19" w:rsidP="00600D19">
            <w:pPr>
              <w:spacing w:line="360" w:lineRule="auto"/>
              <w:jc w:val="both"/>
              <w:rPr>
                <w:rFonts w:ascii="GHEA Grapalat" w:hAnsi="GHEA Grapalat"/>
                <w:color w:val="000000"/>
                <w:sz w:val="24"/>
                <w:szCs w:val="24"/>
                <w:lang w:val="hy-AM"/>
              </w:rPr>
            </w:pPr>
            <w:r w:rsidRPr="00AF0417">
              <w:rPr>
                <w:rFonts w:ascii="GHEA Grapalat" w:hAnsi="GHEA Grapalat" w:cs="Sylfaen"/>
                <w:sz w:val="24"/>
                <w:szCs w:val="24"/>
                <w:lang w:val="hy-AM"/>
              </w:rPr>
              <w:t xml:space="preserve">«Պետական ոչ </w:t>
            </w:r>
            <w:r w:rsidRPr="00AF0417">
              <w:rPr>
                <w:rFonts w:ascii="GHEA Grapalat" w:hAnsi="GHEA Grapalat"/>
                <w:color w:val="000000"/>
                <w:sz w:val="24"/>
                <w:szCs w:val="24"/>
                <w:lang w:val="hy-AM"/>
              </w:rPr>
              <w:t>առևտրային կազմակերպությունների մասին» ՀՀ օրենքի 9-րդ հոդվածի 3-րդ մասը վերաբերվում է  նոր հիմնադրվող  պետական ոչ</w:t>
            </w:r>
            <w:r w:rsidR="004176F3" w:rsidRPr="00AF0417">
              <w:rPr>
                <w:rFonts w:ascii="GHEA Grapalat" w:hAnsi="GHEA Grapalat"/>
                <w:color w:val="000000"/>
                <w:sz w:val="24"/>
                <w:szCs w:val="24"/>
                <w:lang w:val="hy-AM"/>
              </w:rPr>
              <w:t xml:space="preserve"> առևտրային կազմակերպության</w:t>
            </w:r>
            <w:r w:rsidR="004176F3"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 xml:space="preserve">, իսկ </w:t>
            </w:r>
            <w:r w:rsidRPr="00AF0417">
              <w:rPr>
                <w:rFonts w:ascii="GHEA Grapalat" w:hAnsi="GHEA Grapalat"/>
                <w:color w:val="000000"/>
                <w:sz w:val="24"/>
                <w:szCs w:val="24"/>
                <w:lang w:val="af-ZA"/>
              </w:rPr>
              <w:t>«</w:t>
            </w:r>
            <w:r w:rsidRPr="00AF0417">
              <w:rPr>
                <w:rFonts w:ascii="GHEA Grapalat" w:hAnsi="GHEA Grapalat"/>
                <w:color w:val="000000"/>
                <w:sz w:val="24"/>
                <w:szCs w:val="24"/>
                <w:lang w:val="hy-AM"/>
              </w:rPr>
              <w:t>Դ</w:t>
            </w:r>
            <w:r w:rsidRPr="00AF0417">
              <w:rPr>
                <w:rFonts w:ascii="GHEA Grapalat" w:hAnsi="GHEA Grapalat"/>
                <w:color w:val="000000"/>
                <w:sz w:val="24"/>
                <w:szCs w:val="24"/>
                <w:lang w:val="af-ZA"/>
              </w:rPr>
              <w:t xml:space="preserve">իլիջանի բազմագործառութային </w:t>
            </w:r>
            <w:r w:rsidRPr="00AF0417">
              <w:rPr>
                <w:rFonts w:ascii="GHEA Grapalat" w:hAnsi="GHEA Grapalat"/>
                <w:color w:val="000000"/>
                <w:sz w:val="24"/>
                <w:szCs w:val="24"/>
                <w:lang w:val="hy-AM"/>
              </w:rPr>
              <w:t>պետական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քոլեջ</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պետական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ոչ</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առևտրային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կազմակերպությունը ստեղծվում է</w:t>
            </w:r>
            <w:r w:rsidRPr="00AF0417">
              <w:rPr>
                <w:rFonts w:ascii="GHEA Grapalat" w:hAnsi="GHEA Grapalat"/>
                <w:color w:val="000000"/>
                <w:sz w:val="24"/>
                <w:szCs w:val="24"/>
                <w:lang w:val="af-ZA"/>
              </w:rPr>
              <w:t xml:space="preserve"> </w:t>
            </w:r>
            <w:r w:rsidRPr="00AF0417">
              <w:rPr>
                <w:rFonts w:ascii="GHEA Grapalat" w:hAnsi="GHEA Grapalat" w:cs="Sylfaen"/>
                <w:sz w:val="24"/>
                <w:szCs w:val="24"/>
                <w:lang w:val="hy-AM"/>
              </w:rPr>
              <w:t>«Հ</w:t>
            </w:r>
            <w:r w:rsidRPr="00AF0417">
              <w:rPr>
                <w:rFonts w:ascii="GHEA Grapalat" w:hAnsi="GHEA Grapalat"/>
                <w:color w:val="000000"/>
                <w:sz w:val="24"/>
                <w:szCs w:val="24"/>
                <w:lang w:val="hy-AM"/>
              </w:rPr>
              <w:t>այաստանի</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Հանրապետության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կրթության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գիտության</w:t>
            </w:r>
            <w:r w:rsidRPr="00AF0417">
              <w:rPr>
                <w:rFonts w:ascii="GHEA Grapalat" w:hAnsi="GHEA Grapalat"/>
                <w:color w:val="000000"/>
                <w:sz w:val="24"/>
                <w:szCs w:val="24"/>
                <w:lang w:val="af-ZA"/>
              </w:rPr>
              <w:t xml:space="preserve">, մշակույթի </w:t>
            </w:r>
            <w:r w:rsidRPr="00AF0417">
              <w:rPr>
                <w:rFonts w:ascii="GHEA Grapalat" w:hAnsi="GHEA Grapalat"/>
                <w:color w:val="000000"/>
                <w:sz w:val="24"/>
                <w:szCs w:val="24"/>
                <w:lang w:val="hy-AM"/>
              </w:rPr>
              <w:t>և</w:t>
            </w:r>
            <w:r w:rsidRPr="00AF0417">
              <w:rPr>
                <w:rFonts w:ascii="GHEA Grapalat" w:hAnsi="GHEA Grapalat"/>
                <w:color w:val="000000"/>
                <w:sz w:val="24"/>
                <w:szCs w:val="24"/>
                <w:lang w:val="af-ZA"/>
              </w:rPr>
              <w:t xml:space="preserve"> սպորտի </w:t>
            </w:r>
            <w:r w:rsidRPr="00AF0417">
              <w:rPr>
                <w:rFonts w:ascii="GHEA Grapalat" w:hAnsi="GHEA Grapalat"/>
                <w:color w:val="000000"/>
                <w:sz w:val="24"/>
                <w:szCs w:val="24"/>
                <w:lang w:val="hy-AM"/>
              </w:rPr>
              <w:t>նախարարության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Դ</w:t>
            </w:r>
            <w:r w:rsidRPr="00AF0417">
              <w:rPr>
                <w:rFonts w:ascii="GHEA Grapalat" w:hAnsi="GHEA Grapalat"/>
                <w:color w:val="000000"/>
                <w:sz w:val="24"/>
                <w:szCs w:val="24"/>
                <w:lang w:val="af-ZA"/>
              </w:rPr>
              <w:t xml:space="preserve">իլիջանի </w:t>
            </w:r>
            <w:r w:rsidRPr="00AF0417">
              <w:rPr>
                <w:rFonts w:ascii="GHEA Grapalat" w:hAnsi="GHEA Grapalat"/>
                <w:color w:val="000000"/>
                <w:sz w:val="24"/>
                <w:szCs w:val="24"/>
                <w:lang w:val="hy-AM"/>
              </w:rPr>
              <w:t>պետական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քոլեջ</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և</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Հայաստանի</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Հանրապետության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կրթության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գիտության</w:t>
            </w:r>
            <w:r w:rsidRPr="00AF0417">
              <w:rPr>
                <w:rFonts w:ascii="GHEA Grapalat" w:hAnsi="GHEA Grapalat"/>
                <w:color w:val="000000"/>
                <w:sz w:val="24"/>
                <w:szCs w:val="24"/>
                <w:lang w:val="af-ZA"/>
              </w:rPr>
              <w:t xml:space="preserve">, մշակույթի </w:t>
            </w:r>
            <w:r w:rsidRPr="00AF0417">
              <w:rPr>
                <w:rFonts w:ascii="GHEA Grapalat" w:hAnsi="GHEA Grapalat"/>
                <w:color w:val="000000"/>
                <w:sz w:val="24"/>
                <w:szCs w:val="24"/>
                <w:lang w:val="hy-AM"/>
              </w:rPr>
              <w:t>և</w:t>
            </w:r>
            <w:r w:rsidRPr="00AF0417">
              <w:rPr>
                <w:rFonts w:ascii="GHEA Grapalat" w:hAnsi="GHEA Grapalat"/>
                <w:color w:val="000000"/>
                <w:sz w:val="24"/>
                <w:szCs w:val="24"/>
                <w:lang w:val="af-ZA"/>
              </w:rPr>
              <w:t xml:space="preserve"> սպորտի </w:t>
            </w:r>
            <w:r w:rsidRPr="00AF0417">
              <w:rPr>
                <w:rFonts w:ascii="GHEA Grapalat" w:hAnsi="GHEA Grapalat"/>
                <w:color w:val="000000"/>
                <w:sz w:val="24"/>
                <w:szCs w:val="24"/>
                <w:lang w:val="hy-AM"/>
              </w:rPr>
              <w:t>նախարարության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Դ</w:t>
            </w:r>
            <w:r w:rsidRPr="00AF0417">
              <w:rPr>
                <w:rFonts w:ascii="GHEA Grapalat" w:hAnsi="GHEA Grapalat"/>
                <w:color w:val="000000"/>
                <w:sz w:val="24"/>
                <w:szCs w:val="24"/>
                <w:lang w:val="af-ZA"/>
              </w:rPr>
              <w:t xml:space="preserve">իլիջանի պետական բժշկական քոլեջ» </w:t>
            </w:r>
            <w:r w:rsidRPr="00AF0417">
              <w:rPr>
                <w:rFonts w:ascii="GHEA Grapalat" w:hAnsi="GHEA Grapalat"/>
                <w:color w:val="000000"/>
                <w:sz w:val="24"/>
                <w:szCs w:val="24"/>
                <w:lang w:val="hy-AM"/>
              </w:rPr>
              <w:t>պետական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ոչ</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առևտրային</w:t>
            </w:r>
            <w:r w:rsidRPr="00AF0417">
              <w:rPr>
                <w:rFonts w:ascii="GHEA Grapalat" w:hAnsi="GHEA Grapalat"/>
                <w:color w:val="000000"/>
                <w:sz w:val="24"/>
                <w:szCs w:val="24"/>
                <w:lang w:val="af-ZA"/>
              </w:rPr>
              <w:t xml:space="preserve"> </w:t>
            </w:r>
            <w:r w:rsidR="00870BCC" w:rsidRPr="00AF0417">
              <w:rPr>
                <w:rFonts w:ascii="GHEA Grapalat" w:hAnsi="GHEA Grapalat"/>
                <w:color w:val="000000"/>
                <w:sz w:val="24"/>
                <w:szCs w:val="24"/>
                <w:lang w:val="hy-AM"/>
              </w:rPr>
              <w:t>կազմակերպությունների</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միաձուլման</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en-US"/>
              </w:rPr>
              <w:t>ձևով</w:t>
            </w:r>
            <w:r w:rsidR="004176F3"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af-ZA"/>
              </w:rPr>
              <w:t xml:space="preserve"> </w:t>
            </w:r>
            <w:r w:rsidRPr="00AF0417">
              <w:rPr>
                <w:rFonts w:ascii="GHEA Grapalat" w:hAnsi="GHEA Grapalat"/>
                <w:color w:val="000000"/>
                <w:sz w:val="24"/>
                <w:szCs w:val="24"/>
                <w:lang w:val="hy-AM"/>
              </w:rPr>
              <w:t xml:space="preserve"> </w:t>
            </w:r>
          </w:p>
          <w:p w:rsidR="006425EE" w:rsidRPr="00AF0417" w:rsidRDefault="004176F3" w:rsidP="004176F3">
            <w:pPr>
              <w:spacing w:line="360" w:lineRule="auto"/>
              <w:jc w:val="both"/>
              <w:rPr>
                <w:rFonts w:ascii="GHEA Grapalat" w:hAnsi="GHEA Grapalat"/>
                <w:color w:val="000000"/>
                <w:sz w:val="24"/>
                <w:szCs w:val="24"/>
                <w:lang w:val="hy-AM"/>
              </w:rPr>
            </w:pPr>
            <w:r w:rsidRPr="00AF0417">
              <w:rPr>
                <w:rFonts w:ascii="GHEA Grapalat" w:hAnsi="GHEA Grapalat"/>
                <w:color w:val="000000"/>
                <w:sz w:val="24"/>
                <w:szCs w:val="24"/>
                <w:lang w:val="hy-AM"/>
              </w:rPr>
              <w:t>Վերակազմակերպման արդյունքում</w:t>
            </w:r>
            <w:r w:rsidR="006425EE" w:rsidRPr="00AF0417">
              <w:rPr>
                <w:rFonts w:ascii="GHEA Grapalat" w:hAnsi="GHEA Grapalat"/>
                <w:color w:val="000000"/>
                <w:sz w:val="24"/>
                <w:szCs w:val="24"/>
                <w:lang w:val="hy-AM"/>
              </w:rPr>
              <w:t xml:space="preserve">: </w:t>
            </w:r>
            <w:r w:rsidR="00870BCC" w:rsidRPr="00AF0417">
              <w:rPr>
                <w:rFonts w:ascii="GHEA Grapalat" w:hAnsi="GHEA Grapalat"/>
                <w:color w:val="000000"/>
                <w:sz w:val="24"/>
                <w:szCs w:val="24"/>
                <w:lang w:val="hy-AM"/>
              </w:rPr>
              <w:t>Ք</w:t>
            </w:r>
            <w:r w:rsidR="006425EE" w:rsidRPr="00AF0417">
              <w:rPr>
                <w:rFonts w:ascii="GHEA Grapalat" w:hAnsi="GHEA Grapalat"/>
                <w:color w:val="000000"/>
                <w:sz w:val="24"/>
                <w:szCs w:val="24"/>
                <w:lang w:val="hy-AM"/>
              </w:rPr>
              <w:t>աղա</w:t>
            </w:r>
            <w:r w:rsidR="00870BCC" w:rsidRPr="00AF0417">
              <w:rPr>
                <w:rFonts w:ascii="GHEA Grapalat" w:hAnsi="GHEA Grapalat"/>
                <w:color w:val="000000"/>
                <w:sz w:val="24"/>
                <w:szCs w:val="24"/>
                <w:lang w:val="hy-AM"/>
              </w:rPr>
              <w:t>քացիական օրենսգրքի 64</w:t>
            </w:r>
            <w:r w:rsidR="00401A8B" w:rsidRPr="00AF0417">
              <w:rPr>
                <w:rFonts w:ascii="GHEA Grapalat" w:hAnsi="GHEA Grapalat"/>
                <w:color w:val="000000"/>
                <w:sz w:val="24"/>
                <w:szCs w:val="24"/>
                <w:lang w:val="hy-AM"/>
              </w:rPr>
              <w:t>-</w:t>
            </w:r>
            <w:r w:rsidR="00870BCC" w:rsidRPr="00AF0417">
              <w:rPr>
                <w:rFonts w:ascii="GHEA Grapalat" w:hAnsi="GHEA Grapalat"/>
                <w:color w:val="000000"/>
                <w:sz w:val="24"/>
                <w:szCs w:val="24"/>
                <w:lang w:val="hy-AM"/>
              </w:rPr>
              <w:t>րդ հոդվածի</w:t>
            </w:r>
            <w:r w:rsidR="006425EE" w:rsidRPr="00AF0417">
              <w:rPr>
                <w:rFonts w:ascii="GHEA Grapalat" w:hAnsi="GHEA Grapalat"/>
                <w:color w:val="000000"/>
                <w:sz w:val="24"/>
                <w:szCs w:val="24"/>
                <w:lang w:val="hy-AM"/>
              </w:rPr>
              <w:t>՝</w:t>
            </w:r>
            <w:r w:rsidR="00870BCC" w:rsidRPr="00AF0417">
              <w:rPr>
                <w:rFonts w:ascii="GHEA Grapalat" w:hAnsi="GHEA Grapalat"/>
                <w:bCs/>
                <w:color w:val="000000"/>
                <w:sz w:val="24"/>
                <w:szCs w:val="24"/>
                <w:lang w:val="hy-AM" w:eastAsia="en-US"/>
              </w:rPr>
              <w:t xml:space="preserve"> </w:t>
            </w:r>
            <w:r w:rsidR="00870BCC" w:rsidRPr="00AF0417">
              <w:rPr>
                <w:rFonts w:ascii="GHEA Grapalat" w:hAnsi="GHEA Grapalat"/>
                <w:color w:val="000000"/>
                <w:sz w:val="24"/>
                <w:szCs w:val="24"/>
                <w:lang w:val="hy-AM"/>
              </w:rPr>
              <w:t>1-ին կետի համաձայն՝</w:t>
            </w:r>
            <w:r w:rsidR="00870BCC" w:rsidRPr="00AF0417">
              <w:rPr>
                <w:rFonts w:ascii="GHEA Grapalat" w:hAnsi="GHEA Grapalat"/>
                <w:color w:val="000000"/>
                <w:sz w:val="24"/>
                <w:szCs w:val="24"/>
                <w:lang w:val="hy-AM" w:eastAsia="en-US"/>
              </w:rPr>
              <w:t xml:space="preserve"> Իրավաբանական անձանց միաձուլման դեպքում նրանցից յուրաքանչյուրի իրավունքները և պարտականություններն  անցնում են </w:t>
            </w:r>
            <w:r w:rsidRPr="00AF0417">
              <w:rPr>
                <w:rFonts w:ascii="GHEA Grapalat" w:hAnsi="GHEA Grapalat"/>
                <w:color w:val="000000"/>
                <w:sz w:val="24"/>
                <w:szCs w:val="24"/>
                <w:lang w:val="hy-AM" w:eastAsia="en-US"/>
              </w:rPr>
              <w:t xml:space="preserve">միաձուլման արդյոընքով կամ ստեղծված </w:t>
            </w:r>
            <w:r w:rsidR="00870BCC" w:rsidRPr="00AF0417">
              <w:rPr>
                <w:rFonts w:ascii="GHEA Grapalat" w:hAnsi="GHEA Grapalat"/>
                <w:color w:val="000000"/>
                <w:sz w:val="24"/>
                <w:szCs w:val="24"/>
                <w:lang w:val="hy-AM" w:eastAsia="en-US"/>
              </w:rPr>
              <w:t xml:space="preserve">իրավաբանական անձին՝  փոխանցման </w:t>
            </w:r>
            <w:r w:rsidR="00C829BA" w:rsidRPr="00AF0417">
              <w:rPr>
                <w:rFonts w:ascii="GHEA Grapalat" w:hAnsi="GHEA Grapalat"/>
                <w:color w:val="000000"/>
                <w:sz w:val="24"/>
                <w:szCs w:val="24"/>
                <w:lang w:val="hy-AM" w:eastAsia="en-US"/>
              </w:rPr>
              <w:t>ակտերին համապատասխան:</w:t>
            </w:r>
          </w:p>
        </w:tc>
      </w:tr>
      <w:tr w:rsidR="00BE657E" w:rsidRPr="00AF0417" w:rsidTr="00BE657E">
        <w:trPr>
          <w:trHeight w:val="2333"/>
        </w:trPr>
        <w:tc>
          <w:tcPr>
            <w:tcW w:w="5226" w:type="dxa"/>
          </w:tcPr>
          <w:p w:rsidR="00BE657E" w:rsidRPr="00AF0417" w:rsidRDefault="00BE657E" w:rsidP="00BE657E">
            <w:pPr>
              <w:pStyle w:val="ListParagraph"/>
              <w:numPr>
                <w:ilvl w:val="0"/>
                <w:numId w:val="24"/>
              </w:numPr>
              <w:spacing w:before="0" w:after="0" w:line="360" w:lineRule="auto"/>
              <w:ind w:left="0" w:firstLine="360"/>
              <w:jc w:val="both"/>
              <w:rPr>
                <w:rFonts w:ascii="GHEA Grapalat" w:hAnsi="GHEA Grapalat" w:cs="Sylfaen"/>
                <w:sz w:val="24"/>
                <w:szCs w:val="24"/>
                <w:lang w:val="hy-AM"/>
              </w:rPr>
            </w:pPr>
            <w:r w:rsidRPr="00AF0417">
              <w:rPr>
                <w:rFonts w:ascii="GHEA Grapalat" w:hAnsi="GHEA Grapalat"/>
                <w:color w:val="000000"/>
                <w:sz w:val="24"/>
                <w:szCs w:val="24"/>
                <w:lang w:val="hy-AM"/>
              </w:rPr>
              <w:lastRenderedPageBreak/>
              <w:t xml:space="preserve">Նախագծում ավելացնել կետ՝ հաստատությունների </w:t>
            </w:r>
            <w:r w:rsidRPr="00AF0417">
              <w:rPr>
                <w:rFonts w:ascii="GHEA Grapalat" w:hAnsi="GHEA Grapalat"/>
                <w:color w:val="000000"/>
                <w:sz w:val="24"/>
                <w:szCs w:val="24"/>
                <w:shd w:val="clear" w:color="auto" w:fill="FFFFFF"/>
                <w:lang w:val="hy-AM"/>
              </w:rPr>
              <w:t>վերակազմակերպման ընթացում</w:t>
            </w:r>
            <w:r w:rsidRPr="00AF0417">
              <w:rPr>
                <w:rFonts w:ascii="GHEA Grapalat" w:hAnsi="GHEA Grapalat"/>
                <w:color w:val="000000"/>
                <w:sz w:val="24"/>
                <w:szCs w:val="24"/>
                <w:shd w:val="clear" w:color="auto" w:fill="FFFFFF"/>
                <w:lang w:val="pt-BR"/>
              </w:rPr>
              <w:t xml:space="preserve"> </w:t>
            </w:r>
            <w:r w:rsidRPr="00AF0417">
              <w:rPr>
                <w:rFonts w:ascii="GHEA Grapalat" w:hAnsi="GHEA Grapalat"/>
                <w:color w:val="000000"/>
                <w:sz w:val="24"/>
                <w:szCs w:val="24"/>
                <w:shd w:val="clear" w:color="auto" w:fill="FFFFFF"/>
                <w:lang w:val="hy-AM"/>
              </w:rPr>
              <w:t>առաջացող ծախսերի</w:t>
            </w:r>
            <w:r w:rsidRPr="00AF0417">
              <w:rPr>
                <w:rFonts w:ascii="GHEA Grapalat" w:hAnsi="GHEA Grapalat"/>
                <w:color w:val="000000"/>
                <w:sz w:val="24"/>
                <w:szCs w:val="24"/>
                <w:shd w:val="clear" w:color="auto" w:fill="FFFFFF"/>
                <w:lang w:val="pt-BR"/>
              </w:rPr>
              <w:t xml:space="preserve"> </w:t>
            </w:r>
            <w:r w:rsidRPr="00AF0417">
              <w:rPr>
                <w:rFonts w:ascii="GHEA Grapalat" w:hAnsi="GHEA Grapalat"/>
                <w:color w:val="000000"/>
                <w:sz w:val="24"/>
                <w:szCs w:val="24"/>
                <w:shd w:val="clear" w:color="auto" w:fill="FFFFFF"/>
                <w:lang w:val="hy-AM"/>
              </w:rPr>
              <w:t>ֆինանսավորման աղբյուրների վերաբերյալ,</w:t>
            </w:r>
          </w:p>
        </w:tc>
        <w:tc>
          <w:tcPr>
            <w:tcW w:w="5226" w:type="dxa"/>
            <w:gridSpan w:val="5"/>
          </w:tcPr>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4880"/>
            </w:tblGrid>
            <w:tr w:rsidR="006425EE" w:rsidRPr="00AF0417" w:rsidTr="00C829BA">
              <w:trPr>
                <w:tblCellSpacing w:w="0" w:type="dxa"/>
                <w:jc w:val="center"/>
              </w:trPr>
              <w:tc>
                <w:tcPr>
                  <w:tcW w:w="0" w:type="auto"/>
                  <w:shd w:val="clear" w:color="auto" w:fill="FFFFFF"/>
                  <w:vAlign w:val="center"/>
                  <w:hideMark/>
                </w:tcPr>
                <w:p w:rsidR="006425EE" w:rsidRPr="00AF0417" w:rsidRDefault="006425EE" w:rsidP="00C829BA">
                  <w:pPr>
                    <w:jc w:val="center"/>
                    <w:rPr>
                      <w:rFonts w:ascii="GHEA Grapalat" w:hAnsi="GHEA Grapalat"/>
                      <w:color w:val="000000"/>
                      <w:sz w:val="24"/>
                      <w:szCs w:val="24"/>
                      <w:lang w:val="en-US" w:eastAsia="en-US"/>
                    </w:rPr>
                  </w:pPr>
                  <w:r w:rsidRPr="00AF0417">
                    <w:rPr>
                      <w:rFonts w:ascii="GHEA Grapalat" w:hAnsi="GHEA Grapalat"/>
                      <w:bCs/>
                      <w:color w:val="000000"/>
                      <w:sz w:val="24"/>
                      <w:szCs w:val="24"/>
                      <w:lang w:val="hy-AM" w:eastAsia="en-US"/>
                    </w:rPr>
                    <w:br/>
                  </w:r>
                  <w:r w:rsidR="00C829BA" w:rsidRPr="00AF0417">
                    <w:rPr>
                      <w:rFonts w:ascii="GHEA Grapalat" w:hAnsi="GHEA Grapalat"/>
                      <w:color w:val="000000"/>
                      <w:sz w:val="24"/>
                      <w:szCs w:val="24"/>
                      <w:lang w:val="en-US" w:eastAsia="en-US"/>
                    </w:rPr>
                    <w:t>Ընդունվել է</w:t>
                  </w:r>
                </w:p>
              </w:tc>
            </w:tr>
          </w:tbl>
          <w:p w:rsidR="006425EE" w:rsidRPr="00AF0417" w:rsidRDefault="006425EE" w:rsidP="006425EE">
            <w:pPr>
              <w:shd w:val="clear" w:color="auto" w:fill="FFFFFF"/>
              <w:rPr>
                <w:rFonts w:ascii="GHEA Grapalat" w:hAnsi="GHEA Grapalat"/>
                <w:color w:val="000000"/>
                <w:sz w:val="24"/>
                <w:szCs w:val="24"/>
                <w:lang w:val="hy-AM" w:eastAsia="en-US"/>
              </w:rPr>
            </w:pPr>
            <w:r w:rsidRPr="00AF0417">
              <w:rPr>
                <w:rFonts w:ascii="Calibri" w:hAnsi="Calibri" w:cs="Calibri"/>
                <w:color w:val="000000"/>
                <w:sz w:val="24"/>
                <w:szCs w:val="24"/>
                <w:lang w:val="hy-AM" w:eastAsia="en-US"/>
              </w:rPr>
              <w:t> </w:t>
            </w:r>
          </w:p>
          <w:p w:rsidR="00BE657E" w:rsidRPr="00AF0417" w:rsidRDefault="00BE657E" w:rsidP="00C829BA">
            <w:pPr>
              <w:shd w:val="clear" w:color="auto" w:fill="FFFFFF"/>
              <w:ind w:firstLine="375"/>
              <w:rPr>
                <w:rFonts w:ascii="GHEA Grapalat" w:hAnsi="GHEA Grapalat"/>
                <w:sz w:val="24"/>
                <w:szCs w:val="24"/>
                <w:lang w:val="hy-AM"/>
              </w:rPr>
            </w:pPr>
          </w:p>
        </w:tc>
      </w:tr>
      <w:tr w:rsidR="006D7913" w:rsidRPr="00AF0417" w:rsidTr="006D7913">
        <w:tc>
          <w:tcPr>
            <w:tcW w:w="5226" w:type="dxa"/>
          </w:tcPr>
          <w:p w:rsidR="00BE657E" w:rsidRPr="00AF0417" w:rsidRDefault="00BE657E" w:rsidP="00BE657E">
            <w:pPr>
              <w:pStyle w:val="NormalWeb"/>
              <w:numPr>
                <w:ilvl w:val="0"/>
                <w:numId w:val="24"/>
              </w:numPr>
              <w:shd w:val="clear" w:color="auto" w:fill="FFFFFF"/>
              <w:spacing w:before="0" w:beforeAutospacing="0" w:after="0" w:afterAutospacing="0" w:line="360" w:lineRule="auto"/>
              <w:ind w:left="0" w:firstLine="360"/>
              <w:jc w:val="both"/>
              <w:rPr>
                <w:rFonts w:ascii="GHEA Grapalat" w:hAnsi="GHEA Grapalat" w:cs="Sylfaen"/>
                <w:lang w:val="hy-AM"/>
              </w:rPr>
            </w:pPr>
            <w:r w:rsidRPr="00AF0417">
              <w:rPr>
                <w:rFonts w:ascii="GHEA Grapalat" w:eastAsia="Calibri" w:hAnsi="GHEA Grapalat"/>
                <w:color w:val="000000"/>
                <w:lang w:val="hy-AM"/>
              </w:rPr>
              <w:t>Համապատասխան փոփոխություն կատարել ՀՀ կառավարության 20.06.2002թ. N 1009-Ն որոշման մեջ՝ ՀՀ միջին մասնագիտական պետական ուսումնական հաստատությունների ցանկը հաստատող</w:t>
            </w:r>
            <w:r w:rsidRPr="00AF0417">
              <w:rPr>
                <w:rFonts w:ascii="GHEA Grapalat" w:hAnsi="GHEA Grapalat"/>
                <w:color w:val="000000"/>
                <w:lang w:val="hy-AM"/>
              </w:rPr>
              <w:t xml:space="preserve"> հավելվածից հանելով 39-րդ և 66-րդ կետերը,</w:t>
            </w:r>
          </w:p>
          <w:p w:rsidR="00455AD5" w:rsidRPr="00AF0417" w:rsidRDefault="00455AD5" w:rsidP="00BE657E">
            <w:pPr>
              <w:pStyle w:val="NormalWeb"/>
              <w:shd w:val="clear" w:color="auto" w:fill="FFFFFF"/>
              <w:spacing w:before="0" w:beforeAutospacing="0" w:after="0" w:afterAutospacing="0" w:line="360" w:lineRule="auto"/>
              <w:ind w:firstLine="270"/>
              <w:jc w:val="both"/>
              <w:rPr>
                <w:rFonts w:ascii="GHEA Grapalat" w:eastAsia="Calibri" w:hAnsi="GHEA Grapalat"/>
                <w:color w:val="000000"/>
                <w:lang w:val="hy-AM"/>
              </w:rPr>
            </w:pPr>
          </w:p>
          <w:p w:rsidR="00BE657E" w:rsidRPr="00AF0417" w:rsidRDefault="00BE657E" w:rsidP="00BE657E">
            <w:pPr>
              <w:pStyle w:val="NormalWeb"/>
              <w:shd w:val="clear" w:color="auto" w:fill="FFFFFF"/>
              <w:spacing w:before="0" w:beforeAutospacing="0" w:after="0" w:afterAutospacing="0" w:line="360" w:lineRule="auto"/>
              <w:ind w:firstLine="270"/>
              <w:jc w:val="both"/>
              <w:rPr>
                <w:rFonts w:ascii="GHEA Grapalat" w:hAnsi="GHEA Grapalat" w:cs="Sylfaen"/>
                <w:lang w:val="hy-AM"/>
              </w:rPr>
            </w:pPr>
            <w:r w:rsidRPr="00AF0417">
              <w:rPr>
                <w:rFonts w:ascii="GHEA Grapalat" w:eastAsia="Calibri" w:hAnsi="GHEA Grapalat"/>
                <w:color w:val="000000"/>
                <w:lang w:val="hy-AM"/>
              </w:rPr>
              <w:t>Հայտնում ենք նաև, որ Նախագծի 6-րդ կետի 3-րդ ենթակետի համաձայն՝ նախատեսվում է</w:t>
            </w:r>
            <w:r w:rsidRPr="00AF0417">
              <w:rPr>
                <w:rFonts w:ascii="GHEA Grapalat" w:hAnsi="GHEA Grapalat"/>
                <w:color w:val="000000"/>
                <w:lang w:val="hy-AM"/>
              </w:rPr>
              <w:t xml:space="preserve"> </w:t>
            </w:r>
            <w:r w:rsidRPr="00AF0417">
              <w:rPr>
                <w:rFonts w:ascii="GHEA Grapalat" w:eastAsia="Calibri" w:hAnsi="GHEA Grapalat"/>
                <w:color w:val="000000"/>
                <w:lang w:val="hy-AM"/>
              </w:rPr>
              <w:t xml:space="preserve">ապահովել վերակազմակերպված քոլեջների սովորողների շարունակական ուսումնառության բնականոն գործընթացը Քոլեջում: Մինչդեռ Նախագծի 8-րդ </w:t>
            </w:r>
            <w:r w:rsidRPr="00AF0417">
              <w:rPr>
                <w:rFonts w:ascii="GHEA Grapalat" w:hAnsi="GHEA Grapalat" w:cs="Arial"/>
                <w:lang w:val="hy-AM"/>
              </w:rPr>
              <w:t>կետով առաջարկվում է վերոնշյալ ՊՈԱԿ-ների վերակազմակերպման աշխատանքների ավարտից հետո</w:t>
            </w:r>
            <w:r w:rsidRPr="00AF0417">
              <w:rPr>
                <w:rFonts w:ascii="GHEA Grapalat" w:hAnsi="GHEA Grapalat" w:cs="Sylfaen"/>
                <w:lang w:val="hy-AM"/>
              </w:rPr>
              <w:t xml:space="preserve">՝ </w:t>
            </w:r>
            <w:r w:rsidRPr="00AF0417">
              <w:rPr>
                <w:rFonts w:ascii="GHEA Grapalat" w:hAnsi="GHEA Grapalat"/>
                <w:color w:val="000000"/>
                <w:lang w:val="hy-AM"/>
              </w:rPr>
              <w:t>Քոլեջին ամրացված ուսումնական շենքի պայմանների բարելավման նախագծանախահաշվային փաստաթղթերի ձեռքբերման նպատակով ՀՀ 2024 թվականի պետական բյուջեում կատարել վերաբաշխում</w:t>
            </w:r>
            <w:r w:rsidRPr="00AF0417">
              <w:rPr>
                <w:rFonts w:ascii="GHEA Grapalat" w:hAnsi="GHEA Grapalat" w:cs="Sylfaen"/>
                <w:lang w:val="hy-AM"/>
              </w:rPr>
              <w:t>:</w:t>
            </w:r>
            <w:r w:rsidRPr="00AF0417">
              <w:rPr>
                <w:rFonts w:ascii="GHEA Grapalat" w:hAnsi="GHEA Grapalat"/>
                <w:color w:val="000000"/>
                <w:lang w:val="hy-AM"/>
              </w:rPr>
              <w:t xml:space="preserve"> Փաստորեն, Քոլեջը ենթակա է հիմնանորոգման, սակայն այդ աշխատանքների իրականացման ընթացքում Նախագծով հստակեցված չեն </w:t>
            </w:r>
            <w:r w:rsidRPr="00AF0417">
              <w:rPr>
                <w:rFonts w:ascii="GHEA Grapalat" w:hAnsi="GHEA Grapalat" w:cs="Arial"/>
                <w:shd w:val="clear" w:color="auto" w:fill="FFFFFF"/>
                <w:lang w:val="af-ZA"/>
              </w:rPr>
              <w:lastRenderedPageBreak/>
              <w:t>սովորողների ուսումնական գործընթաց</w:t>
            </w:r>
            <w:r w:rsidRPr="00AF0417">
              <w:rPr>
                <w:rFonts w:ascii="GHEA Grapalat" w:hAnsi="GHEA Grapalat" w:cs="Arial"/>
                <w:shd w:val="clear" w:color="auto" w:fill="FFFFFF"/>
                <w:lang w:val="hy-AM"/>
              </w:rPr>
              <w:t>ի</w:t>
            </w:r>
            <w:r w:rsidRPr="00AF0417">
              <w:rPr>
                <w:rFonts w:ascii="GHEA Grapalat" w:hAnsi="GHEA Grapalat" w:cs="Arial"/>
                <w:shd w:val="clear" w:color="auto" w:fill="FFFFFF"/>
                <w:lang w:val="af-ZA"/>
              </w:rPr>
              <w:t xml:space="preserve"> կազմակերպ</w:t>
            </w:r>
            <w:r w:rsidRPr="00AF0417">
              <w:rPr>
                <w:rFonts w:ascii="GHEA Grapalat" w:hAnsi="GHEA Grapalat" w:cs="Arial"/>
                <w:shd w:val="clear" w:color="auto" w:fill="FFFFFF"/>
                <w:lang w:val="hy-AM"/>
              </w:rPr>
              <w:t xml:space="preserve">ման հարցերը: Միաժամանակ հարկ է նշել, </w:t>
            </w:r>
            <w:r w:rsidRPr="00AF0417">
              <w:rPr>
                <w:rFonts w:ascii="GHEA Grapalat" w:hAnsi="GHEA Grapalat" w:cs="Sylfaen"/>
                <w:lang w:val="hy-AM"/>
              </w:rPr>
              <w:t xml:space="preserve">որ </w:t>
            </w:r>
            <w:r w:rsidRPr="00AF0417">
              <w:rPr>
                <w:rFonts w:ascii="GHEA Grapalat" w:hAnsi="GHEA Grapalat"/>
                <w:color w:val="000000"/>
                <w:lang w:val="hy-AM"/>
              </w:rPr>
              <w:t>ՀՀ 2024թ. պետական բյուջեում և 2024-2026թթ ՄԺԾԾ-ում կապիտալ բնույթի միջոցառումների մեջ նշված քոլեջի շենքային պայմանների բարելավման համար գումար նախատեսված չէ:</w:t>
            </w:r>
          </w:p>
          <w:p w:rsidR="00BE657E" w:rsidRPr="00AF0417" w:rsidRDefault="00BE657E" w:rsidP="008138EB">
            <w:pPr>
              <w:pStyle w:val="CharCharCharCharCharCharChar"/>
              <w:shd w:val="clear" w:color="auto" w:fill="FFFFFF"/>
              <w:spacing w:after="0" w:line="360" w:lineRule="auto"/>
              <w:ind w:firstLine="540"/>
              <w:jc w:val="both"/>
              <w:rPr>
                <w:rFonts w:ascii="GHEA Grapalat" w:hAnsi="GHEA Grapalat"/>
                <w:szCs w:val="24"/>
                <w:lang w:val="hy-AM"/>
              </w:rPr>
            </w:pPr>
            <w:r w:rsidRPr="00AF0417">
              <w:rPr>
                <w:rFonts w:ascii="GHEA Grapalat" w:hAnsi="GHEA Grapalat"/>
                <w:color w:val="000000"/>
                <w:szCs w:val="24"/>
                <w:lang w:val="hy-AM"/>
              </w:rPr>
              <w:t>Ելնելով վերոգրյալից՝ առաջարկում ենք լրամշակել Նախագիծը, հաշվի առնելով մեր կողմից արված դիտարկումները:</w:t>
            </w:r>
            <w:r w:rsidRPr="00AF0417">
              <w:rPr>
                <w:rFonts w:ascii="GHEA Grapalat" w:hAnsi="GHEA Grapalat"/>
                <w:color w:val="000000"/>
                <w:szCs w:val="24"/>
                <w:lang w:val="hy-AM"/>
              </w:rPr>
              <w:tab/>
            </w:r>
          </w:p>
          <w:p w:rsidR="006D7913" w:rsidRPr="00AF0417" w:rsidRDefault="006D7913" w:rsidP="006D7913">
            <w:pPr>
              <w:spacing w:line="360" w:lineRule="auto"/>
              <w:jc w:val="both"/>
              <w:rPr>
                <w:rFonts w:ascii="GHEA Grapalat" w:hAnsi="GHEA Grapalat"/>
                <w:b/>
                <w:color w:val="000000"/>
                <w:sz w:val="24"/>
                <w:szCs w:val="24"/>
                <w:lang w:val="hy-AM"/>
              </w:rPr>
            </w:pPr>
          </w:p>
        </w:tc>
        <w:tc>
          <w:tcPr>
            <w:tcW w:w="5226" w:type="dxa"/>
            <w:gridSpan w:val="5"/>
          </w:tcPr>
          <w:p w:rsidR="006D7913" w:rsidRPr="00AF0417" w:rsidRDefault="009601FE" w:rsidP="006425EE">
            <w:pPr>
              <w:shd w:val="clear" w:color="auto" w:fill="FFFFFF"/>
              <w:jc w:val="center"/>
              <w:rPr>
                <w:rFonts w:ascii="GHEA Grapalat" w:hAnsi="GHEA Grapalat"/>
                <w:color w:val="000000"/>
                <w:sz w:val="24"/>
                <w:szCs w:val="24"/>
                <w:lang w:val="hy-AM"/>
              </w:rPr>
            </w:pPr>
            <w:r w:rsidRPr="00AF0417">
              <w:rPr>
                <w:rFonts w:ascii="GHEA Grapalat" w:hAnsi="GHEA Grapalat"/>
                <w:color w:val="000000"/>
                <w:sz w:val="24"/>
                <w:szCs w:val="24"/>
                <w:lang w:val="hy-AM"/>
              </w:rPr>
              <w:lastRenderedPageBreak/>
              <w:t>Չի ընդունվում</w:t>
            </w:r>
          </w:p>
          <w:p w:rsidR="009601FE" w:rsidRPr="00AF0417" w:rsidRDefault="009601FE" w:rsidP="009601FE">
            <w:pPr>
              <w:shd w:val="clear" w:color="auto" w:fill="FFFFFF"/>
              <w:jc w:val="both"/>
              <w:rPr>
                <w:rFonts w:ascii="GHEA Grapalat" w:hAnsi="GHEA Grapalat"/>
                <w:color w:val="000000"/>
                <w:sz w:val="24"/>
                <w:szCs w:val="24"/>
                <w:lang w:val="hy-AM"/>
              </w:rPr>
            </w:pPr>
          </w:p>
          <w:p w:rsidR="00EB5608" w:rsidRPr="00AF0417" w:rsidRDefault="00EB5608" w:rsidP="00401A8B">
            <w:pPr>
              <w:pStyle w:val="NormalWeb"/>
              <w:numPr>
                <w:ilvl w:val="0"/>
                <w:numId w:val="26"/>
              </w:numPr>
              <w:shd w:val="clear" w:color="auto" w:fill="FFFFFF"/>
              <w:spacing w:before="0" w:beforeAutospacing="0" w:after="0" w:afterAutospacing="0" w:line="360" w:lineRule="auto"/>
              <w:ind w:left="-123" w:firstLine="284"/>
              <w:jc w:val="both"/>
              <w:rPr>
                <w:rFonts w:ascii="GHEA Grapalat" w:hAnsi="GHEA Grapalat" w:cs="Sylfaen"/>
                <w:lang w:val="hy-AM"/>
              </w:rPr>
            </w:pPr>
            <w:r w:rsidRPr="00AF0417">
              <w:rPr>
                <w:rFonts w:ascii="GHEA Grapalat" w:eastAsia="Calibri" w:hAnsi="GHEA Grapalat"/>
                <w:color w:val="000000"/>
                <w:lang w:val="hy-AM"/>
              </w:rPr>
              <w:t xml:space="preserve">ՀՀ կառավարության 20.06.2002թ. N 1009-Ն որոշմամբ հաստատված հավելվածի </w:t>
            </w:r>
            <w:r w:rsidRPr="00AF0417">
              <w:rPr>
                <w:rFonts w:ascii="GHEA Grapalat" w:hAnsi="GHEA Grapalat"/>
                <w:color w:val="000000"/>
                <w:lang w:val="hy-AM"/>
              </w:rPr>
              <w:t>39-րդ և 66-րդ կետերով</w:t>
            </w:r>
            <w:r w:rsidR="00401A8B" w:rsidRPr="00AF0417">
              <w:rPr>
                <w:rFonts w:ascii="GHEA Grapalat" w:hAnsi="GHEA Grapalat"/>
                <w:color w:val="000000"/>
                <w:lang w:val="hy-AM"/>
              </w:rPr>
              <w:t xml:space="preserve"> ստեղծվ</w:t>
            </w:r>
            <w:r w:rsidRPr="00AF0417">
              <w:rPr>
                <w:rFonts w:ascii="GHEA Grapalat" w:hAnsi="GHEA Grapalat"/>
                <w:color w:val="000000"/>
                <w:lang w:val="hy-AM"/>
              </w:rPr>
              <w:t xml:space="preserve">ել են </w:t>
            </w:r>
            <w:r w:rsidRPr="00AF0417">
              <w:rPr>
                <w:rFonts w:ascii="GHEA Grapalat" w:hAnsi="GHEA Grapalat"/>
                <w:color w:val="000000"/>
                <w:lang w:val="af-ZA"/>
              </w:rPr>
              <w:t>«</w:t>
            </w:r>
            <w:r w:rsidRPr="00AF0417">
              <w:rPr>
                <w:rFonts w:ascii="GHEA Grapalat" w:hAnsi="GHEA Grapalat"/>
                <w:color w:val="000000"/>
                <w:lang w:val="hy-AM"/>
              </w:rPr>
              <w:t>Դ</w:t>
            </w:r>
            <w:r w:rsidRPr="00AF0417">
              <w:rPr>
                <w:rFonts w:ascii="GHEA Grapalat" w:hAnsi="GHEA Grapalat"/>
                <w:color w:val="000000"/>
                <w:lang w:val="af-ZA"/>
              </w:rPr>
              <w:t xml:space="preserve">իլիջանի </w:t>
            </w:r>
            <w:r w:rsidRPr="00AF0417">
              <w:rPr>
                <w:rFonts w:ascii="GHEA Grapalat" w:hAnsi="GHEA Grapalat"/>
                <w:color w:val="000000"/>
                <w:lang w:val="hy-AM"/>
              </w:rPr>
              <w:t>պետական</w:t>
            </w:r>
            <w:r w:rsidRPr="00AF0417">
              <w:rPr>
                <w:rFonts w:ascii="GHEA Grapalat" w:hAnsi="GHEA Grapalat"/>
                <w:color w:val="000000"/>
                <w:lang w:val="af-ZA"/>
              </w:rPr>
              <w:t xml:space="preserve"> </w:t>
            </w:r>
            <w:r w:rsidRPr="00AF0417">
              <w:rPr>
                <w:rFonts w:ascii="GHEA Grapalat" w:hAnsi="GHEA Grapalat"/>
                <w:color w:val="000000"/>
                <w:lang w:val="hy-AM"/>
              </w:rPr>
              <w:t>քոլեջ</w:t>
            </w:r>
            <w:r w:rsidRPr="00AF0417">
              <w:rPr>
                <w:rFonts w:ascii="GHEA Grapalat" w:hAnsi="GHEA Grapalat"/>
                <w:color w:val="000000"/>
                <w:lang w:val="af-ZA"/>
              </w:rPr>
              <w:t xml:space="preserve">» </w:t>
            </w:r>
            <w:r w:rsidRPr="00AF0417">
              <w:rPr>
                <w:rFonts w:ascii="GHEA Grapalat" w:hAnsi="GHEA Grapalat"/>
                <w:color w:val="000000"/>
                <w:lang w:val="hy-AM"/>
              </w:rPr>
              <w:t xml:space="preserve">և </w:t>
            </w:r>
            <w:r w:rsidRPr="00AF0417">
              <w:rPr>
                <w:rFonts w:ascii="GHEA Grapalat" w:hAnsi="GHEA Grapalat"/>
                <w:color w:val="000000"/>
                <w:lang w:val="af-ZA"/>
              </w:rPr>
              <w:t>«</w:t>
            </w:r>
            <w:r w:rsidRPr="00AF0417">
              <w:rPr>
                <w:rFonts w:ascii="GHEA Grapalat" w:hAnsi="GHEA Grapalat"/>
                <w:color w:val="000000"/>
                <w:lang w:val="hy-AM"/>
              </w:rPr>
              <w:t>Դ</w:t>
            </w:r>
            <w:r w:rsidRPr="00AF0417">
              <w:rPr>
                <w:rFonts w:ascii="GHEA Grapalat" w:hAnsi="GHEA Grapalat"/>
                <w:color w:val="000000"/>
                <w:lang w:val="af-ZA"/>
              </w:rPr>
              <w:t>իլիջանի պետական բժշկական քոլեջ» պետական ոչ առևտրային կազմակերպությունները</w:t>
            </w:r>
          </w:p>
          <w:p w:rsidR="0051676A" w:rsidRPr="00AF0417" w:rsidRDefault="0051676A" w:rsidP="00E14F99">
            <w:pPr>
              <w:adjustRightInd w:val="0"/>
              <w:spacing w:line="360" w:lineRule="auto"/>
              <w:ind w:right="-64"/>
              <w:jc w:val="both"/>
              <w:rPr>
                <w:rFonts w:ascii="GHEA Grapalat" w:hAnsi="GHEA Grapalat" w:cs="Sylfaen"/>
                <w:sz w:val="24"/>
                <w:szCs w:val="24"/>
                <w:lang w:val="hy-AM"/>
              </w:rPr>
            </w:pPr>
            <w:r w:rsidRPr="00AF0417">
              <w:rPr>
                <w:rFonts w:ascii="GHEA Grapalat" w:hAnsi="GHEA Grapalat"/>
                <w:sz w:val="24"/>
                <w:szCs w:val="24"/>
                <w:lang w:val="hy-AM"/>
              </w:rPr>
              <w:t xml:space="preserve"> </w:t>
            </w:r>
            <w:r w:rsidR="00EB5608" w:rsidRPr="00AF0417">
              <w:rPr>
                <w:rFonts w:ascii="GHEA Grapalat" w:hAnsi="GHEA Grapalat"/>
                <w:bCs/>
                <w:color w:val="000000"/>
                <w:sz w:val="24"/>
                <w:szCs w:val="24"/>
                <w:lang w:val="hy-AM"/>
              </w:rPr>
              <w:t>և գործել են</w:t>
            </w:r>
            <w:r w:rsidRPr="00AF0417">
              <w:rPr>
                <w:rFonts w:ascii="GHEA Grapalat" w:hAnsi="GHEA Grapalat"/>
                <w:bCs/>
                <w:color w:val="000000"/>
                <w:sz w:val="24"/>
                <w:szCs w:val="24"/>
                <w:lang w:val="hy-AM"/>
              </w:rPr>
              <w:t xml:space="preserve"> նշված որոշման համաձայն։</w:t>
            </w:r>
          </w:p>
          <w:p w:rsidR="00D144A4" w:rsidRPr="00AF0417" w:rsidRDefault="00D144A4" w:rsidP="006425EE">
            <w:pPr>
              <w:shd w:val="clear" w:color="auto" w:fill="FFFFFF"/>
              <w:jc w:val="center"/>
              <w:rPr>
                <w:rFonts w:ascii="GHEA Grapalat" w:hAnsi="GHEA Grapalat"/>
                <w:b/>
                <w:color w:val="000000"/>
                <w:sz w:val="24"/>
                <w:szCs w:val="24"/>
                <w:lang w:val="hy-AM"/>
              </w:rPr>
            </w:pPr>
          </w:p>
          <w:p w:rsidR="00C71763" w:rsidRPr="00AF0417" w:rsidRDefault="00C71763" w:rsidP="00C71763">
            <w:pPr>
              <w:spacing w:line="360" w:lineRule="auto"/>
              <w:jc w:val="center"/>
              <w:rPr>
                <w:rFonts w:ascii="GHEA Grapalat" w:hAnsi="GHEA Grapalat"/>
                <w:b/>
                <w:color w:val="000000"/>
                <w:sz w:val="24"/>
                <w:szCs w:val="24"/>
                <w:lang w:val="af-ZA"/>
              </w:rPr>
            </w:pPr>
            <w:r w:rsidRPr="00AF0417">
              <w:rPr>
                <w:rFonts w:ascii="GHEA Grapalat" w:hAnsi="GHEA Grapalat"/>
                <w:b/>
                <w:color w:val="000000"/>
                <w:sz w:val="24"/>
                <w:szCs w:val="24"/>
                <w:lang w:val="af-ZA"/>
              </w:rPr>
              <w:t>Չի ընդունվում</w:t>
            </w:r>
          </w:p>
          <w:p w:rsidR="00C71763" w:rsidRPr="00AF0417" w:rsidRDefault="00C71763" w:rsidP="00C71763">
            <w:pPr>
              <w:spacing w:line="360" w:lineRule="auto"/>
              <w:jc w:val="both"/>
              <w:rPr>
                <w:rFonts w:ascii="GHEA Grapalat" w:hAnsi="GHEA Grapalat" w:cs="Arial"/>
                <w:color w:val="000000"/>
                <w:sz w:val="24"/>
                <w:szCs w:val="24"/>
                <w:shd w:val="clear" w:color="auto" w:fill="FFFFFF"/>
                <w:lang w:val="hy-AM"/>
              </w:rPr>
            </w:pPr>
            <w:r w:rsidRPr="00AF0417">
              <w:rPr>
                <w:rFonts w:ascii="GHEA Grapalat" w:hAnsi="GHEA Grapalat"/>
                <w:color w:val="000000"/>
                <w:sz w:val="24"/>
                <w:szCs w:val="24"/>
                <w:lang w:val="af-ZA"/>
              </w:rPr>
              <w:t>Որոշման նախագծով նախատեսվում է, որ 2024 թվականի բյուջեի վերաբաշխման արդյունքում «Դիլիջանի բազմագործառութային պետական քոլեջ» պետական ոչ</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առևտ</w:t>
            </w:r>
            <w:r w:rsidRPr="00AF0417">
              <w:rPr>
                <w:rFonts w:ascii="GHEA Grapalat" w:hAnsi="GHEA Grapalat" w:cs="Verdana"/>
                <w:color w:val="000000"/>
                <w:sz w:val="24"/>
                <w:szCs w:val="24"/>
                <w:shd w:val="clear" w:color="auto" w:fill="FFFFFF"/>
                <w:lang w:val="hy-AM"/>
              </w:rPr>
              <w:t>ր</w:t>
            </w:r>
            <w:r w:rsidRPr="00AF0417">
              <w:rPr>
                <w:rFonts w:ascii="GHEA Grapalat" w:hAnsi="GHEA Grapalat" w:cs="Arial"/>
                <w:color w:val="000000"/>
                <w:sz w:val="24"/>
                <w:szCs w:val="24"/>
                <w:shd w:val="clear" w:color="auto" w:fill="FFFFFF"/>
                <w:lang w:val="hy-AM"/>
              </w:rPr>
              <w:t>ային</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կազմակե</w:t>
            </w:r>
            <w:r w:rsidRPr="00AF0417">
              <w:rPr>
                <w:rFonts w:ascii="GHEA Grapalat" w:hAnsi="GHEA Grapalat" w:cs="Verdana"/>
                <w:color w:val="000000"/>
                <w:sz w:val="24"/>
                <w:szCs w:val="24"/>
                <w:shd w:val="clear" w:color="auto" w:fill="FFFFFF"/>
                <w:lang w:val="hy-AM"/>
              </w:rPr>
              <w:t>ր</w:t>
            </w:r>
            <w:r w:rsidRPr="00AF0417">
              <w:rPr>
                <w:rFonts w:ascii="GHEA Grapalat" w:hAnsi="GHEA Grapalat" w:cs="Arial"/>
                <w:color w:val="000000"/>
                <w:sz w:val="24"/>
                <w:szCs w:val="24"/>
                <w:shd w:val="clear" w:color="auto" w:fill="FFFFFF"/>
                <w:lang w:val="hy-AM"/>
              </w:rPr>
              <w:t>պությանը</w:t>
            </w:r>
            <w:r w:rsidRPr="00AF0417">
              <w:rPr>
                <w:rFonts w:ascii="GHEA Grapalat" w:hAnsi="GHEA Grapalat" w:cs="Arial"/>
                <w:color w:val="000000"/>
                <w:sz w:val="24"/>
                <w:szCs w:val="24"/>
                <w:shd w:val="clear" w:color="auto" w:fill="FFFFFF"/>
                <w:lang w:val="af-ZA"/>
              </w:rPr>
              <w:t xml:space="preserve"> կ</w:t>
            </w:r>
            <w:r w:rsidRPr="00AF0417">
              <w:rPr>
                <w:rFonts w:ascii="GHEA Grapalat" w:hAnsi="GHEA Grapalat" w:cs="Arial"/>
                <w:color w:val="000000"/>
                <w:sz w:val="24"/>
                <w:szCs w:val="24"/>
                <w:shd w:val="clear" w:color="auto" w:fill="FFFFFF"/>
                <w:lang w:val="hy-AM"/>
              </w:rPr>
              <w:t>տրամադրվի</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hy-AM"/>
              </w:rPr>
              <w:t>գումար</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hy-AM"/>
              </w:rPr>
              <w:t>սահմանված</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hy-AM"/>
              </w:rPr>
              <w:t>կարգով</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hy-AM"/>
              </w:rPr>
              <w:t>իրականացնելու</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hy-AM"/>
              </w:rPr>
              <w:t>Դիլիջան</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hy-AM"/>
              </w:rPr>
              <w:t>քաղաքի</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hy-AM"/>
              </w:rPr>
              <w:t>Ուսանողական</w:t>
            </w:r>
            <w:r w:rsidRPr="00AF0417">
              <w:rPr>
                <w:rFonts w:ascii="GHEA Grapalat" w:hAnsi="GHEA Grapalat" w:cs="Arial"/>
                <w:color w:val="000000"/>
                <w:sz w:val="24"/>
                <w:szCs w:val="24"/>
                <w:shd w:val="clear" w:color="auto" w:fill="FFFFFF"/>
                <w:lang w:val="af-ZA"/>
              </w:rPr>
              <w:t xml:space="preserve"> 74 </w:t>
            </w:r>
            <w:r w:rsidRPr="00AF0417">
              <w:rPr>
                <w:rFonts w:ascii="GHEA Grapalat" w:hAnsi="GHEA Grapalat" w:cs="Arial"/>
                <w:color w:val="000000"/>
                <w:sz w:val="24"/>
                <w:szCs w:val="24"/>
                <w:shd w:val="clear" w:color="auto" w:fill="FFFFFF"/>
                <w:lang w:val="hy-AM"/>
              </w:rPr>
              <w:t>հասցեում</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hy-AM"/>
              </w:rPr>
              <w:t>գտնվող</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hy-AM"/>
              </w:rPr>
              <w:t>շենքի</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hy-AM"/>
              </w:rPr>
              <w:t>համալիր տեխնիկական վիճակի ուսումնասիրություն:</w:t>
            </w:r>
          </w:p>
          <w:p w:rsidR="00D144A4" w:rsidRPr="00AF0417" w:rsidRDefault="00C71763" w:rsidP="00C71763">
            <w:pPr>
              <w:shd w:val="clear" w:color="auto" w:fill="FFFFFF"/>
              <w:spacing w:line="360" w:lineRule="auto"/>
              <w:jc w:val="both"/>
              <w:rPr>
                <w:rFonts w:ascii="GHEA Grapalat" w:hAnsi="GHEA Grapalat" w:cs="Arial"/>
                <w:color w:val="000000"/>
                <w:sz w:val="24"/>
                <w:szCs w:val="24"/>
                <w:shd w:val="clear" w:color="auto" w:fill="FFFFFF"/>
                <w:lang w:val="hy-AM"/>
              </w:rPr>
            </w:pPr>
            <w:r w:rsidRPr="00AF0417">
              <w:rPr>
                <w:rFonts w:ascii="GHEA Grapalat" w:hAnsi="GHEA Grapalat" w:cs="Arial"/>
                <w:color w:val="000000"/>
                <w:sz w:val="24"/>
                <w:szCs w:val="24"/>
                <w:shd w:val="clear" w:color="auto" w:fill="FFFFFF"/>
                <w:lang w:val="hy-AM"/>
              </w:rPr>
              <w:t>Նշված հասցեում գտնվող մասնաշենքի տեխնիկական վիճակի վերաբերյալ կազմված եզրակացության համաձայն կկազմվի նախագիծ նախահաշիվ, որի ավարտից հետո կհստակեցվի գումարի չափը, և կներառվի 2024-2026 թթ.ՄԺԾԾ –</w:t>
            </w:r>
            <w:r w:rsidRPr="00AF0417">
              <w:rPr>
                <w:rFonts w:ascii="GHEA Grapalat" w:hAnsi="GHEA Grapalat" w:cs="Arial"/>
                <w:color w:val="000000"/>
                <w:sz w:val="24"/>
                <w:szCs w:val="24"/>
                <w:shd w:val="clear" w:color="auto" w:fill="FFFFFF"/>
                <w:lang w:val="hy-AM"/>
              </w:rPr>
              <w:lastRenderedPageBreak/>
              <w:t>ում՝ կապիտալ  բնույթի միջոցառումներում:</w:t>
            </w:r>
          </w:p>
          <w:p w:rsidR="00D144A4" w:rsidRPr="00AF0417" w:rsidRDefault="00D144A4" w:rsidP="00C71763">
            <w:pPr>
              <w:shd w:val="clear" w:color="auto" w:fill="FFFFFF"/>
              <w:spacing w:line="360" w:lineRule="auto"/>
              <w:jc w:val="both"/>
              <w:rPr>
                <w:rFonts w:ascii="GHEA Grapalat" w:hAnsi="GHEA Grapalat" w:cs="Arial"/>
                <w:color w:val="000000"/>
                <w:sz w:val="24"/>
                <w:szCs w:val="24"/>
                <w:shd w:val="clear" w:color="auto" w:fill="FFFFFF"/>
                <w:lang w:val="hy-AM"/>
              </w:rPr>
            </w:pPr>
          </w:p>
          <w:p w:rsidR="00D144A4" w:rsidRPr="00AF0417" w:rsidRDefault="00D144A4" w:rsidP="00C71763">
            <w:pPr>
              <w:shd w:val="clear" w:color="auto" w:fill="FFFFFF"/>
              <w:spacing w:line="360" w:lineRule="auto"/>
              <w:jc w:val="both"/>
              <w:rPr>
                <w:rFonts w:ascii="GHEA Grapalat" w:hAnsi="GHEA Grapalat" w:cs="Arial"/>
                <w:color w:val="000000"/>
                <w:sz w:val="24"/>
                <w:szCs w:val="24"/>
                <w:shd w:val="clear" w:color="auto" w:fill="FFFFFF"/>
                <w:lang w:val="hy-AM"/>
              </w:rPr>
            </w:pPr>
          </w:p>
          <w:p w:rsidR="00D144A4" w:rsidRPr="00AF0417" w:rsidRDefault="00D144A4" w:rsidP="00C71763">
            <w:pPr>
              <w:shd w:val="clear" w:color="auto" w:fill="FFFFFF"/>
              <w:spacing w:line="360" w:lineRule="auto"/>
              <w:jc w:val="both"/>
              <w:rPr>
                <w:rFonts w:ascii="GHEA Grapalat" w:hAnsi="GHEA Grapalat" w:cs="Arial"/>
                <w:color w:val="000000"/>
                <w:sz w:val="24"/>
                <w:szCs w:val="24"/>
                <w:shd w:val="clear" w:color="auto" w:fill="FFFFFF"/>
                <w:lang w:val="hy-AM"/>
              </w:rPr>
            </w:pPr>
          </w:p>
          <w:p w:rsidR="00D144A4" w:rsidRPr="00AF0417" w:rsidRDefault="00D144A4" w:rsidP="00C71763">
            <w:pPr>
              <w:shd w:val="clear" w:color="auto" w:fill="FFFFFF"/>
              <w:spacing w:line="360" w:lineRule="auto"/>
              <w:jc w:val="both"/>
              <w:rPr>
                <w:rFonts w:ascii="GHEA Grapalat" w:hAnsi="GHEA Grapalat" w:cs="Arial"/>
                <w:color w:val="000000"/>
                <w:sz w:val="24"/>
                <w:szCs w:val="24"/>
                <w:shd w:val="clear" w:color="auto" w:fill="FFFFFF"/>
                <w:lang w:val="hy-AM"/>
              </w:rPr>
            </w:pPr>
          </w:p>
          <w:p w:rsidR="00D144A4" w:rsidRPr="00AF0417" w:rsidRDefault="00D144A4" w:rsidP="006425EE">
            <w:pPr>
              <w:shd w:val="clear" w:color="auto" w:fill="FFFFFF"/>
              <w:jc w:val="center"/>
              <w:rPr>
                <w:rFonts w:ascii="GHEA Grapalat" w:hAnsi="GHEA Grapalat"/>
                <w:b/>
                <w:color w:val="000000"/>
                <w:sz w:val="24"/>
                <w:szCs w:val="24"/>
                <w:lang w:val="hy-AM"/>
              </w:rPr>
            </w:pPr>
          </w:p>
          <w:p w:rsidR="00D144A4" w:rsidRPr="00AF0417" w:rsidRDefault="00D144A4" w:rsidP="006425EE">
            <w:pPr>
              <w:shd w:val="clear" w:color="auto" w:fill="FFFFFF"/>
              <w:jc w:val="center"/>
              <w:rPr>
                <w:rFonts w:ascii="GHEA Grapalat" w:hAnsi="GHEA Grapalat"/>
                <w:b/>
                <w:color w:val="000000"/>
                <w:sz w:val="24"/>
                <w:szCs w:val="24"/>
                <w:lang w:val="hy-AM"/>
              </w:rPr>
            </w:pPr>
          </w:p>
          <w:p w:rsidR="00D144A4" w:rsidRPr="00AF0417" w:rsidRDefault="00D144A4" w:rsidP="006425EE">
            <w:pPr>
              <w:shd w:val="clear" w:color="auto" w:fill="FFFFFF"/>
              <w:jc w:val="center"/>
              <w:rPr>
                <w:rFonts w:ascii="GHEA Grapalat" w:hAnsi="GHEA Grapalat"/>
                <w:b/>
                <w:color w:val="000000"/>
                <w:sz w:val="24"/>
                <w:szCs w:val="24"/>
                <w:lang w:val="hy-AM"/>
              </w:rPr>
            </w:pPr>
          </w:p>
          <w:p w:rsidR="00D144A4" w:rsidRPr="00AF0417" w:rsidRDefault="00D144A4" w:rsidP="006425EE">
            <w:pPr>
              <w:shd w:val="clear" w:color="auto" w:fill="FFFFFF"/>
              <w:jc w:val="center"/>
              <w:rPr>
                <w:rFonts w:ascii="GHEA Grapalat" w:hAnsi="GHEA Grapalat"/>
                <w:b/>
                <w:color w:val="000000"/>
                <w:sz w:val="24"/>
                <w:szCs w:val="24"/>
                <w:lang w:val="hy-AM"/>
              </w:rPr>
            </w:pPr>
          </w:p>
          <w:p w:rsidR="00E14F99" w:rsidRPr="00AF0417" w:rsidRDefault="00E14F99" w:rsidP="00847D7A">
            <w:pPr>
              <w:shd w:val="clear" w:color="auto" w:fill="FFFFFF"/>
              <w:rPr>
                <w:rFonts w:ascii="GHEA Grapalat" w:hAnsi="GHEA Grapalat"/>
                <w:color w:val="000000"/>
                <w:sz w:val="24"/>
                <w:szCs w:val="24"/>
                <w:lang w:val="hy-AM"/>
              </w:rPr>
            </w:pPr>
          </w:p>
        </w:tc>
      </w:tr>
      <w:tr w:rsidR="008138EB" w:rsidRPr="00AF0417" w:rsidTr="000D32F5">
        <w:trPr>
          <w:trHeight w:val="240"/>
        </w:trPr>
        <w:tc>
          <w:tcPr>
            <w:tcW w:w="7161" w:type="dxa"/>
            <w:gridSpan w:val="5"/>
            <w:vMerge w:val="restart"/>
            <w:shd w:val="clear" w:color="auto" w:fill="BFBFBF" w:themeFill="background1" w:themeFillShade="BF"/>
          </w:tcPr>
          <w:p w:rsidR="008138EB" w:rsidRPr="00AF0417" w:rsidRDefault="008138EB" w:rsidP="006D7913">
            <w:pPr>
              <w:spacing w:line="360" w:lineRule="auto"/>
              <w:jc w:val="both"/>
              <w:rPr>
                <w:rFonts w:ascii="GHEA Grapalat" w:hAnsi="GHEA Grapalat"/>
                <w:b/>
                <w:color w:val="000000"/>
                <w:sz w:val="24"/>
                <w:szCs w:val="24"/>
                <w:lang w:val="af-ZA"/>
              </w:rPr>
            </w:pPr>
            <w:r w:rsidRPr="00AF0417">
              <w:rPr>
                <w:rFonts w:ascii="GHEA Grapalat" w:hAnsi="GHEA Grapalat"/>
                <w:b/>
                <w:color w:val="000000"/>
                <w:sz w:val="24"/>
                <w:szCs w:val="24"/>
                <w:lang w:val="af-ZA"/>
              </w:rPr>
              <w:lastRenderedPageBreak/>
              <w:t>ՀՀ Վարչապետի աշխատակազմ</w:t>
            </w:r>
          </w:p>
        </w:tc>
        <w:tc>
          <w:tcPr>
            <w:tcW w:w="3291" w:type="dxa"/>
            <w:shd w:val="clear" w:color="auto" w:fill="BFBFBF" w:themeFill="background1" w:themeFillShade="BF"/>
          </w:tcPr>
          <w:p w:rsidR="008138EB" w:rsidRPr="00AF0417" w:rsidRDefault="00847D7A" w:rsidP="00847D7A">
            <w:pPr>
              <w:spacing w:line="360" w:lineRule="auto"/>
              <w:jc w:val="center"/>
              <w:rPr>
                <w:rFonts w:ascii="GHEA Grapalat" w:hAnsi="GHEA Grapalat"/>
                <w:b/>
                <w:color w:val="000000"/>
                <w:sz w:val="24"/>
                <w:szCs w:val="24"/>
                <w:lang w:val="af-ZA"/>
              </w:rPr>
            </w:pPr>
            <w:r w:rsidRPr="00AF0417">
              <w:rPr>
                <w:rFonts w:ascii="GHEA Grapalat" w:hAnsi="GHEA Grapalat"/>
                <w:b/>
                <w:color w:val="000000"/>
                <w:sz w:val="24"/>
                <w:szCs w:val="24"/>
                <w:lang w:val="af-ZA"/>
              </w:rPr>
              <w:t>27.02.2024թ.</w:t>
            </w:r>
          </w:p>
        </w:tc>
      </w:tr>
      <w:tr w:rsidR="008138EB" w:rsidRPr="00AF0417" w:rsidTr="000D32F5">
        <w:trPr>
          <w:trHeight w:val="225"/>
        </w:trPr>
        <w:tc>
          <w:tcPr>
            <w:tcW w:w="7161" w:type="dxa"/>
            <w:gridSpan w:val="5"/>
            <w:vMerge/>
            <w:shd w:val="clear" w:color="auto" w:fill="BFBFBF" w:themeFill="background1" w:themeFillShade="BF"/>
          </w:tcPr>
          <w:p w:rsidR="008138EB" w:rsidRPr="00AF0417" w:rsidRDefault="008138EB" w:rsidP="006D7913">
            <w:pPr>
              <w:spacing w:line="360" w:lineRule="auto"/>
              <w:jc w:val="both"/>
              <w:rPr>
                <w:rFonts w:ascii="GHEA Grapalat" w:hAnsi="GHEA Grapalat"/>
                <w:b/>
                <w:color w:val="000000"/>
                <w:sz w:val="24"/>
                <w:szCs w:val="24"/>
                <w:lang w:val="af-ZA"/>
              </w:rPr>
            </w:pPr>
          </w:p>
        </w:tc>
        <w:tc>
          <w:tcPr>
            <w:tcW w:w="3291" w:type="dxa"/>
            <w:shd w:val="clear" w:color="auto" w:fill="BFBFBF" w:themeFill="background1" w:themeFillShade="BF"/>
          </w:tcPr>
          <w:p w:rsidR="008138EB" w:rsidRPr="00AF0417" w:rsidRDefault="00847D7A" w:rsidP="00847D7A">
            <w:pPr>
              <w:spacing w:line="360" w:lineRule="auto"/>
              <w:jc w:val="center"/>
              <w:rPr>
                <w:rFonts w:ascii="GHEA Grapalat" w:hAnsi="GHEA Grapalat"/>
                <w:b/>
                <w:color w:val="000000"/>
                <w:sz w:val="24"/>
                <w:szCs w:val="24"/>
                <w:lang w:val="af-ZA"/>
              </w:rPr>
            </w:pPr>
            <w:r w:rsidRPr="00AF0417">
              <w:rPr>
                <w:rFonts w:ascii="GHEA Grapalat" w:hAnsi="GHEA Grapalat"/>
                <w:b/>
                <w:color w:val="000000"/>
                <w:sz w:val="24"/>
                <w:szCs w:val="24"/>
                <w:lang w:val="af-ZA"/>
              </w:rPr>
              <w:t>02/11/7199-2024</w:t>
            </w:r>
          </w:p>
        </w:tc>
      </w:tr>
      <w:tr w:rsidR="008138EB" w:rsidRPr="00AF0417" w:rsidTr="008138EB">
        <w:tc>
          <w:tcPr>
            <w:tcW w:w="5226" w:type="dxa"/>
            <w:shd w:val="clear" w:color="auto" w:fill="F2F2F2" w:themeFill="background1" w:themeFillShade="F2"/>
          </w:tcPr>
          <w:p w:rsidR="008138EB" w:rsidRPr="00AF0417" w:rsidRDefault="008138EB" w:rsidP="006D7913">
            <w:pPr>
              <w:spacing w:line="360" w:lineRule="auto"/>
              <w:jc w:val="both"/>
              <w:rPr>
                <w:rFonts w:ascii="GHEA Grapalat" w:hAnsi="GHEA Grapalat"/>
                <w:b/>
                <w:color w:val="000000"/>
                <w:sz w:val="24"/>
                <w:szCs w:val="24"/>
                <w:lang w:val="af-ZA"/>
              </w:rPr>
            </w:pPr>
            <w:r w:rsidRPr="00AF0417">
              <w:rPr>
                <w:rFonts w:ascii="GHEA Grapalat" w:hAnsi="GHEA Grapalat"/>
                <w:b/>
                <w:color w:val="000000"/>
                <w:sz w:val="24"/>
                <w:szCs w:val="24"/>
                <w:lang w:val="af-ZA"/>
              </w:rPr>
              <w:t>Իրավաբանական վարչություն</w:t>
            </w:r>
          </w:p>
        </w:tc>
        <w:tc>
          <w:tcPr>
            <w:tcW w:w="5226" w:type="dxa"/>
            <w:gridSpan w:val="5"/>
          </w:tcPr>
          <w:p w:rsidR="008138EB" w:rsidRPr="00AF0417" w:rsidRDefault="008138EB" w:rsidP="006D7913">
            <w:pPr>
              <w:spacing w:line="360" w:lineRule="auto"/>
              <w:jc w:val="both"/>
              <w:rPr>
                <w:rFonts w:ascii="GHEA Grapalat" w:hAnsi="GHEA Grapalat"/>
                <w:b/>
                <w:color w:val="000000"/>
                <w:sz w:val="24"/>
                <w:szCs w:val="24"/>
                <w:lang w:val="af-ZA"/>
              </w:rPr>
            </w:pPr>
          </w:p>
        </w:tc>
      </w:tr>
      <w:tr w:rsidR="008138EB" w:rsidRPr="00AF0417" w:rsidTr="00847D7A">
        <w:trPr>
          <w:trHeight w:val="6653"/>
        </w:trPr>
        <w:tc>
          <w:tcPr>
            <w:tcW w:w="5226" w:type="dxa"/>
          </w:tcPr>
          <w:p w:rsidR="008138EB" w:rsidRPr="00AF0417" w:rsidRDefault="008138EB" w:rsidP="008138EB">
            <w:pPr>
              <w:shd w:val="clear" w:color="auto" w:fill="FFFFFF"/>
              <w:ind w:right="283" w:firstLine="567"/>
              <w:jc w:val="center"/>
              <w:rPr>
                <w:rFonts w:ascii="GHEA Grapalat" w:hAnsi="GHEA Grapalat"/>
                <w:b/>
                <w:color w:val="000000"/>
                <w:sz w:val="24"/>
                <w:szCs w:val="24"/>
                <w:lang w:val="hy-AM"/>
              </w:rPr>
            </w:pPr>
            <w:r w:rsidRPr="00AF0417">
              <w:rPr>
                <w:rFonts w:ascii="GHEA Grapalat" w:hAnsi="GHEA Grapalat"/>
                <w:b/>
                <w:color w:val="000000"/>
                <w:sz w:val="24"/>
                <w:szCs w:val="24"/>
                <w:lang w:val="hy-AM"/>
              </w:rPr>
              <w:t>ԵԶՐԱԿԱՑՈՒԹՅՈՒՆ</w:t>
            </w:r>
            <w:r w:rsidRPr="00AF0417">
              <w:rPr>
                <w:rFonts w:ascii="GHEA Grapalat" w:hAnsi="GHEA Grapalat"/>
                <w:sz w:val="24"/>
                <w:szCs w:val="24"/>
                <w:lang w:val="hy-AM"/>
              </w:rPr>
              <w:br/>
            </w:r>
            <w:r w:rsidRPr="00AF0417">
              <w:rPr>
                <w:rFonts w:ascii="GHEA Grapalat" w:hAnsi="GHEA Grapalat"/>
                <w:color w:val="000000"/>
                <w:sz w:val="24"/>
                <w:szCs w:val="24"/>
                <w:shd w:val="clear" w:color="auto" w:fill="FFFFFF"/>
                <w:lang w:val="hy-AM"/>
              </w:rPr>
              <w:t>«</w:t>
            </w:r>
            <w:r w:rsidRPr="00AF0417">
              <w:rPr>
                <w:rFonts w:ascii="GHEA Grapalat" w:hAnsi="GHEA Grapalat" w:cs="Arial"/>
                <w:color w:val="000000"/>
                <w:sz w:val="24"/>
                <w:szCs w:val="24"/>
                <w:shd w:val="clear" w:color="auto" w:fill="FFFFFF"/>
                <w:lang w:val="hy-AM"/>
              </w:rPr>
              <w:t>Հայաստանի</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Հան</w:t>
            </w:r>
            <w:r w:rsidRPr="00AF0417">
              <w:rPr>
                <w:rFonts w:ascii="GHEA Grapalat" w:hAnsi="GHEA Grapalat" w:cs="Verdana"/>
                <w:color w:val="000000"/>
                <w:sz w:val="24"/>
                <w:szCs w:val="24"/>
                <w:shd w:val="clear" w:color="auto" w:fill="FFFFFF"/>
                <w:lang w:val="hy-AM"/>
              </w:rPr>
              <w:t>ր</w:t>
            </w:r>
            <w:r w:rsidRPr="00AF0417">
              <w:rPr>
                <w:rFonts w:ascii="GHEA Grapalat" w:hAnsi="GHEA Grapalat" w:cs="Arial"/>
                <w:color w:val="000000"/>
                <w:sz w:val="24"/>
                <w:szCs w:val="24"/>
                <w:shd w:val="clear" w:color="auto" w:fill="FFFFFF"/>
                <w:lang w:val="hy-AM"/>
              </w:rPr>
              <w:t>ապետության</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կ</w:t>
            </w:r>
            <w:r w:rsidRPr="00AF0417">
              <w:rPr>
                <w:rFonts w:ascii="GHEA Grapalat" w:hAnsi="GHEA Grapalat" w:cs="Verdana"/>
                <w:color w:val="000000"/>
                <w:sz w:val="24"/>
                <w:szCs w:val="24"/>
                <w:shd w:val="clear" w:color="auto" w:fill="FFFFFF"/>
                <w:lang w:val="hy-AM"/>
              </w:rPr>
              <w:t>ր</w:t>
            </w:r>
            <w:r w:rsidRPr="00AF0417">
              <w:rPr>
                <w:rFonts w:ascii="GHEA Grapalat" w:hAnsi="GHEA Grapalat" w:cs="Arial"/>
                <w:color w:val="000000"/>
                <w:sz w:val="24"/>
                <w:szCs w:val="24"/>
                <w:shd w:val="clear" w:color="auto" w:fill="FFFFFF"/>
                <w:lang w:val="hy-AM"/>
              </w:rPr>
              <w:t>թության</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գիտության</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մշակույթի</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և</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սպո</w:t>
            </w:r>
            <w:r w:rsidRPr="00AF0417">
              <w:rPr>
                <w:rFonts w:ascii="GHEA Grapalat" w:hAnsi="GHEA Grapalat" w:cs="Verdana"/>
                <w:color w:val="000000"/>
                <w:sz w:val="24"/>
                <w:szCs w:val="24"/>
                <w:shd w:val="clear" w:color="auto" w:fill="FFFFFF"/>
                <w:lang w:val="hy-AM"/>
              </w:rPr>
              <w:t>ր</w:t>
            </w:r>
            <w:r w:rsidRPr="00AF0417">
              <w:rPr>
                <w:rFonts w:ascii="GHEA Grapalat" w:hAnsi="GHEA Grapalat" w:cs="Arial"/>
                <w:color w:val="000000"/>
                <w:sz w:val="24"/>
                <w:szCs w:val="24"/>
                <w:shd w:val="clear" w:color="auto" w:fill="FFFFFF"/>
                <w:lang w:val="hy-AM"/>
              </w:rPr>
              <w:t>տի</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նախա</w:t>
            </w:r>
            <w:r w:rsidRPr="00AF0417">
              <w:rPr>
                <w:rFonts w:ascii="GHEA Grapalat" w:hAnsi="GHEA Grapalat" w:cs="Verdana"/>
                <w:color w:val="000000"/>
                <w:sz w:val="24"/>
                <w:szCs w:val="24"/>
                <w:shd w:val="clear" w:color="auto" w:fill="FFFFFF"/>
                <w:lang w:val="hy-AM"/>
              </w:rPr>
              <w:t>ր</w:t>
            </w:r>
            <w:r w:rsidRPr="00AF0417">
              <w:rPr>
                <w:rFonts w:ascii="GHEA Grapalat" w:hAnsi="GHEA Grapalat" w:cs="Arial"/>
                <w:color w:val="000000"/>
                <w:sz w:val="24"/>
                <w:szCs w:val="24"/>
                <w:shd w:val="clear" w:color="auto" w:fill="FFFFFF"/>
                <w:lang w:val="hy-AM"/>
              </w:rPr>
              <w:t>ա</w:t>
            </w:r>
            <w:r w:rsidRPr="00AF0417">
              <w:rPr>
                <w:rFonts w:ascii="GHEA Grapalat" w:hAnsi="GHEA Grapalat" w:cs="Verdana"/>
                <w:color w:val="000000"/>
                <w:sz w:val="24"/>
                <w:szCs w:val="24"/>
                <w:shd w:val="clear" w:color="auto" w:fill="FFFFFF"/>
                <w:lang w:val="hy-AM"/>
              </w:rPr>
              <w:t>ր</w:t>
            </w:r>
            <w:r w:rsidRPr="00AF0417">
              <w:rPr>
                <w:rFonts w:ascii="GHEA Grapalat" w:hAnsi="GHEA Grapalat" w:cs="Arial"/>
                <w:color w:val="000000"/>
                <w:sz w:val="24"/>
                <w:szCs w:val="24"/>
                <w:shd w:val="clear" w:color="auto" w:fill="FFFFFF"/>
                <w:lang w:val="hy-AM"/>
              </w:rPr>
              <w:t>ության</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Դիլիջանի</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պետական</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քոլեջ</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և</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Հայաստանի</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Հան</w:t>
            </w:r>
            <w:r w:rsidRPr="00AF0417">
              <w:rPr>
                <w:rFonts w:ascii="GHEA Grapalat" w:hAnsi="GHEA Grapalat" w:cs="Verdana"/>
                <w:color w:val="000000"/>
                <w:sz w:val="24"/>
                <w:szCs w:val="24"/>
                <w:shd w:val="clear" w:color="auto" w:fill="FFFFFF"/>
                <w:lang w:val="hy-AM"/>
              </w:rPr>
              <w:t>ր</w:t>
            </w:r>
            <w:r w:rsidRPr="00AF0417">
              <w:rPr>
                <w:rFonts w:ascii="GHEA Grapalat" w:hAnsi="GHEA Grapalat" w:cs="Arial"/>
                <w:color w:val="000000"/>
                <w:sz w:val="24"/>
                <w:szCs w:val="24"/>
                <w:shd w:val="clear" w:color="auto" w:fill="FFFFFF"/>
                <w:lang w:val="hy-AM"/>
              </w:rPr>
              <w:t>ապետության</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կ</w:t>
            </w:r>
            <w:r w:rsidRPr="00AF0417">
              <w:rPr>
                <w:rFonts w:ascii="GHEA Grapalat" w:hAnsi="GHEA Grapalat" w:cs="Verdana"/>
                <w:color w:val="000000"/>
                <w:sz w:val="24"/>
                <w:szCs w:val="24"/>
                <w:shd w:val="clear" w:color="auto" w:fill="FFFFFF"/>
                <w:lang w:val="hy-AM"/>
              </w:rPr>
              <w:t>ր</w:t>
            </w:r>
            <w:r w:rsidRPr="00AF0417">
              <w:rPr>
                <w:rFonts w:ascii="GHEA Grapalat" w:hAnsi="GHEA Grapalat" w:cs="Arial"/>
                <w:color w:val="000000"/>
                <w:sz w:val="24"/>
                <w:szCs w:val="24"/>
                <w:shd w:val="clear" w:color="auto" w:fill="FFFFFF"/>
                <w:lang w:val="hy-AM"/>
              </w:rPr>
              <w:t>թության</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գիտության</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մշակույթի</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և</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սպո</w:t>
            </w:r>
            <w:r w:rsidRPr="00AF0417">
              <w:rPr>
                <w:rFonts w:ascii="GHEA Grapalat" w:hAnsi="GHEA Grapalat" w:cs="Verdana"/>
                <w:color w:val="000000"/>
                <w:sz w:val="24"/>
                <w:szCs w:val="24"/>
                <w:shd w:val="clear" w:color="auto" w:fill="FFFFFF"/>
                <w:lang w:val="hy-AM"/>
              </w:rPr>
              <w:t>ր</w:t>
            </w:r>
            <w:r w:rsidRPr="00AF0417">
              <w:rPr>
                <w:rFonts w:ascii="GHEA Grapalat" w:hAnsi="GHEA Grapalat" w:cs="Arial"/>
                <w:color w:val="000000"/>
                <w:sz w:val="24"/>
                <w:szCs w:val="24"/>
                <w:shd w:val="clear" w:color="auto" w:fill="FFFFFF"/>
                <w:lang w:val="hy-AM"/>
              </w:rPr>
              <w:t>տի</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նախա</w:t>
            </w:r>
            <w:r w:rsidRPr="00AF0417">
              <w:rPr>
                <w:rFonts w:ascii="GHEA Grapalat" w:hAnsi="GHEA Grapalat" w:cs="Verdana"/>
                <w:color w:val="000000"/>
                <w:sz w:val="24"/>
                <w:szCs w:val="24"/>
                <w:shd w:val="clear" w:color="auto" w:fill="FFFFFF"/>
                <w:lang w:val="hy-AM"/>
              </w:rPr>
              <w:t>ր</w:t>
            </w:r>
            <w:r w:rsidRPr="00AF0417">
              <w:rPr>
                <w:rFonts w:ascii="GHEA Grapalat" w:hAnsi="GHEA Grapalat" w:cs="Arial"/>
                <w:color w:val="000000"/>
                <w:sz w:val="24"/>
                <w:szCs w:val="24"/>
                <w:shd w:val="clear" w:color="auto" w:fill="FFFFFF"/>
                <w:lang w:val="hy-AM"/>
              </w:rPr>
              <w:t>ա</w:t>
            </w:r>
            <w:r w:rsidRPr="00AF0417">
              <w:rPr>
                <w:rFonts w:ascii="GHEA Grapalat" w:hAnsi="GHEA Grapalat" w:cs="Verdana"/>
                <w:color w:val="000000"/>
                <w:sz w:val="24"/>
                <w:szCs w:val="24"/>
                <w:shd w:val="clear" w:color="auto" w:fill="FFFFFF"/>
                <w:lang w:val="hy-AM"/>
              </w:rPr>
              <w:t>ր</w:t>
            </w:r>
            <w:r w:rsidRPr="00AF0417">
              <w:rPr>
                <w:rFonts w:ascii="GHEA Grapalat" w:hAnsi="GHEA Grapalat" w:cs="Arial"/>
                <w:color w:val="000000"/>
                <w:sz w:val="24"/>
                <w:szCs w:val="24"/>
                <w:shd w:val="clear" w:color="auto" w:fill="FFFFFF"/>
                <w:lang w:val="hy-AM"/>
              </w:rPr>
              <w:t>ության</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Դիլիջանի</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պետական</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բժշկական</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քոլեջ</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պետական</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ոչ</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առևտ</w:t>
            </w:r>
            <w:r w:rsidRPr="00AF0417">
              <w:rPr>
                <w:rFonts w:ascii="GHEA Grapalat" w:hAnsi="GHEA Grapalat" w:cs="Verdana"/>
                <w:color w:val="000000"/>
                <w:sz w:val="24"/>
                <w:szCs w:val="24"/>
                <w:shd w:val="clear" w:color="auto" w:fill="FFFFFF"/>
                <w:lang w:val="hy-AM"/>
              </w:rPr>
              <w:t>ր</w:t>
            </w:r>
            <w:r w:rsidRPr="00AF0417">
              <w:rPr>
                <w:rFonts w:ascii="GHEA Grapalat" w:hAnsi="GHEA Grapalat" w:cs="Arial"/>
                <w:color w:val="000000"/>
                <w:sz w:val="24"/>
                <w:szCs w:val="24"/>
                <w:shd w:val="clear" w:color="auto" w:fill="FFFFFF"/>
                <w:lang w:val="hy-AM"/>
              </w:rPr>
              <w:t>ային</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կազմակե</w:t>
            </w:r>
            <w:r w:rsidRPr="00AF0417">
              <w:rPr>
                <w:rFonts w:ascii="GHEA Grapalat" w:hAnsi="GHEA Grapalat" w:cs="Verdana"/>
                <w:color w:val="000000"/>
                <w:sz w:val="24"/>
                <w:szCs w:val="24"/>
                <w:shd w:val="clear" w:color="auto" w:fill="FFFFFF"/>
                <w:lang w:val="hy-AM"/>
              </w:rPr>
              <w:t>ր</w:t>
            </w:r>
            <w:r w:rsidRPr="00AF0417">
              <w:rPr>
                <w:rFonts w:ascii="GHEA Grapalat" w:hAnsi="GHEA Grapalat" w:cs="Arial"/>
                <w:color w:val="000000"/>
                <w:sz w:val="24"/>
                <w:szCs w:val="24"/>
                <w:shd w:val="clear" w:color="auto" w:fill="FFFFFF"/>
                <w:lang w:val="hy-AM"/>
              </w:rPr>
              <w:t>պություննե</w:t>
            </w:r>
            <w:r w:rsidRPr="00AF0417">
              <w:rPr>
                <w:rFonts w:ascii="GHEA Grapalat" w:hAnsi="GHEA Grapalat" w:cs="Verdana"/>
                <w:color w:val="000000"/>
                <w:sz w:val="24"/>
                <w:szCs w:val="24"/>
                <w:shd w:val="clear" w:color="auto" w:fill="FFFFFF"/>
                <w:lang w:val="hy-AM"/>
              </w:rPr>
              <w:t>ր</w:t>
            </w:r>
            <w:r w:rsidRPr="00AF0417">
              <w:rPr>
                <w:rFonts w:ascii="GHEA Grapalat" w:hAnsi="GHEA Grapalat" w:cs="Arial"/>
                <w:color w:val="000000"/>
                <w:sz w:val="24"/>
                <w:szCs w:val="24"/>
                <w:shd w:val="clear" w:color="auto" w:fill="FFFFFF"/>
                <w:lang w:val="hy-AM"/>
              </w:rPr>
              <w:t>ը</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միաձուլման</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ձևով</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Դիլիջանի</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բազմագո</w:t>
            </w:r>
            <w:r w:rsidRPr="00AF0417">
              <w:rPr>
                <w:rFonts w:ascii="GHEA Grapalat" w:hAnsi="GHEA Grapalat" w:cs="Verdana"/>
                <w:color w:val="000000"/>
                <w:sz w:val="24"/>
                <w:szCs w:val="24"/>
                <w:shd w:val="clear" w:color="auto" w:fill="FFFFFF"/>
                <w:lang w:val="hy-AM"/>
              </w:rPr>
              <w:t>ր</w:t>
            </w:r>
            <w:r w:rsidRPr="00AF0417">
              <w:rPr>
                <w:rFonts w:ascii="GHEA Grapalat" w:hAnsi="GHEA Grapalat" w:cs="Arial"/>
                <w:color w:val="000000"/>
                <w:sz w:val="24"/>
                <w:szCs w:val="24"/>
                <w:shd w:val="clear" w:color="auto" w:fill="FFFFFF"/>
                <w:lang w:val="hy-AM"/>
              </w:rPr>
              <w:t>ծառութային</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պետական</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քոլեջ</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պետական</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ոչ</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առևտ</w:t>
            </w:r>
            <w:r w:rsidRPr="00AF0417">
              <w:rPr>
                <w:rFonts w:ascii="GHEA Grapalat" w:hAnsi="GHEA Grapalat" w:cs="Verdana"/>
                <w:color w:val="000000"/>
                <w:sz w:val="24"/>
                <w:szCs w:val="24"/>
                <w:shd w:val="clear" w:color="auto" w:fill="FFFFFF"/>
                <w:lang w:val="hy-AM"/>
              </w:rPr>
              <w:t>ր</w:t>
            </w:r>
            <w:r w:rsidRPr="00AF0417">
              <w:rPr>
                <w:rFonts w:ascii="GHEA Grapalat" w:hAnsi="GHEA Grapalat" w:cs="Arial"/>
                <w:color w:val="000000"/>
                <w:sz w:val="24"/>
                <w:szCs w:val="24"/>
                <w:shd w:val="clear" w:color="auto" w:fill="FFFFFF"/>
                <w:lang w:val="hy-AM"/>
              </w:rPr>
              <w:t>ային</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կազմակե</w:t>
            </w:r>
            <w:r w:rsidRPr="00AF0417">
              <w:rPr>
                <w:rFonts w:ascii="GHEA Grapalat" w:hAnsi="GHEA Grapalat" w:cs="Verdana"/>
                <w:color w:val="000000"/>
                <w:sz w:val="24"/>
                <w:szCs w:val="24"/>
                <w:shd w:val="clear" w:color="auto" w:fill="FFFFFF"/>
                <w:lang w:val="hy-AM"/>
              </w:rPr>
              <w:t>ր</w:t>
            </w:r>
            <w:r w:rsidRPr="00AF0417">
              <w:rPr>
                <w:rFonts w:ascii="GHEA Grapalat" w:hAnsi="GHEA Grapalat" w:cs="Arial"/>
                <w:color w:val="000000"/>
                <w:sz w:val="24"/>
                <w:szCs w:val="24"/>
                <w:shd w:val="clear" w:color="auto" w:fill="FFFFFF"/>
                <w:lang w:val="hy-AM"/>
              </w:rPr>
              <w:t>պության</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վե</w:t>
            </w:r>
            <w:r w:rsidRPr="00AF0417">
              <w:rPr>
                <w:rFonts w:ascii="GHEA Grapalat" w:hAnsi="GHEA Grapalat" w:cs="Verdana"/>
                <w:color w:val="000000"/>
                <w:sz w:val="24"/>
                <w:szCs w:val="24"/>
                <w:shd w:val="clear" w:color="auto" w:fill="FFFFFF"/>
                <w:lang w:val="hy-AM"/>
              </w:rPr>
              <w:t>ր</w:t>
            </w:r>
            <w:r w:rsidRPr="00AF0417">
              <w:rPr>
                <w:rFonts w:ascii="GHEA Grapalat" w:hAnsi="GHEA Grapalat" w:cs="Arial"/>
                <w:color w:val="000000"/>
                <w:sz w:val="24"/>
                <w:szCs w:val="24"/>
                <w:shd w:val="clear" w:color="auto" w:fill="FFFFFF"/>
                <w:lang w:val="hy-AM"/>
              </w:rPr>
              <w:t>ակազմակե</w:t>
            </w:r>
            <w:r w:rsidRPr="00AF0417">
              <w:rPr>
                <w:rFonts w:ascii="GHEA Grapalat" w:hAnsi="GHEA Grapalat" w:cs="Verdana"/>
                <w:color w:val="000000"/>
                <w:sz w:val="24"/>
                <w:szCs w:val="24"/>
                <w:shd w:val="clear" w:color="auto" w:fill="FFFFFF"/>
                <w:lang w:val="hy-AM"/>
              </w:rPr>
              <w:t>ր</w:t>
            </w:r>
            <w:r w:rsidRPr="00AF0417">
              <w:rPr>
                <w:rFonts w:ascii="GHEA Grapalat" w:hAnsi="GHEA Grapalat" w:cs="Arial"/>
                <w:color w:val="000000"/>
                <w:sz w:val="24"/>
                <w:szCs w:val="24"/>
                <w:shd w:val="clear" w:color="auto" w:fill="FFFFFF"/>
                <w:lang w:val="hy-AM"/>
              </w:rPr>
              <w:t>պելու</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 xml:space="preserve">մասին </w:t>
            </w:r>
            <w:r w:rsidRPr="00AF0417">
              <w:rPr>
                <w:rFonts w:ascii="GHEA Grapalat" w:hAnsi="GHEA Grapalat" w:cs="Sylfaen"/>
                <w:bCs/>
                <w:color w:val="000000"/>
                <w:sz w:val="24"/>
                <w:szCs w:val="24"/>
                <w:lang w:val="hy-AM"/>
              </w:rPr>
              <w:t>ՀՀ կառավարության որոշման նախագծի (այսուհետ՝ նախագիծ) վերաբերյալ</w:t>
            </w:r>
          </w:p>
          <w:p w:rsidR="008138EB" w:rsidRPr="00AF0417" w:rsidRDefault="008138EB" w:rsidP="00673666">
            <w:pPr>
              <w:shd w:val="clear" w:color="auto" w:fill="FFFFFF"/>
              <w:spacing w:line="360" w:lineRule="auto"/>
              <w:ind w:right="283" w:firstLine="567"/>
              <w:jc w:val="both"/>
              <w:rPr>
                <w:rFonts w:ascii="GHEA Grapalat" w:hAnsi="GHEA Grapalat" w:cs="Sylfaen"/>
                <w:bCs/>
                <w:color w:val="000000"/>
                <w:sz w:val="24"/>
                <w:szCs w:val="24"/>
                <w:lang w:val="hy-AM"/>
              </w:rPr>
            </w:pPr>
          </w:p>
          <w:p w:rsidR="008138EB" w:rsidRPr="00AF0417" w:rsidRDefault="008138EB" w:rsidP="00673666">
            <w:pPr>
              <w:pStyle w:val="norm"/>
              <w:spacing w:line="360" w:lineRule="auto"/>
              <w:ind w:firstLine="0"/>
              <w:rPr>
                <w:rFonts w:ascii="GHEA Grapalat" w:hAnsi="GHEA Grapalat"/>
                <w:b/>
                <w:color w:val="000000"/>
                <w:sz w:val="24"/>
                <w:szCs w:val="24"/>
                <w:lang w:val="hy-AM"/>
              </w:rPr>
            </w:pPr>
            <w:r w:rsidRPr="00AF0417">
              <w:rPr>
                <w:rFonts w:ascii="GHEA Grapalat" w:hAnsi="GHEA Grapalat" w:cs="Arial"/>
                <w:sz w:val="24"/>
                <w:szCs w:val="24"/>
                <w:lang w:val="hy-AM"/>
              </w:rPr>
              <w:t xml:space="preserve">            </w:t>
            </w:r>
            <w:r w:rsidRPr="00AF0417">
              <w:rPr>
                <w:rFonts w:ascii="GHEA Grapalat" w:hAnsi="GHEA Grapalat"/>
                <w:sz w:val="24"/>
                <w:szCs w:val="24"/>
                <w:lang w:val="hy-AM"/>
              </w:rPr>
              <w:t xml:space="preserve">Նախագծի 3-րդ կետի մի շարք ենթակետերով սահմանված (օրինակ՝ 6-րդ, 7-րդ, 9-րդ, 12-րդ, 14-րդ) կազմակերպության </w:t>
            </w:r>
            <w:r w:rsidRPr="00AF0417">
              <w:rPr>
                <w:rFonts w:ascii="GHEA Grapalat" w:hAnsi="GHEA Grapalat"/>
                <w:sz w:val="24"/>
                <w:szCs w:val="24"/>
                <w:lang w:val="hy-AM"/>
              </w:rPr>
              <w:lastRenderedPageBreak/>
              <w:t xml:space="preserve">ձեռնարկատիրական գործունեության իրականացման տեսակները ընդհանրական բնույթ ունեն: Մասնավորապես, գործունեության տեսակների էությունը որոշակիացված չէ, որի պարագայում այն համադրելի չէ ՊՈԱԿ-ի գործունեության առարկայի հետ:  </w:t>
            </w:r>
          </w:p>
        </w:tc>
        <w:tc>
          <w:tcPr>
            <w:tcW w:w="5226" w:type="dxa"/>
            <w:gridSpan w:val="5"/>
          </w:tcPr>
          <w:p w:rsidR="008138EB" w:rsidRPr="00AF0417" w:rsidRDefault="008138EB" w:rsidP="00847D7A">
            <w:pPr>
              <w:spacing w:line="360" w:lineRule="auto"/>
              <w:jc w:val="both"/>
              <w:rPr>
                <w:rFonts w:ascii="GHEA Grapalat" w:hAnsi="GHEA Grapalat"/>
                <w:b/>
                <w:color w:val="000000"/>
                <w:sz w:val="24"/>
                <w:szCs w:val="24"/>
                <w:lang w:val="af-ZA"/>
              </w:rPr>
            </w:pPr>
          </w:p>
          <w:p w:rsidR="00847D7A" w:rsidRPr="00AF0417" w:rsidRDefault="00847D7A" w:rsidP="00847D7A">
            <w:pPr>
              <w:spacing w:line="360" w:lineRule="auto"/>
              <w:jc w:val="both"/>
              <w:rPr>
                <w:rFonts w:ascii="GHEA Grapalat" w:hAnsi="GHEA Grapalat"/>
                <w:b/>
                <w:color w:val="000000"/>
                <w:sz w:val="24"/>
                <w:szCs w:val="24"/>
                <w:lang w:val="af-ZA"/>
              </w:rPr>
            </w:pPr>
          </w:p>
          <w:p w:rsidR="00847D7A" w:rsidRPr="00AF0417" w:rsidRDefault="00847D7A" w:rsidP="00847D7A">
            <w:pPr>
              <w:spacing w:line="360" w:lineRule="auto"/>
              <w:jc w:val="both"/>
              <w:rPr>
                <w:rFonts w:ascii="GHEA Grapalat" w:hAnsi="GHEA Grapalat"/>
                <w:b/>
                <w:color w:val="000000"/>
                <w:sz w:val="24"/>
                <w:szCs w:val="24"/>
                <w:lang w:val="af-ZA"/>
              </w:rPr>
            </w:pPr>
          </w:p>
          <w:p w:rsidR="00847D7A" w:rsidRPr="00AF0417" w:rsidRDefault="00847D7A" w:rsidP="00847D7A">
            <w:pPr>
              <w:spacing w:line="360" w:lineRule="auto"/>
              <w:jc w:val="both"/>
              <w:rPr>
                <w:rFonts w:ascii="GHEA Grapalat" w:hAnsi="GHEA Grapalat"/>
                <w:b/>
                <w:color w:val="000000"/>
                <w:sz w:val="24"/>
                <w:szCs w:val="24"/>
                <w:lang w:val="af-ZA"/>
              </w:rPr>
            </w:pPr>
          </w:p>
          <w:p w:rsidR="00847D7A" w:rsidRPr="00AF0417" w:rsidRDefault="00847D7A" w:rsidP="00847D7A">
            <w:pPr>
              <w:spacing w:line="360" w:lineRule="auto"/>
              <w:jc w:val="both"/>
              <w:rPr>
                <w:rFonts w:ascii="GHEA Grapalat" w:hAnsi="GHEA Grapalat"/>
                <w:b/>
                <w:color w:val="000000"/>
                <w:sz w:val="24"/>
                <w:szCs w:val="24"/>
                <w:lang w:val="af-ZA"/>
              </w:rPr>
            </w:pPr>
          </w:p>
          <w:p w:rsidR="00847D7A" w:rsidRPr="00AF0417" w:rsidRDefault="00847D7A" w:rsidP="00847D7A">
            <w:pPr>
              <w:spacing w:line="360" w:lineRule="auto"/>
              <w:jc w:val="both"/>
              <w:rPr>
                <w:rFonts w:ascii="GHEA Grapalat" w:hAnsi="GHEA Grapalat"/>
                <w:b/>
                <w:color w:val="000000"/>
                <w:sz w:val="24"/>
                <w:szCs w:val="24"/>
                <w:lang w:val="af-ZA"/>
              </w:rPr>
            </w:pPr>
          </w:p>
          <w:p w:rsidR="00847D7A" w:rsidRPr="00AF0417" w:rsidRDefault="00847D7A" w:rsidP="00847D7A">
            <w:pPr>
              <w:spacing w:line="360" w:lineRule="auto"/>
              <w:jc w:val="both"/>
              <w:rPr>
                <w:rFonts w:ascii="GHEA Grapalat" w:hAnsi="GHEA Grapalat"/>
                <w:b/>
                <w:color w:val="000000"/>
                <w:sz w:val="24"/>
                <w:szCs w:val="24"/>
                <w:lang w:val="af-ZA"/>
              </w:rPr>
            </w:pPr>
          </w:p>
          <w:p w:rsidR="00847D7A" w:rsidRPr="00AF0417" w:rsidRDefault="00847D7A" w:rsidP="00847D7A">
            <w:pPr>
              <w:spacing w:line="360" w:lineRule="auto"/>
              <w:jc w:val="both"/>
              <w:rPr>
                <w:rFonts w:ascii="GHEA Grapalat" w:hAnsi="GHEA Grapalat"/>
                <w:b/>
                <w:color w:val="000000"/>
                <w:sz w:val="24"/>
                <w:szCs w:val="24"/>
                <w:lang w:val="af-ZA"/>
              </w:rPr>
            </w:pPr>
          </w:p>
          <w:p w:rsidR="00847D7A" w:rsidRPr="00AF0417" w:rsidRDefault="00847D7A" w:rsidP="00847D7A">
            <w:pPr>
              <w:spacing w:line="360" w:lineRule="auto"/>
              <w:jc w:val="both"/>
              <w:rPr>
                <w:rFonts w:ascii="GHEA Grapalat" w:hAnsi="GHEA Grapalat"/>
                <w:b/>
                <w:color w:val="000000"/>
                <w:sz w:val="24"/>
                <w:szCs w:val="24"/>
                <w:lang w:val="af-ZA"/>
              </w:rPr>
            </w:pPr>
          </w:p>
          <w:p w:rsidR="00847D7A" w:rsidRPr="00AF0417" w:rsidRDefault="00847D7A" w:rsidP="00847D7A">
            <w:pPr>
              <w:spacing w:line="360" w:lineRule="auto"/>
              <w:jc w:val="both"/>
              <w:rPr>
                <w:rFonts w:ascii="GHEA Grapalat" w:hAnsi="GHEA Grapalat"/>
                <w:b/>
                <w:color w:val="000000"/>
                <w:sz w:val="24"/>
                <w:szCs w:val="24"/>
                <w:lang w:val="af-ZA"/>
              </w:rPr>
            </w:pPr>
          </w:p>
          <w:p w:rsidR="00847D7A" w:rsidRPr="00AF0417" w:rsidRDefault="00847D7A" w:rsidP="00847D7A">
            <w:pPr>
              <w:spacing w:line="360" w:lineRule="auto"/>
              <w:jc w:val="both"/>
              <w:rPr>
                <w:rFonts w:ascii="GHEA Grapalat" w:hAnsi="GHEA Grapalat"/>
                <w:b/>
                <w:color w:val="000000"/>
                <w:sz w:val="24"/>
                <w:szCs w:val="24"/>
                <w:lang w:val="af-ZA"/>
              </w:rPr>
            </w:pPr>
          </w:p>
          <w:p w:rsidR="00847D7A" w:rsidRPr="00AF0417" w:rsidRDefault="00847D7A" w:rsidP="00847D7A">
            <w:pPr>
              <w:spacing w:line="360" w:lineRule="auto"/>
              <w:jc w:val="both"/>
              <w:rPr>
                <w:rFonts w:ascii="GHEA Grapalat" w:hAnsi="GHEA Grapalat"/>
                <w:b/>
                <w:color w:val="000000"/>
                <w:sz w:val="24"/>
                <w:szCs w:val="24"/>
                <w:lang w:val="af-ZA"/>
              </w:rPr>
            </w:pPr>
          </w:p>
          <w:p w:rsidR="00847D7A" w:rsidRPr="00AF0417" w:rsidRDefault="00847D7A" w:rsidP="00847D7A">
            <w:pPr>
              <w:spacing w:line="360" w:lineRule="auto"/>
              <w:jc w:val="both"/>
              <w:rPr>
                <w:rFonts w:ascii="GHEA Grapalat" w:hAnsi="GHEA Grapalat"/>
                <w:b/>
                <w:color w:val="000000"/>
                <w:sz w:val="24"/>
                <w:szCs w:val="24"/>
                <w:lang w:val="af-ZA"/>
              </w:rPr>
            </w:pPr>
          </w:p>
          <w:p w:rsidR="00847D7A" w:rsidRPr="00AF0417" w:rsidRDefault="00847D7A" w:rsidP="00847D7A">
            <w:pPr>
              <w:pStyle w:val="NormalWeb"/>
              <w:shd w:val="clear" w:color="auto" w:fill="FFFFFF"/>
              <w:spacing w:before="0" w:beforeAutospacing="0" w:after="0" w:afterAutospacing="0" w:line="360" w:lineRule="auto"/>
              <w:jc w:val="center"/>
              <w:rPr>
                <w:rFonts w:ascii="GHEA Grapalat" w:hAnsi="GHEA Grapalat"/>
                <w:b/>
                <w:color w:val="000000"/>
                <w:lang w:val="hy-AM"/>
              </w:rPr>
            </w:pPr>
            <w:r w:rsidRPr="00AF0417">
              <w:rPr>
                <w:rFonts w:ascii="GHEA Grapalat" w:hAnsi="GHEA Grapalat"/>
                <w:b/>
                <w:color w:val="000000"/>
                <w:lang w:val="hy-AM"/>
              </w:rPr>
              <w:t>Չի ընդունվել</w:t>
            </w:r>
          </w:p>
          <w:p w:rsidR="00847D7A" w:rsidRPr="00AF0417" w:rsidRDefault="00847D7A" w:rsidP="00847D7A">
            <w:pPr>
              <w:pStyle w:val="NormalWeb"/>
              <w:shd w:val="clear" w:color="auto" w:fill="FFFFFF"/>
              <w:spacing w:before="0" w:beforeAutospacing="0" w:after="0" w:afterAutospacing="0" w:line="360" w:lineRule="auto"/>
              <w:jc w:val="center"/>
              <w:rPr>
                <w:rFonts w:ascii="GHEA Grapalat" w:hAnsi="GHEA Grapalat"/>
                <w:color w:val="000000"/>
                <w:lang w:val="af-ZA"/>
              </w:rPr>
            </w:pPr>
          </w:p>
          <w:p w:rsidR="00847D7A" w:rsidRPr="00AF0417" w:rsidRDefault="00847D7A" w:rsidP="00847D7A">
            <w:pPr>
              <w:pStyle w:val="NormalWeb"/>
              <w:shd w:val="clear" w:color="auto" w:fill="FFFFFF"/>
              <w:spacing w:before="0" w:beforeAutospacing="0" w:after="0" w:afterAutospacing="0" w:line="360" w:lineRule="auto"/>
              <w:jc w:val="both"/>
              <w:rPr>
                <w:rFonts w:ascii="GHEA Grapalat" w:hAnsi="GHEA Grapalat"/>
                <w:b/>
                <w:color w:val="000000"/>
                <w:lang w:val="hy-AM"/>
              </w:rPr>
            </w:pPr>
            <w:r w:rsidRPr="00AF0417">
              <w:rPr>
                <w:rFonts w:ascii="GHEA Grapalat" w:hAnsi="GHEA Grapalat"/>
                <w:color w:val="000000"/>
                <w:lang w:val="hy-AM"/>
              </w:rPr>
              <w:t xml:space="preserve">     </w:t>
            </w:r>
            <w:r w:rsidRPr="00AF0417">
              <w:rPr>
                <w:rFonts w:ascii="GHEA Grapalat" w:hAnsi="GHEA Grapalat"/>
                <w:color w:val="000000"/>
                <w:lang w:val="af-ZA"/>
              </w:rPr>
              <w:t xml:space="preserve">«Դիլիջանի </w:t>
            </w:r>
            <w:r w:rsidRPr="00AF0417">
              <w:rPr>
                <w:rFonts w:ascii="GHEA Grapalat" w:hAnsi="GHEA Grapalat"/>
                <w:color w:val="000000"/>
                <w:lang w:val="hy-AM"/>
              </w:rPr>
              <w:t>բազմագործառութային</w:t>
            </w:r>
            <w:r w:rsidRPr="00AF0417">
              <w:rPr>
                <w:rFonts w:ascii="GHEA Grapalat" w:hAnsi="GHEA Grapalat"/>
                <w:color w:val="000000"/>
                <w:lang w:val="af-ZA"/>
              </w:rPr>
              <w:t xml:space="preserve"> </w:t>
            </w:r>
            <w:r w:rsidRPr="00AF0417">
              <w:rPr>
                <w:rFonts w:ascii="GHEA Grapalat" w:hAnsi="GHEA Grapalat"/>
                <w:color w:val="000000"/>
                <w:lang w:val="hy-AM"/>
              </w:rPr>
              <w:lastRenderedPageBreak/>
              <w:t>պետական քոլեջ</w:t>
            </w:r>
            <w:r w:rsidRPr="00AF0417">
              <w:rPr>
                <w:rFonts w:ascii="GHEA Grapalat" w:hAnsi="GHEA Grapalat"/>
                <w:color w:val="000000"/>
                <w:lang w:val="af-ZA"/>
              </w:rPr>
              <w:t xml:space="preserve">» </w:t>
            </w:r>
            <w:r w:rsidRPr="00AF0417">
              <w:rPr>
                <w:rFonts w:ascii="GHEA Grapalat" w:hAnsi="GHEA Grapalat"/>
                <w:color w:val="000000"/>
                <w:lang w:val="hy-AM"/>
              </w:rPr>
              <w:t>պետական</w:t>
            </w:r>
            <w:r w:rsidRPr="00AF0417">
              <w:rPr>
                <w:rFonts w:ascii="GHEA Grapalat" w:hAnsi="GHEA Grapalat"/>
                <w:color w:val="000000"/>
                <w:lang w:val="af-ZA"/>
              </w:rPr>
              <w:t xml:space="preserve"> </w:t>
            </w:r>
            <w:r w:rsidRPr="00AF0417">
              <w:rPr>
                <w:rFonts w:ascii="GHEA Grapalat" w:hAnsi="GHEA Grapalat"/>
                <w:color w:val="000000"/>
                <w:lang w:val="hy-AM"/>
              </w:rPr>
              <w:t>ոչ</w:t>
            </w:r>
            <w:r w:rsidRPr="00AF0417">
              <w:rPr>
                <w:rFonts w:ascii="GHEA Grapalat" w:hAnsi="GHEA Grapalat"/>
                <w:color w:val="000000"/>
                <w:lang w:val="af-ZA"/>
              </w:rPr>
              <w:t xml:space="preserve"> </w:t>
            </w:r>
            <w:r w:rsidRPr="00AF0417">
              <w:rPr>
                <w:rFonts w:ascii="GHEA Grapalat" w:hAnsi="GHEA Grapalat"/>
                <w:color w:val="000000"/>
                <w:lang w:val="hy-AM"/>
              </w:rPr>
              <w:t>առևտրային</w:t>
            </w:r>
            <w:r w:rsidRPr="00AF0417">
              <w:rPr>
                <w:rFonts w:ascii="GHEA Grapalat" w:hAnsi="GHEA Grapalat"/>
                <w:color w:val="000000"/>
                <w:lang w:val="af-ZA"/>
              </w:rPr>
              <w:t xml:space="preserve"> </w:t>
            </w:r>
            <w:r w:rsidRPr="00AF0417">
              <w:rPr>
                <w:rFonts w:ascii="GHEA Grapalat" w:hAnsi="GHEA Grapalat"/>
                <w:color w:val="000000"/>
                <w:lang w:val="hy-AM"/>
              </w:rPr>
              <w:t>կազմակերպության ձեռնարկատիրական</w:t>
            </w:r>
            <w:r w:rsidRPr="00AF0417">
              <w:rPr>
                <w:rFonts w:ascii="GHEA Grapalat" w:hAnsi="GHEA Grapalat"/>
                <w:color w:val="000000"/>
                <w:lang w:val="af-ZA"/>
              </w:rPr>
              <w:t xml:space="preserve"> </w:t>
            </w:r>
            <w:r w:rsidRPr="00AF0417">
              <w:rPr>
                <w:rFonts w:ascii="GHEA Grapalat" w:hAnsi="GHEA Grapalat"/>
                <w:color w:val="000000"/>
                <w:lang w:val="hy-AM"/>
              </w:rPr>
              <w:t>գործունեության</w:t>
            </w:r>
            <w:r w:rsidRPr="00AF0417">
              <w:rPr>
                <w:rFonts w:ascii="GHEA Grapalat" w:hAnsi="GHEA Grapalat"/>
                <w:color w:val="000000"/>
                <w:lang w:val="af-ZA"/>
              </w:rPr>
              <w:t xml:space="preserve"> </w:t>
            </w:r>
            <w:r w:rsidRPr="00AF0417">
              <w:rPr>
                <w:rFonts w:ascii="GHEA Grapalat" w:hAnsi="GHEA Grapalat"/>
                <w:color w:val="000000"/>
                <w:lang w:val="hy-AM"/>
              </w:rPr>
              <w:t>տեսակ</w:t>
            </w:r>
            <w:r w:rsidRPr="00AF0417">
              <w:rPr>
                <w:rFonts w:ascii="GHEA Grapalat" w:hAnsi="GHEA Grapalat"/>
                <w:color w:val="000000"/>
                <w:lang w:val="af-ZA"/>
              </w:rPr>
              <w:softHyphen/>
            </w:r>
            <w:r w:rsidRPr="00AF0417">
              <w:rPr>
                <w:rFonts w:ascii="GHEA Grapalat" w:hAnsi="GHEA Grapalat"/>
                <w:color w:val="000000"/>
                <w:lang w:val="hy-AM"/>
              </w:rPr>
              <w:t>նե</w:t>
            </w:r>
            <w:r w:rsidRPr="00AF0417">
              <w:rPr>
                <w:rFonts w:ascii="GHEA Grapalat" w:hAnsi="GHEA Grapalat"/>
                <w:color w:val="000000"/>
                <w:lang w:val="af-ZA"/>
              </w:rPr>
              <w:softHyphen/>
            </w:r>
            <w:r w:rsidRPr="00AF0417">
              <w:rPr>
                <w:rFonts w:ascii="GHEA Grapalat" w:hAnsi="GHEA Grapalat"/>
                <w:color w:val="000000"/>
                <w:lang w:val="hy-AM"/>
              </w:rPr>
              <w:t xml:space="preserve">րը թվարկելիս հիմք է ընդունվել ՀՀ կառավարության  2002 թվականի հունիսի 20-ի </w:t>
            </w:r>
            <w:r w:rsidRPr="00AF0417">
              <w:rPr>
                <w:rStyle w:val="Strong"/>
                <w:rFonts w:ascii="GHEA Grapalat" w:hAnsi="GHEA Grapalat"/>
                <w:color w:val="000000"/>
                <w:lang w:val="hy-AM"/>
              </w:rPr>
              <w:t xml:space="preserve">«Հայաստանի Հանրապետության միջին մասնագիտական պետական ուսումնական հաստատությունները վերակազմակերպելու և Հայաստանի Հանրապետության </w:t>
            </w:r>
            <w:r w:rsidRPr="00AF0417">
              <w:rPr>
                <w:rStyle w:val="Strong"/>
                <w:rFonts w:ascii="GHEA Grapalat" w:hAnsi="GHEA Grapalat" w:cs="GHEA Grapalat"/>
                <w:color w:val="000000"/>
                <w:lang w:val="hy-AM"/>
              </w:rPr>
              <w:t>պետական</w:t>
            </w:r>
            <w:r w:rsidRPr="00AF0417">
              <w:rPr>
                <w:rStyle w:val="Strong"/>
                <w:rFonts w:ascii="GHEA Grapalat" w:hAnsi="GHEA Grapalat"/>
                <w:color w:val="000000"/>
                <w:lang w:val="hy-AM"/>
              </w:rPr>
              <w:t xml:space="preserve"> </w:t>
            </w:r>
            <w:r w:rsidRPr="00AF0417">
              <w:rPr>
                <w:rStyle w:val="Strong"/>
                <w:rFonts w:ascii="GHEA Grapalat" w:hAnsi="GHEA Grapalat" w:cs="GHEA Grapalat"/>
                <w:color w:val="000000"/>
                <w:lang w:val="hy-AM"/>
              </w:rPr>
              <w:t>քոլեջների օրինակելի</w:t>
            </w:r>
            <w:r w:rsidRPr="00AF0417">
              <w:rPr>
                <w:rStyle w:val="Strong"/>
                <w:rFonts w:ascii="GHEA Grapalat" w:hAnsi="GHEA Grapalat"/>
                <w:color w:val="000000"/>
                <w:lang w:val="hy-AM"/>
              </w:rPr>
              <w:t xml:space="preserve"> </w:t>
            </w:r>
            <w:r w:rsidRPr="00AF0417">
              <w:rPr>
                <w:rStyle w:val="Strong"/>
                <w:rFonts w:ascii="GHEA Grapalat" w:hAnsi="GHEA Grapalat" w:cs="GHEA Grapalat"/>
                <w:color w:val="000000"/>
                <w:lang w:val="hy-AM"/>
              </w:rPr>
              <w:t>կանոնադրությունը</w:t>
            </w:r>
            <w:r w:rsidRPr="00AF0417">
              <w:rPr>
                <w:rStyle w:val="Strong"/>
                <w:rFonts w:ascii="GHEA Grapalat" w:hAnsi="GHEA Grapalat"/>
                <w:color w:val="000000"/>
                <w:lang w:val="hy-AM"/>
              </w:rPr>
              <w:t xml:space="preserve"> </w:t>
            </w:r>
            <w:r w:rsidRPr="00AF0417">
              <w:rPr>
                <w:rStyle w:val="Strong"/>
                <w:rFonts w:ascii="GHEA Grapalat" w:hAnsi="GHEA Grapalat" w:cs="GHEA Grapalat"/>
                <w:color w:val="000000"/>
                <w:lang w:val="hy-AM"/>
              </w:rPr>
              <w:t>հաստատելու մասին»</w:t>
            </w:r>
            <w:r w:rsidRPr="00AF0417">
              <w:rPr>
                <w:rFonts w:ascii="GHEA Grapalat" w:hAnsi="GHEA Grapalat"/>
                <w:color w:val="000000"/>
                <w:lang w:val="hy-AM"/>
              </w:rPr>
              <w:t xml:space="preserve"> N 1009-Ն որոշմամբ հաստատված հավելված 2-ի 13-րդ և 16-րդ կետերը և նախարարությ</w:t>
            </w:r>
            <w:r w:rsidRPr="00AF0417">
              <w:rPr>
                <w:rFonts w:ascii="GHEA Grapalat" w:hAnsi="GHEA Grapalat"/>
                <w:color w:val="000000"/>
              </w:rPr>
              <w:t>ո</w:t>
            </w:r>
            <w:r w:rsidRPr="00AF0417">
              <w:rPr>
                <w:rFonts w:ascii="GHEA Grapalat" w:hAnsi="GHEA Grapalat"/>
                <w:color w:val="000000"/>
                <w:lang w:val="hy-AM"/>
              </w:rPr>
              <w:t xml:space="preserve">ւնը գտնում է ոչ նպատակահարմար սահմանափակումներ մտցնել ձեռնարկատիրական գործունեության մեջ և նշել գործունեության կոնկրետ տեսակ, արդյունքում հնարավորություն ընձեռելով հաստատություններին իրականացնել ձեռնարկատիրական գործունեություն, որը  կնպաստի ուսումնական հաստատությունների կողմից  լրացուցիչ ֆինանսական միջոցների գեներացման համար: </w:t>
            </w:r>
          </w:p>
        </w:tc>
      </w:tr>
      <w:tr w:rsidR="008138EB" w:rsidRPr="00AF0417" w:rsidTr="008138EB">
        <w:tc>
          <w:tcPr>
            <w:tcW w:w="5226" w:type="dxa"/>
            <w:shd w:val="clear" w:color="auto" w:fill="BFBFBF" w:themeFill="background1" w:themeFillShade="BF"/>
          </w:tcPr>
          <w:p w:rsidR="008138EB" w:rsidRPr="00AF0417" w:rsidRDefault="00673666" w:rsidP="006D7913">
            <w:pPr>
              <w:spacing w:line="360" w:lineRule="auto"/>
              <w:jc w:val="both"/>
              <w:rPr>
                <w:rFonts w:ascii="GHEA Grapalat" w:hAnsi="GHEA Grapalat"/>
                <w:b/>
                <w:color w:val="000000"/>
                <w:sz w:val="24"/>
                <w:szCs w:val="24"/>
                <w:lang w:val="af-ZA"/>
              </w:rPr>
            </w:pPr>
            <w:r w:rsidRPr="00AF0417">
              <w:rPr>
                <w:rFonts w:ascii="GHEA Grapalat" w:hAnsi="GHEA Grapalat"/>
                <w:b/>
                <w:color w:val="000000"/>
                <w:sz w:val="24"/>
                <w:szCs w:val="24"/>
                <w:lang w:val="af-ZA"/>
              </w:rPr>
              <w:lastRenderedPageBreak/>
              <w:t>Սոցիալական հարցերի վարչություն</w:t>
            </w:r>
          </w:p>
        </w:tc>
        <w:tc>
          <w:tcPr>
            <w:tcW w:w="5226" w:type="dxa"/>
            <w:gridSpan w:val="5"/>
          </w:tcPr>
          <w:p w:rsidR="008138EB" w:rsidRPr="00AF0417" w:rsidRDefault="008138EB" w:rsidP="006D7913">
            <w:pPr>
              <w:spacing w:line="360" w:lineRule="auto"/>
              <w:jc w:val="both"/>
              <w:rPr>
                <w:rFonts w:ascii="GHEA Grapalat" w:hAnsi="GHEA Grapalat"/>
                <w:b/>
                <w:color w:val="000000"/>
                <w:sz w:val="24"/>
                <w:szCs w:val="24"/>
                <w:lang w:val="af-ZA"/>
              </w:rPr>
            </w:pPr>
          </w:p>
        </w:tc>
      </w:tr>
      <w:tr w:rsidR="008138EB" w:rsidRPr="00AF0417" w:rsidTr="00F00530">
        <w:trPr>
          <w:trHeight w:val="2829"/>
        </w:trPr>
        <w:tc>
          <w:tcPr>
            <w:tcW w:w="5226" w:type="dxa"/>
          </w:tcPr>
          <w:p w:rsidR="00673666" w:rsidRPr="00AF0417" w:rsidRDefault="00673666" w:rsidP="00F0649B">
            <w:pPr>
              <w:spacing w:line="360" w:lineRule="auto"/>
              <w:jc w:val="center"/>
              <w:rPr>
                <w:rFonts w:ascii="GHEA Grapalat" w:hAnsi="GHEA Grapalat"/>
                <w:b/>
                <w:sz w:val="24"/>
                <w:szCs w:val="24"/>
                <w:lang w:val="hy-AM"/>
              </w:rPr>
            </w:pPr>
            <w:r w:rsidRPr="00AF0417">
              <w:rPr>
                <w:rFonts w:ascii="GHEA Grapalat" w:hAnsi="GHEA Grapalat"/>
                <w:b/>
                <w:sz w:val="24"/>
                <w:szCs w:val="24"/>
                <w:lang w:val="hy-AM"/>
              </w:rPr>
              <w:lastRenderedPageBreak/>
              <w:t>ԵԶՐԱԿԱՑՈՒԹՅՈՒՆ</w:t>
            </w:r>
          </w:p>
          <w:p w:rsidR="00673666" w:rsidRPr="00AF0417" w:rsidRDefault="00673666" w:rsidP="00F0649B">
            <w:pPr>
              <w:shd w:val="clear" w:color="auto" w:fill="FFFFFF"/>
              <w:spacing w:line="360" w:lineRule="auto"/>
              <w:jc w:val="center"/>
              <w:rPr>
                <w:rFonts w:ascii="GHEA Grapalat" w:hAnsi="GHEA Grapalat"/>
                <w:b/>
                <w:sz w:val="24"/>
                <w:szCs w:val="24"/>
                <w:lang w:val="hy-AM"/>
              </w:rPr>
            </w:pPr>
            <w:r w:rsidRPr="00AF0417">
              <w:rPr>
                <w:rFonts w:ascii="GHEA Grapalat" w:hAnsi="GHEA Grapalat"/>
                <w:b/>
                <w:sz w:val="24"/>
                <w:szCs w:val="24"/>
                <w:lang w:val="hy-AM"/>
              </w:rPr>
              <w:t>««Հայաստանի Հանրապետության կրթության, գիտության, մշակույթի և սպորտի նախարարության «Դիլիջանի պետական քոլեջ» և Հայաստանի Հանրապետության կրթության, գիտության, մշակույթի և սպորտի նախարարության «Դիլիջանի պետական բժշկական քոլեջ» պետական ոչ առևտրային կազմակերպությունները միաձուլման ձևով «Դիլիջանի բազմագործառութային պետական քոլեջ» պետական ոչ առևտրային կազմակերպության վերակազմակերպելու մասին» կառավարության որոշման նախագծի վերաբերյալ</w:t>
            </w:r>
          </w:p>
          <w:p w:rsidR="00673666" w:rsidRPr="00AF0417" w:rsidRDefault="00673666" w:rsidP="00F0649B">
            <w:pPr>
              <w:spacing w:line="360" w:lineRule="auto"/>
              <w:jc w:val="both"/>
              <w:rPr>
                <w:rFonts w:ascii="GHEA Grapalat" w:hAnsi="GHEA Grapalat"/>
                <w:b/>
                <w:sz w:val="24"/>
                <w:szCs w:val="24"/>
                <w:lang w:val="hy-AM"/>
              </w:rPr>
            </w:pPr>
          </w:p>
          <w:p w:rsidR="00673666" w:rsidRPr="00AF0417" w:rsidRDefault="00673666" w:rsidP="00F0649B">
            <w:pPr>
              <w:spacing w:line="360" w:lineRule="auto"/>
              <w:ind w:firstLine="450"/>
              <w:jc w:val="both"/>
              <w:rPr>
                <w:rFonts w:ascii="GHEA Grapalat" w:hAnsi="GHEA Grapalat" w:cs="GHEA Grapalat"/>
                <w:noProof/>
                <w:spacing w:val="-6"/>
                <w:sz w:val="24"/>
                <w:szCs w:val="24"/>
                <w:lang w:val="hy-AM"/>
              </w:rPr>
            </w:pPr>
            <w:r w:rsidRPr="00AF0417">
              <w:rPr>
                <w:rFonts w:ascii="GHEA Grapalat" w:hAnsi="GHEA Grapalat" w:cs="GHEA Grapalat"/>
                <w:noProof/>
                <w:spacing w:val="-6"/>
                <w:sz w:val="24"/>
                <w:szCs w:val="24"/>
                <w:lang w:val="hy-AM"/>
              </w:rPr>
              <w:t>Նախագծով նախատեսվող քոլեջների միավորման վերաբերյալ առարկություն չունենալով հանդերձ՝ առաջարկում ենք քննարկել հետևյալ դիտարկումները.</w:t>
            </w:r>
          </w:p>
          <w:p w:rsidR="008138EB" w:rsidRPr="00AF0417" w:rsidRDefault="00673666" w:rsidP="00F0649B">
            <w:pPr>
              <w:pStyle w:val="ListParagraph"/>
              <w:numPr>
                <w:ilvl w:val="0"/>
                <w:numId w:val="27"/>
              </w:numPr>
              <w:spacing w:line="360" w:lineRule="auto"/>
              <w:ind w:left="142" w:firstLine="308"/>
              <w:jc w:val="both"/>
              <w:rPr>
                <w:rFonts w:ascii="GHEA Grapalat" w:hAnsi="GHEA Grapalat"/>
                <w:b/>
                <w:color w:val="000000"/>
                <w:sz w:val="24"/>
                <w:szCs w:val="24"/>
                <w:lang w:val="hy-AM"/>
              </w:rPr>
            </w:pPr>
            <w:r w:rsidRPr="00AF0417">
              <w:rPr>
                <w:rFonts w:ascii="GHEA Grapalat" w:hAnsi="GHEA Grapalat" w:cs="GHEA Grapalat"/>
                <w:noProof/>
                <w:spacing w:val="-6"/>
                <w:sz w:val="24"/>
                <w:szCs w:val="24"/>
                <w:lang w:val="hy-AM"/>
              </w:rPr>
              <w:t xml:space="preserve">Նախագծի հիմնավորման համաձայն՝  նախատեսվում է «Դիլիջանի բազմագործառութային պետական  քոլեջ» ՊՈԱԿ-ի (այսուհետ՝ կազմակերպություն) գործունեությունը ժամանակավորապես կազմակերպել «Դիլիջանի պետական քոլեջ» ՊՈԱԿ-ին ամրացված ուսումնական մասնաշենքում, ապա այն տեղափոխել այդ ընթացքում հիմնանորոգված «Դիլիջանի պետական բժշկական քոլեջ» ՊՈԱԿ-ին </w:t>
            </w:r>
            <w:r w:rsidRPr="00AF0417">
              <w:rPr>
                <w:rFonts w:ascii="GHEA Grapalat" w:hAnsi="GHEA Grapalat" w:cs="GHEA Grapalat"/>
                <w:noProof/>
                <w:spacing w:val="-6"/>
                <w:sz w:val="24"/>
                <w:szCs w:val="24"/>
                <w:lang w:val="hy-AM"/>
              </w:rPr>
              <w:lastRenderedPageBreak/>
              <w:t>ամրացված ուսումնական մասնաշենք, իսկ Դիլիջան քաղաքի Ուսանողական 70 հասցեում գտնվող ուսումնական մասնաշենքը հանձնել Պետական գույքի կառավարման կոմիտեին: Անհրաժեշտ ենք համարում վերոհիշյալ կարգավորումն արտացոլել նաև նախագծում:</w:t>
            </w:r>
          </w:p>
        </w:tc>
        <w:tc>
          <w:tcPr>
            <w:tcW w:w="5226" w:type="dxa"/>
            <w:gridSpan w:val="5"/>
          </w:tcPr>
          <w:p w:rsidR="008138EB" w:rsidRPr="00AF0417" w:rsidRDefault="008138EB" w:rsidP="00F0649B">
            <w:pPr>
              <w:spacing w:line="360" w:lineRule="auto"/>
              <w:jc w:val="both"/>
              <w:rPr>
                <w:rFonts w:ascii="GHEA Grapalat" w:hAnsi="GHEA Grapalat"/>
                <w:b/>
                <w:color w:val="000000"/>
                <w:sz w:val="24"/>
                <w:szCs w:val="24"/>
                <w:lang w:val="af-ZA"/>
              </w:rPr>
            </w:pPr>
          </w:p>
          <w:p w:rsidR="00673666" w:rsidRPr="00AF0417" w:rsidRDefault="00673666" w:rsidP="00F0649B">
            <w:pPr>
              <w:spacing w:line="360" w:lineRule="auto"/>
              <w:jc w:val="both"/>
              <w:rPr>
                <w:rFonts w:ascii="GHEA Grapalat" w:hAnsi="GHEA Grapalat"/>
                <w:b/>
                <w:color w:val="000000"/>
                <w:sz w:val="24"/>
                <w:szCs w:val="24"/>
                <w:lang w:val="af-ZA"/>
              </w:rPr>
            </w:pPr>
          </w:p>
          <w:p w:rsidR="00673666" w:rsidRPr="00AF0417" w:rsidRDefault="00673666" w:rsidP="00F0649B">
            <w:pPr>
              <w:spacing w:line="360" w:lineRule="auto"/>
              <w:jc w:val="both"/>
              <w:rPr>
                <w:rFonts w:ascii="GHEA Grapalat" w:hAnsi="GHEA Grapalat"/>
                <w:b/>
                <w:color w:val="000000"/>
                <w:sz w:val="24"/>
                <w:szCs w:val="24"/>
                <w:lang w:val="af-ZA"/>
              </w:rPr>
            </w:pPr>
          </w:p>
          <w:p w:rsidR="00673666" w:rsidRPr="00AF0417" w:rsidRDefault="00673666" w:rsidP="00F0649B">
            <w:pPr>
              <w:spacing w:line="360" w:lineRule="auto"/>
              <w:jc w:val="both"/>
              <w:rPr>
                <w:rFonts w:ascii="GHEA Grapalat" w:hAnsi="GHEA Grapalat"/>
                <w:b/>
                <w:color w:val="000000"/>
                <w:sz w:val="24"/>
                <w:szCs w:val="24"/>
                <w:lang w:val="af-ZA"/>
              </w:rPr>
            </w:pPr>
          </w:p>
          <w:p w:rsidR="00673666" w:rsidRPr="00AF0417" w:rsidRDefault="00673666" w:rsidP="00F0649B">
            <w:pPr>
              <w:spacing w:line="360" w:lineRule="auto"/>
              <w:jc w:val="both"/>
              <w:rPr>
                <w:rFonts w:ascii="GHEA Grapalat" w:hAnsi="GHEA Grapalat"/>
                <w:b/>
                <w:color w:val="000000"/>
                <w:sz w:val="24"/>
                <w:szCs w:val="24"/>
                <w:lang w:val="af-ZA"/>
              </w:rPr>
            </w:pPr>
          </w:p>
          <w:p w:rsidR="00673666" w:rsidRPr="00AF0417" w:rsidRDefault="00673666" w:rsidP="00F0649B">
            <w:pPr>
              <w:spacing w:line="360" w:lineRule="auto"/>
              <w:jc w:val="both"/>
              <w:rPr>
                <w:rFonts w:ascii="GHEA Grapalat" w:hAnsi="GHEA Grapalat"/>
                <w:b/>
                <w:color w:val="000000"/>
                <w:sz w:val="24"/>
                <w:szCs w:val="24"/>
                <w:lang w:val="af-ZA"/>
              </w:rPr>
            </w:pPr>
          </w:p>
          <w:p w:rsidR="00673666" w:rsidRPr="00AF0417" w:rsidRDefault="00673666" w:rsidP="00F0649B">
            <w:pPr>
              <w:spacing w:line="360" w:lineRule="auto"/>
              <w:jc w:val="both"/>
              <w:rPr>
                <w:rFonts w:ascii="GHEA Grapalat" w:hAnsi="GHEA Grapalat"/>
                <w:b/>
                <w:color w:val="000000"/>
                <w:sz w:val="24"/>
                <w:szCs w:val="24"/>
                <w:lang w:val="af-ZA"/>
              </w:rPr>
            </w:pPr>
          </w:p>
          <w:p w:rsidR="00673666" w:rsidRPr="00AF0417" w:rsidRDefault="00673666" w:rsidP="00F0649B">
            <w:pPr>
              <w:spacing w:line="360" w:lineRule="auto"/>
              <w:jc w:val="both"/>
              <w:rPr>
                <w:rFonts w:ascii="GHEA Grapalat" w:hAnsi="GHEA Grapalat"/>
                <w:b/>
                <w:color w:val="000000"/>
                <w:sz w:val="24"/>
                <w:szCs w:val="24"/>
                <w:lang w:val="af-ZA"/>
              </w:rPr>
            </w:pPr>
          </w:p>
          <w:p w:rsidR="00673666" w:rsidRPr="00AF0417" w:rsidRDefault="00673666" w:rsidP="00F0649B">
            <w:pPr>
              <w:spacing w:line="360" w:lineRule="auto"/>
              <w:jc w:val="both"/>
              <w:rPr>
                <w:rFonts w:ascii="GHEA Grapalat" w:hAnsi="GHEA Grapalat"/>
                <w:b/>
                <w:color w:val="000000"/>
                <w:sz w:val="24"/>
                <w:szCs w:val="24"/>
                <w:lang w:val="af-ZA"/>
              </w:rPr>
            </w:pPr>
          </w:p>
          <w:p w:rsidR="00673666" w:rsidRPr="00AF0417" w:rsidRDefault="00673666" w:rsidP="00F0649B">
            <w:pPr>
              <w:spacing w:line="360" w:lineRule="auto"/>
              <w:jc w:val="both"/>
              <w:rPr>
                <w:rFonts w:ascii="GHEA Grapalat" w:hAnsi="GHEA Grapalat"/>
                <w:b/>
                <w:color w:val="000000"/>
                <w:sz w:val="24"/>
                <w:szCs w:val="24"/>
                <w:lang w:val="af-ZA"/>
              </w:rPr>
            </w:pPr>
          </w:p>
          <w:p w:rsidR="00673666" w:rsidRPr="00AF0417" w:rsidRDefault="00673666" w:rsidP="00F0649B">
            <w:pPr>
              <w:spacing w:line="360" w:lineRule="auto"/>
              <w:jc w:val="both"/>
              <w:rPr>
                <w:rFonts w:ascii="GHEA Grapalat" w:hAnsi="GHEA Grapalat"/>
                <w:b/>
                <w:color w:val="000000"/>
                <w:sz w:val="24"/>
                <w:szCs w:val="24"/>
                <w:lang w:val="af-ZA"/>
              </w:rPr>
            </w:pPr>
          </w:p>
          <w:p w:rsidR="00673666" w:rsidRPr="00AF0417" w:rsidRDefault="00673666" w:rsidP="00F0649B">
            <w:pPr>
              <w:spacing w:line="360" w:lineRule="auto"/>
              <w:jc w:val="both"/>
              <w:rPr>
                <w:rFonts w:ascii="GHEA Grapalat" w:hAnsi="GHEA Grapalat"/>
                <w:b/>
                <w:color w:val="000000"/>
                <w:sz w:val="24"/>
                <w:szCs w:val="24"/>
                <w:lang w:val="af-ZA"/>
              </w:rPr>
            </w:pPr>
          </w:p>
          <w:p w:rsidR="00673666" w:rsidRPr="00AF0417" w:rsidRDefault="00673666" w:rsidP="00F0649B">
            <w:pPr>
              <w:spacing w:line="360" w:lineRule="auto"/>
              <w:jc w:val="both"/>
              <w:rPr>
                <w:rFonts w:ascii="GHEA Grapalat" w:hAnsi="GHEA Grapalat"/>
                <w:b/>
                <w:color w:val="000000"/>
                <w:sz w:val="24"/>
                <w:szCs w:val="24"/>
                <w:lang w:val="af-ZA"/>
              </w:rPr>
            </w:pPr>
          </w:p>
          <w:p w:rsidR="00673666" w:rsidRPr="00AF0417" w:rsidRDefault="00673666" w:rsidP="00F0649B">
            <w:pPr>
              <w:spacing w:line="360" w:lineRule="auto"/>
              <w:jc w:val="both"/>
              <w:rPr>
                <w:rFonts w:ascii="GHEA Grapalat" w:hAnsi="GHEA Grapalat"/>
                <w:b/>
                <w:color w:val="000000"/>
                <w:sz w:val="24"/>
                <w:szCs w:val="24"/>
                <w:lang w:val="af-ZA"/>
              </w:rPr>
            </w:pPr>
          </w:p>
          <w:p w:rsidR="00673666" w:rsidRPr="00AF0417" w:rsidRDefault="00673666" w:rsidP="00F0649B">
            <w:pPr>
              <w:spacing w:line="360" w:lineRule="auto"/>
              <w:jc w:val="both"/>
              <w:rPr>
                <w:rFonts w:ascii="GHEA Grapalat" w:hAnsi="GHEA Grapalat"/>
                <w:b/>
                <w:color w:val="000000"/>
                <w:sz w:val="24"/>
                <w:szCs w:val="24"/>
                <w:lang w:val="af-ZA"/>
              </w:rPr>
            </w:pPr>
          </w:p>
          <w:p w:rsidR="00673666" w:rsidRPr="00AF0417" w:rsidRDefault="00673666" w:rsidP="00F0649B">
            <w:pPr>
              <w:spacing w:line="360" w:lineRule="auto"/>
              <w:jc w:val="both"/>
              <w:rPr>
                <w:rFonts w:ascii="GHEA Grapalat" w:hAnsi="GHEA Grapalat"/>
                <w:b/>
                <w:color w:val="000000"/>
                <w:sz w:val="24"/>
                <w:szCs w:val="24"/>
                <w:lang w:val="af-ZA"/>
              </w:rPr>
            </w:pPr>
          </w:p>
          <w:p w:rsidR="00673666" w:rsidRPr="00AF0417" w:rsidRDefault="00673666" w:rsidP="00F0649B">
            <w:pPr>
              <w:spacing w:line="360" w:lineRule="auto"/>
              <w:jc w:val="both"/>
              <w:rPr>
                <w:rFonts w:ascii="GHEA Grapalat" w:hAnsi="GHEA Grapalat"/>
                <w:b/>
                <w:color w:val="000000"/>
                <w:sz w:val="24"/>
                <w:szCs w:val="24"/>
                <w:lang w:val="af-ZA"/>
              </w:rPr>
            </w:pPr>
          </w:p>
          <w:p w:rsidR="00673666" w:rsidRPr="00AF0417" w:rsidRDefault="00673666" w:rsidP="00F0649B">
            <w:pPr>
              <w:spacing w:line="360" w:lineRule="auto"/>
              <w:jc w:val="both"/>
              <w:rPr>
                <w:rFonts w:ascii="GHEA Grapalat" w:hAnsi="GHEA Grapalat"/>
                <w:b/>
                <w:color w:val="000000"/>
                <w:sz w:val="24"/>
                <w:szCs w:val="24"/>
                <w:lang w:val="af-ZA"/>
              </w:rPr>
            </w:pPr>
          </w:p>
          <w:p w:rsidR="00673666" w:rsidRPr="00AF0417" w:rsidRDefault="00673666" w:rsidP="00F0649B">
            <w:pPr>
              <w:spacing w:line="360" w:lineRule="auto"/>
              <w:jc w:val="center"/>
              <w:rPr>
                <w:rFonts w:ascii="GHEA Grapalat" w:hAnsi="GHEA Grapalat"/>
                <w:b/>
                <w:color w:val="000000"/>
                <w:sz w:val="24"/>
                <w:szCs w:val="24"/>
                <w:lang w:val="af-ZA"/>
              </w:rPr>
            </w:pPr>
            <w:r w:rsidRPr="00AF0417">
              <w:rPr>
                <w:rFonts w:ascii="GHEA Grapalat" w:hAnsi="GHEA Grapalat"/>
                <w:b/>
                <w:color w:val="000000"/>
                <w:sz w:val="24"/>
                <w:szCs w:val="24"/>
                <w:lang w:val="af-ZA"/>
              </w:rPr>
              <w:t>Ընդունվել է</w:t>
            </w:r>
          </w:p>
          <w:p w:rsidR="00673666" w:rsidRPr="00AF0417" w:rsidRDefault="00673666" w:rsidP="00F0649B">
            <w:pPr>
              <w:spacing w:line="360" w:lineRule="auto"/>
              <w:jc w:val="center"/>
              <w:rPr>
                <w:rFonts w:ascii="GHEA Grapalat" w:hAnsi="GHEA Grapalat"/>
                <w:b/>
                <w:color w:val="000000"/>
                <w:sz w:val="24"/>
                <w:szCs w:val="24"/>
                <w:lang w:val="af-ZA"/>
              </w:rPr>
            </w:pPr>
            <w:r w:rsidRPr="00AF0417">
              <w:rPr>
                <w:rFonts w:ascii="GHEA Grapalat" w:hAnsi="GHEA Grapalat"/>
                <w:b/>
                <w:color w:val="000000"/>
                <w:sz w:val="24"/>
                <w:szCs w:val="24"/>
                <w:lang w:val="af-ZA"/>
              </w:rPr>
              <w:t>Որոշման նախագիծը լրամշակվել է լրացվել է նոր 7-րդ կետ</w:t>
            </w:r>
          </w:p>
        </w:tc>
      </w:tr>
      <w:tr w:rsidR="00673666" w:rsidRPr="00AF0417" w:rsidTr="00673666">
        <w:trPr>
          <w:trHeight w:val="1554"/>
        </w:trPr>
        <w:tc>
          <w:tcPr>
            <w:tcW w:w="5226" w:type="dxa"/>
          </w:tcPr>
          <w:p w:rsidR="00673666" w:rsidRPr="00AF0417" w:rsidRDefault="00673666" w:rsidP="00F0649B">
            <w:pPr>
              <w:pStyle w:val="CommentText"/>
              <w:spacing w:line="360" w:lineRule="auto"/>
              <w:ind w:firstLine="567"/>
              <w:jc w:val="both"/>
              <w:rPr>
                <w:rFonts w:ascii="GHEA Grapalat" w:hAnsi="GHEA Grapalat"/>
                <w:b/>
                <w:sz w:val="24"/>
                <w:szCs w:val="24"/>
                <w:lang w:val="hy-AM"/>
              </w:rPr>
            </w:pPr>
            <w:r w:rsidRPr="00AF0417">
              <w:rPr>
                <w:rFonts w:ascii="GHEA Grapalat" w:eastAsiaTheme="minorHAnsi" w:hAnsi="GHEA Grapalat" w:cs="GHEA Grapalat"/>
                <w:noProof/>
                <w:spacing w:val="-6"/>
                <w:sz w:val="24"/>
                <w:szCs w:val="24"/>
                <w:lang w:val="af-ZA" w:eastAsia="en-US"/>
              </w:rPr>
              <w:lastRenderedPageBreak/>
              <w:t>2.</w:t>
            </w:r>
            <w:r w:rsidRPr="00AF0417">
              <w:rPr>
                <w:rFonts w:ascii="GHEA Grapalat" w:eastAsiaTheme="minorHAnsi" w:hAnsi="GHEA Grapalat" w:cs="GHEA Grapalat"/>
                <w:noProof/>
                <w:spacing w:val="-6"/>
                <w:sz w:val="24"/>
                <w:szCs w:val="24"/>
                <w:lang w:val="hy-AM" w:eastAsia="en-US"/>
              </w:rPr>
              <w:t>Նախագծի փաթեթից բացակայում են միաձուլվող ՊՈԱԿ-ների հետ կնքված անհատույց օգտագործման պայմանագրերի օրինակները:</w:t>
            </w:r>
          </w:p>
        </w:tc>
        <w:tc>
          <w:tcPr>
            <w:tcW w:w="5226" w:type="dxa"/>
            <w:gridSpan w:val="5"/>
          </w:tcPr>
          <w:p w:rsidR="00673666" w:rsidRPr="00AF0417" w:rsidRDefault="00F0649B" w:rsidP="00F0649B">
            <w:pPr>
              <w:spacing w:line="360" w:lineRule="auto"/>
              <w:jc w:val="both"/>
              <w:rPr>
                <w:rFonts w:ascii="GHEA Grapalat" w:hAnsi="GHEA Grapalat"/>
                <w:b/>
                <w:color w:val="000000"/>
                <w:sz w:val="24"/>
                <w:szCs w:val="24"/>
                <w:lang w:val="af-ZA"/>
              </w:rPr>
            </w:pPr>
            <w:r w:rsidRPr="00AF0417">
              <w:rPr>
                <w:rFonts w:ascii="GHEA Grapalat" w:hAnsi="GHEA Grapalat"/>
                <w:b/>
                <w:color w:val="000000"/>
                <w:sz w:val="24"/>
                <w:szCs w:val="24"/>
                <w:lang w:val="af-ZA"/>
              </w:rPr>
              <w:t xml:space="preserve">               Ընդունվել է</w:t>
            </w:r>
          </w:p>
        </w:tc>
      </w:tr>
      <w:tr w:rsidR="00673666" w:rsidRPr="00AF0417" w:rsidTr="00673666">
        <w:trPr>
          <w:trHeight w:val="1270"/>
        </w:trPr>
        <w:tc>
          <w:tcPr>
            <w:tcW w:w="5226" w:type="dxa"/>
          </w:tcPr>
          <w:p w:rsidR="00673666" w:rsidRPr="00AF0417" w:rsidRDefault="00673666" w:rsidP="00F0649B">
            <w:pPr>
              <w:pStyle w:val="ListParagraph"/>
              <w:spacing w:line="360" w:lineRule="auto"/>
              <w:ind w:left="0" w:firstLine="567"/>
              <w:jc w:val="both"/>
              <w:rPr>
                <w:rFonts w:ascii="GHEA Grapalat" w:hAnsi="GHEA Grapalat" w:cs="GHEA Grapalat"/>
                <w:noProof/>
                <w:spacing w:val="-6"/>
                <w:sz w:val="24"/>
                <w:szCs w:val="24"/>
                <w:lang w:val="hy-AM"/>
              </w:rPr>
            </w:pPr>
            <w:r w:rsidRPr="00AF0417">
              <w:rPr>
                <w:rFonts w:ascii="GHEA Grapalat" w:eastAsiaTheme="minorHAnsi" w:hAnsi="GHEA Grapalat" w:cs="GHEA Grapalat"/>
                <w:noProof/>
                <w:spacing w:val="-6"/>
                <w:sz w:val="24"/>
                <w:szCs w:val="24"/>
                <w:lang w:val="af-ZA"/>
              </w:rPr>
              <w:t>3.</w:t>
            </w:r>
            <w:r w:rsidRPr="00AF0417">
              <w:rPr>
                <w:rFonts w:ascii="GHEA Grapalat" w:eastAsiaTheme="minorHAnsi" w:hAnsi="GHEA Grapalat" w:cs="GHEA Grapalat"/>
                <w:noProof/>
                <w:spacing w:val="-6"/>
                <w:sz w:val="24"/>
                <w:szCs w:val="24"/>
                <w:lang w:val="hy-AM"/>
              </w:rPr>
              <w:t>Նախագծի հիմնավորումը լեզվաոճական առումով խմբագրման և վրիպակների շտկման կարիք ունի:</w:t>
            </w:r>
          </w:p>
        </w:tc>
        <w:tc>
          <w:tcPr>
            <w:tcW w:w="5226" w:type="dxa"/>
            <w:gridSpan w:val="5"/>
          </w:tcPr>
          <w:p w:rsidR="00673666" w:rsidRPr="00AF0417" w:rsidRDefault="00673666" w:rsidP="00F0649B">
            <w:pPr>
              <w:spacing w:line="360" w:lineRule="auto"/>
              <w:jc w:val="center"/>
              <w:rPr>
                <w:rFonts w:ascii="GHEA Grapalat" w:hAnsi="GHEA Grapalat"/>
                <w:b/>
                <w:color w:val="000000"/>
                <w:sz w:val="24"/>
                <w:szCs w:val="24"/>
                <w:lang w:val="af-ZA"/>
              </w:rPr>
            </w:pPr>
            <w:r w:rsidRPr="00AF0417">
              <w:rPr>
                <w:rFonts w:ascii="GHEA Grapalat" w:hAnsi="GHEA Grapalat"/>
                <w:b/>
                <w:color w:val="000000"/>
                <w:sz w:val="24"/>
                <w:szCs w:val="24"/>
                <w:lang w:val="af-ZA"/>
              </w:rPr>
              <w:t>Ընդունվել է</w:t>
            </w:r>
          </w:p>
        </w:tc>
      </w:tr>
      <w:tr w:rsidR="00673666" w:rsidRPr="00AF0417" w:rsidTr="00673666">
        <w:trPr>
          <w:trHeight w:val="4805"/>
        </w:trPr>
        <w:tc>
          <w:tcPr>
            <w:tcW w:w="5226" w:type="dxa"/>
          </w:tcPr>
          <w:p w:rsidR="00673666" w:rsidRPr="00AF0417" w:rsidRDefault="00673666" w:rsidP="00F0649B">
            <w:pPr>
              <w:pStyle w:val="CommentText"/>
              <w:spacing w:line="360" w:lineRule="auto"/>
              <w:ind w:firstLine="567"/>
              <w:jc w:val="both"/>
              <w:rPr>
                <w:rFonts w:ascii="GHEA Grapalat" w:eastAsiaTheme="minorHAnsi" w:hAnsi="GHEA Grapalat" w:cs="GHEA Grapalat"/>
                <w:noProof/>
                <w:spacing w:val="-6"/>
                <w:sz w:val="24"/>
                <w:szCs w:val="24"/>
                <w:lang w:val="af-ZA" w:eastAsia="en-US"/>
              </w:rPr>
            </w:pPr>
            <w:r w:rsidRPr="00AF0417">
              <w:rPr>
                <w:rFonts w:ascii="GHEA Grapalat" w:eastAsiaTheme="minorHAnsi" w:hAnsi="GHEA Grapalat" w:cs="GHEA Grapalat"/>
                <w:noProof/>
                <w:spacing w:val="-6"/>
                <w:sz w:val="24"/>
                <w:szCs w:val="24"/>
                <w:lang w:val="af-ZA" w:eastAsia="en-US"/>
              </w:rPr>
              <w:t>4.</w:t>
            </w:r>
            <w:r w:rsidRPr="00AF0417">
              <w:rPr>
                <w:rFonts w:ascii="GHEA Grapalat" w:eastAsiaTheme="minorHAnsi" w:hAnsi="GHEA Grapalat" w:cs="GHEA Grapalat"/>
                <w:noProof/>
                <w:spacing w:val="-6"/>
                <w:sz w:val="24"/>
                <w:szCs w:val="24"/>
                <w:lang w:val="hy-AM" w:eastAsia="en-US"/>
              </w:rPr>
              <w:t>Ամփոփաթերթում պատշաճ կերպով հաղթահարված չեն ֆինանսների նախարարության դիտարկումներն առ այն, որ «Քոլեջը ենթակա է հիմնանորոգման, սակայն այդ աշխատանքների իրականացման ընթացքում Նախագծով հստակեցված չեն սովորողների ուսումնական գործընթացի կազմակերպման հարցերը: Միաժամանակ հարկ է նշել, որ ՀՀ 2024թ. պետական բյուջեում և 2024-2026թթ ՄԺԾԾ-ում կապիտալ բնույթի միջոցառումների մեջ նշված քոլեջի շենքային պայմանների բարելավման համար գումար նախատեսված չէ»</w:t>
            </w:r>
            <w:r w:rsidRPr="00AF0417">
              <w:rPr>
                <w:rFonts w:ascii="GHEA Grapalat" w:eastAsiaTheme="minorHAnsi" w:hAnsi="GHEA Grapalat" w:cs="GHEA Grapalat"/>
                <w:noProof/>
                <w:spacing w:val="-6"/>
                <w:sz w:val="24"/>
                <w:szCs w:val="24"/>
                <w:lang w:val="af-ZA" w:eastAsia="en-US"/>
              </w:rPr>
              <w:t>:</w:t>
            </w:r>
          </w:p>
        </w:tc>
        <w:tc>
          <w:tcPr>
            <w:tcW w:w="5226" w:type="dxa"/>
            <w:gridSpan w:val="5"/>
          </w:tcPr>
          <w:p w:rsidR="00673666" w:rsidRPr="00AF0417" w:rsidRDefault="00F0649B" w:rsidP="00C71763">
            <w:pPr>
              <w:spacing w:line="360" w:lineRule="auto"/>
              <w:jc w:val="center"/>
              <w:rPr>
                <w:rFonts w:ascii="GHEA Grapalat" w:hAnsi="GHEA Grapalat"/>
                <w:b/>
                <w:color w:val="000000"/>
                <w:sz w:val="24"/>
                <w:szCs w:val="24"/>
                <w:lang w:val="af-ZA"/>
              </w:rPr>
            </w:pPr>
            <w:r w:rsidRPr="00AF0417">
              <w:rPr>
                <w:rFonts w:ascii="GHEA Grapalat" w:hAnsi="GHEA Grapalat"/>
                <w:b/>
                <w:color w:val="000000"/>
                <w:sz w:val="24"/>
                <w:szCs w:val="24"/>
                <w:lang w:val="af-ZA"/>
              </w:rPr>
              <w:t>Չի ընդունվում</w:t>
            </w:r>
          </w:p>
          <w:p w:rsidR="00F0649B" w:rsidRPr="00AF0417" w:rsidRDefault="00F0649B" w:rsidP="00424B75">
            <w:pPr>
              <w:spacing w:line="360" w:lineRule="auto"/>
              <w:jc w:val="both"/>
              <w:rPr>
                <w:rFonts w:ascii="GHEA Grapalat" w:hAnsi="GHEA Grapalat" w:cs="Arial"/>
                <w:color w:val="000000"/>
                <w:sz w:val="24"/>
                <w:szCs w:val="24"/>
                <w:shd w:val="clear" w:color="auto" w:fill="FFFFFF"/>
                <w:lang w:val="af-ZA"/>
              </w:rPr>
            </w:pPr>
            <w:r w:rsidRPr="00AF0417">
              <w:rPr>
                <w:rFonts w:ascii="GHEA Grapalat" w:hAnsi="GHEA Grapalat"/>
                <w:color w:val="000000"/>
                <w:sz w:val="24"/>
                <w:szCs w:val="24"/>
                <w:lang w:val="af-ZA"/>
              </w:rPr>
              <w:t>Որոշման նախագծով նախատեսվում է</w:t>
            </w:r>
            <w:r w:rsidR="004E6ABC" w:rsidRPr="00AF0417">
              <w:rPr>
                <w:rFonts w:ascii="GHEA Grapalat" w:hAnsi="GHEA Grapalat"/>
                <w:color w:val="000000"/>
                <w:sz w:val="24"/>
                <w:szCs w:val="24"/>
                <w:lang w:val="af-ZA"/>
              </w:rPr>
              <w:t>, որ</w:t>
            </w:r>
            <w:r w:rsidRPr="00AF0417">
              <w:rPr>
                <w:rFonts w:ascii="GHEA Grapalat" w:hAnsi="GHEA Grapalat"/>
                <w:color w:val="000000"/>
                <w:sz w:val="24"/>
                <w:szCs w:val="24"/>
                <w:lang w:val="af-ZA"/>
              </w:rPr>
              <w:t xml:space="preserve"> 2024 թվականի </w:t>
            </w:r>
            <w:r w:rsidR="004E6ABC" w:rsidRPr="00AF0417">
              <w:rPr>
                <w:rFonts w:ascii="GHEA Grapalat" w:hAnsi="GHEA Grapalat"/>
                <w:color w:val="000000"/>
                <w:sz w:val="24"/>
                <w:szCs w:val="24"/>
                <w:lang w:val="af-ZA"/>
              </w:rPr>
              <w:t xml:space="preserve">բյուջեի վերաբաշխման արդյունքում </w:t>
            </w:r>
            <w:r w:rsidRPr="00AF0417">
              <w:rPr>
                <w:rFonts w:ascii="GHEA Grapalat" w:hAnsi="GHEA Grapalat"/>
                <w:color w:val="000000"/>
                <w:sz w:val="24"/>
                <w:szCs w:val="24"/>
                <w:lang w:val="af-ZA"/>
              </w:rPr>
              <w:t>«Դիլիջանի բազմագործառութային պետական քոլեջ» պետական ոչ</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առևտ</w:t>
            </w:r>
            <w:r w:rsidRPr="00AF0417">
              <w:rPr>
                <w:rFonts w:ascii="GHEA Grapalat" w:hAnsi="GHEA Grapalat" w:cs="Verdana"/>
                <w:color w:val="000000"/>
                <w:sz w:val="24"/>
                <w:szCs w:val="24"/>
                <w:shd w:val="clear" w:color="auto" w:fill="FFFFFF"/>
                <w:lang w:val="hy-AM"/>
              </w:rPr>
              <w:t>ր</w:t>
            </w:r>
            <w:r w:rsidRPr="00AF0417">
              <w:rPr>
                <w:rFonts w:ascii="GHEA Grapalat" w:hAnsi="GHEA Grapalat" w:cs="Arial"/>
                <w:color w:val="000000"/>
                <w:sz w:val="24"/>
                <w:szCs w:val="24"/>
                <w:shd w:val="clear" w:color="auto" w:fill="FFFFFF"/>
                <w:lang w:val="hy-AM"/>
              </w:rPr>
              <w:t>ային</w:t>
            </w:r>
            <w:r w:rsidRPr="00AF0417">
              <w:rPr>
                <w:rFonts w:ascii="GHEA Grapalat" w:hAnsi="GHEA Grapalat"/>
                <w:color w:val="000000"/>
                <w:sz w:val="24"/>
                <w:szCs w:val="24"/>
                <w:shd w:val="clear" w:color="auto" w:fill="FFFFFF"/>
                <w:lang w:val="hy-AM"/>
              </w:rPr>
              <w:t xml:space="preserve"> </w:t>
            </w:r>
            <w:r w:rsidRPr="00AF0417">
              <w:rPr>
                <w:rFonts w:ascii="GHEA Grapalat" w:hAnsi="GHEA Grapalat" w:cs="Arial"/>
                <w:color w:val="000000"/>
                <w:sz w:val="24"/>
                <w:szCs w:val="24"/>
                <w:shd w:val="clear" w:color="auto" w:fill="FFFFFF"/>
                <w:lang w:val="hy-AM"/>
              </w:rPr>
              <w:t>կազմակե</w:t>
            </w:r>
            <w:r w:rsidRPr="00AF0417">
              <w:rPr>
                <w:rFonts w:ascii="GHEA Grapalat" w:hAnsi="GHEA Grapalat" w:cs="Verdana"/>
                <w:color w:val="000000"/>
                <w:sz w:val="24"/>
                <w:szCs w:val="24"/>
                <w:shd w:val="clear" w:color="auto" w:fill="FFFFFF"/>
                <w:lang w:val="hy-AM"/>
              </w:rPr>
              <w:t>ր</w:t>
            </w:r>
            <w:r w:rsidRPr="00AF0417">
              <w:rPr>
                <w:rFonts w:ascii="GHEA Grapalat" w:hAnsi="GHEA Grapalat" w:cs="Arial"/>
                <w:color w:val="000000"/>
                <w:sz w:val="24"/>
                <w:szCs w:val="24"/>
                <w:shd w:val="clear" w:color="auto" w:fill="FFFFFF"/>
                <w:lang w:val="hy-AM"/>
              </w:rPr>
              <w:t>պության</w:t>
            </w:r>
            <w:r w:rsidR="004E6ABC" w:rsidRPr="00AF0417">
              <w:rPr>
                <w:rFonts w:ascii="GHEA Grapalat" w:hAnsi="GHEA Grapalat" w:cs="Arial"/>
                <w:color w:val="000000"/>
                <w:sz w:val="24"/>
                <w:szCs w:val="24"/>
                <w:shd w:val="clear" w:color="auto" w:fill="FFFFFF"/>
                <w:lang w:val="en-US"/>
              </w:rPr>
              <w:t>ը</w:t>
            </w:r>
            <w:r w:rsidRPr="00AF0417">
              <w:rPr>
                <w:rFonts w:ascii="GHEA Grapalat" w:hAnsi="GHEA Grapalat" w:cs="Arial"/>
                <w:color w:val="000000"/>
                <w:sz w:val="24"/>
                <w:szCs w:val="24"/>
                <w:shd w:val="clear" w:color="auto" w:fill="FFFFFF"/>
                <w:lang w:val="af-ZA"/>
              </w:rPr>
              <w:t xml:space="preserve"> </w:t>
            </w:r>
            <w:r w:rsidR="004E6ABC" w:rsidRPr="00AF0417">
              <w:rPr>
                <w:rFonts w:ascii="GHEA Grapalat" w:hAnsi="GHEA Grapalat" w:cs="Arial"/>
                <w:color w:val="000000"/>
                <w:sz w:val="24"/>
                <w:szCs w:val="24"/>
                <w:shd w:val="clear" w:color="auto" w:fill="FFFFFF"/>
                <w:lang w:val="af-ZA"/>
              </w:rPr>
              <w:t>կ</w:t>
            </w:r>
            <w:r w:rsidRPr="00AF0417">
              <w:rPr>
                <w:rFonts w:ascii="GHEA Grapalat" w:hAnsi="GHEA Grapalat" w:cs="Arial"/>
                <w:color w:val="000000"/>
                <w:sz w:val="24"/>
                <w:szCs w:val="24"/>
                <w:shd w:val="clear" w:color="auto" w:fill="FFFFFF"/>
                <w:lang w:val="en-US"/>
              </w:rPr>
              <w:t>տրամադրվի</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en-US"/>
              </w:rPr>
              <w:t>գումար</w:t>
            </w:r>
            <w:r w:rsidR="00424B75" w:rsidRPr="00AF0417">
              <w:rPr>
                <w:rFonts w:ascii="GHEA Grapalat" w:hAnsi="GHEA Grapalat" w:cs="Arial"/>
                <w:color w:val="000000"/>
                <w:sz w:val="24"/>
                <w:szCs w:val="24"/>
                <w:shd w:val="clear" w:color="auto" w:fill="FFFFFF"/>
                <w:lang w:val="af-ZA"/>
              </w:rPr>
              <w:t xml:space="preserve">, </w:t>
            </w:r>
            <w:r w:rsidR="00424B75" w:rsidRPr="00AF0417">
              <w:rPr>
                <w:rFonts w:ascii="GHEA Grapalat" w:hAnsi="GHEA Grapalat" w:cs="Arial"/>
                <w:color w:val="000000"/>
                <w:sz w:val="24"/>
                <w:szCs w:val="24"/>
                <w:shd w:val="clear" w:color="auto" w:fill="FFFFFF"/>
                <w:lang w:val="en-US"/>
              </w:rPr>
              <w:t>սահմանված</w:t>
            </w:r>
            <w:r w:rsidR="00424B75" w:rsidRPr="00AF0417">
              <w:rPr>
                <w:rFonts w:ascii="GHEA Grapalat" w:hAnsi="GHEA Grapalat" w:cs="Arial"/>
                <w:color w:val="000000"/>
                <w:sz w:val="24"/>
                <w:szCs w:val="24"/>
                <w:shd w:val="clear" w:color="auto" w:fill="FFFFFF"/>
                <w:lang w:val="af-ZA"/>
              </w:rPr>
              <w:t xml:space="preserve"> </w:t>
            </w:r>
            <w:r w:rsidR="00424B75" w:rsidRPr="00AF0417">
              <w:rPr>
                <w:rFonts w:ascii="GHEA Grapalat" w:hAnsi="GHEA Grapalat" w:cs="Arial"/>
                <w:color w:val="000000"/>
                <w:sz w:val="24"/>
                <w:szCs w:val="24"/>
                <w:shd w:val="clear" w:color="auto" w:fill="FFFFFF"/>
                <w:lang w:val="en-US"/>
              </w:rPr>
              <w:t>կարգով</w:t>
            </w:r>
            <w:r w:rsidR="00424B75" w:rsidRPr="00AF0417">
              <w:rPr>
                <w:rFonts w:ascii="GHEA Grapalat" w:hAnsi="GHEA Grapalat" w:cs="Arial"/>
                <w:color w:val="000000"/>
                <w:sz w:val="24"/>
                <w:szCs w:val="24"/>
                <w:shd w:val="clear" w:color="auto" w:fill="FFFFFF"/>
                <w:lang w:val="af-ZA"/>
              </w:rPr>
              <w:t xml:space="preserve"> </w:t>
            </w:r>
            <w:r w:rsidR="00424B75" w:rsidRPr="00AF0417">
              <w:rPr>
                <w:rFonts w:ascii="GHEA Grapalat" w:hAnsi="GHEA Grapalat" w:cs="Arial"/>
                <w:color w:val="000000"/>
                <w:sz w:val="24"/>
                <w:szCs w:val="24"/>
                <w:shd w:val="clear" w:color="auto" w:fill="FFFFFF"/>
                <w:lang w:val="en-US"/>
              </w:rPr>
              <w:t>իրականացնելու</w:t>
            </w:r>
            <w:r w:rsidR="00424B75"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en-US"/>
              </w:rPr>
              <w:t>Դիլիջան</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en-US"/>
              </w:rPr>
              <w:t>քաղաքի</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en-US"/>
              </w:rPr>
              <w:t>Ուսանողական</w:t>
            </w:r>
            <w:r w:rsidR="00C71763" w:rsidRPr="00AF0417">
              <w:rPr>
                <w:rFonts w:ascii="GHEA Grapalat" w:hAnsi="GHEA Grapalat" w:cs="Arial"/>
                <w:color w:val="000000"/>
                <w:sz w:val="24"/>
                <w:szCs w:val="24"/>
                <w:shd w:val="clear" w:color="auto" w:fill="FFFFFF"/>
                <w:lang w:val="af-ZA"/>
              </w:rPr>
              <w:t xml:space="preserve"> 74</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en-US"/>
              </w:rPr>
              <w:t>հասցեում</w:t>
            </w:r>
            <w:r w:rsidRPr="00AF0417">
              <w:rPr>
                <w:rFonts w:ascii="GHEA Grapalat" w:hAnsi="GHEA Grapalat" w:cs="Arial"/>
                <w:color w:val="000000"/>
                <w:sz w:val="24"/>
                <w:szCs w:val="24"/>
                <w:shd w:val="clear" w:color="auto" w:fill="FFFFFF"/>
                <w:lang w:val="af-ZA"/>
              </w:rPr>
              <w:t xml:space="preserve"> </w:t>
            </w:r>
            <w:r w:rsidR="00424B75" w:rsidRPr="00AF0417">
              <w:rPr>
                <w:rFonts w:ascii="GHEA Grapalat" w:hAnsi="GHEA Grapalat" w:cs="Arial"/>
                <w:color w:val="000000"/>
                <w:sz w:val="24"/>
                <w:szCs w:val="24"/>
                <w:shd w:val="clear" w:color="auto" w:fill="FFFFFF"/>
                <w:lang w:val="en-US"/>
              </w:rPr>
              <w:t>գտնվող</w:t>
            </w:r>
            <w:r w:rsidR="00424B75" w:rsidRPr="00AF0417">
              <w:rPr>
                <w:rFonts w:ascii="GHEA Grapalat" w:hAnsi="GHEA Grapalat" w:cs="Arial"/>
                <w:color w:val="000000"/>
                <w:sz w:val="24"/>
                <w:szCs w:val="24"/>
                <w:shd w:val="clear" w:color="auto" w:fill="FFFFFF"/>
                <w:lang w:val="af-ZA"/>
              </w:rPr>
              <w:t xml:space="preserve"> </w:t>
            </w:r>
            <w:r w:rsidR="00424B75" w:rsidRPr="00AF0417">
              <w:rPr>
                <w:rFonts w:ascii="GHEA Grapalat" w:hAnsi="GHEA Grapalat" w:cs="Arial"/>
                <w:color w:val="000000"/>
                <w:sz w:val="24"/>
                <w:szCs w:val="24"/>
                <w:shd w:val="clear" w:color="auto" w:fill="FFFFFF"/>
                <w:lang w:val="en-US"/>
              </w:rPr>
              <w:t>շենքի</w:t>
            </w:r>
            <w:r w:rsidR="00424B75" w:rsidRPr="00AF0417">
              <w:rPr>
                <w:rFonts w:ascii="GHEA Grapalat" w:hAnsi="GHEA Grapalat" w:cs="Arial"/>
                <w:color w:val="000000"/>
                <w:sz w:val="24"/>
                <w:szCs w:val="24"/>
                <w:shd w:val="clear" w:color="auto" w:fill="FFFFFF"/>
                <w:lang w:val="af-ZA"/>
              </w:rPr>
              <w:t xml:space="preserve"> </w:t>
            </w:r>
            <w:r w:rsidR="00424B75" w:rsidRPr="00AF0417">
              <w:rPr>
                <w:rFonts w:ascii="GHEA Grapalat" w:hAnsi="GHEA Grapalat" w:cs="Arial"/>
                <w:color w:val="000000"/>
                <w:sz w:val="24"/>
                <w:szCs w:val="24"/>
                <w:shd w:val="clear" w:color="auto" w:fill="FFFFFF"/>
                <w:lang w:val="en-US"/>
              </w:rPr>
              <w:t>համալիր</w:t>
            </w:r>
            <w:r w:rsidR="00424B75" w:rsidRPr="00AF0417">
              <w:rPr>
                <w:rFonts w:ascii="GHEA Grapalat" w:hAnsi="GHEA Grapalat" w:cs="Arial"/>
                <w:color w:val="000000"/>
                <w:sz w:val="24"/>
                <w:szCs w:val="24"/>
                <w:shd w:val="clear" w:color="auto" w:fill="FFFFFF"/>
                <w:lang w:val="af-ZA"/>
              </w:rPr>
              <w:t xml:space="preserve"> </w:t>
            </w:r>
            <w:r w:rsidR="00424B75" w:rsidRPr="00AF0417">
              <w:rPr>
                <w:rFonts w:ascii="GHEA Grapalat" w:hAnsi="GHEA Grapalat" w:cs="Arial"/>
                <w:color w:val="000000"/>
                <w:sz w:val="24"/>
                <w:szCs w:val="24"/>
                <w:shd w:val="clear" w:color="auto" w:fill="FFFFFF"/>
                <w:lang w:val="en-US"/>
              </w:rPr>
              <w:t>տեխնիկական</w:t>
            </w:r>
            <w:r w:rsidR="00424B75" w:rsidRPr="00AF0417">
              <w:rPr>
                <w:rFonts w:ascii="GHEA Grapalat" w:hAnsi="GHEA Grapalat" w:cs="Arial"/>
                <w:color w:val="000000"/>
                <w:sz w:val="24"/>
                <w:szCs w:val="24"/>
                <w:shd w:val="clear" w:color="auto" w:fill="FFFFFF"/>
                <w:lang w:val="af-ZA"/>
              </w:rPr>
              <w:t xml:space="preserve"> </w:t>
            </w:r>
            <w:r w:rsidR="00424B75" w:rsidRPr="00AF0417">
              <w:rPr>
                <w:rFonts w:ascii="GHEA Grapalat" w:hAnsi="GHEA Grapalat" w:cs="Arial"/>
                <w:color w:val="000000"/>
                <w:sz w:val="24"/>
                <w:szCs w:val="24"/>
                <w:shd w:val="clear" w:color="auto" w:fill="FFFFFF"/>
                <w:lang w:val="en-US"/>
              </w:rPr>
              <w:t>վիճակի</w:t>
            </w:r>
            <w:r w:rsidR="00424B75" w:rsidRPr="00AF0417">
              <w:rPr>
                <w:rFonts w:ascii="GHEA Grapalat" w:hAnsi="GHEA Grapalat" w:cs="Arial"/>
                <w:color w:val="000000"/>
                <w:sz w:val="24"/>
                <w:szCs w:val="24"/>
                <w:shd w:val="clear" w:color="auto" w:fill="FFFFFF"/>
                <w:lang w:val="af-ZA"/>
              </w:rPr>
              <w:t xml:space="preserve"> </w:t>
            </w:r>
            <w:r w:rsidR="00424B75" w:rsidRPr="00AF0417">
              <w:rPr>
                <w:rFonts w:ascii="GHEA Grapalat" w:hAnsi="GHEA Grapalat" w:cs="Arial"/>
                <w:color w:val="000000"/>
                <w:sz w:val="24"/>
                <w:szCs w:val="24"/>
                <w:shd w:val="clear" w:color="auto" w:fill="FFFFFF"/>
                <w:lang w:val="en-US"/>
              </w:rPr>
              <w:t>ուսումնասիրություն</w:t>
            </w:r>
            <w:r w:rsidR="00424B75" w:rsidRPr="00AF0417">
              <w:rPr>
                <w:rFonts w:ascii="GHEA Grapalat" w:hAnsi="GHEA Grapalat" w:cs="Arial"/>
                <w:color w:val="000000"/>
                <w:sz w:val="24"/>
                <w:szCs w:val="24"/>
                <w:shd w:val="clear" w:color="auto" w:fill="FFFFFF"/>
                <w:lang w:val="af-ZA"/>
              </w:rPr>
              <w:t>:</w:t>
            </w:r>
          </w:p>
          <w:p w:rsidR="00424B75" w:rsidRPr="00AF0417" w:rsidRDefault="00424B75" w:rsidP="00424B75">
            <w:pPr>
              <w:spacing w:line="360" w:lineRule="auto"/>
              <w:jc w:val="both"/>
              <w:rPr>
                <w:rFonts w:ascii="GHEA Grapalat" w:hAnsi="GHEA Grapalat"/>
                <w:b/>
                <w:color w:val="000000"/>
                <w:sz w:val="24"/>
                <w:szCs w:val="24"/>
                <w:lang w:val="af-ZA"/>
              </w:rPr>
            </w:pPr>
            <w:r w:rsidRPr="00AF0417">
              <w:rPr>
                <w:rFonts w:ascii="GHEA Grapalat" w:hAnsi="GHEA Grapalat" w:cs="Arial"/>
                <w:color w:val="000000"/>
                <w:sz w:val="24"/>
                <w:szCs w:val="24"/>
                <w:shd w:val="clear" w:color="auto" w:fill="FFFFFF"/>
                <w:lang w:val="en-US"/>
              </w:rPr>
              <w:t>Նշված</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en-US"/>
              </w:rPr>
              <w:t>հասցեում</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en-US"/>
              </w:rPr>
              <w:t>գտնվող</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en-US"/>
              </w:rPr>
              <w:t>մասնաշենքի</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en-US"/>
              </w:rPr>
              <w:t>տեխնիկական</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en-US"/>
              </w:rPr>
              <w:t>վիճակի</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en-US"/>
              </w:rPr>
              <w:t>վերաբերյալ</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en-US"/>
              </w:rPr>
              <w:t>կազմված</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en-US"/>
              </w:rPr>
              <w:t>եզրակացության</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en-US"/>
              </w:rPr>
              <w:t>համաձայն</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en-US"/>
              </w:rPr>
              <w:t>կկազմվի</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en-US"/>
              </w:rPr>
              <w:t>նախագիծ</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en-US"/>
              </w:rPr>
              <w:t>նախահաշիվ</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en-US"/>
              </w:rPr>
              <w:t>որ</w:t>
            </w:r>
            <w:r w:rsidR="004E6ABC" w:rsidRPr="00AF0417">
              <w:rPr>
                <w:rFonts w:ascii="GHEA Grapalat" w:hAnsi="GHEA Grapalat" w:cs="Arial"/>
                <w:color w:val="000000"/>
                <w:sz w:val="24"/>
                <w:szCs w:val="24"/>
                <w:shd w:val="clear" w:color="auto" w:fill="FFFFFF"/>
                <w:lang w:val="en-US"/>
              </w:rPr>
              <w:t>ի</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en-US"/>
              </w:rPr>
              <w:t>ավարտից</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en-US"/>
              </w:rPr>
              <w:t>հետո</w:t>
            </w:r>
            <w:r w:rsidRPr="00AF0417">
              <w:rPr>
                <w:rFonts w:ascii="GHEA Grapalat" w:hAnsi="GHEA Grapalat" w:cs="Arial"/>
                <w:color w:val="000000"/>
                <w:sz w:val="24"/>
                <w:szCs w:val="24"/>
                <w:shd w:val="clear" w:color="auto" w:fill="FFFFFF"/>
                <w:lang w:val="af-ZA"/>
              </w:rPr>
              <w:t xml:space="preserve"> </w:t>
            </w:r>
            <w:r w:rsidR="004E6ABC" w:rsidRPr="00AF0417">
              <w:rPr>
                <w:rFonts w:ascii="GHEA Grapalat" w:hAnsi="GHEA Grapalat" w:cs="Arial"/>
                <w:color w:val="000000"/>
                <w:sz w:val="24"/>
                <w:szCs w:val="24"/>
                <w:shd w:val="clear" w:color="auto" w:fill="FFFFFF"/>
                <w:lang w:val="en-US"/>
              </w:rPr>
              <w:t>կհս</w:t>
            </w:r>
            <w:r w:rsidRPr="00AF0417">
              <w:rPr>
                <w:rFonts w:ascii="GHEA Grapalat" w:hAnsi="GHEA Grapalat" w:cs="Arial"/>
                <w:color w:val="000000"/>
                <w:sz w:val="24"/>
                <w:szCs w:val="24"/>
                <w:shd w:val="clear" w:color="auto" w:fill="FFFFFF"/>
                <w:lang w:val="en-US"/>
              </w:rPr>
              <w:t>տակեցվի</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en-US"/>
              </w:rPr>
              <w:t>գումարի</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en-US"/>
              </w:rPr>
              <w:lastRenderedPageBreak/>
              <w:t>չափը</w:t>
            </w:r>
            <w:r w:rsidRPr="00AF0417">
              <w:rPr>
                <w:rFonts w:ascii="GHEA Grapalat" w:hAnsi="GHEA Grapalat" w:cs="Arial"/>
                <w:color w:val="000000"/>
                <w:sz w:val="24"/>
                <w:szCs w:val="24"/>
                <w:shd w:val="clear" w:color="auto" w:fill="FFFFFF"/>
                <w:lang w:val="af-ZA"/>
              </w:rPr>
              <w:t xml:space="preserve">, </w:t>
            </w:r>
            <w:r w:rsidR="004E6ABC" w:rsidRPr="00AF0417">
              <w:rPr>
                <w:rFonts w:ascii="GHEA Grapalat" w:hAnsi="GHEA Grapalat" w:cs="Arial"/>
                <w:color w:val="000000"/>
                <w:sz w:val="24"/>
                <w:szCs w:val="24"/>
                <w:shd w:val="clear" w:color="auto" w:fill="FFFFFF"/>
                <w:lang w:val="en-US"/>
              </w:rPr>
              <w:t>և</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en-US"/>
              </w:rPr>
              <w:t>կներառվի</w:t>
            </w:r>
            <w:r w:rsidRPr="00AF0417">
              <w:rPr>
                <w:rFonts w:ascii="GHEA Grapalat" w:hAnsi="GHEA Grapalat" w:cs="Arial"/>
                <w:color w:val="000000"/>
                <w:sz w:val="24"/>
                <w:szCs w:val="24"/>
                <w:shd w:val="clear" w:color="auto" w:fill="FFFFFF"/>
                <w:lang w:val="af-ZA"/>
              </w:rPr>
              <w:t xml:space="preserve"> 2024-2026 </w:t>
            </w:r>
            <w:r w:rsidRPr="00AF0417">
              <w:rPr>
                <w:rFonts w:ascii="GHEA Grapalat" w:hAnsi="GHEA Grapalat" w:cs="Arial"/>
                <w:color w:val="000000"/>
                <w:sz w:val="24"/>
                <w:szCs w:val="24"/>
                <w:shd w:val="clear" w:color="auto" w:fill="FFFFFF"/>
                <w:lang w:val="en-US"/>
              </w:rPr>
              <w:t>թթ</w:t>
            </w:r>
            <w:r w:rsidRPr="00AF0417">
              <w:rPr>
                <w:rFonts w:ascii="GHEA Grapalat" w:hAnsi="GHEA Grapalat" w:cs="Arial"/>
                <w:color w:val="000000"/>
                <w:sz w:val="24"/>
                <w:szCs w:val="24"/>
                <w:shd w:val="clear" w:color="auto" w:fill="FFFFFF"/>
                <w:lang w:val="af-ZA"/>
              </w:rPr>
              <w:t>.</w:t>
            </w:r>
            <w:r w:rsidRPr="00AF0417">
              <w:rPr>
                <w:rFonts w:ascii="GHEA Grapalat" w:hAnsi="GHEA Grapalat" w:cs="Arial"/>
                <w:color w:val="000000"/>
                <w:sz w:val="24"/>
                <w:szCs w:val="24"/>
                <w:shd w:val="clear" w:color="auto" w:fill="FFFFFF"/>
                <w:lang w:val="en-US"/>
              </w:rPr>
              <w:t>ՄԺԾԾ</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en-US"/>
              </w:rPr>
              <w:t>ում՝</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en-US"/>
              </w:rPr>
              <w:t>կապիտալ</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en-US"/>
              </w:rPr>
              <w:t>բնույթի</w:t>
            </w:r>
            <w:r w:rsidRPr="00AF0417">
              <w:rPr>
                <w:rFonts w:ascii="GHEA Grapalat" w:hAnsi="GHEA Grapalat" w:cs="Arial"/>
                <w:color w:val="000000"/>
                <w:sz w:val="24"/>
                <w:szCs w:val="24"/>
                <w:shd w:val="clear" w:color="auto" w:fill="FFFFFF"/>
                <w:lang w:val="af-ZA"/>
              </w:rPr>
              <w:t xml:space="preserve"> </w:t>
            </w:r>
            <w:r w:rsidRPr="00AF0417">
              <w:rPr>
                <w:rFonts w:ascii="GHEA Grapalat" w:hAnsi="GHEA Grapalat" w:cs="Arial"/>
                <w:color w:val="000000"/>
                <w:sz w:val="24"/>
                <w:szCs w:val="24"/>
                <w:shd w:val="clear" w:color="auto" w:fill="FFFFFF"/>
                <w:lang w:val="en-US"/>
              </w:rPr>
              <w:t>միջոցառումներում</w:t>
            </w:r>
            <w:r w:rsidRPr="00AF0417">
              <w:rPr>
                <w:rFonts w:ascii="GHEA Grapalat" w:hAnsi="GHEA Grapalat" w:cs="Arial"/>
                <w:color w:val="000000"/>
                <w:sz w:val="24"/>
                <w:szCs w:val="24"/>
                <w:shd w:val="clear" w:color="auto" w:fill="FFFFFF"/>
                <w:lang w:val="af-ZA"/>
              </w:rPr>
              <w:t xml:space="preserve">: </w:t>
            </w:r>
          </w:p>
        </w:tc>
      </w:tr>
    </w:tbl>
    <w:p w:rsidR="002B3750" w:rsidRPr="00AF0417" w:rsidRDefault="002B3750" w:rsidP="006D7913">
      <w:pPr>
        <w:shd w:val="clear" w:color="auto" w:fill="FFFFFF"/>
        <w:spacing w:line="360" w:lineRule="auto"/>
        <w:jc w:val="both"/>
        <w:rPr>
          <w:rFonts w:ascii="GHEA Grapalat" w:hAnsi="GHEA Grapalat"/>
          <w:b/>
          <w:color w:val="000000"/>
          <w:sz w:val="24"/>
          <w:szCs w:val="24"/>
          <w:lang w:val="af-ZA"/>
        </w:rPr>
      </w:pPr>
    </w:p>
    <w:p w:rsidR="005C53BD" w:rsidRPr="00AF0417" w:rsidRDefault="005C53BD" w:rsidP="006D7913">
      <w:pPr>
        <w:shd w:val="clear" w:color="auto" w:fill="FFFFFF"/>
        <w:spacing w:line="360" w:lineRule="auto"/>
        <w:jc w:val="both"/>
        <w:rPr>
          <w:rFonts w:ascii="GHEA Grapalat" w:hAnsi="GHEA Grapalat"/>
          <w:b/>
          <w:color w:val="000000"/>
          <w:sz w:val="24"/>
          <w:szCs w:val="24"/>
          <w:lang w:val="af-ZA"/>
        </w:rPr>
      </w:pPr>
    </w:p>
    <w:sectPr w:rsidR="005C53BD" w:rsidRPr="00AF0417" w:rsidSect="003E0B34">
      <w:pgSz w:w="11909" w:h="16834"/>
      <w:pgMar w:top="709" w:right="425" w:bottom="709" w:left="851" w:header="425" w:footer="0" w:gutter="397"/>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7607" w:rsidRDefault="00847607" w:rsidP="0020783A">
      <w:r>
        <w:separator/>
      </w:r>
    </w:p>
  </w:endnote>
  <w:endnote w:type="continuationSeparator" w:id="0">
    <w:p w:rsidR="00847607" w:rsidRDefault="00847607" w:rsidP="00207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IDFont+F3">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7607" w:rsidRDefault="00847607" w:rsidP="0020783A">
      <w:r>
        <w:separator/>
      </w:r>
    </w:p>
  </w:footnote>
  <w:footnote w:type="continuationSeparator" w:id="0">
    <w:p w:rsidR="00847607" w:rsidRDefault="00847607" w:rsidP="0020783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44B78"/>
    <w:multiLevelType w:val="hybridMultilevel"/>
    <w:tmpl w:val="66D6BC78"/>
    <w:lvl w:ilvl="0" w:tplc="4F6EA4C4">
      <w:start w:val="1"/>
      <w:numFmt w:val="decimal"/>
      <w:lvlText w:val="%1."/>
      <w:lvlJc w:val="left"/>
      <w:pPr>
        <w:ind w:left="501" w:hanging="360"/>
      </w:pPr>
      <w:rPr>
        <w:rFonts w:ascii="GHEA Mariam" w:hAnsi="GHEA Mariam"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7F41DC"/>
    <w:multiLevelType w:val="hybridMultilevel"/>
    <w:tmpl w:val="1F72C0EE"/>
    <w:lvl w:ilvl="0" w:tplc="1E260C8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1A195E47"/>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B2F1B58"/>
    <w:multiLevelType w:val="hybridMultilevel"/>
    <w:tmpl w:val="DE82DBA6"/>
    <w:lvl w:ilvl="0" w:tplc="2C0E91B8">
      <w:start w:val="1"/>
      <w:numFmt w:val="decimal"/>
      <w:lvlText w:val="%1."/>
      <w:lvlJc w:val="left"/>
      <w:pPr>
        <w:ind w:left="1260" w:hanging="360"/>
      </w:pPr>
      <w:rPr>
        <w:rFonts w:cs="Arial"/>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4"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5" w15:restartNumberingAfterBreak="0">
    <w:nsid w:val="30310C85"/>
    <w:multiLevelType w:val="hybridMultilevel"/>
    <w:tmpl w:val="1E90C34A"/>
    <w:lvl w:ilvl="0" w:tplc="AE22F1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3D81156"/>
    <w:multiLevelType w:val="hybridMultilevel"/>
    <w:tmpl w:val="DDDE1A18"/>
    <w:lvl w:ilvl="0" w:tplc="6D445D9E">
      <w:start w:val="1"/>
      <w:numFmt w:val="decimal"/>
      <w:lvlText w:val="%1."/>
      <w:lvlJc w:val="left"/>
      <w:pPr>
        <w:ind w:left="1170" w:hanging="360"/>
      </w:pPr>
      <w:rPr>
        <w:rFonts w:hint="default"/>
        <w:color w:val="auto"/>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 w15:restartNumberingAfterBreak="0">
    <w:nsid w:val="347B08E7"/>
    <w:multiLevelType w:val="hybridMultilevel"/>
    <w:tmpl w:val="0838CEBE"/>
    <w:lvl w:ilvl="0" w:tplc="913AF762">
      <w:start w:val="1"/>
      <w:numFmt w:val="decimal"/>
      <w:lvlText w:val="%1."/>
      <w:lvlJc w:val="left"/>
      <w:pPr>
        <w:ind w:left="799" w:hanging="360"/>
      </w:pPr>
      <w:rPr>
        <w:rFonts w:hint="default"/>
      </w:r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8" w15:restartNumberingAfterBreak="0">
    <w:nsid w:val="37F26E92"/>
    <w:multiLevelType w:val="hybridMultilevel"/>
    <w:tmpl w:val="0082D936"/>
    <w:lvl w:ilvl="0" w:tplc="F6C4661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9" w15:restartNumberingAfterBreak="0">
    <w:nsid w:val="38487232"/>
    <w:multiLevelType w:val="hybridMultilevel"/>
    <w:tmpl w:val="BEA41DA6"/>
    <w:lvl w:ilvl="0" w:tplc="DFDA4C3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38A83F71"/>
    <w:multiLevelType w:val="hybridMultilevel"/>
    <w:tmpl w:val="44107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B63FEB"/>
    <w:multiLevelType w:val="hybridMultilevel"/>
    <w:tmpl w:val="D6448F66"/>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2" w15:restartNumberingAfterBreak="0">
    <w:nsid w:val="3DC574D2"/>
    <w:multiLevelType w:val="hybridMultilevel"/>
    <w:tmpl w:val="7C02E186"/>
    <w:lvl w:ilvl="0" w:tplc="2676CFB2">
      <w:start w:val="1"/>
      <w:numFmt w:val="decimal"/>
      <w:lvlText w:val="%1."/>
      <w:lvlJc w:val="left"/>
      <w:pPr>
        <w:ind w:left="5464" w:hanging="360"/>
      </w:pPr>
      <w:rPr>
        <w:rFonts w:hint="default"/>
      </w:rPr>
    </w:lvl>
    <w:lvl w:ilvl="1" w:tplc="04090019" w:tentative="1">
      <w:start w:val="1"/>
      <w:numFmt w:val="lowerLetter"/>
      <w:lvlText w:val="%2."/>
      <w:lvlJc w:val="left"/>
      <w:pPr>
        <w:ind w:left="6184" w:hanging="360"/>
      </w:pPr>
    </w:lvl>
    <w:lvl w:ilvl="2" w:tplc="0409001B" w:tentative="1">
      <w:start w:val="1"/>
      <w:numFmt w:val="lowerRoman"/>
      <w:lvlText w:val="%3."/>
      <w:lvlJc w:val="right"/>
      <w:pPr>
        <w:ind w:left="6904" w:hanging="180"/>
      </w:pPr>
    </w:lvl>
    <w:lvl w:ilvl="3" w:tplc="0409000F" w:tentative="1">
      <w:start w:val="1"/>
      <w:numFmt w:val="decimal"/>
      <w:lvlText w:val="%4."/>
      <w:lvlJc w:val="left"/>
      <w:pPr>
        <w:ind w:left="7624" w:hanging="360"/>
      </w:pPr>
    </w:lvl>
    <w:lvl w:ilvl="4" w:tplc="04090019" w:tentative="1">
      <w:start w:val="1"/>
      <w:numFmt w:val="lowerLetter"/>
      <w:lvlText w:val="%5."/>
      <w:lvlJc w:val="left"/>
      <w:pPr>
        <w:ind w:left="8344" w:hanging="360"/>
      </w:pPr>
    </w:lvl>
    <w:lvl w:ilvl="5" w:tplc="0409001B" w:tentative="1">
      <w:start w:val="1"/>
      <w:numFmt w:val="lowerRoman"/>
      <w:lvlText w:val="%6."/>
      <w:lvlJc w:val="right"/>
      <w:pPr>
        <w:ind w:left="9064" w:hanging="180"/>
      </w:pPr>
    </w:lvl>
    <w:lvl w:ilvl="6" w:tplc="0409000F" w:tentative="1">
      <w:start w:val="1"/>
      <w:numFmt w:val="decimal"/>
      <w:lvlText w:val="%7."/>
      <w:lvlJc w:val="left"/>
      <w:pPr>
        <w:ind w:left="9784" w:hanging="360"/>
      </w:pPr>
    </w:lvl>
    <w:lvl w:ilvl="7" w:tplc="04090019" w:tentative="1">
      <w:start w:val="1"/>
      <w:numFmt w:val="lowerLetter"/>
      <w:lvlText w:val="%8."/>
      <w:lvlJc w:val="left"/>
      <w:pPr>
        <w:ind w:left="10504" w:hanging="360"/>
      </w:pPr>
    </w:lvl>
    <w:lvl w:ilvl="8" w:tplc="0409001B" w:tentative="1">
      <w:start w:val="1"/>
      <w:numFmt w:val="lowerRoman"/>
      <w:lvlText w:val="%9."/>
      <w:lvlJc w:val="right"/>
      <w:pPr>
        <w:ind w:left="11224" w:hanging="180"/>
      </w:pPr>
    </w:lvl>
  </w:abstractNum>
  <w:abstractNum w:abstractNumId="13" w15:restartNumberingAfterBreak="0">
    <w:nsid w:val="40E71641"/>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3531127"/>
    <w:multiLevelType w:val="hybridMultilevel"/>
    <w:tmpl w:val="7F346D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6154A4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6" w15:restartNumberingAfterBreak="0">
    <w:nsid w:val="50591F0B"/>
    <w:multiLevelType w:val="hybridMultilevel"/>
    <w:tmpl w:val="CF048026"/>
    <w:lvl w:ilvl="0" w:tplc="C4325C34">
      <w:start w:val="1"/>
      <w:numFmt w:val="decimal"/>
      <w:lvlText w:val="%1)"/>
      <w:lvlJc w:val="left"/>
      <w:pPr>
        <w:ind w:left="1140" w:hanging="600"/>
      </w:pPr>
      <w:rPr>
        <w:rFonts w:eastAsiaTheme="minorHAnsi" w:cstheme="minorBidi"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55FA16B4"/>
    <w:multiLevelType w:val="hybridMultilevel"/>
    <w:tmpl w:val="AC2249D0"/>
    <w:lvl w:ilvl="0" w:tplc="FB3AA7D6">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8" w15:restartNumberingAfterBreak="0">
    <w:nsid w:val="56C6275F"/>
    <w:multiLevelType w:val="hybridMultilevel"/>
    <w:tmpl w:val="0838CEBE"/>
    <w:lvl w:ilvl="0" w:tplc="913AF762">
      <w:start w:val="1"/>
      <w:numFmt w:val="decimal"/>
      <w:lvlText w:val="%1."/>
      <w:lvlJc w:val="left"/>
      <w:pPr>
        <w:ind w:left="799" w:hanging="360"/>
      </w:pPr>
      <w:rPr>
        <w:rFonts w:hint="default"/>
      </w:r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19" w15:restartNumberingAfterBreak="0">
    <w:nsid w:val="587F506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0" w15:restartNumberingAfterBreak="0">
    <w:nsid w:val="5A49726E"/>
    <w:multiLevelType w:val="hybridMultilevel"/>
    <w:tmpl w:val="1F72C0EE"/>
    <w:lvl w:ilvl="0" w:tplc="1E260C8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5D041D2A"/>
    <w:multiLevelType w:val="hybridMultilevel"/>
    <w:tmpl w:val="0276E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9B73ED"/>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3" w15:restartNumberingAfterBreak="0">
    <w:nsid w:val="64803F77"/>
    <w:multiLevelType w:val="hybridMultilevel"/>
    <w:tmpl w:val="6E901640"/>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45118C4"/>
    <w:multiLevelType w:val="hybridMultilevel"/>
    <w:tmpl w:val="EB7A2884"/>
    <w:lvl w:ilvl="0" w:tplc="04090001">
      <w:start w:val="1"/>
      <w:numFmt w:val="bullet"/>
      <w:lvlText w:val=""/>
      <w:lvlJc w:val="left"/>
      <w:pPr>
        <w:ind w:left="530" w:hanging="360"/>
      </w:pPr>
      <w:rPr>
        <w:rFonts w:ascii="Symbol" w:hAnsi="Symbol"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25" w15:restartNumberingAfterBreak="0">
    <w:nsid w:val="7C12053D"/>
    <w:multiLevelType w:val="hybridMultilevel"/>
    <w:tmpl w:val="E1D8CC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F8D1DEE"/>
    <w:multiLevelType w:val="hybridMultilevel"/>
    <w:tmpl w:val="E1D8CC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4"/>
  </w:num>
  <w:num w:numId="3">
    <w:abstractNumId w:val="8"/>
  </w:num>
  <w:num w:numId="4">
    <w:abstractNumId w:val="0"/>
  </w:num>
  <w:num w:numId="5">
    <w:abstractNumId w:val="10"/>
  </w:num>
  <w:num w:numId="6">
    <w:abstractNumId w:val="15"/>
  </w:num>
  <w:num w:numId="7">
    <w:abstractNumId w:val="19"/>
  </w:num>
  <w:num w:numId="8">
    <w:abstractNumId w:val="22"/>
  </w:num>
  <w:num w:numId="9">
    <w:abstractNumId w:val="13"/>
  </w:num>
  <w:num w:numId="10">
    <w:abstractNumId w:val="14"/>
  </w:num>
  <w:num w:numId="11">
    <w:abstractNumId w:val="23"/>
  </w:num>
  <w:num w:numId="12">
    <w:abstractNumId w:val="21"/>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2"/>
  </w:num>
  <w:num w:numId="17">
    <w:abstractNumId w:val="6"/>
  </w:num>
  <w:num w:numId="18">
    <w:abstractNumId w:val="5"/>
  </w:num>
  <w:num w:numId="19">
    <w:abstractNumId w:val="7"/>
  </w:num>
  <w:num w:numId="20">
    <w:abstractNumId w:val="18"/>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4"/>
  </w:num>
  <w:num w:numId="24">
    <w:abstractNumId w:val="26"/>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20"/>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3E0"/>
    <w:rsid w:val="0000696A"/>
    <w:rsid w:val="00016D26"/>
    <w:rsid w:val="0004492D"/>
    <w:rsid w:val="00050E6F"/>
    <w:rsid w:val="000550B7"/>
    <w:rsid w:val="00060384"/>
    <w:rsid w:val="000622B8"/>
    <w:rsid w:val="00066A88"/>
    <w:rsid w:val="0008188D"/>
    <w:rsid w:val="000844B3"/>
    <w:rsid w:val="00100D04"/>
    <w:rsid w:val="00111E37"/>
    <w:rsid w:val="0011472C"/>
    <w:rsid w:val="0012079E"/>
    <w:rsid w:val="00127D83"/>
    <w:rsid w:val="00154B0E"/>
    <w:rsid w:val="0017511B"/>
    <w:rsid w:val="00194ED4"/>
    <w:rsid w:val="0019624D"/>
    <w:rsid w:val="001B42EC"/>
    <w:rsid w:val="001B472E"/>
    <w:rsid w:val="001C7253"/>
    <w:rsid w:val="001C7F64"/>
    <w:rsid w:val="00204F5A"/>
    <w:rsid w:val="00205426"/>
    <w:rsid w:val="0020783A"/>
    <w:rsid w:val="00212C9F"/>
    <w:rsid w:val="00231ECD"/>
    <w:rsid w:val="00234F85"/>
    <w:rsid w:val="00235BAF"/>
    <w:rsid w:val="00241203"/>
    <w:rsid w:val="00241CDC"/>
    <w:rsid w:val="00276704"/>
    <w:rsid w:val="00287239"/>
    <w:rsid w:val="00290B6C"/>
    <w:rsid w:val="002B18E1"/>
    <w:rsid w:val="002B3750"/>
    <w:rsid w:val="002C1BF8"/>
    <w:rsid w:val="002C4324"/>
    <w:rsid w:val="002D1AEF"/>
    <w:rsid w:val="002D5DAB"/>
    <w:rsid w:val="002E3D8E"/>
    <w:rsid w:val="002E5C55"/>
    <w:rsid w:val="002F7670"/>
    <w:rsid w:val="00303F14"/>
    <w:rsid w:val="00311352"/>
    <w:rsid w:val="00315E77"/>
    <w:rsid w:val="003422F5"/>
    <w:rsid w:val="00353A8E"/>
    <w:rsid w:val="003614E9"/>
    <w:rsid w:val="00370B84"/>
    <w:rsid w:val="0038796A"/>
    <w:rsid w:val="00391B19"/>
    <w:rsid w:val="003A2D92"/>
    <w:rsid w:val="003B02C6"/>
    <w:rsid w:val="003B5D27"/>
    <w:rsid w:val="003E0B34"/>
    <w:rsid w:val="003E28A0"/>
    <w:rsid w:val="00401A8B"/>
    <w:rsid w:val="00403C43"/>
    <w:rsid w:val="0041603F"/>
    <w:rsid w:val="00416E89"/>
    <w:rsid w:val="004176F3"/>
    <w:rsid w:val="00424B75"/>
    <w:rsid w:val="00425959"/>
    <w:rsid w:val="004302C6"/>
    <w:rsid w:val="00435FD9"/>
    <w:rsid w:val="00451D9F"/>
    <w:rsid w:val="00452596"/>
    <w:rsid w:val="00455AD5"/>
    <w:rsid w:val="004857CD"/>
    <w:rsid w:val="004871FF"/>
    <w:rsid w:val="00490C0E"/>
    <w:rsid w:val="004A4240"/>
    <w:rsid w:val="004B3BC4"/>
    <w:rsid w:val="004C6D9B"/>
    <w:rsid w:val="004D6FA4"/>
    <w:rsid w:val="004E6ABC"/>
    <w:rsid w:val="004F308C"/>
    <w:rsid w:val="0051676A"/>
    <w:rsid w:val="005239BD"/>
    <w:rsid w:val="005322B8"/>
    <w:rsid w:val="0055610C"/>
    <w:rsid w:val="00592A80"/>
    <w:rsid w:val="00596702"/>
    <w:rsid w:val="005B68BB"/>
    <w:rsid w:val="005C275D"/>
    <w:rsid w:val="005C53BD"/>
    <w:rsid w:val="005E23E0"/>
    <w:rsid w:val="005E5B85"/>
    <w:rsid w:val="005E773C"/>
    <w:rsid w:val="005F2F74"/>
    <w:rsid w:val="005F5A0A"/>
    <w:rsid w:val="00600D19"/>
    <w:rsid w:val="00621BE8"/>
    <w:rsid w:val="00631967"/>
    <w:rsid w:val="00632E8E"/>
    <w:rsid w:val="006425EE"/>
    <w:rsid w:val="00653477"/>
    <w:rsid w:val="0065631D"/>
    <w:rsid w:val="00665527"/>
    <w:rsid w:val="0067359C"/>
    <w:rsid w:val="00673666"/>
    <w:rsid w:val="00680EB7"/>
    <w:rsid w:val="0068703B"/>
    <w:rsid w:val="006A3322"/>
    <w:rsid w:val="006B4EA5"/>
    <w:rsid w:val="006D7913"/>
    <w:rsid w:val="006E561F"/>
    <w:rsid w:val="006E6EBC"/>
    <w:rsid w:val="006F0C3E"/>
    <w:rsid w:val="007073DD"/>
    <w:rsid w:val="00732C5B"/>
    <w:rsid w:val="007513A1"/>
    <w:rsid w:val="00753632"/>
    <w:rsid w:val="007633BC"/>
    <w:rsid w:val="00763A46"/>
    <w:rsid w:val="0079596E"/>
    <w:rsid w:val="0079678B"/>
    <w:rsid w:val="007A40D9"/>
    <w:rsid w:val="007B7DC3"/>
    <w:rsid w:val="007C2C3B"/>
    <w:rsid w:val="007D7BEE"/>
    <w:rsid w:val="007E2543"/>
    <w:rsid w:val="007F3FF2"/>
    <w:rsid w:val="008138EB"/>
    <w:rsid w:val="008168A3"/>
    <w:rsid w:val="00817277"/>
    <w:rsid w:val="00831BE4"/>
    <w:rsid w:val="00841AA8"/>
    <w:rsid w:val="00847607"/>
    <w:rsid w:val="00847CF6"/>
    <w:rsid w:val="00847D7A"/>
    <w:rsid w:val="00852B75"/>
    <w:rsid w:val="0085476E"/>
    <w:rsid w:val="00857BE2"/>
    <w:rsid w:val="00870BCC"/>
    <w:rsid w:val="00871B31"/>
    <w:rsid w:val="008857E1"/>
    <w:rsid w:val="008909C6"/>
    <w:rsid w:val="00891F77"/>
    <w:rsid w:val="008B621A"/>
    <w:rsid w:val="008C73BB"/>
    <w:rsid w:val="008D0471"/>
    <w:rsid w:val="008F5017"/>
    <w:rsid w:val="00926468"/>
    <w:rsid w:val="0095538E"/>
    <w:rsid w:val="009601FE"/>
    <w:rsid w:val="00971A48"/>
    <w:rsid w:val="00990F23"/>
    <w:rsid w:val="009A04D1"/>
    <w:rsid w:val="009A2111"/>
    <w:rsid w:val="009B04A7"/>
    <w:rsid w:val="009B1D12"/>
    <w:rsid w:val="009B34E2"/>
    <w:rsid w:val="009D0845"/>
    <w:rsid w:val="009F1C08"/>
    <w:rsid w:val="00A02D48"/>
    <w:rsid w:val="00A16D4B"/>
    <w:rsid w:val="00A269EC"/>
    <w:rsid w:val="00A50753"/>
    <w:rsid w:val="00A50769"/>
    <w:rsid w:val="00A536F8"/>
    <w:rsid w:val="00A55E6B"/>
    <w:rsid w:val="00A704D3"/>
    <w:rsid w:val="00A72BD4"/>
    <w:rsid w:val="00A75B45"/>
    <w:rsid w:val="00A81519"/>
    <w:rsid w:val="00A9121A"/>
    <w:rsid w:val="00A94CFA"/>
    <w:rsid w:val="00A96DA5"/>
    <w:rsid w:val="00AA67BC"/>
    <w:rsid w:val="00AC1001"/>
    <w:rsid w:val="00AE0D2D"/>
    <w:rsid w:val="00AE2A11"/>
    <w:rsid w:val="00AF0417"/>
    <w:rsid w:val="00AF1C3D"/>
    <w:rsid w:val="00AF27A3"/>
    <w:rsid w:val="00AF2B35"/>
    <w:rsid w:val="00AF6BA6"/>
    <w:rsid w:val="00B019EB"/>
    <w:rsid w:val="00B30B9E"/>
    <w:rsid w:val="00B36840"/>
    <w:rsid w:val="00B40065"/>
    <w:rsid w:val="00B40F71"/>
    <w:rsid w:val="00B527EC"/>
    <w:rsid w:val="00B643BC"/>
    <w:rsid w:val="00B64D18"/>
    <w:rsid w:val="00B8079D"/>
    <w:rsid w:val="00BA0471"/>
    <w:rsid w:val="00BA642B"/>
    <w:rsid w:val="00BB0204"/>
    <w:rsid w:val="00BB2A32"/>
    <w:rsid w:val="00BC2465"/>
    <w:rsid w:val="00BC75D5"/>
    <w:rsid w:val="00BD6F79"/>
    <w:rsid w:val="00BE657E"/>
    <w:rsid w:val="00C06CE2"/>
    <w:rsid w:val="00C47D82"/>
    <w:rsid w:val="00C52CC6"/>
    <w:rsid w:val="00C65B09"/>
    <w:rsid w:val="00C71763"/>
    <w:rsid w:val="00C75635"/>
    <w:rsid w:val="00C829BA"/>
    <w:rsid w:val="00C83C47"/>
    <w:rsid w:val="00C84F93"/>
    <w:rsid w:val="00CA623E"/>
    <w:rsid w:val="00CB2B79"/>
    <w:rsid w:val="00CC2B56"/>
    <w:rsid w:val="00CC43F0"/>
    <w:rsid w:val="00CC6B48"/>
    <w:rsid w:val="00CD11D7"/>
    <w:rsid w:val="00CE6D21"/>
    <w:rsid w:val="00CF0F7F"/>
    <w:rsid w:val="00D07119"/>
    <w:rsid w:val="00D144A4"/>
    <w:rsid w:val="00D2103F"/>
    <w:rsid w:val="00D21555"/>
    <w:rsid w:val="00D42BE2"/>
    <w:rsid w:val="00D43ECF"/>
    <w:rsid w:val="00D50486"/>
    <w:rsid w:val="00D93821"/>
    <w:rsid w:val="00DA2962"/>
    <w:rsid w:val="00DC2CB4"/>
    <w:rsid w:val="00DC4030"/>
    <w:rsid w:val="00DE103D"/>
    <w:rsid w:val="00DE57AF"/>
    <w:rsid w:val="00E12CBB"/>
    <w:rsid w:val="00E14F99"/>
    <w:rsid w:val="00E36700"/>
    <w:rsid w:val="00E373A5"/>
    <w:rsid w:val="00E44D1A"/>
    <w:rsid w:val="00E607DF"/>
    <w:rsid w:val="00E60C43"/>
    <w:rsid w:val="00E650D3"/>
    <w:rsid w:val="00E97185"/>
    <w:rsid w:val="00EB5608"/>
    <w:rsid w:val="00ED0181"/>
    <w:rsid w:val="00EE28DE"/>
    <w:rsid w:val="00EE2B4C"/>
    <w:rsid w:val="00F00530"/>
    <w:rsid w:val="00F0649B"/>
    <w:rsid w:val="00F10695"/>
    <w:rsid w:val="00F10D7D"/>
    <w:rsid w:val="00F16241"/>
    <w:rsid w:val="00F17413"/>
    <w:rsid w:val="00F63EA6"/>
    <w:rsid w:val="00F709DE"/>
    <w:rsid w:val="00F72A37"/>
    <w:rsid w:val="00F7511D"/>
    <w:rsid w:val="00FA2FD8"/>
    <w:rsid w:val="00FA3417"/>
    <w:rsid w:val="00FB41CC"/>
    <w:rsid w:val="00FD0F71"/>
    <w:rsid w:val="00FD6A34"/>
    <w:rsid w:val="00FF5854"/>
    <w:rsid w:val="00FF7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CABD89-5AB4-46CD-BEC4-26F61D27E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3E0"/>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uiPriority w:val="9"/>
    <w:qFormat/>
    <w:rsid w:val="00AC1001"/>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5E23E0"/>
    <w:rPr>
      <w:rFonts w:ascii="Arial Armenian" w:hAnsi="Arial Armenian"/>
    </w:rPr>
  </w:style>
  <w:style w:type="paragraph" w:customStyle="1" w:styleId="mechtex">
    <w:name w:val="mechtex"/>
    <w:basedOn w:val="Normal"/>
    <w:link w:val="mechtexChar"/>
    <w:qFormat/>
    <w:rsid w:val="005E23E0"/>
    <w:pPr>
      <w:jc w:val="center"/>
    </w:pPr>
    <w:rPr>
      <w:rFonts w:ascii="Arial Armenian" w:eastAsiaTheme="minorHAnsi" w:hAnsi="Arial Armenian" w:cstheme="minorBidi"/>
      <w:sz w:val="22"/>
      <w:szCs w:val="22"/>
      <w:lang w:val="en-US" w:eastAsia="en-US"/>
    </w:rPr>
  </w:style>
  <w:style w:type="table" w:styleId="TableGrid">
    <w:name w:val="Table Grid"/>
    <w:basedOn w:val="TableNormal"/>
    <w:uiPriority w:val="59"/>
    <w:rsid w:val="005E23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qFormat/>
    <w:rsid w:val="005E23E0"/>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rsid w:val="005E23E0"/>
    <w:rPr>
      <w:rFonts w:ascii="Times New Roman" w:eastAsia="Times New Roman" w:hAnsi="Times New Roman" w:cs="Times New Roman"/>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5E23E0"/>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5E23E0"/>
    <w:rPr>
      <w:rFonts w:ascii="Calibri" w:eastAsia="Calibri" w:hAnsi="Calibri"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Обычный (веб),Обычный (Web)1"/>
    <w:basedOn w:val="Normal"/>
    <w:link w:val="NormalWebChar"/>
    <w:uiPriority w:val="99"/>
    <w:unhideWhenUsed/>
    <w:qFormat/>
    <w:rsid w:val="00592A80"/>
    <w:pPr>
      <w:spacing w:before="100" w:beforeAutospacing="1" w:after="100" w:afterAutospacing="1"/>
    </w:pPr>
    <w:rPr>
      <w:sz w:val="24"/>
      <w:szCs w:val="24"/>
      <w:lang w:val="en-US" w:eastAsia="en-US"/>
    </w:rPr>
  </w:style>
  <w:style w:type="character" w:styleId="Strong">
    <w:name w:val="Strong"/>
    <w:basedOn w:val="DefaultParagraphFont"/>
    <w:uiPriority w:val="22"/>
    <w:qFormat/>
    <w:rsid w:val="00592A80"/>
    <w:rPr>
      <w:b/>
      <w:bCs/>
    </w:rPr>
  </w:style>
  <w:style w:type="paragraph" w:customStyle="1" w:styleId="Body">
    <w:name w:val="Body"/>
    <w:rsid w:val="00852B75"/>
    <w:pPr>
      <w:spacing w:after="0" w:line="240" w:lineRule="auto"/>
    </w:pPr>
    <w:rPr>
      <w:rFonts w:ascii="Times New Roman" w:eastAsia="Arial Unicode MS" w:hAnsi="Times New Roman" w:cs="Arial Unicode MS"/>
      <w:color w:val="000000"/>
      <w:sz w:val="20"/>
      <w:szCs w:val="20"/>
      <w:u w:color="000000"/>
    </w:rPr>
  </w:style>
  <w:style w:type="table" w:customStyle="1" w:styleId="Calendar4">
    <w:name w:val="Calendar 4"/>
    <w:basedOn w:val="TableNormal"/>
    <w:uiPriority w:val="99"/>
    <w:qFormat/>
    <w:rsid w:val="00A81519"/>
    <w:pPr>
      <w:snapToGrid w:val="0"/>
      <w:spacing w:after="0" w:line="240" w:lineRule="auto"/>
    </w:pPr>
    <w:rPr>
      <w:rFonts w:eastAsiaTheme="minorEastAsia"/>
      <w:b/>
      <w:bCs/>
      <w:color w:val="D9D9D9" w:themeColor="background1" w:themeShade="D9"/>
      <w:sz w:val="16"/>
      <w:szCs w:val="16"/>
      <w:lang w:bidi="en-US"/>
    </w:rPr>
    <w:tblPr>
      <w:tblStyleRow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cPr>
      <w:shd w:val="clear" w:color="auto" w:fill="244061" w:themeFill="accent1" w:themeFillShade="80"/>
    </w:tcPr>
    <w:tblStylePr w:type="firstRow">
      <w:rPr>
        <w:sz w:val="8"/>
        <w:szCs w:val="8"/>
      </w:rPr>
    </w:tblStylePr>
    <w:tblStylePr w:type="firstCol">
      <w:pPr>
        <w:wordWrap/>
        <w:ind w:rightChars="0" w:right="144"/>
        <w:jc w:val="right"/>
      </w:pPr>
      <w:rPr>
        <w:sz w:val="72"/>
        <w:szCs w:val="72"/>
      </w:rPr>
    </w:tblStylePr>
    <w:tblStylePr w:type="band2Horz">
      <w:rPr>
        <w:sz w:val="40"/>
        <w:szCs w:val="40"/>
      </w:rPr>
      <w:tblPr/>
      <w:tcPr>
        <w:tcMar>
          <w:top w:w="0" w:type="nil"/>
          <w:left w:w="115" w:type="dxa"/>
          <w:bottom w:w="86" w:type="dxa"/>
          <w:right w:w="115" w:type="dxa"/>
        </w:tcMar>
      </w:tcPr>
    </w:tblStylePr>
    <w:tblStylePr w:type="nwCell">
      <w:rPr>
        <w:sz w:val="8"/>
        <w:szCs w:val="8"/>
      </w:rPr>
    </w:tblStylePr>
  </w:style>
  <w:style w:type="paragraph" w:styleId="BalloonText">
    <w:name w:val="Balloon Text"/>
    <w:basedOn w:val="Normal"/>
    <w:link w:val="BalloonTextChar"/>
    <w:uiPriority w:val="99"/>
    <w:semiHidden/>
    <w:unhideWhenUsed/>
    <w:rsid w:val="00A81519"/>
    <w:rPr>
      <w:rFonts w:ascii="Segoe UI" w:eastAsiaTheme="minorHAnsi"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A81519"/>
    <w:rPr>
      <w:rFonts w:ascii="Segoe UI" w:hAnsi="Segoe UI" w:cs="Segoe UI"/>
      <w:sz w:val="18"/>
      <w:szCs w:val="18"/>
    </w:rPr>
  </w:style>
  <w:style w:type="character" w:customStyle="1" w:styleId="BodyTextChar">
    <w:name w:val="Body Text Char"/>
    <w:aliases w:val="(Main Text) Char,date Char,Body Text (Main text) Char"/>
    <w:basedOn w:val="DefaultParagraphFont"/>
    <w:link w:val="BodyText"/>
    <w:locked/>
    <w:rsid w:val="0079678B"/>
    <w:rPr>
      <w:rFonts w:ascii="Times LatArm" w:hAnsi="Times LatArm"/>
      <w:b/>
      <w:bCs/>
      <w:sz w:val="40"/>
      <w:lang w:val="en-GB"/>
    </w:rPr>
  </w:style>
  <w:style w:type="paragraph" w:styleId="BodyText">
    <w:name w:val="Body Text"/>
    <w:aliases w:val="(Main Text),date,Body Text (Main text)"/>
    <w:basedOn w:val="Normal"/>
    <w:link w:val="BodyTextChar"/>
    <w:unhideWhenUsed/>
    <w:rsid w:val="0079678B"/>
    <w:pPr>
      <w:overflowPunct w:val="0"/>
      <w:autoSpaceDE w:val="0"/>
      <w:autoSpaceDN w:val="0"/>
      <w:adjustRightInd w:val="0"/>
      <w:spacing w:line="360" w:lineRule="auto"/>
      <w:jc w:val="center"/>
    </w:pPr>
    <w:rPr>
      <w:rFonts w:ascii="Times LatArm" w:eastAsiaTheme="minorHAnsi" w:hAnsi="Times LatArm" w:cstheme="minorBidi"/>
      <w:b/>
      <w:bCs/>
      <w:sz w:val="40"/>
      <w:szCs w:val="22"/>
    </w:rPr>
  </w:style>
  <w:style w:type="character" w:customStyle="1" w:styleId="BodyTextChar1">
    <w:name w:val="Body Text Char1"/>
    <w:basedOn w:val="DefaultParagraphFont"/>
    <w:uiPriority w:val="99"/>
    <w:semiHidden/>
    <w:rsid w:val="0079678B"/>
    <w:rPr>
      <w:rFonts w:ascii="Times New Roman" w:eastAsia="Times New Roman" w:hAnsi="Times New Roman" w:cs="Times New Roman"/>
      <w:sz w:val="20"/>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7E2543"/>
    <w:rPr>
      <w:rFonts w:ascii="Times New Roman" w:eastAsia="Times New Roman" w:hAnsi="Times New Roman" w:cs="Times New Roman"/>
      <w:sz w:val="24"/>
      <w:szCs w:val="24"/>
    </w:rPr>
  </w:style>
  <w:style w:type="paragraph" w:styleId="NoSpacing">
    <w:name w:val="No Spacing"/>
    <w:uiPriority w:val="1"/>
    <w:qFormat/>
    <w:rsid w:val="002D1AEF"/>
    <w:pPr>
      <w:spacing w:after="0" w:line="240" w:lineRule="auto"/>
    </w:pPr>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4871FF"/>
    <w:rPr>
      <w:rFonts w:ascii="Arial Armenian" w:hAnsi="Arial Armenian"/>
      <w:lang w:eastAsia="ru-RU"/>
    </w:rPr>
  </w:style>
  <w:style w:type="paragraph" w:customStyle="1" w:styleId="norm">
    <w:name w:val="norm"/>
    <w:basedOn w:val="Normal"/>
    <w:link w:val="normChar"/>
    <w:qFormat/>
    <w:rsid w:val="004871FF"/>
    <w:pPr>
      <w:spacing w:line="480" w:lineRule="auto"/>
      <w:ind w:firstLine="709"/>
      <w:jc w:val="both"/>
    </w:pPr>
    <w:rPr>
      <w:rFonts w:ascii="Arial Armenian" w:eastAsiaTheme="minorHAnsi" w:hAnsi="Arial Armenian" w:cstheme="minorBidi"/>
      <w:sz w:val="22"/>
      <w:szCs w:val="22"/>
      <w:lang w:val="en-US"/>
    </w:rPr>
  </w:style>
  <w:style w:type="paragraph" w:customStyle="1" w:styleId="Default">
    <w:name w:val="Default"/>
    <w:rsid w:val="0019624D"/>
    <w:pPr>
      <w:spacing w:after="0" w:line="240" w:lineRule="auto"/>
    </w:pPr>
    <w:rPr>
      <w:rFonts w:ascii="Helvetica" w:eastAsia="Arial Unicode MS" w:hAnsi="Helvetica" w:cs="Arial Unicode MS"/>
      <w:color w:val="000000"/>
      <w:u w:color="000000"/>
    </w:rPr>
  </w:style>
  <w:style w:type="paragraph" w:styleId="Footer">
    <w:name w:val="footer"/>
    <w:basedOn w:val="Normal"/>
    <w:link w:val="FooterChar"/>
    <w:uiPriority w:val="99"/>
    <w:unhideWhenUsed/>
    <w:rsid w:val="009B34E2"/>
    <w:pPr>
      <w:tabs>
        <w:tab w:val="center" w:pos="4680"/>
        <w:tab w:val="right" w:pos="9360"/>
      </w:tabs>
    </w:pPr>
  </w:style>
  <w:style w:type="character" w:customStyle="1" w:styleId="FooterChar">
    <w:name w:val="Footer Char"/>
    <w:basedOn w:val="DefaultParagraphFont"/>
    <w:link w:val="Footer"/>
    <w:uiPriority w:val="99"/>
    <w:rsid w:val="009B34E2"/>
    <w:rPr>
      <w:rFonts w:ascii="Times New Roman" w:eastAsia="Times New Roman" w:hAnsi="Times New Roman" w:cs="Times New Roman"/>
      <w:sz w:val="20"/>
      <w:szCs w:val="20"/>
      <w:lang w:val="en-GB" w:eastAsia="ru-RU"/>
    </w:rPr>
  </w:style>
  <w:style w:type="paragraph" w:styleId="CommentText">
    <w:name w:val="annotation text"/>
    <w:basedOn w:val="Normal"/>
    <w:link w:val="CommentTextChar"/>
    <w:uiPriority w:val="99"/>
    <w:unhideWhenUsed/>
    <w:rsid w:val="0012079E"/>
  </w:style>
  <w:style w:type="character" w:customStyle="1" w:styleId="CommentTextChar">
    <w:name w:val="Comment Text Char"/>
    <w:basedOn w:val="DefaultParagraphFont"/>
    <w:link w:val="CommentText"/>
    <w:uiPriority w:val="99"/>
    <w:rsid w:val="0012079E"/>
    <w:rPr>
      <w:rFonts w:ascii="Times New Roman" w:eastAsia="Times New Roman" w:hAnsi="Times New Roman" w:cs="Times New Roman"/>
      <w:sz w:val="20"/>
      <w:szCs w:val="20"/>
      <w:lang w:val="en-GB" w:eastAsia="ru-RU"/>
    </w:rPr>
  </w:style>
  <w:style w:type="paragraph" w:customStyle="1" w:styleId="CharCharCharCharCharCharChar">
    <w:name w:val="Char Char Char Char Char Char Char"/>
    <w:basedOn w:val="Normal"/>
    <w:next w:val="Normal"/>
    <w:rsid w:val="004857CD"/>
    <w:pPr>
      <w:spacing w:after="160" w:line="240" w:lineRule="exact"/>
    </w:pPr>
    <w:rPr>
      <w:rFonts w:ascii="Tahoma" w:hAnsi="Tahoma"/>
      <w:sz w:val="24"/>
      <w:lang w:val="en-US" w:eastAsia="en-US"/>
    </w:rPr>
  </w:style>
  <w:style w:type="character" w:customStyle="1" w:styleId="Heading1Char">
    <w:name w:val="Heading 1 Char"/>
    <w:basedOn w:val="DefaultParagraphFont"/>
    <w:link w:val="Heading1"/>
    <w:uiPriority w:val="9"/>
    <w:rsid w:val="00AC1001"/>
    <w:rPr>
      <w:rFonts w:asciiTheme="majorHAnsi" w:eastAsiaTheme="majorEastAsia" w:hAnsiTheme="majorHAnsi" w:cstheme="majorBidi"/>
      <w:color w:val="365F91" w:themeColor="accent1" w:themeShade="BF"/>
      <w:sz w:val="32"/>
      <w:szCs w:val="32"/>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67815">
      <w:bodyDiv w:val="1"/>
      <w:marLeft w:val="0"/>
      <w:marRight w:val="0"/>
      <w:marTop w:val="0"/>
      <w:marBottom w:val="0"/>
      <w:divBdr>
        <w:top w:val="none" w:sz="0" w:space="0" w:color="auto"/>
        <w:left w:val="none" w:sz="0" w:space="0" w:color="auto"/>
        <w:bottom w:val="none" w:sz="0" w:space="0" w:color="auto"/>
        <w:right w:val="none" w:sz="0" w:space="0" w:color="auto"/>
      </w:divBdr>
      <w:divsChild>
        <w:div w:id="167522593">
          <w:marLeft w:val="0"/>
          <w:marRight w:val="0"/>
          <w:marTop w:val="0"/>
          <w:marBottom w:val="0"/>
          <w:divBdr>
            <w:top w:val="none" w:sz="0" w:space="0" w:color="auto"/>
            <w:left w:val="none" w:sz="0" w:space="0" w:color="auto"/>
            <w:bottom w:val="none" w:sz="0" w:space="0" w:color="auto"/>
            <w:right w:val="none" w:sz="0" w:space="0" w:color="auto"/>
          </w:divBdr>
          <w:divsChild>
            <w:div w:id="717246843">
              <w:marLeft w:val="0"/>
              <w:marRight w:val="0"/>
              <w:marTop w:val="0"/>
              <w:marBottom w:val="0"/>
              <w:divBdr>
                <w:top w:val="none" w:sz="0" w:space="0" w:color="auto"/>
                <w:left w:val="none" w:sz="0" w:space="0" w:color="auto"/>
                <w:bottom w:val="none" w:sz="0" w:space="0" w:color="auto"/>
                <w:right w:val="none" w:sz="0" w:space="0" w:color="auto"/>
              </w:divBdr>
            </w:div>
          </w:divsChild>
        </w:div>
        <w:div w:id="1912500705">
          <w:marLeft w:val="0"/>
          <w:marRight w:val="0"/>
          <w:marTop w:val="0"/>
          <w:marBottom w:val="0"/>
          <w:divBdr>
            <w:top w:val="none" w:sz="0" w:space="0" w:color="auto"/>
            <w:left w:val="none" w:sz="0" w:space="0" w:color="auto"/>
            <w:bottom w:val="none" w:sz="0" w:space="0" w:color="auto"/>
            <w:right w:val="none" w:sz="0" w:space="0" w:color="auto"/>
          </w:divBdr>
          <w:divsChild>
            <w:div w:id="1622613943">
              <w:marLeft w:val="0"/>
              <w:marRight w:val="0"/>
              <w:marTop w:val="0"/>
              <w:marBottom w:val="0"/>
              <w:divBdr>
                <w:top w:val="none" w:sz="0" w:space="0" w:color="auto"/>
                <w:left w:val="none" w:sz="0" w:space="0" w:color="auto"/>
                <w:bottom w:val="none" w:sz="0" w:space="0" w:color="auto"/>
                <w:right w:val="none" w:sz="0" w:space="0" w:color="auto"/>
              </w:divBdr>
            </w:div>
            <w:div w:id="1104156540">
              <w:marLeft w:val="0"/>
              <w:marRight w:val="0"/>
              <w:marTop w:val="0"/>
              <w:marBottom w:val="0"/>
              <w:divBdr>
                <w:top w:val="none" w:sz="0" w:space="0" w:color="auto"/>
                <w:left w:val="none" w:sz="0" w:space="0" w:color="auto"/>
                <w:bottom w:val="none" w:sz="0" w:space="0" w:color="auto"/>
                <w:right w:val="none" w:sz="0" w:space="0" w:color="auto"/>
              </w:divBdr>
              <w:divsChild>
                <w:div w:id="124014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69060">
      <w:bodyDiv w:val="1"/>
      <w:marLeft w:val="0"/>
      <w:marRight w:val="0"/>
      <w:marTop w:val="0"/>
      <w:marBottom w:val="0"/>
      <w:divBdr>
        <w:top w:val="none" w:sz="0" w:space="0" w:color="auto"/>
        <w:left w:val="none" w:sz="0" w:space="0" w:color="auto"/>
        <w:bottom w:val="none" w:sz="0" w:space="0" w:color="auto"/>
        <w:right w:val="none" w:sz="0" w:space="0" w:color="auto"/>
      </w:divBdr>
      <w:divsChild>
        <w:div w:id="1705902527">
          <w:marLeft w:val="0"/>
          <w:marRight w:val="0"/>
          <w:marTop w:val="0"/>
          <w:marBottom w:val="0"/>
          <w:divBdr>
            <w:top w:val="none" w:sz="0" w:space="0" w:color="auto"/>
            <w:left w:val="none" w:sz="0" w:space="0" w:color="auto"/>
            <w:bottom w:val="none" w:sz="0" w:space="0" w:color="auto"/>
            <w:right w:val="none" w:sz="0" w:space="0" w:color="auto"/>
          </w:divBdr>
          <w:divsChild>
            <w:div w:id="539559625">
              <w:marLeft w:val="0"/>
              <w:marRight w:val="0"/>
              <w:marTop w:val="0"/>
              <w:marBottom w:val="0"/>
              <w:divBdr>
                <w:top w:val="none" w:sz="0" w:space="0" w:color="auto"/>
                <w:left w:val="none" w:sz="0" w:space="0" w:color="auto"/>
                <w:bottom w:val="none" w:sz="0" w:space="0" w:color="auto"/>
                <w:right w:val="none" w:sz="0" w:space="0" w:color="auto"/>
              </w:divBdr>
            </w:div>
          </w:divsChild>
        </w:div>
        <w:div w:id="27026963">
          <w:marLeft w:val="0"/>
          <w:marRight w:val="0"/>
          <w:marTop w:val="0"/>
          <w:marBottom w:val="0"/>
          <w:divBdr>
            <w:top w:val="none" w:sz="0" w:space="0" w:color="auto"/>
            <w:left w:val="none" w:sz="0" w:space="0" w:color="auto"/>
            <w:bottom w:val="none" w:sz="0" w:space="0" w:color="auto"/>
            <w:right w:val="none" w:sz="0" w:space="0" w:color="auto"/>
          </w:divBdr>
          <w:divsChild>
            <w:div w:id="229462720">
              <w:marLeft w:val="0"/>
              <w:marRight w:val="0"/>
              <w:marTop w:val="0"/>
              <w:marBottom w:val="0"/>
              <w:divBdr>
                <w:top w:val="none" w:sz="0" w:space="0" w:color="auto"/>
                <w:left w:val="none" w:sz="0" w:space="0" w:color="auto"/>
                <w:bottom w:val="none" w:sz="0" w:space="0" w:color="auto"/>
                <w:right w:val="none" w:sz="0" w:space="0" w:color="auto"/>
              </w:divBdr>
            </w:div>
            <w:div w:id="1206721671">
              <w:marLeft w:val="0"/>
              <w:marRight w:val="0"/>
              <w:marTop w:val="0"/>
              <w:marBottom w:val="0"/>
              <w:divBdr>
                <w:top w:val="none" w:sz="0" w:space="0" w:color="auto"/>
                <w:left w:val="none" w:sz="0" w:space="0" w:color="auto"/>
                <w:bottom w:val="none" w:sz="0" w:space="0" w:color="auto"/>
                <w:right w:val="none" w:sz="0" w:space="0" w:color="auto"/>
              </w:divBdr>
              <w:divsChild>
                <w:div w:id="84482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71108">
      <w:bodyDiv w:val="1"/>
      <w:marLeft w:val="0"/>
      <w:marRight w:val="0"/>
      <w:marTop w:val="0"/>
      <w:marBottom w:val="0"/>
      <w:divBdr>
        <w:top w:val="none" w:sz="0" w:space="0" w:color="auto"/>
        <w:left w:val="none" w:sz="0" w:space="0" w:color="auto"/>
        <w:bottom w:val="none" w:sz="0" w:space="0" w:color="auto"/>
        <w:right w:val="none" w:sz="0" w:space="0" w:color="auto"/>
      </w:divBdr>
    </w:div>
    <w:div w:id="67265197">
      <w:bodyDiv w:val="1"/>
      <w:marLeft w:val="0"/>
      <w:marRight w:val="0"/>
      <w:marTop w:val="0"/>
      <w:marBottom w:val="0"/>
      <w:divBdr>
        <w:top w:val="none" w:sz="0" w:space="0" w:color="auto"/>
        <w:left w:val="none" w:sz="0" w:space="0" w:color="auto"/>
        <w:bottom w:val="none" w:sz="0" w:space="0" w:color="auto"/>
        <w:right w:val="none" w:sz="0" w:space="0" w:color="auto"/>
      </w:divBdr>
    </w:div>
    <w:div w:id="72046517">
      <w:bodyDiv w:val="1"/>
      <w:marLeft w:val="0"/>
      <w:marRight w:val="0"/>
      <w:marTop w:val="0"/>
      <w:marBottom w:val="0"/>
      <w:divBdr>
        <w:top w:val="none" w:sz="0" w:space="0" w:color="auto"/>
        <w:left w:val="none" w:sz="0" w:space="0" w:color="auto"/>
        <w:bottom w:val="none" w:sz="0" w:space="0" w:color="auto"/>
        <w:right w:val="none" w:sz="0" w:space="0" w:color="auto"/>
      </w:divBdr>
    </w:div>
    <w:div w:id="163129005">
      <w:bodyDiv w:val="1"/>
      <w:marLeft w:val="0"/>
      <w:marRight w:val="0"/>
      <w:marTop w:val="0"/>
      <w:marBottom w:val="0"/>
      <w:divBdr>
        <w:top w:val="none" w:sz="0" w:space="0" w:color="auto"/>
        <w:left w:val="none" w:sz="0" w:space="0" w:color="auto"/>
        <w:bottom w:val="none" w:sz="0" w:space="0" w:color="auto"/>
        <w:right w:val="none" w:sz="0" w:space="0" w:color="auto"/>
      </w:divBdr>
    </w:div>
    <w:div w:id="199100492">
      <w:bodyDiv w:val="1"/>
      <w:marLeft w:val="0"/>
      <w:marRight w:val="0"/>
      <w:marTop w:val="0"/>
      <w:marBottom w:val="0"/>
      <w:divBdr>
        <w:top w:val="none" w:sz="0" w:space="0" w:color="auto"/>
        <w:left w:val="none" w:sz="0" w:space="0" w:color="auto"/>
        <w:bottom w:val="none" w:sz="0" w:space="0" w:color="auto"/>
        <w:right w:val="none" w:sz="0" w:space="0" w:color="auto"/>
      </w:divBdr>
      <w:divsChild>
        <w:div w:id="1747216888">
          <w:marLeft w:val="0"/>
          <w:marRight w:val="0"/>
          <w:marTop w:val="0"/>
          <w:marBottom w:val="0"/>
          <w:divBdr>
            <w:top w:val="none" w:sz="0" w:space="0" w:color="auto"/>
            <w:left w:val="none" w:sz="0" w:space="0" w:color="auto"/>
            <w:bottom w:val="none" w:sz="0" w:space="0" w:color="auto"/>
            <w:right w:val="none" w:sz="0" w:space="0" w:color="auto"/>
          </w:divBdr>
          <w:divsChild>
            <w:div w:id="1472670702">
              <w:marLeft w:val="0"/>
              <w:marRight w:val="0"/>
              <w:marTop w:val="0"/>
              <w:marBottom w:val="0"/>
              <w:divBdr>
                <w:top w:val="none" w:sz="0" w:space="0" w:color="auto"/>
                <w:left w:val="none" w:sz="0" w:space="0" w:color="auto"/>
                <w:bottom w:val="none" w:sz="0" w:space="0" w:color="auto"/>
                <w:right w:val="none" w:sz="0" w:space="0" w:color="auto"/>
              </w:divBdr>
            </w:div>
          </w:divsChild>
        </w:div>
        <w:div w:id="1603952583">
          <w:marLeft w:val="0"/>
          <w:marRight w:val="0"/>
          <w:marTop w:val="0"/>
          <w:marBottom w:val="0"/>
          <w:divBdr>
            <w:top w:val="none" w:sz="0" w:space="0" w:color="auto"/>
            <w:left w:val="none" w:sz="0" w:space="0" w:color="auto"/>
            <w:bottom w:val="none" w:sz="0" w:space="0" w:color="auto"/>
            <w:right w:val="none" w:sz="0" w:space="0" w:color="auto"/>
          </w:divBdr>
          <w:divsChild>
            <w:div w:id="2112624760">
              <w:marLeft w:val="0"/>
              <w:marRight w:val="0"/>
              <w:marTop w:val="0"/>
              <w:marBottom w:val="0"/>
              <w:divBdr>
                <w:top w:val="none" w:sz="0" w:space="0" w:color="auto"/>
                <w:left w:val="none" w:sz="0" w:space="0" w:color="auto"/>
                <w:bottom w:val="none" w:sz="0" w:space="0" w:color="auto"/>
                <w:right w:val="none" w:sz="0" w:space="0" w:color="auto"/>
              </w:divBdr>
            </w:div>
            <w:div w:id="1777943356">
              <w:marLeft w:val="0"/>
              <w:marRight w:val="0"/>
              <w:marTop w:val="0"/>
              <w:marBottom w:val="0"/>
              <w:divBdr>
                <w:top w:val="none" w:sz="0" w:space="0" w:color="auto"/>
                <w:left w:val="none" w:sz="0" w:space="0" w:color="auto"/>
                <w:bottom w:val="none" w:sz="0" w:space="0" w:color="auto"/>
                <w:right w:val="none" w:sz="0" w:space="0" w:color="auto"/>
              </w:divBdr>
              <w:divsChild>
                <w:div w:id="136015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61305">
      <w:bodyDiv w:val="1"/>
      <w:marLeft w:val="0"/>
      <w:marRight w:val="0"/>
      <w:marTop w:val="0"/>
      <w:marBottom w:val="0"/>
      <w:divBdr>
        <w:top w:val="none" w:sz="0" w:space="0" w:color="auto"/>
        <w:left w:val="none" w:sz="0" w:space="0" w:color="auto"/>
        <w:bottom w:val="none" w:sz="0" w:space="0" w:color="auto"/>
        <w:right w:val="none" w:sz="0" w:space="0" w:color="auto"/>
      </w:divBdr>
    </w:div>
    <w:div w:id="212348856">
      <w:bodyDiv w:val="1"/>
      <w:marLeft w:val="0"/>
      <w:marRight w:val="0"/>
      <w:marTop w:val="0"/>
      <w:marBottom w:val="0"/>
      <w:divBdr>
        <w:top w:val="none" w:sz="0" w:space="0" w:color="auto"/>
        <w:left w:val="none" w:sz="0" w:space="0" w:color="auto"/>
        <w:bottom w:val="none" w:sz="0" w:space="0" w:color="auto"/>
        <w:right w:val="none" w:sz="0" w:space="0" w:color="auto"/>
      </w:divBdr>
      <w:divsChild>
        <w:div w:id="649600095">
          <w:marLeft w:val="0"/>
          <w:marRight w:val="0"/>
          <w:marTop w:val="0"/>
          <w:marBottom w:val="0"/>
          <w:divBdr>
            <w:top w:val="none" w:sz="0" w:space="0" w:color="auto"/>
            <w:left w:val="none" w:sz="0" w:space="0" w:color="auto"/>
            <w:bottom w:val="none" w:sz="0" w:space="0" w:color="auto"/>
            <w:right w:val="none" w:sz="0" w:space="0" w:color="auto"/>
          </w:divBdr>
          <w:divsChild>
            <w:div w:id="1197356747">
              <w:marLeft w:val="0"/>
              <w:marRight w:val="0"/>
              <w:marTop w:val="0"/>
              <w:marBottom w:val="0"/>
              <w:divBdr>
                <w:top w:val="none" w:sz="0" w:space="0" w:color="auto"/>
                <w:left w:val="none" w:sz="0" w:space="0" w:color="auto"/>
                <w:bottom w:val="none" w:sz="0" w:space="0" w:color="auto"/>
                <w:right w:val="none" w:sz="0" w:space="0" w:color="auto"/>
              </w:divBdr>
            </w:div>
          </w:divsChild>
        </w:div>
        <w:div w:id="318116318">
          <w:marLeft w:val="0"/>
          <w:marRight w:val="0"/>
          <w:marTop w:val="0"/>
          <w:marBottom w:val="0"/>
          <w:divBdr>
            <w:top w:val="none" w:sz="0" w:space="0" w:color="auto"/>
            <w:left w:val="none" w:sz="0" w:space="0" w:color="auto"/>
            <w:bottom w:val="none" w:sz="0" w:space="0" w:color="auto"/>
            <w:right w:val="none" w:sz="0" w:space="0" w:color="auto"/>
          </w:divBdr>
          <w:divsChild>
            <w:div w:id="2102296556">
              <w:marLeft w:val="0"/>
              <w:marRight w:val="0"/>
              <w:marTop w:val="0"/>
              <w:marBottom w:val="0"/>
              <w:divBdr>
                <w:top w:val="none" w:sz="0" w:space="0" w:color="auto"/>
                <w:left w:val="none" w:sz="0" w:space="0" w:color="auto"/>
                <w:bottom w:val="none" w:sz="0" w:space="0" w:color="auto"/>
                <w:right w:val="none" w:sz="0" w:space="0" w:color="auto"/>
              </w:divBdr>
            </w:div>
            <w:div w:id="1353609171">
              <w:marLeft w:val="0"/>
              <w:marRight w:val="0"/>
              <w:marTop w:val="0"/>
              <w:marBottom w:val="0"/>
              <w:divBdr>
                <w:top w:val="none" w:sz="0" w:space="0" w:color="auto"/>
                <w:left w:val="none" w:sz="0" w:space="0" w:color="auto"/>
                <w:bottom w:val="none" w:sz="0" w:space="0" w:color="auto"/>
                <w:right w:val="none" w:sz="0" w:space="0" w:color="auto"/>
              </w:divBdr>
              <w:divsChild>
                <w:div w:id="103496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134689">
      <w:bodyDiv w:val="1"/>
      <w:marLeft w:val="0"/>
      <w:marRight w:val="0"/>
      <w:marTop w:val="0"/>
      <w:marBottom w:val="0"/>
      <w:divBdr>
        <w:top w:val="none" w:sz="0" w:space="0" w:color="auto"/>
        <w:left w:val="none" w:sz="0" w:space="0" w:color="auto"/>
        <w:bottom w:val="none" w:sz="0" w:space="0" w:color="auto"/>
        <w:right w:val="none" w:sz="0" w:space="0" w:color="auto"/>
      </w:divBdr>
      <w:divsChild>
        <w:div w:id="1398624571">
          <w:marLeft w:val="0"/>
          <w:marRight w:val="0"/>
          <w:marTop w:val="0"/>
          <w:marBottom w:val="0"/>
          <w:divBdr>
            <w:top w:val="none" w:sz="0" w:space="0" w:color="auto"/>
            <w:left w:val="none" w:sz="0" w:space="0" w:color="auto"/>
            <w:bottom w:val="none" w:sz="0" w:space="0" w:color="auto"/>
            <w:right w:val="none" w:sz="0" w:space="0" w:color="auto"/>
          </w:divBdr>
          <w:divsChild>
            <w:div w:id="1133208872">
              <w:marLeft w:val="0"/>
              <w:marRight w:val="0"/>
              <w:marTop w:val="0"/>
              <w:marBottom w:val="0"/>
              <w:divBdr>
                <w:top w:val="none" w:sz="0" w:space="0" w:color="auto"/>
                <w:left w:val="none" w:sz="0" w:space="0" w:color="auto"/>
                <w:bottom w:val="none" w:sz="0" w:space="0" w:color="auto"/>
                <w:right w:val="none" w:sz="0" w:space="0" w:color="auto"/>
              </w:divBdr>
            </w:div>
          </w:divsChild>
        </w:div>
        <w:div w:id="2105953596">
          <w:marLeft w:val="0"/>
          <w:marRight w:val="0"/>
          <w:marTop w:val="0"/>
          <w:marBottom w:val="0"/>
          <w:divBdr>
            <w:top w:val="none" w:sz="0" w:space="0" w:color="auto"/>
            <w:left w:val="none" w:sz="0" w:space="0" w:color="auto"/>
            <w:bottom w:val="none" w:sz="0" w:space="0" w:color="auto"/>
            <w:right w:val="none" w:sz="0" w:space="0" w:color="auto"/>
          </w:divBdr>
          <w:divsChild>
            <w:div w:id="1787194591">
              <w:marLeft w:val="0"/>
              <w:marRight w:val="0"/>
              <w:marTop w:val="0"/>
              <w:marBottom w:val="0"/>
              <w:divBdr>
                <w:top w:val="none" w:sz="0" w:space="0" w:color="auto"/>
                <w:left w:val="none" w:sz="0" w:space="0" w:color="auto"/>
                <w:bottom w:val="none" w:sz="0" w:space="0" w:color="auto"/>
                <w:right w:val="none" w:sz="0" w:space="0" w:color="auto"/>
              </w:divBdr>
            </w:div>
            <w:div w:id="655230449">
              <w:marLeft w:val="0"/>
              <w:marRight w:val="0"/>
              <w:marTop w:val="0"/>
              <w:marBottom w:val="0"/>
              <w:divBdr>
                <w:top w:val="none" w:sz="0" w:space="0" w:color="auto"/>
                <w:left w:val="none" w:sz="0" w:space="0" w:color="auto"/>
                <w:bottom w:val="none" w:sz="0" w:space="0" w:color="auto"/>
                <w:right w:val="none" w:sz="0" w:space="0" w:color="auto"/>
              </w:divBdr>
              <w:divsChild>
                <w:div w:id="121407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761553">
      <w:bodyDiv w:val="1"/>
      <w:marLeft w:val="0"/>
      <w:marRight w:val="0"/>
      <w:marTop w:val="0"/>
      <w:marBottom w:val="0"/>
      <w:divBdr>
        <w:top w:val="none" w:sz="0" w:space="0" w:color="auto"/>
        <w:left w:val="none" w:sz="0" w:space="0" w:color="auto"/>
        <w:bottom w:val="none" w:sz="0" w:space="0" w:color="auto"/>
        <w:right w:val="none" w:sz="0" w:space="0" w:color="auto"/>
      </w:divBdr>
      <w:divsChild>
        <w:div w:id="882592633">
          <w:marLeft w:val="0"/>
          <w:marRight w:val="0"/>
          <w:marTop w:val="0"/>
          <w:marBottom w:val="0"/>
          <w:divBdr>
            <w:top w:val="none" w:sz="0" w:space="0" w:color="auto"/>
            <w:left w:val="none" w:sz="0" w:space="0" w:color="auto"/>
            <w:bottom w:val="none" w:sz="0" w:space="0" w:color="auto"/>
            <w:right w:val="none" w:sz="0" w:space="0" w:color="auto"/>
          </w:divBdr>
          <w:divsChild>
            <w:div w:id="464735449">
              <w:marLeft w:val="0"/>
              <w:marRight w:val="0"/>
              <w:marTop w:val="0"/>
              <w:marBottom w:val="0"/>
              <w:divBdr>
                <w:top w:val="none" w:sz="0" w:space="0" w:color="auto"/>
                <w:left w:val="none" w:sz="0" w:space="0" w:color="auto"/>
                <w:bottom w:val="none" w:sz="0" w:space="0" w:color="auto"/>
                <w:right w:val="none" w:sz="0" w:space="0" w:color="auto"/>
              </w:divBdr>
            </w:div>
          </w:divsChild>
        </w:div>
        <w:div w:id="270864352">
          <w:marLeft w:val="0"/>
          <w:marRight w:val="0"/>
          <w:marTop w:val="0"/>
          <w:marBottom w:val="0"/>
          <w:divBdr>
            <w:top w:val="none" w:sz="0" w:space="0" w:color="auto"/>
            <w:left w:val="none" w:sz="0" w:space="0" w:color="auto"/>
            <w:bottom w:val="none" w:sz="0" w:space="0" w:color="auto"/>
            <w:right w:val="none" w:sz="0" w:space="0" w:color="auto"/>
          </w:divBdr>
          <w:divsChild>
            <w:div w:id="1969241125">
              <w:marLeft w:val="0"/>
              <w:marRight w:val="0"/>
              <w:marTop w:val="0"/>
              <w:marBottom w:val="0"/>
              <w:divBdr>
                <w:top w:val="none" w:sz="0" w:space="0" w:color="auto"/>
                <w:left w:val="none" w:sz="0" w:space="0" w:color="auto"/>
                <w:bottom w:val="none" w:sz="0" w:space="0" w:color="auto"/>
                <w:right w:val="none" w:sz="0" w:space="0" w:color="auto"/>
              </w:divBdr>
            </w:div>
            <w:div w:id="1011222155">
              <w:marLeft w:val="0"/>
              <w:marRight w:val="0"/>
              <w:marTop w:val="0"/>
              <w:marBottom w:val="0"/>
              <w:divBdr>
                <w:top w:val="none" w:sz="0" w:space="0" w:color="auto"/>
                <w:left w:val="none" w:sz="0" w:space="0" w:color="auto"/>
                <w:bottom w:val="none" w:sz="0" w:space="0" w:color="auto"/>
                <w:right w:val="none" w:sz="0" w:space="0" w:color="auto"/>
              </w:divBdr>
              <w:divsChild>
                <w:div w:id="182342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966818">
      <w:bodyDiv w:val="1"/>
      <w:marLeft w:val="0"/>
      <w:marRight w:val="0"/>
      <w:marTop w:val="0"/>
      <w:marBottom w:val="0"/>
      <w:divBdr>
        <w:top w:val="none" w:sz="0" w:space="0" w:color="auto"/>
        <w:left w:val="none" w:sz="0" w:space="0" w:color="auto"/>
        <w:bottom w:val="none" w:sz="0" w:space="0" w:color="auto"/>
        <w:right w:val="none" w:sz="0" w:space="0" w:color="auto"/>
      </w:divBdr>
      <w:divsChild>
        <w:div w:id="2100322266">
          <w:marLeft w:val="0"/>
          <w:marRight w:val="0"/>
          <w:marTop w:val="0"/>
          <w:marBottom w:val="0"/>
          <w:divBdr>
            <w:top w:val="none" w:sz="0" w:space="0" w:color="auto"/>
            <w:left w:val="none" w:sz="0" w:space="0" w:color="auto"/>
            <w:bottom w:val="none" w:sz="0" w:space="0" w:color="auto"/>
            <w:right w:val="none" w:sz="0" w:space="0" w:color="auto"/>
          </w:divBdr>
          <w:divsChild>
            <w:div w:id="1275286297">
              <w:marLeft w:val="0"/>
              <w:marRight w:val="0"/>
              <w:marTop w:val="0"/>
              <w:marBottom w:val="0"/>
              <w:divBdr>
                <w:top w:val="none" w:sz="0" w:space="0" w:color="auto"/>
                <w:left w:val="none" w:sz="0" w:space="0" w:color="auto"/>
                <w:bottom w:val="none" w:sz="0" w:space="0" w:color="auto"/>
                <w:right w:val="none" w:sz="0" w:space="0" w:color="auto"/>
              </w:divBdr>
            </w:div>
          </w:divsChild>
        </w:div>
        <w:div w:id="637301074">
          <w:marLeft w:val="0"/>
          <w:marRight w:val="0"/>
          <w:marTop w:val="0"/>
          <w:marBottom w:val="0"/>
          <w:divBdr>
            <w:top w:val="none" w:sz="0" w:space="0" w:color="auto"/>
            <w:left w:val="none" w:sz="0" w:space="0" w:color="auto"/>
            <w:bottom w:val="none" w:sz="0" w:space="0" w:color="auto"/>
            <w:right w:val="none" w:sz="0" w:space="0" w:color="auto"/>
          </w:divBdr>
          <w:divsChild>
            <w:div w:id="1526215045">
              <w:marLeft w:val="0"/>
              <w:marRight w:val="0"/>
              <w:marTop w:val="0"/>
              <w:marBottom w:val="0"/>
              <w:divBdr>
                <w:top w:val="none" w:sz="0" w:space="0" w:color="auto"/>
                <w:left w:val="none" w:sz="0" w:space="0" w:color="auto"/>
                <w:bottom w:val="none" w:sz="0" w:space="0" w:color="auto"/>
                <w:right w:val="none" w:sz="0" w:space="0" w:color="auto"/>
              </w:divBdr>
            </w:div>
            <w:div w:id="960845551">
              <w:marLeft w:val="0"/>
              <w:marRight w:val="0"/>
              <w:marTop w:val="0"/>
              <w:marBottom w:val="0"/>
              <w:divBdr>
                <w:top w:val="none" w:sz="0" w:space="0" w:color="auto"/>
                <w:left w:val="none" w:sz="0" w:space="0" w:color="auto"/>
                <w:bottom w:val="none" w:sz="0" w:space="0" w:color="auto"/>
                <w:right w:val="none" w:sz="0" w:space="0" w:color="auto"/>
              </w:divBdr>
              <w:divsChild>
                <w:div w:id="154274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630160">
      <w:bodyDiv w:val="1"/>
      <w:marLeft w:val="0"/>
      <w:marRight w:val="0"/>
      <w:marTop w:val="0"/>
      <w:marBottom w:val="0"/>
      <w:divBdr>
        <w:top w:val="none" w:sz="0" w:space="0" w:color="auto"/>
        <w:left w:val="none" w:sz="0" w:space="0" w:color="auto"/>
        <w:bottom w:val="none" w:sz="0" w:space="0" w:color="auto"/>
        <w:right w:val="none" w:sz="0" w:space="0" w:color="auto"/>
      </w:divBdr>
    </w:div>
    <w:div w:id="469326323">
      <w:bodyDiv w:val="1"/>
      <w:marLeft w:val="0"/>
      <w:marRight w:val="0"/>
      <w:marTop w:val="0"/>
      <w:marBottom w:val="0"/>
      <w:divBdr>
        <w:top w:val="none" w:sz="0" w:space="0" w:color="auto"/>
        <w:left w:val="none" w:sz="0" w:space="0" w:color="auto"/>
        <w:bottom w:val="none" w:sz="0" w:space="0" w:color="auto"/>
        <w:right w:val="none" w:sz="0" w:space="0" w:color="auto"/>
      </w:divBdr>
    </w:div>
    <w:div w:id="476797239">
      <w:bodyDiv w:val="1"/>
      <w:marLeft w:val="0"/>
      <w:marRight w:val="0"/>
      <w:marTop w:val="0"/>
      <w:marBottom w:val="0"/>
      <w:divBdr>
        <w:top w:val="none" w:sz="0" w:space="0" w:color="auto"/>
        <w:left w:val="none" w:sz="0" w:space="0" w:color="auto"/>
        <w:bottom w:val="none" w:sz="0" w:space="0" w:color="auto"/>
        <w:right w:val="none" w:sz="0" w:space="0" w:color="auto"/>
      </w:divBdr>
      <w:divsChild>
        <w:div w:id="556547476">
          <w:marLeft w:val="0"/>
          <w:marRight w:val="0"/>
          <w:marTop w:val="0"/>
          <w:marBottom w:val="0"/>
          <w:divBdr>
            <w:top w:val="none" w:sz="0" w:space="0" w:color="auto"/>
            <w:left w:val="none" w:sz="0" w:space="0" w:color="auto"/>
            <w:bottom w:val="none" w:sz="0" w:space="0" w:color="auto"/>
            <w:right w:val="none" w:sz="0" w:space="0" w:color="auto"/>
          </w:divBdr>
          <w:divsChild>
            <w:div w:id="143131472">
              <w:marLeft w:val="0"/>
              <w:marRight w:val="0"/>
              <w:marTop w:val="0"/>
              <w:marBottom w:val="0"/>
              <w:divBdr>
                <w:top w:val="none" w:sz="0" w:space="0" w:color="auto"/>
                <w:left w:val="none" w:sz="0" w:space="0" w:color="auto"/>
                <w:bottom w:val="none" w:sz="0" w:space="0" w:color="auto"/>
                <w:right w:val="none" w:sz="0" w:space="0" w:color="auto"/>
              </w:divBdr>
            </w:div>
          </w:divsChild>
        </w:div>
        <w:div w:id="136265633">
          <w:marLeft w:val="0"/>
          <w:marRight w:val="0"/>
          <w:marTop w:val="0"/>
          <w:marBottom w:val="0"/>
          <w:divBdr>
            <w:top w:val="none" w:sz="0" w:space="0" w:color="auto"/>
            <w:left w:val="none" w:sz="0" w:space="0" w:color="auto"/>
            <w:bottom w:val="none" w:sz="0" w:space="0" w:color="auto"/>
            <w:right w:val="none" w:sz="0" w:space="0" w:color="auto"/>
          </w:divBdr>
          <w:divsChild>
            <w:div w:id="55397119">
              <w:marLeft w:val="0"/>
              <w:marRight w:val="0"/>
              <w:marTop w:val="0"/>
              <w:marBottom w:val="0"/>
              <w:divBdr>
                <w:top w:val="none" w:sz="0" w:space="0" w:color="auto"/>
                <w:left w:val="none" w:sz="0" w:space="0" w:color="auto"/>
                <w:bottom w:val="none" w:sz="0" w:space="0" w:color="auto"/>
                <w:right w:val="none" w:sz="0" w:space="0" w:color="auto"/>
              </w:divBdr>
            </w:div>
            <w:div w:id="1519349838">
              <w:marLeft w:val="0"/>
              <w:marRight w:val="0"/>
              <w:marTop w:val="0"/>
              <w:marBottom w:val="0"/>
              <w:divBdr>
                <w:top w:val="none" w:sz="0" w:space="0" w:color="auto"/>
                <w:left w:val="none" w:sz="0" w:space="0" w:color="auto"/>
                <w:bottom w:val="none" w:sz="0" w:space="0" w:color="auto"/>
                <w:right w:val="none" w:sz="0" w:space="0" w:color="auto"/>
              </w:divBdr>
              <w:divsChild>
                <w:div w:id="95348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885073">
      <w:bodyDiv w:val="1"/>
      <w:marLeft w:val="0"/>
      <w:marRight w:val="0"/>
      <w:marTop w:val="0"/>
      <w:marBottom w:val="0"/>
      <w:divBdr>
        <w:top w:val="none" w:sz="0" w:space="0" w:color="auto"/>
        <w:left w:val="none" w:sz="0" w:space="0" w:color="auto"/>
        <w:bottom w:val="none" w:sz="0" w:space="0" w:color="auto"/>
        <w:right w:val="none" w:sz="0" w:space="0" w:color="auto"/>
      </w:divBdr>
      <w:divsChild>
        <w:div w:id="1059788515">
          <w:marLeft w:val="0"/>
          <w:marRight w:val="0"/>
          <w:marTop w:val="0"/>
          <w:marBottom w:val="0"/>
          <w:divBdr>
            <w:top w:val="none" w:sz="0" w:space="0" w:color="auto"/>
            <w:left w:val="none" w:sz="0" w:space="0" w:color="auto"/>
            <w:bottom w:val="none" w:sz="0" w:space="0" w:color="auto"/>
            <w:right w:val="none" w:sz="0" w:space="0" w:color="auto"/>
          </w:divBdr>
          <w:divsChild>
            <w:div w:id="215746679">
              <w:marLeft w:val="0"/>
              <w:marRight w:val="0"/>
              <w:marTop w:val="0"/>
              <w:marBottom w:val="0"/>
              <w:divBdr>
                <w:top w:val="none" w:sz="0" w:space="0" w:color="auto"/>
                <w:left w:val="none" w:sz="0" w:space="0" w:color="auto"/>
                <w:bottom w:val="none" w:sz="0" w:space="0" w:color="auto"/>
                <w:right w:val="none" w:sz="0" w:space="0" w:color="auto"/>
              </w:divBdr>
            </w:div>
          </w:divsChild>
        </w:div>
        <w:div w:id="493645622">
          <w:marLeft w:val="0"/>
          <w:marRight w:val="0"/>
          <w:marTop w:val="0"/>
          <w:marBottom w:val="0"/>
          <w:divBdr>
            <w:top w:val="none" w:sz="0" w:space="0" w:color="auto"/>
            <w:left w:val="none" w:sz="0" w:space="0" w:color="auto"/>
            <w:bottom w:val="none" w:sz="0" w:space="0" w:color="auto"/>
            <w:right w:val="none" w:sz="0" w:space="0" w:color="auto"/>
          </w:divBdr>
          <w:divsChild>
            <w:div w:id="187842638">
              <w:marLeft w:val="0"/>
              <w:marRight w:val="0"/>
              <w:marTop w:val="0"/>
              <w:marBottom w:val="0"/>
              <w:divBdr>
                <w:top w:val="none" w:sz="0" w:space="0" w:color="auto"/>
                <w:left w:val="none" w:sz="0" w:space="0" w:color="auto"/>
                <w:bottom w:val="none" w:sz="0" w:space="0" w:color="auto"/>
                <w:right w:val="none" w:sz="0" w:space="0" w:color="auto"/>
              </w:divBdr>
            </w:div>
            <w:div w:id="648948036">
              <w:marLeft w:val="0"/>
              <w:marRight w:val="0"/>
              <w:marTop w:val="0"/>
              <w:marBottom w:val="0"/>
              <w:divBdr>
                <w:top w:val="none" w:sz="0" w:space="0" w:color="auto"/>
                <w:left w:val="none" w:sz="0" w:space="0" w:color="auto"/>
                <w:bottom w:val="none" w:sz="0" w:space="0" w:color="auto"/>
                <w:right w:val="none" w:sz="0" w:space="0" w:color="auto"/>
              </w:divBdr>
              <w:divsChild>
                <w:div w:id="1547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921125">
      <w:bodyDiv w:val="1"/>
      <w:marLeft w:val="0"/>
      <w:marRight w:val="0"/>
      <w:marTop w:val="0"/>
      <w:marBottom w:val="0"/>
      <w:divBdr>
        <w:top w:val="none" w:sz="0" w:space="0" w:color="auto"/>
        <w:left w:val="none" w:sz="0" w:space="0" w:color="auto"/>
        <w:bottom w:val="none" w:sz="0" w:space="0" w:color="auto"/>
        <w:right w:val="none" w:sz="0" w:space="0" w:color="auto"/>
      </w:divBdr>
      <w:divsChild>
        <w:div w:id="1542522536">
          <w:marLeft w:val="0"/>
          <w:marRight w:val="0"/>
          <w:marTop w:val="0"/>
          <w:marBottom w:val="0"/>
          <w:divBdr>
            <w:top w:val="none" w:sz="0" w:space="0" w:color="auto"/>
            <w:left w:val="none" w:sz="0" w:space="0" w:color="auto"/>
            <w:bottom w:val="none" w:sz="0" w:space="0" w:color="auto"/>
            <w:right w:val="none" w:sz="0" w:space="0" w:color="auto"/>
          </w:divBdr>
          <w:divsChild>
            <w:div w:id="1986667802">
              <w:marLeft w:val="0"/>
              <w:marRight w:val="0"/>
              <w:marTop w:val="0"/>
              <w:marBottom w:val="0"/>
              <w:divBdr>
                <w:top w:val="none" w:sz="0" w:space="0" w:color="auto"/>
                <w:left w:val="none" w:sz="0" w:space="0" w:color="auto"/>
                <w:bottom w:val="none" w:sz="0" w:space="0" w:color="auto"/>
                <w:right w:val="none" w:sz="0" w:space="0" w:color="auto"/>
              </w:divBdr>
            </w:div>
          </w:divsChild>
        </w:div>
        <w:div w:id="1988125187">
          <w:marLeft w:val="0"/>
          <w:marRight w:val="0"/>
          <w:marTop w:val="0"/>
          <w:marBottom w:val="0"/>
          <w:divBdr>
            <w:top w:val="none" w:sz="0" w:space="0" w:color="auto"/>
            <w:left w:val="none" w:sz="0" w:space="0" w:color="auto"/>
            <w:bottom w:val="none" w:sz="0" w:space="0" w:color="auto"/>
            <w:right w:val="none" w:sz="0" w:space="0" w:color="auto"/>
          </w:divBdr>
          <w:divsChild>
            <w:div w:id="1542279322">
              <w:marLeft w:val="0"/>
              <w:marRight w:val="0"/>
              <w:marTop w:val="0"/>
              <w:marBottom w:val="0"/>
              <w:divBdr>
                <w:top w:val="none" w:sz="0" w:space="0" w:color="auto"/>
                <w:left w:val="none" w:sz="0" w:space="0" w:color="auto"/>
                <w:bottom w:val="none" w:sz="0" w:space="0" w:color="auto"/>
                <w:right w:val="none" w:sz="0" w:space="0" w:color="auto"/>
              </w:divBdr>
            </w:div>
            <w:div w:id="252519132">
              <w:marLeft w:val="0"/>
              <w:marRight w:val="0"/>
              <w:marTop w:val="0"/>
              <w:marBottom w:val="0"/>
              <w:divBdr>
                <w:top w:val="none" w:sz="0" w:space="0" w:color="auto"/>
                <w:left w:val="none" w:sz="0" w:space="0" w:color="auto"/>
                <w:bottom w:val="none" w:sz="0" w:space="0" w:color="auto"/>
                <w:right w:val="none" w:sz="0" w:space="0" w:color="auto"/>
              </w:divBdr>
              <w:divsChild>
                <w:div w:id="142842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355399">
      <w:bodyDiv w:val="1"/>
      <w:marLeft w:val="0"/>
      <w:marRight w:val="0"/>
      <w:marTop w:val="0"/>
      <w:marBottom w:val="0"/>
      <w:divBdr>
        <w:top w:val="none" w:sz="0" w:space="0" w:color="auto"/>
        <w:left w:val="none" w:sz="0" w:space="0" w:color="auto"/>
        <w:bottom w:val="none" w:sz="0" w:space="0" w:color="auto"/>
        <w:right w:val="none" w:sz="0" w:space="0" w:color="auto"/>
      </w:divBdr>
    </w:div>
    <w:div w:id="603342331">
      <w:bodyDiv w:val="1"/>
      <w:marLeft w:val="0"/>
      <w:marRight w:val="0"/>
      <w:marTop w:val="0"/>
      <w:marBottom w:val="0"/>
      <w:divBdr>
        <w:top w:val="none" w:sz="0" w:space="0" w:color="auto"/>
        <w:left w:val="none" w:sz="0" w:space="0" w:color="auto"/>
        <w:bottom w:val="none" w:sz="0" w:space="0" w:color="auto"/>
        <w:right w:val="none" w:sz="0" w:space="0" w:color="auto"/>
      </w:divBdr>
      <w:divsChild>
        <w:div w:id="2006662065">
          <w:marLeft w:val="0"/>
          <w:marRight w:val="0"/>
          <w:marTop w:val="0"/>
          <w:marBottom w:val="0"/>
          <w:divBdr>
            <w:top w:val="none" w:sz="0" w:space="0" w:color="auto"/>
            <w:left w:val="none" w:sz="0" w:space="0" w:color="auto"/>
            <w:bottom w:val="none" w:sz="0" w:space="0" w:color="auto"/>
            <w:right w:val="none" w:sz="0" w:space="0" w:color="auto"/>
          </w:divBdr>
          <w:divsChild>
            <w:div w:id="854031855">
              <w:marLeft w:val="0"/>
              <w:marRight w:val="0"/>
              <w:marTop w:val="0"/>
              <w:marBottom w:val="0"/>
              <w:divBdr>
                <w:top w:val="none" w:sz="0" w:space="0" w:color="auto"/>
                <w:left w:val="none" w:sz="0" w:space="0" w:color="auto"/>
                <w:bottom w:val="none" w:sz="0" w:space="0" w:color="auto"/>
                <w:right w:val="none" w:sz="0" w:space="0" w:color="auto"/>
              </w:divBdr>
            </w:div>
          </w:divsChild>
        </w:div>
        <w:div w:id="1678655787">
          <w:marLeft w:val="0"/>
          <w:marRight w:val="0"/>
          <w:marTop w:val="0"/>
          <w:marBottom w:val="0"/>
          <w:divBdr>
            <w:top w:val="none" w:sz="0" w:space="0" w:color="auto"/>
            <w:left w:val="none" w:sz="0" w:space="0" w:color="auto"/>
            <w:bottom w:val="none" w:sz="0" w:space="0" w:color="auto"/>
            <w:right w:val="none" w:sz="0" w:space="0" w:color="auto"/>
          </w:divBdr>
          <w:divsChild>
            <w:div w:id="10030259">
              <w:marLeft w:val="0"/>
              <w:marRight w:val="0"/>
              <w:marTop w:val="0"/>
              <w:marBottom w:val="0"/>
              <w:divBdr>
                <w:top w:val="none" w:sz="0" w:space="0" w:color="auto"/>
                <w:left w:val="none" w:sz="0" w:space="0" w:color="auto"/>
                <w:bottom w:val="none" w:sz="0" w:space="0" w:color="auto"/>
                <w:right w:val="none" w:sz="0" w:space="0" w:color="auto"/>
              </w:divBdr>
            </w:div>
            <w:div w:id="1300769237">
              <w:marLeft w:val="0"/>
              <w:marRight w:val="0"/>
              <w:marTop w:val="0"/>
              <w:marBottom w:val="0"/>
              <w:divBdr>
                <w:top w:val="none" w:sz="0" w:space="0" w:color="auto"/>
                <w:left w:val="none" w:sz="0" w:space="0" w:color="auto"/>
                <w:bottom w:val="none" w:sz="0" w:space="0" w:color="auto"/>
                <w:right w:val="none" w:sz="0" w:space="0" w:color="auto"/>
              </w:divBdr>
              <w:divsChild>
                <w:div w:id="67588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616930">
      <w:bodyDiv w:val="1"/>
      <w:marLeft w:val="0"/>
      <w:marRight w:val="0"/>
      <w:marTop w:val="0"/>
      <w:marBottom w:val="0"/>
      <w:divBdr>
        <w:top w:val="none" w:sz="0" w:space="0" w:color="auto"/>
        <w:left w:val="none" w:sz="0" w:space="0" w:color="auto"/>
        <w:bottom w:val="none" w:sz="0" w:space="0" w:color="auto"/>
        <w:right w:val="none" w:sz="0" w:space="0" w:color="auto"/>
      </w:divBdr>
    </w:div>
    <w:div w:id="644704421">
      <w:bodyDiv w:val="1"/>
      <w:marLeft w:val="0"/>
      <w:marRight w:val="0"/>
      <w:marTop w:val="0"/>
      <w:marBottom w:val="0"/>
      <w:divBdr>
        <w:top w:val="none" w:sz="0" w:space="0" w:color="auto"/>
        <w:left w:val="none" w:sz="0" w:space="0" w:color="auto"/>
        <w:bottom w:val="none" w:sz="0" w:space="0" w:color="auto"/>
        <w:right w:val="none" w:sz="0" w:space="0" w:color="auto"/>
      </w:divBdr>
    </w:div>
    <w:div w:id="748620321">
      <w:bodyDiv w:val="1"/>
      <w:marLeft w:val="0"/>
      <w:marRight w:val="0"/>
      <w:marTop w:val="0"/>
      <w:marBottom w:val="0"/>
      <w:divBdr>
        <w:top w:val="none" w:sz="0" w:space="0" w:color="auto"/>
        <w:left w:val="none" w:sz="0" w:space="0" w:color="auto"/>
        <w:bottom w:val="none" w:sz="0" w:space="0" w:color="auto"/>
        <w:right w:val="none" w:sz="0" w:space="0" w:color="auto"/>
      </w:divBdr>
      <w:divsChild>
        <w:div w:id="1273129492">
          <w:marLeft w:val="0"/>
          <w:marRight w:val="0"/>
          <w:marTop w:val="0"/>
          <w:marBottom w:val="0"/>
          <w:divBdr>
            <w:top w:val="none" w:sz="0" w:space="0" w:color="auto"/>
            <w:left w:val="none" w:sz="0" w:space="0" w:color="auto"/>
            <w:bottom w:val="none" w:sz="0" w:space="0" w:color="auto"/>
            <w:right w:val="none" w:sz="0" w:space="0" w:color="auto"/>
          </w:divBdr>
          <w:divsChild>
            <w:div w:id="56174660">
              <w:marLeft w:val="0"/>
              <w:marRight w:val="0"/>
              <w:marTop w:val="0"/>
              <w:marBottom w:val="0"/>
              <w:divBdr>
                <w:top w:val="none" w:sz="0" w:space="0" w:color="auto"/>
                <w:left w:val="none" w:sz="0" w:space="0" w:color="auto"/>
                <w:bottom w:val="none" w:sz="0" w:space="0" w:color="auto"/>
                <w:right w:val="none" w:sz="0" w:space="0" w:color="auto"/>
              </w:divBdr>
            </w:div>
            <w:div w:id="1120412393">
              <w:marLeft w:val="0"/>
              <w:marRight w:val="0"/>
              <w:marTop w:val="0"/>
              <w:marBottom w:val="0"/>
              <w:divBdr>
                <w:top w:val="none" w:sz="0" w:space="0" w:color="auto"/>
                <w:left w:val="none" w:sz="0" w:space="0" w:color="auto"/>
                <w:bottom w:val="none" w:sz="0" w:space="0" w:color="auto"/>
                <w:right w:val="none" w:sz="0" w:space="0" w:color="auto"/>
              </w:divBdr>
            </w:div>
          </w:divsChild>
        </w:div>
        <w:div w:id="450130576">
          <w:marLeft w:val="0"/>
          <w:marRight w:val="0"/>
          <w:marTop w:val="0"/>
          <w:marBottom w:val="0"/>
          <w:divBdr>
            <w:top w:val="none" w:sz="0" w:space="0" w:color="auto"/>
            <w:left w:val="none" w:sz="0" w:space="0" w:color="auto"/>
            <w:bottom w:val="none" w:sz="0" w:space="0" w:color="auto"/>
            <w:right w:val="none" w:sz="0" w:space="0" w:color="auto"/>
          </w:divBdr>
          <w:divsChild>
            <w:div w:id="951203907">
              <w:marLeft w:val="0"/>
              <w:marRight w:val="0"/>
              <w:marTop w:val="0"/>
              <w:marBottom w:val="0"/>
              <w:divBdr>
                <w:top w:val="none" w:sz="0" w:space="0" w:color="auto"/>
                <w:left w:val="none" w:sz="0" w:space="0" w:color="auto"/>
                <w:bottom w:val="none" w:sz="0" w:space="0" w:color="auto"/>
                <w:right w:val="none" w:sz="0" w:space="0" w:color="auto"/>
              </w:divBdr>
            </w:div>
            <w:div w:id="1733498258">
              <w:marLeft w:val="0"/>
              <w:marRight w:val="0"/>
              <w:marTop w:val="0"/>
              <w:marBottom w:val="0"/>
              <w:divBdr>
                <w:top w:val="none" w:sz="0" w:space="0" w:color="auto"/>
                <w:left w:val="none" w:sz="0" w:space="0" w:color="auto"/>
                <w:bottom w:val="none" w:sz="0" w:space="0" w:color="auto"/>
                <w:right w:val="none" w:sz="0" w:space="0" w:color="auto"/>
              </w:divBdr>
              <w:divsChild>
                <w:div w:id="212133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286779">
      <w:bodyDiv w:val="1"/>
      <w:marLeft w:val="0"/>
      <w:marRight w:val="0"/>
      <w:marTop w:val="0"/>
      <w:marBottom w:val="0"/>
      <w:divBdr>
        <w:top w:val="none" w:sz="0" w:space="0" w:color="auto"/>
        <w:left w:val="none" w:sz="0" w:space="0" w:color="auto"/>
        <w:bottom w:val="none" w:sz="0" w:space="0" w:color="auto"/>
        <w:right w:val="none" w:sz="0" w:space="0" w:color="auto"/>
      </w:divBdr>
    </w:div>
    <w:div w:id="815486838">
      <w:bodyDiv w:val="1"/>
      <w:marLeft w:val="0"/>
      <w:marRight w:val="0"/>
      <w:marTop w:val="0"/>
      <w:marBottom w:val="0"/>
      <w:divBdr>
        <w:top w:val="none" w:sz="0" w:space="0" w:color="auto"/>
        <w:left w:val="none" w:sz="0" w:space="0" w:color="auto"/>
        <w:bottom w:val="none" w:sz="0" w:space="0" w:color="auto"/>
        <w:right w:val="none" w:sz="0" w:space="0" w:color="auto"/>
      </w:divBdr>
    </w:div>
    <w:div w:id="1036929253">
      <w:bodyDiv w:val="1"/>
      <w:marLeft w:val="0"/>
      <w:marRight w:val="0"/>
      <w:marTop w:val="0"/>
      <w:marBottom w:val="0"/>
      <w:divBdr>
        <w:top w:val="none" w:sz="0" w:space="0" w:color="auto"/>
        <w:left w:val="none" w:sz="0" w:space="0" w:color="auto"/>
        <w:bottom w:val="none" w:sz="0" w:space="0" w:color="auto"/>
        <w:right w:val="none" w:sz="0" w:space="0" w:color="auto"/>
      </w:divBdr>
      <w:divsChild>
        <w:div w:id="1245577906">
          <w:marLeft w:val="0"/>
          <w:marRight w:val="0"/>
          <w:marTop w:val="0"/>
          <w:marBottom w:val="0"/>
          <w:divBdr>
            <w:top w:val="none" w:sz="0" w:space="0" w:color="auto"/>
            <w:left w:val="none" w:sz="0" w:space="0" w:color="auto"/>
            <w:bottom w:val="none" w:sz="0" w:space="0" w:color="auto"/>
            <w:right w:val="none" w:sz="0" w:space="0" w:color="auto"/>
          </w:divBdr>
          <w:divsChild>
            <w:div w:id="475874100">
              <w:marLeft w:val="0"/>
              <w:marRight w:val="0"/>
              <w:marTop w:val="0"/>
              <w:marBottom w:val="0"/>
              <w:divBdr>
                <w:top w:val="none" w:sz="0" w:space="0" w:color="auto"/>
                <w:left w:val="none" w:sz="0" w:space="0" w:color="auto"/>
                <w:bottom w:val="none" w:sz="0" w:space="0" w:color="auto"/>
                <w:right w:val="none" w:sz="0" w:space="0" w:color="auto"/>
              </w:divBdr>
            </w:div>
            <w:div w:id="973022012">
              <w:marLeft w:val="0"/>
              <w:marRight w:val="0"/>
              <w:marTop w:val="0"/>
              <w:marBottom w:val="0"/>
              <w:divBdr>
                <w:top w:val="none" w:sz="0" w:space="0" w:color="auto"/>
                <w:left w:val="none" w:sz="0" w:space="0" w:color="auto"/>
                <w:bottom w:val="none" w:sz="0" w:space="0" w:color="auto"/>
                <w:right w:val="none" w:sz="0" w:space="0" w:color="auto"/>
              </w:divBdr>
            </w:div>
          </w:divsChild>
        </w:div>
        <w:div w:id="359210765">
          <w:marLeft w:val="0"/>
          <w:marRight w:val="0"/>
          <w:marTop w:val="0"/>
          <w:marBottom w:val="0"/>
          <w:divBdr>
            <w:top w:val="none" w:sz="0" w:space="0" w:color="auto"/>
            <w:left w:val="none" w:sz="0" w:space="0" w:color="auto"/>
            <w:bottom w:val="none" w:sz="0" w:space="0" w:color="auto"/>
            <w:right w:val="none" w:sz="0" w:space="0" w:color="auto"/>
          </w:divBdr>
          <w:divsChild>
            <w:div w:id="1938902780">
              <w:marLeft w:val="0"/>
              <w:marRight w:val="0"/>
              <w:marTop w:val="0"/>
              <w:marBottom w:val="0"/>
              <w:divBdr>
                <w:top w:val="none" w:sz="0" w:space="0" w:color="auto"/>
                <w:left w:val="none" w:sz="0" w:space="0" w:color="auto"/>
                <w:bottom w:val="none" w:sz="0" w:space="0" w:color="auto"/>
                <w:right w:val="none" w:sz="0" w:space="0" w:color="auto"/>
              </w:divBdr>
            </w:div>
            <w:div w:id="1325011529">
              <w:marLeft w:val="0"/>
              <w:marRight w:val="0"/>
              <w:marTop w:val="0"/>
              <w:marBottom w:val="0"/>
              <w:divBdr>
                <w:top w:val="none" w:sz="0" w:space="0" w:color="auto"/>
                <w:left w:val="none" w:sz="0" w:space="0" w:color="auto"/>
                <w:bottom w:val="none" w:sz="0" w:space="0" w:color="auto"/>
                <w:right w:val="none" w:sz="0" w:space="0" w:color="auto"/>
              </w:divBdr>
              <w:divsChild>
                <w:div w:id="122463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14150">
      <w:bodyDiv w:val="1"/>
      <w:marLeft w:val="0"/>
      <w:marRight w:val="0"/>
      <w:marTop w:val="0"/>
      <w:marBottom w:val="0"/>
      <w:divBdr>
        <w:top w:val="none" w:sz="0" w:space="0" w:color="auto"/>
        <w:left w:val="none" w:sz="0" w:space="0" w:color="auto"/>
        <w:bottom w:val="none" w:sz="0" w:space="0" w:color="auto"/>
        <w:right w:val="none" w:sz="0" w:space="0" w:color="auto"/>
      </w:divBdr>
      <w:divsChild>
        <w:div w:id="73623636">
          <w:marLeft w:val="0"/>
          <w:marRight w:val="0"/>
          <w:marTop w:val="0"/>
          <w:marBottom w:val="0"/>
          <w:divBdr>
            <w:top w:val="none" w:sz="0" w:space="0" w:color="auto"/>
            <w:left w:val="none" w:sz="0" w:space="0" w:color="auto"/>
            <w:bottom w:val="none" w:sz="0" w:space="0" w:color="auto"/>
            <w:right w:val="none" w:sz="0" w:space="0" w:color="auto"/>
          </w:divBdr>
          <w:divsChild>
            <w:div w:id="1828865866">
              <w:marLeft w:val="0"/>
              <w:marRight w:val="0"/>
              <w:marTop w:val="0"/>
              <w:marBottom w:val="0"/>
              <w:divBdr>
                <w:top w:val="none" w:sz="0" w:space="0" w:color="auto"/>
                <w:left w:val="none" w:sz="0" w:space="0" w:color="auto"/>
                <w:bottom w:val="none" w:sz="0" w:space="0" w:color="auto"/>
                <w:right w:val="none" w:sz="0" w:space="0" w:color="auto"/>
              </w:divBdr>
            </w:div>
          </w:divsChild>
        </w:div>
        <w:div w:id="1256943889">
          <w:marLeft w:val="0"/>
          <w:marRight w:val="0"/>
          <w:marTop w:val="0"/>
          <w:marBottom w:val="0"/>
          <w:divBdr>
            <w:top w:val="none" w:sz="0" w:space="0" w:color="auto"/>
            <w:left w:val="none" w:sz="0" w:space="0" w:color="auto"/>
            <w:bottom w:val="none" w:sz="0" w:space="0" w:color="auto"/>
            <w:right w:val="none" w:sz="0" w:space="0" w:color="auto"/>
          </w:divBdr>
          <w:divsChild>
            <w:div w:id="223301480">
              <w:marLeft w:val="0"/>
              <w:marRight w:val="0"/>
              <w:marTop w:val="0"/>
              <w:marBottom w:val="0"/>
              <w:divBdr>
                <w:top w:val="none" w:sz="0" w:space="0" w:color="auto"/>
                <w:left w:val="none" w:sz="0" w:space="0" w:color="auto"/>
                <w:bottom w:val="none" w:sz="0" w:space="0" w:color="auto"/>
                <w:right w:val="none" w:sz="0" w:space="0" w:color="auto"/>
              </w:divBdr>
            </w:div>
            <w:div w:id="1286275698">
              <w:marLeft w:val="0"/>
              <w:marRight w:val="0"/>
              <w:marTop w:val="0"/>
              <w:marBottom w:val="0"/>
              <w:divBdr>
                <w:top w:val="none" w:sz="0" w:space="0" w:color="auto"/>
                <w:left w:val="none" w:sz="0" w:space="0" w:color="auto"/>
                <w:bottom w:val="none" w:sz="0" w:space="0" w:color="auto"/>
                <w:right w:val="none" w:sz="0" w:space="0" w:color="auto"/>
              </w:divBdr>
              <w:divsChild>
                <w:div w:id="153545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254530">
      <w:bodyDiv w:val="1"/>
      <w:marLeft w:val="0"/>
      <w:marRight w:val="0"/>
      <w:marTop w:val="0"/>
      <w:marBottom w:val="0"/>
      <w:divBdr>
        <w:top w:val="none" w:sz="0" w:space="0" w:color="auto"/>
        <w:left w:val="none" w:sz="0" w:space="0" w:color="auto"/>
        <w:bottom w:val="none" w:sz="0" w:space="0" w:color="auto"/>
        <w:right w:val="none" w:sz="0" w:space="0" w:color="auto"/>
      </w:divBdr>
      <w:divsChild>
        <w:div w:id="1316834390">
          <w:marLeft w:val="0"/>
          <w:marRight w:val="0"/>
          <w:marTop w:val="0"/>
          <w:marBottom w:val="0"/>
          <w:divBdr>
            <w:top w:val="none" w:sz="0" w:space="0" w:color="auto"/>
            <w:left w:val="none" w:sz="0" w:space="0" w:color="auto"/>
            <w:bottom w:val="none" w:sz="0" w:space="0" w:color="auto"/>
            <w:right w:val="none" w:sz="0" w:space="0" w:color="auto"/>
          </w:divBdr>
          <w:divsChild>
            <w:div w:id="1320959779">
              <w:marLeft w:val="0"/>
              <w:marRight w:val="0"/>
              <w:marTop w:val="0"/>
              <w:marBottom w:val="0"/>
              <w:divBdr>
                <w:top w:val="none" w:sz="0" w:space="0" w:color="auto"/>
                <w:left w:val="none" w:sz="0" w:space="0" w:color="auto"/>
                <w:bottom w:val="none" w:sz="0" w:space="0" w:color="auto"/>
                <w:right w:val="none" w:sz="0" w:space="0" w:color="auto"/>
              </w:divBdr>
            </w:div>
          </w:divsChild>
        </w:div>
        <w:div w:id="813370694">
          <w:marLeft w:val="0"/>
          <w:marRight w:val="0"/>
          <w:marTop w:val="0"/>
          <w:marBottom w:val="0"/>
          <w:divBdr>
            <w:top w:val="none" w:sz="0" w:space="0" w:color="auto"/>
            <w:left w:val="none" w:sz="0" w:space="0" w:color="auto"/>
            <w:bottom w:val="none" w:sz="0" w:space="0" w:color="auto"/>
            <w:right w:val="none" w:sz="0" w:space="0" w:color="auto"/>
          </w:divBdr>
          <w:divsChild>
            <w:div w:id="658652791">
              <w:marLeft w:val="0"/>
              <w:marRight w:val="0"/>
              <w:marTop w:val="0"/>
              <w:marBottom w:val="0"/>
              <w:divBdr>
                <w:top w:val="none" w:sz="0" w:space="0" w:color="auto"/>
                <w:left w:val="none" w:sz="0" w:space="0" w:color="auto"/>
                <w:bottom w:val="none" w:sz="0" w:space="0" w:color="auto"/>
                <w:right w:val="none" w:sz="0" w:space="0" w:color="auto"/>
              </w:divBdr>
            </w:div>
            <w:div w:id="1453985657">
              <w:marLeft w:val="0"/>
              <w:marRight w:val="0"/>
              <w:marTop w:val="0"/>
              <w:marBottom w:val="0"/>
              <w:divBdr>
                <w:top w:val="none" w:sz="0" w:space="0" w:color="auto"/>
                <w:left w:val="none" w:sz="0" w:space="0" w:color="auto"/>
                <w:bottom w:val="none" w:sz="0" w:space="0" w:color="auto"/>
                <w:right w:val="none" w:sz="0" w:space="0" w:color="auto"/>
              </w:divBdr>
              <w:divsChild>
                <w:div w:id="189739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043096">
      <w:bodyDiv w:val="1"/>
      <w:marLeft w:val="0"/>
      <w:marRight w:val="0"/>
      <w:marTop w:val="0"/>
      <w:marBottom w:val="0"/>
      <w:divBdr>
        <w:top w:val="none" w:sz="0" w:space="0" w:color="auto"/>
        <w:left w:val="none" w:sz="0" w:space="0" w:color="auto"/>
        <w:bottom w:val="none" w:sz="0" w:space="0" w:color="auto"/>
        <w:right w:val="none" w:sz="0" w:space="0" w:color="auto"/>
      </w:divBdr>
      <w:divsChild>
        <w:div w:id="2020697012">
          <w:marLeft w:val="0"/>
          <w:marRight w:val="0"/>
          <w:marTop w:val="0"/>
          <w:marBottom w:val="0"/>
          <w:divBdr>
            <w:top w:val="none" w:sz="0" w:space="0" w:color="auto"/>
            <w:left w:val="none" w:sz="0" w:space="0" w:color="auto"/>
            <w:bottom w:val="none" w:sz="0" w:space="0" w:color="auto"/>
            <w:right w:val="none" w:sz="0" w:space="0" w:color="auto"/>
          </w:divBdr>
          <w:divsChild>
            <w:div w:id="620261400">
              <w:marLeft w:val="0"/>
              <w:marRight w:val="0"/>
              <w:marTop w:val="0"/>
              <w:marBottom w:val="0"/>
              <w:divBdr>
                <w:top w:val="none" w:sz="0" w:space="0" w:color="auto"/>
                <w:left w:val="none" w:sz="0" w:space="0" w:color="auto"/>
                <w:bottom w:val="none" w:sz="0" w:space="0" w:color="auto"/>
                <w:right w:val="none" w:sz="0" w:space="0" w:color="auto"/>
              </w:divBdr>
            </w:div>
          </w:divsChild>
        </w:div>
        <w:div w:id="1259948232">
          <w:marLeft w:val="0"/>
          <w:marRight w:val="0"/>
          <w:marTop w:val="0"/>
          <w:marBottom w:val="0"/>
          <w:divBdr>
            <w:top w:val="none" w:sz="0" w:space="0" w:color="auto"/>
            <w:left w:val="none" w:sz="0" w:space="0" w:color="auto"/>
            <w:bottom w:val="none" w:sz="0" w:space="0" w:color="auto"/>
            <w:right w:val="none" w:sz="0" w:space="0" w:color="auto"/>
          </w:divBdr>
          <w:divsChild>
            <w:div w:id="558243755">
              <w:marLeft w:val="0"/>
              <w:marRight w:val="0"/>
              <w:marTop w:val="0"/>
              <w:marBottom w:val="0"/>
              <w:divBdr>
                <w:top w:val="none" w:sz="0" w:space="0" w:color="auto"/>
                <w:left w:val="none" w:sz="0" w:space="0" w:color="auto"/>
                <w:bottom w:val="none" w:sz="0" w:space="0" w:color="auto"/>
                <w:right w:val="none" w:sz="0" w:space="0" w:color="auto"/>
              </w:divBdr>
            </w:div>
            <w:div w:id="70661052">
              <w:marLeft w:val="0"/>
              <w:marRight w:val="0"/>
              <w:marTop w:val="0"/>
              <w:marBottom w:val="0"/>
              <w:divBdr>
                <w:top w:val="none" w:sz="0" w:space="0" w:color="auto"/>
                <w:left w:val="none" w:sz="0" w:space="0" w:color="auto"/>
                <w:bottom w:val="none" w:sz="0" w:space="0" w:color="auto"/>
                <w:right w:val="none" w:sz="0" w:space="0" w:color="auto"/>
              </w:divBdr>
              <w:divsChild>
                <w:div w:id="1226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259339">
      <w:bodyDiv w:val="1"/>
      <w:marLeft w:val="0"/>
      <w:marRight w:val="0"/>
      <w:marTop w:val="0"/>
      <w:marBottom w:val="0"/>
      <w:divBdr>
        <w:top w:val="none" w:sz="0" w:space="0" w:color="auto"/>
        <w:left w:val="none" w:sz="0" w:space="0" w:color="auto"/>
        <w:bottom w:val="none" w:sz="0" w:space="0" w:color="auto"/>
        <w:right w:val="none" w:sz="0" w:space="0" w:color="auto"/>
      </w:divBdr>
      <w:divsChild>
        <w:div w:id="1571845367">
          <w:marLeft w:val="0"/>
          <w:marRight w:val="0"/>
          <w:marTop w:val="0"/>
          <w:marBottom w:val="0"/>
          <w:divBdr>
            <w:top w:val="none" w:sz="0" w:space="0" w:color="auto"/>
            <w:left w:val="none" w:sz="0" w:space="0" w:color="auto"/>
            <w:bottom w:val="none" w:sz="0" w:space="0" w:color="auto"/>
            <w:right w:val="none" w:sz="0" w:space="0" w:color="auto"/>
          </w:divBdr>
          <w:divsChild>
            <w:div w:id="330262157">
              <w:marLeft w:val="0"/>
              <w:marRight w:val="0"/>
              <w:marTop w:val="0"/>
              <w:marBottom w:val="0"/>
              <w:divBdr>
                <w:top w:val="none" w:sz="0" w:space="0" w:color="auto"/>
                <w:left w:val="none" w:sz="0" w:space="0" w:color="auto"/>
                <w:bottom w:val="none" w:sz="0" w:space="0" w:color="auto"/>
                <w:right w:val="none" w:sz="0" w:space="0" w:color="auto"/>
              </w:divBdr>
            </w:div>
          </w:divsChild>
        </w:div>
        <w:div w:id="610628211">
          <w:marLeft w:val="0"/>
          <w:marRight w:val="0"/>
          <w:marTop w:val="0"/>
          <w:marBottom w:val="0"/>
          <w:divBdr>
            <w:top w:val="none" w:sz="0" w:space="0" w:color="auto"/>
            <w:left w:val="none" w:sz="0" w:space="0" w:color="auto"/>
            <w:bottom w:val="none" w:sz="0" w:space="0" w:color="auto"/>
            <w:right w:val="none" w:sz="0" w:space="0" w:color="auto"/>
          </w:divBdr>
          <w:divsChild>
            <w:div w:id="1337684170">
              <w:marLeft w:val="0"/>
              <w:marRight w:val="0"/>
              <w:marTop w:val="0"/>
              <w:marBottom w:val="0"/>
              <w:divBdr>
                <w:top w:val="none" w:sz="0" w:space="0" w:color="auto"/>
                <w:left w:val="none" w:sz="0" w:space="0" w:color="auto"/>
                <w:bottom w:val="none" w:sz="0" w:space="0" w:color="auto"/>
                <w:right w:val="none" w:sz="0" w:space="0" w:color="auto"/>
              </w:divBdr>
            </w:div>
            <w:div w:id="598147667">
              <w:marLeft w:val="0"/>
              <w:marRight w:val="0"/>
              <w:marTop w:val="0"/>
              <w:marBottom w:val="0"/>
              <w:divBdr>
                <w:top w:val="none" w:sz="0" w:space="0" w:color="auto"/>
                <w:left w:val="none" w:sz="0" w:space="0" w:color="auto"/>
                <w:bottom w:val="none" w:sz="0" w:space="0" w:color="auto"/>
                <w:right w:val="none" w:sz="0" w:space="0" w:color="auto"/>
              </w:divBdr>
              <w:divsChild>
                <w:div w:id="60863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792560">
      <w:bodyDiv w:val="1"/>
      <w:marLeft w:val="0"/>
      <w:marRight w:val="0"/>
      <w:marTop w:val="0"/>
      <w:marBottom w:val="0"/>
      <w:divBdr>
        <w:top w:val="none" w:sz="0" w:space="0" w:color="auto"/>
        <w:left w:val="none" w:sz="0" w:space="0" w:color="auto"/>
        <w:bottom w:val="none" w:sz="0" w:space="0" w:color="auto"/>
        <w:right w:val="none" w:sz="0" w:space="0" w:color="auto"/>
      </w:divBdr>
      <w:divsChild>
        <w:div w:id="435951214">
          <w:marLeft w:val="0"/>
          <w:marRight w:val="0"/>
          <w:marTop w:val="0"/>
          <w:marBottom w:val="0"/>
          <w:divBdr>
            <w:top w:val="none" w:sz="0" w:space="0" w:color="auto"/>
            <w:left w:val="none" w:sz="0" w:space="0" w:color="auto"/>
            <w:bottom w:val="none" w:sz="0" w:space="0" w:color="auto"/>
            <w:right w:val="none" w:sz="0" w:space="0" w:color="auto"/>
          </w:divBdr>
          <w:divsChild>
            <w:div w:id="322507911">
              <w:marLeft w:val="0"/>
              <w:marRight w:val="0"/>
              <w:marTop w:val="0"/>
              <w:marBottom w:val="0"/>
              <w:divBdr>
                <w:top w:val="none" w:sz="0" w:space="0" w:color="auto"/>
                <w:left w:val="none" w:sz="0" w:space="0" w:color="auto"/>
                <w:bottom w:val="none" w:sz="0" w:space="0" w:color="auto"/>
                <w:right w:val="none" w:sz="0" w:space="0" w:color="auto"/>
              </w:divBdr>
            </w:div>
          </w:divsChild>
        </w:div>
        <w:div w:id="2037269351">
          <w:marLeft w:val="0"/>
          <w:marRight w:val="0"/>
          <w:marTop w:val="0"/>
          <w:marBottom w:val="0"/>
          <w:divBdr>
            <w:top w:val="none" w:sz="0" w:space="0" w:color="auto"/>
            <w:left w:val="none" w:sz="0" w:space="0" w:color="auto"/>
            <w:bottom w:val="none" w:sz="0" w:space="0" w:color="auto"/>
            <w:right w:val="none" w:sz="0" w:space="0" w:color="auto"/>
          </w:divBdr>
          <w:divsChild>
            <w:div w:id="70084992">
              <w:marLeft w:val="0"/>
              <w:marRight w:val="0"/>
              <w:marTop w:val="0"/>
              <w:marBottom w:val="0"/>
              <w:divBdr>
                <w:top w:val="none" w:sz="0" w:space="0" w:color="auto"/>
                <w:left w:val="none" w:sz="0" w:space="0" w:color="auto"/>
                <w:bottom w:val="none" w:sz="0" w:space="0" w:color="auto"/>
                <w:right w:val="none" w:sz="0" w:space="0" w:color="auto"/>
              </w:divBdr>
            </w:div>
            <w:div w:id="532769876">
              <w:marLeft w:val="0"/>
              <w:marRight w:val="0"/>
              <w:marTop w:val="0"/>
              <w:marBottom w:val="0"/>
              <w:divBdr>
                <w:top w:val="none" w:sz="0" w:space="0" w:color="auto"/>
                <w:left w:val="none" w:sz="0" w:space="0" w:color="auto"/>
                <w:bottom w:val="none" w:sz="0" w:space="0" w:color="auto"/>
                <w:right w:val="none" w:sz="0" w:space="0" w:color="auto"/>
              </w:divBdr>
              <w:divsChild>
                <w:div w:id="17426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412865">
      <w:bodyDiv w:val="1"/>
      <w:marLeft w:val="0"/>
      <w:marRight w:val="0"/>
      <w:marTop w:val="0"/>
      <w:marBottom w:val="0"/>
      <w:divBdr>
        <w:top w:val="none" w:sz="0" w:space="0" w:color="auto"/>
        <w:left w:val="none" w:sz="0" w:space="0" w:color="auto"/>
        <w:bottom w:val="none" w:sz="0" w:space="0" w:color="auto"/>
        <w:right w:val="none" w:sz="0" w:space="0" w:color="auto"/>
      </w:divBdr>
    </w:div>
    <w:div w:id="1415937926">
      <w:bodyDiv w:val="1"/>
      <w:marLeft w:val="0"/>
      <w:marRight w:val="0"/>
      <w:marTop w:val="0"/>
      <w:marBottom w:val="0"/>
      <w:divBdr>
        <w:top w:val="none" w:sz="0" w:space="0" w:color="auto"/>
        <w:left w:val="none" w:sz="0" w:space="0" w:color="auto"/>
        <w:bottom w:val="none" w:sz="0" w:space="0" w:color="auto"/>
        <w:right w:val="none" w:sz="0" w:space="0" w:color="auto"/>
      </w:divBdr>
    </w:div>
    <w:div w:id="1421871285">
      <w:bodyDiv w:val="1"/>
      <w:marLeft w:val="0"/>
      <w:marRight w:val="0"/>
      <w:marTop w:val="0"/>
      <w:marBottom w:val="0"/>
      <w:divBdr>
        <w:top w:val="none" w:sz="0" w:space="0" w:color="auto"/>
        <w:left w:val="none" w:sz="0" w:space="0" w:color="auto"/>
        <w:bottom w:val="none" w:sz="0" w:space="0" w:color="auto"/>
        <w:right w:val="none" w:sz="0" w:space="0" w:color="auto"/>
      </w:divBdr>
    </w:div>
    <w:div w:id="1459910390">
      <w:bodyDiv w:val="1"/>
      <w:marLeft w:val="0"/>
      <w:marRight w:val="0"/>
      <w:marTop w:val="0"/>
      <w:marBottom w:val="0"/>
      <w:divBdr>
        <w:top w:val="none" w:sz="0" w:space="0" w:color="auto"/>
        <w:left w:val="none" w:sz="0" w:space="0" w:color="auto"/>
        <w:bottom w:val="none" w:sz="0" w:space="0" w:color="auto"/>
        <w:right w:val="none" w:sz="0" w:space="0" w:color="auto"/>
      </w:divBdr>
    </w:div>
    <w:div w:id="1491286245">
      <w:bodyDiv w:val="1"/>
      <w:marLeft w:val="0"/>
      <w:marRight w:val="0"/>
      <w:marTop w:val="0"/>
      <w:marBottom w:val="0"/>
      <w:divBdr>
        <w:top w:val="none" w:sz="0" w:space="0" w:color="auto"/>
        <w:left w:val="none" w:sz="0" w:space="0" w:color="auto"/>
        <w:bottom w:val="none" w:sz="0" w:space="0" w:color="auto"/>
        <w:right w:val="none" w:sz="0" w:space="0" w:color="auto"/>
      </w:divBdr>
      <w:divsChild>
        <w:div w:id="849835008">
          <w:marLeft w:val="0"/>
          <w:marRight w:val="0"/>
          <w:marTop w:val="0"/>
          <w:marBottom w:val="0"/>
          <w:divBdr>
            <w:top w:val="none" w:sz="0" w:space="0" w:color="auto"/>
            <w:left w:val="none" w:sz="0" w:space="0" w:color="auto"/>
            <w:bottom w:val="none" w:sz="0" w:space="0" w:color="auto"/>
            <w:right w:val="none" w:sz="0" w:space="0" w:color="auto"/>
          </w:divBdr>
          <w:divsChild>
            <w:div w:id="1995834917">
              <w:marLeft w:val="0"/>
              <w:marRight w:val="0"/>
              <w:marTop w:val="0"/>
              <w:marBottom w:val="0"/>
              <w:divBdr>
                <w:top w:val="none" w:sz="0" w:space="0" w:color="auto"/>
                <w:left w:val="none" w:sz="0" w:space="0" w:color="auto"/>
                <w:bottom w:val="none" w:sz="0" w:space="0" w:color="auto"/>
                <w:right w:val="none" w:sz="0" w:space="0" w:color="auto"/>
              </w:divBdr>
            </w:div>
          </w:divsChild>
        </w:div>
        <w:div w:id="2114981612">
          <w:marLeft w:val="0"/>
          <w:marRight w:val="0"/>
          <w:marTop w:val="0"/>
          <w:marBottom w:val="0"/>
          <w:divBdr>
            <w:top w:val="none" w:sz="0" w:space="0" w:color="auto"/>
            <w:left w:val="none" w:sz="0" w:space="0" w:color="auto"/>
            <w:bottom w:val="none" w:sz="0" w:space="0" w:color="auto"/>
            <w:right w:val="none" w:sz="0" w:space="0" w:color="auto"/>
          </w:divBdr>
          <w:divsChild>
            <w:div w:id="1120874870">
              <w:marLeft w:val="0"/>
              <w:marRight w:val="0"/>
              <w:marTop w:val="0"/>
              <w:marBottom w:val="0"/>
              <w:divBdr>
                <w:top w:val="none" w:sz="0" w:space="0" w:color="auto"/>
                <w:left w:val="none" w:sz="0" w:space="0" w:color="auto"/>
                <w:bottom w:val="none" w:sz="0" w:space="0" w:color="auto"/>
                <w:right w:val="none" w:sz="0" w:space="0" w:color="auto"/>
              </w:divBdr>
            </w:div>
            <w:div w:id="327448110">
              <w:marLeft w:val="0"/>
              <w:marRight w:val="0"/>
              <w:marTop w:val="0"/>
              <w:marBottom w:val="0"/>
              <w:divBdr>
                <w:top w:val="none" w:sz="0" w:space="0" w:color="auto"/>
                <w:left w:val="none" w:sz="0" w:space="0" w:color="auto"/>
                <w:bottom w:val="none" w:sz="0" w:space="0" w:color="auto"/>
                <w:right w:val="none" w:sz="0" w:space="0" w:color="auto"/>
              </w:divBdr>
            </w:div>
          </w:divsChild>
        </w:div>
        <w:div w:id="729185711">
          <w:marLeft w:val="0"/>
          <w:marRight w:val="0"/>
          <w:marTop w:val="0"/>
          <w:marBottom w:val="0"/>
          <w:divBdr>
            <w:top w:val="none" w:sz="0" w:space="0" w:color="auto"/>
            <w:left w:val="none" w:sz="0" w:space="0" w:color="auto"/>
            <w:bottom w:val="none" w:sz="0" w:space="0" w:color="auto"/>
            <w:right w:val="none" w:sz="0" w:space="0" w:color="auto"/>
          </w:divBdr>
          <w:divsChild>
            <w:div w:id="81529789">
              <w:marLeft w:val="0"/>
              <w:marRight w:val="0"/>
              <w:marTop w:val="0"/>
              <w:marBottom w:val="0"/>
              <w:divBdr>
                <w:top w:val="none" w:sz="0" w:space="0" w:color="auto"/>
                <w:left w:val="none" w:sz="0" w:space="0" w:color="auto"/>
                <w:bottom w:val="none" w:sz="0" w:space="0" w:color="auto"/>
                <w:right w:val="none" w:sz="0" w:space="0" w:color="auto"/>
              </w:divBdr>
            </w:div>
            <w:div w:id="878661262">
              <w:marLeft w:val="0"/>
              <w:marRight w:val="0"/>
              <w:marTop w:val="0"/>
              <w:marBottom w:val="0"/>
              <w:divBdr>
                <w:top w:val="none" w:sz="0" w:space="0" w:color="auto"/>
                <w:left w:val="none" w:sz="0" w:space="0" w:color="auto"/>
                <w:bottom w:val="none" w:sz="0" w:space="0" w:color="auto"/>
                <w:right w:val="none" w:sz="0" w:space="0" w:color="auto"/>
              </w:divBdr>
              <w:divsChild>
                <w:div w:id="127848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279213">
      <w:bodyDiv w:val="1"/>
      <w:marLeft w:val="0"/>
      <w:marRight w:val="0"/>
      <w:marTop w:val="0"/>
      <w:marBottom w:val="0"/>
      <w:divBdr>
        <w:top w:val="none" w:sz="0" w:space="0" w:color="auto"/>
        <w:left w:val="none" w:sz="0" w:space="0" w:color="auto"/>
        <w:bottom w:val="none" w:sz="0" w:space="0" w:color="auto"/>
        <w:right w:val="none" w:sz="0" w:space="0" w:color="auto"/>
      </w:divBdr>
    </w:div>
    <w:div w:id="1595212728">
      <w:bodyDiv w:val="1"/>
      <w:marLeft w:val="0"/>
      <w:marRight w:val="0"/>
      <w:marTop w:val="0"/>
      <w:marBottom w:val="0"/>
      <w:divBdr>
        <w:top w:val="none" w:sz="0" w:space="0" w:color="auto"/>
        <w:left w:val="none" w:sz="0" w:space="0" w:color="auto"/>
        <w:bottom w:val="none" w:sz="0" w:space="0" w:color="auto"/>
        <w:right w:val="none" w:sz="0" w:space="0" w:color="auto"/>
      </w:divBdr>
      <w:divsChild>
        <w:div w:id="655500172">
          <w:marLeft w:val="0"/>
          <w:marRight w:val="0"/>
          <w:marTop w:val="0"/>
          <w:marBottom w:val="0"/>
          <w:divBdr>
            <w:top w:val="none" w:sz="0" w:space="0" w:color="auto"/>
            <w:left w:val="none" w:sz="0" w:space="0" w:color="auto"/>
            <w:bottom w:val="none" w:sz="0" w:space="0" w:color="auto"/>
            <w:right w:val="none" w:sz="0" w:space="0" w:color="auto"/>
          </w:divBdr>
          <w:divsChild>
            <w:div w:id="813527847">
              <w:marLeft w:val="0"/>
              <w:marRight w:val="0"/>
              <w:marTop w:val="0"/>
              <w:marBottom w:val="0"/>
              <w:divBdr>
                <w:top w:val="none" w:sz="0" w:space="0" w:color="auto"/>
                <w:left w:val="none" w:sz="0" w:space="0" w:color="auto"/>
                <w:bottom w:val="none" w:sz="0" w:space="0" w:color="auto"/>
                <w:right w:val="none" w:sz="0" w:space="0" w:color="auto"/>
              </w:divBdr>
            </w:div>
            <w:div w:id="1095976732">
              <w:marLeft w:val="0"/>
              <w:marRight w:val="0"/>
              <w:marTop w:val="0"/>
              <w:marBottom w:val="0"/>
              <w:divBdr>
                <w:top w:val="none" w:sz="0" w:space="0" w:color="auto"/>
                <w:left w:val="none" w:sz="0" w:space="0" w:color="auto"/>
                <w:bottom w:val="none" w:sz="0" w:space="0" w:color="auto"/>
                <w:right w:val="none" w:sz="0" w:space="0" w:color="auto"/>
              </w:divBdr>
            </w:div>
          </w:divsChild>
        </w:div>
        <w:div w:id="310135395">
          <w:marLeft w:val="0"/>
          <w:marRight w:val="0"/>
          <w:marTop w:val="0"/>
          <w:marBottom w:val="0"/>
          <w:divBdr>
            <w:top w:val="none" w:sz="0" w:space="0" w:color="auto"/>
            <w:left w:val="none" w:sz="0" w:space="0" w:color="auto"/>
            <w:bottom w:val="none" w:sz="0" w:space="0" w:color="auto"/>
            <w:right w:val="none" w:sz="0" w:space="0" w:color="auto"/>
          </w:divBdr>
          <w:divsChild>
            <w:div w:id="1320571999">
              <w:marLeft w:val="0"/>
              <w:marRight w:val="0"/>
              <w:marTop w:val="0"/>
              <w:marBottom w:val="0"/>
              <w:divBdr>
                <w:top w:val="none" w:sz="0" w:space="0" w:color="auto"/>
                <w:left w:val="none" w:sz="0" w:space="0" w:color="auto"/>
                <w:bottom w:val="none" w:sz="0" w:space="0" w:color="auto"/>
                <w:right w:val="none" w:sz="0" w:space="0" w:color="auto"/>
              </w:divBdr>
            </w:div>
            <w:div w:id="1285036678">
              <w:marLeft w:val="0"/>
              <w:marRight w:val="0"/>
              <w:marTop w:val="0"/>
              <w:marBottom w:val="0"/>
              <w:divBdr>
                <w:top w:val="none" w:sz="0" w:space="0" w:color="auto"/>
                <w:left w:val="none" w:sz="0" w:space="0" w:color="auto"/>
                <w:bottom w:val="none" w:sz="0" w:space="0" w:color="auto"/>
                <w:right w:val="none" w:sz="0" w:space="0" w:color="auto"/>
              </w:divBdr>
              <w:divsChild>
                <w:div w:id="169064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883625">
      <w:bodyDiv w:val="1"/>
      <w:marLeft w:val="0"/>
      <w:marRight w:val="0"/>
      <w:marTop w:val="0"/>
      <w:marBottom w:val="0"/>
      <w:divBdr>
        <w:top w:val="none" w:sz="0" w:space="0" w:color="auto"/>
        <w:left w:val="none" w:sz="0" w:space="0" w:color="auto"/>
        <w:bottom w:val="none" w:sz="0" w:space="0" w:color="auto"/>
        <w:right w:val="none" w:sz="0" w:space="0" w:color="auto"/>
      </w:divBdr>
    </w:div>
    <w:div w:id="1797916928">
      <w:bodyDiv w:val="1"/>
      <w:marLeft w:val="0"/>
      <w:marRight w:val="0"/>
      <w:marTop w:val="0"/>
      <w:marBottom w:val="0"/>
      <w:divBdr>
        <w:top w:val="none" w:sz="0" w:space="0" w:color="auto"/>
        <w:left w:val="none" w:sz="0" w:space="0" w:color="auto"/>
        <w:bottom w:val="none" w:sz="0" w:space="0" w:color="auto"/>
        <w:right w:val="none" w:sz="0" w:space="0" w:color="auto"/>
      </w:divBdr>
    </w:div>
    <w:div w:id="1846435546">
      <w:bodyDiv w:val="1"/>
      <w:marLeft w:val="0"/>
      <w:marRight w:val="0"/>
      <w:marTop w:val="0"/>
      <w:marBottom w:val="0"/>
      <w:divBdr>
        <w:top w:val="none" w:sz="0" w:space="0" w:color="auto"/>
        <w:left w:val="none" w:sz="0" w:space="0" w:color="auto"/>
        <w:bottom w:val="none" w:sz="0" w:space="0" w:color="auto"/>
        <w:right w:val="none" w:sz="0" w:space="0" w:color="auto"/>
      </w:divBdr>
      <w:divsChild>
        <w:div w:id="1646738587">
          <w:marLeft w:val="0"/>
          <w:marRight w:val="0"/>
          <w:marTop w:val="0"/>
          <w:marBottom w:val="0"/>
          <w:divBdr>
            <w:top w:val="none" w:sz="0" w:space="0" w:color="auto"/>
            <w:left w:val="none" w:sz="0" w:space="0" w:color="auto"/>
            <w:bottom w:val="none" w:sz="0" w:space="0" w:color="auto"/>
            <w:right w:val="none" w:sz="0" w:space="0" w:color="auto"/>
          </w:divBdr>
          <w:divsChild>
            <w:div w:id="1843818123">
              <w:marLeft w:val="0"/>
              <w:marRight w:val="0"/>
              <w:marTop w:val="0"/>
              <w:marBottom w:val="0"/>
              <w:divBdr>
                <w:top w:val="none" w:sz="0" w:space="0" w:color="auto"/>
                <w:left w:val="none" w:sz="0" w:space="0" w:color="auto"/>
                <w:bottom w:val="none" w:sz="0" w:space="0" w:color="auto"/>
                <w:right w:val="none" w:sz="0" w:space="0" w:color="auto"/>
              </w:divBdr>
            </w:div>
          </w:divsChild>
        </w:div>
        <w:div w:id="849105475">
          <w:marLeft w:val="0"/>
          <w:marRight w:val="0"/>
          <w:marTop w:val="0"/>
          <w:marBottom w:val="0"/>
          <w:divBdr>
            <w:top w:val="none" w:sz="0" w:space="0" w:color="auto"/>
            <w:left w:val="none" w:sz="0" w:space="0" w:color="auto"/>
            <w:bottom w:val="none" w:sz="0" w:space="0" w:color="auto"/>
            <w:right w:val="none" w:sz="0" w:space="0" w:color="auto"/>
          </w:divBdr>
          <w:divsChild>
            <w:div w:id="798492034">
              <w:marLeft w:val="0"/>
              <w:marRight w:val="0"/>
              <w:marTop w:val="0"/>
              <w:marBottom w:val="0"/>
              <w:divBdr>
                <w:top w:val="none" w:sz="0" w:space="0" w:color="auto"/>
                <w:left w:val="none" w:sz="0" w:space="0" w:color="auto"/>
                <w:bottom w:val="none" w:sz="0" w:space="0" w:color="auto"/>
                <w:right w:val="none" w:sz="0" w:space="0" w:color="auto"/>
              </w:divBdr>
            </w:div>
            <w:div w:id="1400900970">
              <w:marLeft w:val="0"/>
              <w:marRight w:val="0"/>
              <w:marTop w:val="0"/>
              <w:marBottom w:val="0"/>
              <w:divBdr>
                <w:top w:val="none" w:sz="0" w:space="0" w:color="auto"/>
                <w:left w:val="none" w:sz="0" w:space="0" w:color="auto"/>
                <w:bottom w:val="none" w:sz="0" w:space="0" w:color="auto"/>
                <w:right w:val="none" w:sz="0" w:space="0" w:color="auto"/>
              </w:divBdr>
              <w:divsChild>
                <w:div w:id="139828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406555">
      <w:bodyDiv w:val="1"/>
      <w:marLeft w:val="0"/>
      <w:marRight w:val="0"/>
      <w:marTop w:val="0"/>
      <w:marBottom w:val="0"/>
      <w:divBdr>
        <w:top w:val="none" w:sz="0" w:space="0" w:color="auto"/>
        <w:left w:val="none" w:sz="0" w:space="0" w:color="auto"/>
        <w:bottom w:val="none" w:sz="0" w:space="0" w:color="auto"/>
        <w:right w:val="none" w:sz="0" w:space="0" w:color="auto"/>
      </w:divBdr>
      <w:divsChild>
        <w:div w:id="1908345252">
          <w:marLeft w:val="0"/>
          <w:marRight w:val="0"/>
          <w:marTop w:val="0"/>
          <w:marBottom w:val="0"/>
          <w:divBdr>
            <w:top w:val="none" w:sz="0" w:space="0" w:color="auto"/>
            <w:left w:val="none" w:sz="0" w:space="0" w:color="auto"/>
            <w:bottom w:val="none" w:sz="0" w:space="0" w:color="auto"/>
            <w:right w:val="none" w:sz="0" w:space="0" w:color="auto"/>
          </w:divBdr>
          <w:divsChild>
            <w:div w:id="1931038992">
              <w:marLeft w:val="0"/>
              <w:marRight w:val="0"/>
              <w:marTop w:val="0"/>
              <w:marBottom w:val="0"/>
              <w:divBdr>
                <w:top w:val="none" w:sz="0" w:space="0" w:color="auto"/>
                <w:left w:val="none" w:sz="0" w:space="0" w:color="auto"/>
                <w:bottom w:val="none" w:sz="0" w:space="0" w:color="auto"/>
                <w:right w:val="none" w:sz="0" w:space="0" w:color="auto"/>
              </w:divBdr>
            </w:div>
          </w:divsChild>
        </w:div>
        <w:div w:id="616720027">
          <w:marLeft w:val="0"/>
          <w:marRight w:val="0"/>
          <w:marTop w:val="0"/>
          <w:marBottom w:val="0"/>
          <w:divBdr>
            <w:top w:val="none" w:sz="0" w:space="0" w:color="auto"/>
            <w:left w:val="none" w:sz="0" w:space="0" w:color="auto"/>
            <w:bottom w:val="none" w:sz="0" w:space="0" w:color="auto"/>
            <w:right w:val="none" w:sz="0" w:space="0" w:color="auto"/>
          </w:divBdr>
          <w:divsChild>
            <w:div w:id="1775783636">
              <w:marLeft w:val="0"/>
              <w:marRight w:val="0"/>
              <w:marTop w:val="0"/>
              <w:marBottom w:val="0"/>
              <w:divBdr>
                <w:top w:val="none" w:sz="0" w:space="0" w:color="auto"/>
                <w:left w:val="none" w:sz="0" w:space="0" w:color="auto"/>
                <w:bottom w:val="none" w:sz="0" w:space="0" w:color="auto"/>
                <w:right w:val="none" w:sz="0" w:space="0" w:color="auto"/>
              </w:divBdr>
            </w:div>
            <w:div w:id="2066293813">
              <w:marLeft w:val="0"/>
              <w:marRight w:val="0"/>
              <w:marTop w:val="0"/>
              <w:marBottom w:val="0"/>
              <w:divBdr>
                <w:top w:val="none" w:sz="0" w:space="0" w:color="auto"/>
                <w:left w:val="none" w:sz="0" w:space="0" w:color="auto"/>
                <w:bottom w:val="none" w:sz="0" w:space="0" w:color="auto"/>
                <w:right w:val="none" w:sz="0" w:space="0" w:color="auto"/>
              </w:divBdr>
              <w:divsChild>
                <w:div w:id="126592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458532">
      <w:bodyDiv w:val="1"/>
      <w:marLeft w:val="0"/>
      <w:marRight w:val="0"/>
      <w:marTop w:val="0"/>
      <w:marBottom w:val="0"/>
      <w:divBdr>
        <w:top w:val="none" w:sz="0" w:space="0" w:color="auto"/>
        <w:left w:val="none" w:sz="0" w:space="0" w:color="auto"/>
        <w:bottom w:val="none" w:sz="0" w:space="0" w:color="auto"/>
        <w:right w:val="none" w:sz="0" w:space="0" w:color="auto"/>
      </w:divBdr>
    </w:div>
    <w:div w:id="1953660701">
      <w:bodyDiv w:val="1"/>
      <w:marLeft w:val="0"/>
      <w:marRight w:val="0"/>
      <w:marTop w:val="0"/>
      <w:marBottom w:val="0"/>
      <w:divBdr>
        <w:top w:val="none" w:sz="0" w:space="0" w:color="auto"/>
        <w:left w:val="none" w:sz="0" w:space="0" w:color="auto"/>
        <w:bottom w:val="none" w:sz="0" w:space="0" w:color="auto"/>
        <w:right w:val="none" w:sz="0" w:space="0" w:color="auto"/>
      </w:divBdr>
    </w:div>
    <w:div w:id="200913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4AF0E5-0255-43A5-9360-44238E2E1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2293</Words>
  <Characters>13074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https:/mul2-edu.gov.am/tasks/983018/oneclick/ampopatert03.02.docx?token=886d2794ed821cb3b7a9996d59daeceb</cp:keywords>
  <dc:description/>
  <cp:lastModifiedBy>Sedrak Simonyan</cp:lastModifiedBy>
  <cp:revision>2</cp:revision>
  <cp:lastPrinted>2024-01-16T11:27:00Z</cp:lastPrinted>
  <dcterms:created xsi:type="dcterms:W3CDTF">2024-03-14T06:56:00Z</dcterms:created>
  <dcterms:modified xsi:type="dcterms:W3CDTF">2024-03-14T06:56:00Z</dcterms:modified>
</cp:coreProperties>
</file>