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935B2" w14:textId="77777777" w:rsidR="00823B75" w:rsidRDefault="00064375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/>
          <w:i/>
          <w:sz w:val="24"/>
          <w:szCs w:val="24"/>
        </w:rPr>
        <w:t>ՆԱԽԱԳԻԾ</w:t>
      </w:r>
    </w:p>
    <w:p w14:paraId="32AD9B5F" w14:textId="77777777" w:rsidR="00823B75" w:rsidRDefault="00823B75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492E5DB5" w14:textId="77777777" w:rsidR="00823B75" w:rsidRDefault="00823B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2CDCC90" w14:textId="77777777" w:rsidR="00823B75" w:rsidRDefault="000643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7C2D61B0" w14:textId="77777777" w:rsidR="00823B75" w:rsidRDefault="000643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740991AC" w14:textId="77777777" w:rsidR="00823B75" w:rsidRDefault="00823B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2E2673B0" w14:textId="5263A61A" w:rsidR="00823B75" w:rsidRDefault="000643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____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__  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>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1430F8B0" w14:textId="77777777" w:rsidR="00823B75" w:rsidRDefault="00823B75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35C131EF" w14:textId="77777777" w:rsidR="00823B75" w:rsidRDefault="00064375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3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28</w:t>
      </w:r>
      <w:r>
        <w:rPr>
          <w:rFonts w:ascii="GHEA Grapalat" w:hAnsi="GHEA Grapalat" w:cs="Sylfaen"/>
          <w:b/>
          <w:bCs/>
          <w:lang w:val="af-ZA"/>
        </w:rPr>
        <w:t>-</w:t>
      </w:r>
      <w:r>
        <w:rPr>
          <w:rFonts w:ascii="GHEA Grapalat" w:hAnsi="GHEA Grapalat" w:cs="Sylfaen"/>
          <w:b/>
          <w:bCs/>
          <w:lang w:val="hy-AM"/>
        </w:rPr>
        <w:t>Ի</w:t>
      </w:r>
      <w:r>
        <w:rPr>
          <w:rFonts w:ascii="GHEA Grapalat" w:hAnsi="GHEA Grapalat" w:cs="Sylfaen"/>
          <w:b/>
          <w:bCs/>
          <w:lang w:val="af-ZA"/>
        </w:rPr>
        <w:t xml:space="preserve"> N </w:t>
      </w:r>
      <w:r>
        <w:rPr>
          <w:rFonts w:ascii="GHEA Grapalat" w:hAnsi="GHEA Grapalat" w:cs="Sylfaen"/>
          <w:b/>
          <w:bCs/>
          <w:lang w:val="hy-AM"/>
        </w:rPr>
        <w:t>2323</w:t>
      </w:r>
      <w:r>
        <w:rPr>
          <w:rFonts w:ascii="GHEA Grapalat" w:hAnsi="GHEA Grapalat" w:cs="Sylfaen"/>
          <w:b/>
          <w:bCs/>
          <w:lang w:val="af-ZA"/>
        </w:rPr>
        <w:t>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lang w:val="af-ZA"/>
        </w:rPr>
        <w:t>ՄԱՍԻՆ</w:t>
      </w:r>
    </w:p>
    <w:p w14:paraId="4FA567ED" w14:textId="77777777" w:rsidR="00823B75" w:rsidRDefault="00823B7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790E197" w14:textId="77777777" w:rsidR="00823B75" w:rsidRDefault="00064375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բյուջետային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>՝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C2B2650" w14:textId="77777777" w:rsidR="00823B75" w:rsidRDefault="00064375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 2024 թվականի պետական բյուջեի կատարումն ապահովող միջոցառումների մասին» N 2323-Ն որոշման NN 1, 3, 4, 5, 9 և 9.1 հավելվածներում կատարել փոփոխություններ` համաձայն NN 1, 2, 3, 4, 5 և 6 հավելվածների:</w:t>
      </w:r>
    </w:p>
    <w:p w14:paraId="0E699758" w14:textId="77777777" w:rsidR="00823B75" w:rsidRDefault="00064375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sz w:val="24"/>
          <w:szCs w:val="24"/>
          <w:lang w:val="af-ZA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</w:t>
      </w:r>
      <w:r>
        <w:rPr>
          <w:rFonts w:ascii="GHEA Grapalat" w:hAnsi="GHEA Grapalat"/>
          <w:sz w:val="24"/>
          <w:szCs w:val="24"/>
          <w:lang w:val="af-ZA"/>
        </w:rPr>
        <w:t>հրապարակմանը  հաջորդող օրվանից:</w:t>
      </w:r>
    </w:p>
    <w:p w14:paraId="03DFBB00" w14:textId="77777777" w:rsidR="00823B75" w:rsidRDefault="00823B75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3915B309" w14:textId="77777777" w:rsidR="00823B75" w:rsidRDefault="00823B75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082376A" w14:textId="77777777" w:rsidR="00823B75" w:rsidRDefault="00064375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  <w:t xml:space="preserve">ՀԱՅԱՍՏԱՆԻ ՀԱՆՐԱՊԵՏՈՒԹՅԱՆ </w:t>
      </w:r>
    </w:p>
    <w:p w14:paraId="6E949A7F" w14:textId="6F50BB28" w:rsidR="00823B75" w:rsidRDefault="0006437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   </w:t>
      </w:r>
      <w:r>
        <w:rPr>
          <w:rFonts w:ascii="GHEA Grapalat" w:hAnsi="GHEA Grapalat"/>
          <w:b/>
          <w:bCs/>
          <w:lang w:val="af-ZA"/>
        </w:rPr>
        <w:t xml:space="preserve">ՎԱՐՉԱՊԵՏ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 xml:space="preserve">                                       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>Ն</w:t>
      </w:r>
      <w:r>
        <w:rPr>
          <w:rFonts w:ascii="Cambria Math" w:hAnsi="Cambria Math" w:cs="Cambria Math"/>
          <w:b/>
          <w:bCs/>
          <w:lang w:val="af-ZA"/>
        </w:rPr>
        <w:t xml:space="preserve">. </w:t>
      </w:r>
      <w:r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823B75">
      <w:pgSz w:w="11906" w:h="16838"/>
      <w:pgMar w:top="851" w:right="1134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Cambria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B75"/>
    <w:rsid w:val="00064375"/>
    <w:rsid w:val="0082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6F6ED"/>
  <w15:docId w15:val="{20EA942F-1C1A-4BA9-8DD8-3A07784A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6A81D-53E6-41B7-8CD0-A285414B7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131</Words>
  <Characters>747</Characters>
  <Application>Microsoft Office Word</Application>
  <DocSecurity>0</DocSecurity>
  <Lines>6</Lines>
  <Paragraphs>1</Paragraphs>
  <ScaleCrop>false</ScaleCrop>
  <Company>HP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https://mul2.gov.am/tasks/940596/oneclick/0b3f90a5b3e1fd676c6a9556eff001991560d0046153728abf0efebc2434ad0e.docx?token=bc67be8de5b84d45b129c1fb973c45e3</cp:keywords>
  <dc:description/>
  <cp:lastModifiedBy>Admin</cp:lastModifiedBy>
  <cp:revision>61</cp:revision>
  <cp:lastPrinted>2024-02-26T13:11:00Z</cp:lastPrinted>
  <dcterms:created xsi:type="dcterms:W3CDTF">2022-11-08T10:48:00Z</dcterms:created>
  <dcterms:modified xsi:type="dcterms:W3CDTF">2024-02-26T13:12:00Z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