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674" w:rsidRPr="00103EAB" w:rsidRDefault="00590E0B" w:rsidP="00103EAB">
      <w:pPr>
        <w:contextualSpacing/>
        <w:rPr>
          <w:rFonts w:ascii="GHEA Grapalat" w:hAnsi="GHEA Grapalat"/>
          <w:lang w:val="pt-BR"/>
        </w:rPr>
      </w:pPr>
      <w:r w:rsidRPr="00103EAB">
        <w:rPr>
          <w:rFonts w:ascii="GHEA Grapalat" w:hAnsi="GHEA Grapalat"/>
          <w:lang w:val="hy-AM"/>
        </w:rPr>
        <w:t xml:space="preserve">                                         </w:t>
      </w:r>
      <w:r w:rsidR="00886DD3" w:rsidRPr="00103EAB">
        <w:rPr>
          <w:rFonts w:ascii="GHEA Grapalat" w:hAnsi="GHEA Grapalat"/>
          <w:lang w:val="hy-AM"/>
        </w:rPr>
        <w:t xml:space="preserve">     </w:t>
      </w:r>
      <w:r w:rsidR="00FE4674" w:rsidRPr="00103EAB">
        <w:rPr>
          <w:rFonts w:ascii="GHEA Grapalat" w:hAnsi="GHEA Grapalat" w:cs="Times Armenian"/>
          <w:lang w:val="af-ZA"/>
        </w:rPr>
        <w:t xml:space="preserve"> </w:t>
      </w:r>
      <w:r w:rsidR="00FE4674" w:rsidRPr="00103EAB">
        <w:rPr>
          <w:rFonts w:ascii="GHEA Grapalat" w:hAnsi="GHEA Grapalat" w:cs="Sylfaen"/>
          <w:lang w:val="hy-AM"/>
        </w:rPr>
        <w:t>Հ</w:t>
      </w:r>
      <w:r w:rsidR="00FE4674" w:rsidRPr="00103EAB">
        <w:rPr>
          <w:rFonts w:ascii="GHEA Grapalat" w:hAnsi="GHEA Grapalat" w:cs="Times Armenian"/>
          <w:lang w:val="af-ZA"/>
        </w:rPr>
        <w:t xml:space="preserve"> </w:t>
      </w:r>
      <w:r w:rsidR="00FE4674" w:rsidRPr="00103EAB">
        <w:rPr>
          <w:rFonts w:ascii="GHEA Grapalat" w:hAnsi="GHEA Grapalat" w:cs="Sylfaen"/>
          <w:lang w:val="hy-AM"/>
        </w:rPr>
        <w:t>Ի</w:t>
      </w:r>
      <w:r w:rsidR="00FE4674" w:rsidRPr="00103EAB">
        <w:rPr>
          <w:rFonts w:ascii="GHEA Grapalat" w:hAnsi="GHEA Grapalat" w:cs="Times Armenian"/>
          <w:lang w:val="af-ZA"/>
        </w:rPr>
        <w:t xml:space="preserve"> </w:t>
      </w:r>
      <w:r w:rsidR="00FE4674" w:rsidRPr="00103EAB">
        <w:rPr>
          <w:rFonts w:ascii="GHEA Grapalat" w:hAnsi="GHEA Grapalat" w:cs="Sylfaen"/>
          <w:lang w:val="hy-AM"/>
        </w:rPr>
        <w:t>Մ</w:t>
      </w:r>
      <w:r w:rsidR="00FE4674" w:rsidRPr="00103EAB">
        <w:rPr>
          <w:rFonts w:ascii="GHEA Grapalat" w:hAnsi="GHEA Grapalat" w:cs="Times Armenian"/>
          <w:lang w:val="af-ZA"/>
        </w:rPr>
        <w:t xml:space="preserve"> </w:t>
      </w:r>
      <w:r w:rsidR="00FE4674" w:rsidRPr="00103EAB">
        <w:rPr>
          <w:rFonts w:ascii="GHEA Grapalat" w:hAnsi="GHEA Grapalat" w:cs="Sylfaen"/>
          <w:lang w:val="hy-AM"/>
        </w:rPr>
        <w:t>Ն</w:t>
      </w:r>
      <w:r w:rsidR="00FE4674" w:rsidRPr="00103EAB">
        <w:rPr>
          <w:rFonts w:ascii="GHEA Grapalat" w:hAnsi="GHEA Grapalat" w:cs="Times Armenian"/>
          <w:lang w:val="af-ZA"/>
        </w:rPr>
        <w:t xml:space="preserve"> </w:t>
      </w:r>
      <w:r w:rsidR="00FE4674" w:rsidRPr="00103EAB">
        <w:rPr>
          <w:rFonts w:ascii="GHEA Grapalat" w:hAnsi="GHEA Grapalat" w:cs="Sylfaen"/>
          <w:lang w:val="hy-AM"/>
        </w:rPr>
        <w:t>Ա</w:t>
      </w:r>
      <w:r w:rsidR="00FE4674" w:rsidRPr="00103EAB">
        <w:rPr>
          <w:rFonts w:ascii="GHEA Grapalat" w:hAnsi="GHEA Grapalat" w:cs="Times Armenian"/>
          <w:lang w:val="af-ZA"/>
        </w:rPr>
        <w:t xml:space="preserve"> </w:t>
      </w:r>
      <w:r w:rsidR="00FE4674" w:rsidRPr="00103EAB">
        <w:rPr>
          <w:rFonts w:ascii="GHEA Grapalat" w:hAnsi="GHEA Grapalat" w:cs="Sylfaen"/>
          <w:lang w:val="hy-AM"/>
        </w:rPr>
        <w:t>Վ</w:t>
      </w:r>
      <w:r w:rsidR="00FE4674" w:rsidRPr="00103EAB">
        <w:rPr>
          <w:rFonts w:ascii="GHEA Grapalat" w:hAnsi="GHEA Grapalat" w:cs="Times Armenian"/>
          <w:lang w:val="af-ZA"/>
        </w:rPr>
        <w:t xml:space="preserve"> </w:t>
      </w:r>
      <w:r w:rsidR="00FE4674" w:rsidRPr="00103EAB">
        <w:rPr>
          <w:rFonts w:ascii="GHEA Grapalat" w:hAnsi="GHEA Grapalat" w:cs="Sylfaen"/>
          <w:lang w:val="hy-AM"/>
        </w:rPr>
        <w:t>Ո</w:t>
      </w:r>
      <w:r w:rsidR="00FE4674" w:rsidRPr="00103EAB">
        <w:rPr>
          <w:rFonts w:ascii="GHEA Grapalat" w:hAnsi="GHEA Grapalat" w:cs="Times Armenian"/>
          <w:lang w:val="af-ZA"/>
        </w:rPr>
        <w:t xml:space="preserve"> </w:t>
      </w:r>
      <w:r w:rsidR="00FE4674" w:rsidRPr="00103EAB">
        <w:rPr>
          <w:rFonts w:ascii="GHEA Grapalat" w:hAnsi="GHEA Grapalat" w:cs="Sylfaen"/>
          <w:lang w:val="hy-AM"/>
        </w:rPr>
        <w:t>Ր</w:t>
      </w:r>
      <w:r w:rsidR="00FE4674" w:rsidRPr="00103EAB">
        <w:rPr>
          <w:rFonts w:ascii="GHEA Grapalat" w:hAnsi="GHEA Grapalat" w:cs="Times Armenian"/>
          <w:lang w:val="af-ZA"/>
        </w:rPr>
        <w:t xml:space="preserve"> </w:t>
      </w:r>
      <w:r w:rsidR="00FE4674" w:rsidRPr="00103EAB">
        <w:rPr>
          <w:rFonts w:ascii="GHEA Grapalat" w:hAnsi="GHEA Grapalat" w:cs="Sylfaen"/>
          <w:lang w:val="hy-AM"/>
        </w:rPr>
        <w:t>Ո</w:t>
      </w:r>
      <w:r w:rsidR="00FE4674" w:rsidRPr="00103EAB">
        <w:rPr>
          <w:rFonts w:ascii="GHEA Grapalat" w:hAnsi="GHEA Grapalat" w:cs="Times Armenian"/>
          <w:lang w:val="af-ZA"/>
        </w:rPr>
        <w:t xml:space="preserve"> </w:t>
      </w:r>
      <w:r w:rsidR="00FE4674" w:rsidRPr="00103EAB">
        <w:rPr>
          <w:rFonts w:ascii="GHEA Grapalat" w:hAnsi="GHEA Grapalat" w:cs="Sylfaen"/>
          <w:lang w:val="hy-AM"/>
        </w:rPr>
        <w:t>Ւ</w:t>
      </w:r>
      <w:r w:rsidR="00FE4674" w:rsidRPr="00103EAB">
        <w:rPr>
          <w:rFonts w:ascii="GHEA Grapalat" w:hAnsi="GHEA Grapalat" w:cs="Times Armenian"/>
          <w:lang w:val="af-ZA"/>
        </w:rPr>
        <w:t xml:space="preserve"> </w:t>
      </w:r>
      <w:r w:rsidR="00FE4674" w:rsidRPr="00103EAB">
        <w:rPr>
          <w:rFonts w:ascii="GHEA Grapalat" w:hAnsi="GHEA Grapalat" w:cs="Sylfaen"/>
          <w:lang w:val="hy-AM"/>
        </w:rPr>
        <w:t>Մ</w:t>
      </w:r>
    </w:p>
    <w:p w:rsidR="00FE4674" w:rsidRPr="00103EAB" w:rsidRDefault="00FE4674" w:rsidP="00103EAB">
      <w:pPr>
        <w:contextualSpacing/>
        <w:jc w:val="center"/>
        <w:rPr>
          <w:rFonts w:ascii="GHEA Grapalat" w:hAnsi="GHEA Grapalat"/>
          <w:lang w:val="pt-BR"/>
        </w:rPr>
      </w:pPr>
    </w:p>
    <w:p w:rsidR="008949FE" w:rsidRPr="00103EAB" w:rsidRDefault="00935398" w:rsidP="00103EAB">
      <w:pPr>
        <w:spacing w:line="360" w:lineRule="auto"/>
        <w:contextualSpacing/>
        <w:jc w:val="center"/>
        <w:rPr>
          <w:rFonts w:ascii="GHEA Grapalat" w:hAnsi="GHEA Grapalat" w:cs="Sylfaen"/>
          <w:b/>
          <w:lang w:val="hy-AM"/>
        </w:rPr>
      </w:pPr>
      <w:r w:rsidRPr="00103EAB">
        <w:rPr>
          <w:rFonts w:ascii="GHEA Grapalat" w:hAnsi="GHEA Grapalat"/>
          <w:b/>
          <w:bCs/>
          <w:shd w:val="clear" w:color="auto" w:fill="FFFFFF"/>
          <w:lang w:val="hy-AM"/>
        </w:rPr>
        <w:t>«ՀԱՅԱՍՏԱՆԻ ՀԱՆՐԱՊԵՏՈՒԹՅԱՆ 202</w:t>
      </w:r>
      <w:r w:rsidR="008949FE" w:rsidRPr="00103EAB">
        <w:rPr>
          <w:rFonts w:ascii="GHEA Grapalat" w:hAnsi="GHEA Grapalat"/>
          <w:b/>
          <w:bCs/>
          <w:shd w:val="clear" w:color="auto" w:fill="FFFFFF"/>
          <w:lang w:val="hy-AM"/>
        </w:rPr>
        <w:t>4</w:t>
      </w:r>
      <w:r w:rsidRPr="00103EAB">
        <w:rPr>
          <w:rFonts w:ascii="GHEA Grapalat" w:hAnsi="GHEA Grapalat"/>
          <w:b/>
          <w:bCs/>
          <w:shd w:val="clear" w:color="auto" w:fill="FFFFFF"/>
          <w:lang w:val="hy-AM"/>
        </w:rPr>
        <w:t xml:space="preserve"> ԹՎԱԿԱՆԻ ՊԵՏԱԿԱՆ ԲՅՈՒՋԵԻ ՄԱՍԻՆ» </w:t>
      </w:r>
      <w:r w:rsidR="00DA2776" w:rsidRPr="00103EAB">
        <w:rPr>
          <w:rFonts w:ascii="GHEA Grapalat" w:hAnsi="GHEA Grapalat"/>
          <w:b/>
          <w:bCs/>
          <w:shd w:val="clear" w:color="auto" w:fill="FFFFFF"/>
          <w:lang w:val="hy-AM"/>
        </w:rPr>
        <w:t xml:space="preserve">ՀԱՅԱՍՏԱՆԻ ՀԱՆՐԱՊԵՏՈՒԹՅԱՆ </w:t>
      </w:r>
      <w:r w:rsidRPr="00103EAB">
        <w:rPr>
          <w:rFonts w:ascii="GHEA Grapalat" w:hAnsi="GHEA Grapalat"/>
          <w:b/>
          <w:bCs/>
          <w:shd w:val="clear" w:color="auto" w:fill="FFFFFF"/>
          <w:lang w:val="hy-AM"/>
        </w:rPr>
        <w:t xml:space="preserve">ՕՐԵՆՔՈՒՄ </w:t>
      </w:r>
      <w:r w:rsidR="00DA2776" w:rsidRPr="00103EAB">
        <w:rPr>
          <w:rFonts w:ascii="GHEA Grapalat" w:hAnsi="GHEA Grapalat"/>
          <w:b/>
          <w:bCs/>
          <w:shd w:val="clear" w:color="auto" w:fill="FFFFFF"/>
          <w:lang w:val="hy-AM"/>
        </w:rPr>
        <w:t>ԵՎ</w:t>
      </w:r>
      <w:r w:rsidRPr="00103EAB">
        <w:rPr>
          <w:rFonts w:ascii="GHEA Grapalat" w:hAnsi="GHEA Grapalat" w:cs="Sylfaen"/>
          <w:b/>
          <w:lang w:val="hy-AM"/>
        </w:rPr>
        <w:t xml:space="preserve"> ՀԱՅԱՍՏԱՆԻ  ՀԱՆՐԱՊԵՏՈՒԹՅԱՆ ԿԱՌԱՎԱՐՈՒԹՅԱՆ 202</w:t>
      </w:r>
      <w:r w:rsidR="008949FE" w:rsidRPr="00103EAB">
        <w:rPr>
          <w:rFonts w:ascii="GHEA Grapalat" w:hAnsi="GHEA Grapalat" w:cs="Sylfaen"/>
          <w:b/>
          <w:lang w:val="hy-AM"/>
        </w:rPr>
        <w:t>3</w:t>
      </w:r>
      <w:r w:rsidRPr="00103EAB">
        <w:rPr>
          <w:rFonts w:ascii="GHEA Grapalat" w:hAnsi="GHEA Grapalat" w:cs="Sylfaen"/>
          <w:b/>
          <w:lang w:val="hy-AM"/>
        </w:rPr>
        <w:t xml:space="preserve"> ԹՎԱԿԱՆԻ ԴԵԿՏԵՄԲԵՐԻ 2</w:t>
      </w:r>
      <w:r w:rsidR="008949FE" w:rsidRPr="00103EAB">
        <w:rPr>
          <w:rFonts w:ascii="GHEA Grapalat" w:hAnsi="GHEA Grapalat" w:cs="Sylfaen"/>
          <w:b/>
          <w:lang w:val="hy-AM"/>
        </w:rPr>
        <w:t>8</w:t>
      </w:r>
      <w:r w:rsidRPr="00103EAB">
        <w:rPr>
          <w:rFonts w:ascii="GHEA Grapalat" w:hAnsi="GHEA Grapalat" w:cs="Sylfaen"/>
          <w:b/>
          <w:lang w:val="hy-AM"/>
        </w:rPr>
        <w:t xml:space="preserve">-Ի </w:t>
      </w:r>
    </w:p>
    <w:p w:rsidR="008949FE" w:rsidRPr="00103EAB" w:rsidRDefault="00935398" w:rsidP="00103EAB">
      <w:pPr>
        <w:spacing w:line="360" w:lineRule="auto"/>
        <w:contextualSpacing/>
        <w:jc w:val="center"/>
        <w:rPr>
          <w:rFonts w:ascii="GHEA Grapalat" w:hAnsi="GHEA Grapalat" w:cs="Sylfaen"/>
          <w:b/>
          <w:lang w:val="hy-AM"/>
        </w:rPr>
      </w:pPr>
      <w:r w:rsidRPr="00103EAB">
        <w:rPr>
          <w:rFonts w:ascii="GHEA Grapalat" w:hAnsi="GHEA Grapalat" w:cs="Sylfaen"/>
          <w:b/>
          <w:lang w:val="hy-AM"/>
        </w:rPr>
        <w:t>N 2</w:t>
      </w:r>
      <w:r w:rsidR="008949FE" w:rsidRPr="00103EAB">
        <w:rPr>
          <w:rFonts w:ascii="GHEA Grapalat" w:hAnsi="GHEA Grapalat" w:cs="Sylfaen"/>
          <w:b/>
          <w:lang w:val="hy-AM"/>
        </w:rPr>
        <w:t>323</w:t>
      </w:r>
      <w:r w:rsidRPr="00103EAB">
        <w:rPr>
          <w:rFonts w:ascii="GHEA Grapalat" w:hAnsi="GHEA Grapalat" w:cs="Sylfaen"/>
          <w:b/>
          <w:lang w:val="hy-AM"/>
        </w:rPr>
        <w:t xml:space="preserve">-Ն ՈՐՈՇՄԱՆ ՄԵՋ </w:t>
      </w:r>
      <w:r w:rsidR="00DB31D4" w:rsidRPr="00103EAB">
        <w:rPr>
          <w:rFonts w:ascii="GHEA Grapalat" w:hAnsi="GHEA Grapalat" w:cs="Sylfaen"/>
          <w:b/>
          <w:lang w:val="hy-AM"/>
        </w:rPr>
        <w:t xml:space="preserve">ԼՐԱՑՈՒՄՆԵՐ ԵՎ </w:t>
      </w:r>
      <w:r w:rsidRPr="00103EAB">
        <w:rPr>
          <w:rFonts w:ascii="GHEA Grapalat" w:hAnsi="GHEA Grapalat" w:cs="Sylfaen"/>
          <w:b/>
          <w:lang w:val="hy-AM"/>
        </w:rPr>
        <w:t xml:space="preserve">ՓՈՓՈԽՈՒԹՅՈՒՆՆԵՐ </w:t>
      </w:r>
    </w:p>
    <w:p w:rsidR="00172D30" w:rsidRPr="00103EAB" w:rsidRDefault="00935398" w:rsidP="00103EAB">
      <w:pPr>
        <w:spacing w:line="360" w:lineRule="auto"/>
        <w:contextualSpacing/>
        <w:jc w:val="center"/>
        <w:rPr>
          <w:rFonts w:ascii="GHEA Grapalat" w:hAnsi="GHEA Grapalat" w:cs="Sylfaen"/>
          <w:b/>
          <w:lang w:val="hy-AM"/>
        </w:rPr>
      </w:pPr>
      <w:r w:rsidRPr="00103EAB">
        <w:rPr>
          <w:rFonts w:ascii="GHEA Grapalat" w:hAnsi="GHEA Grapalat" w:cs="Sylfaen"/>
          <w:b/>
          <w:lang w:val="hy-AM"/>
        </w:rPr>
        <w:t>ԿԱՏԱՐԵԼՈՒ ՄԱՍԻՆ</w:t>
      </w:r>
      <w:r w:rsidR="00172D30" w:rsidRPr="00103EAB">
        <w:rPr>
          <w:rFonts w:ascii="GHEA Grapalat" w:hAnsi="GHEA Grapalat"/>
          <w:b/>
          <w:bCs/>
          <w:shd w:val="clear" w:color="auto" w:fill="FFFFFF"/>
          <w:lang w:val="hy-AM"/>
        </w:rPr>
        <w:t>»</w:t>
      </w:r>
    </w:p>
    <w:p w:rsidR="00FE4674" w:rsidRPr="00103EAB" w:rsidRDefault="00FE4674" w:rsidP="00103EAB">
      <w:pPr>
        <w:spacing w:line="360" w:lineRule="auto"/>
        <w:contextualSpacing/>
        <w:jc w:val="center"/>
        <w:rPr>
          <w:rFonts w:ascii="GHEA Grapalat" w:hAnsi="GHEA Grapalat" w:cs="Sylfaen"/>
          <w:b/>
          <w:lang w:val="hy-AM"/>
        </w:rPr>
      </w:pPr>
      <w:r w:rsidRPr="00103EAB">
        <w:rPr>
          <w:rFonts w:ascii="GHEA Grapalat" w:hAnsi="GHEA Grapalat" w:cs="Sylfaen"/>
          <w:b/>
          <w:lang w:val="ro-RO"/>
        </w:rPr>
        <w:t>ՀԱՅԱՍՏԱՆԻ</w:t>
      </w:r>
      <w:r w:rsidRPr="00103EAB">
        <w:rPr>
          <w:rFonts w:ascii="GHEA Grapalat" w:hAnsi="GHEA Grapalat" w:cs="Times Armenian"/>
          <w:b/>
          <w:lang w:val="ro-RO"/>
        </w:rPr>
        <w:t xml:space="preserve"> </w:t>
      </w:r>
      <w:r w:rsidRPr="00103EAB">
        <w:rPr>
          <w:rFonts w:ascii="GHEA Grapalat" w:hAnsi="GHEA Grapalat" w:cs="Sylfaen"/>
          <w:b/>
          <w:lang w:val="ro-RO"/>
        </w:rPr>
        <w:t>ՀԱՆՐԱՊԵՏՈՒԹՅԱՆ</w:t>
      </w:r>
      <w:r w:rsidRPr="00103EAB">
        <w:rPr>
          <w:rFonts w:ascii="GHEA Grapalat" w:hAnsi="GHEA Grapalat" w:cs="Times Armenian"/>
          <w:b/>
          <w:lang w:val="ro-RO"/>
        </w:rPr>
        <w:t xml:space="preserve"> </w:t>
      </w:r>
      <w:r w:rsidRPr="00103EAB">
        <w:rPr>
          <w:rFonts w:ascii="GHEA Grapalat" w:hAnsi="GHEA Grapalat" w:cs="Sylfaen"/>
          <w:b/>
          <w:lang w:val="ro-RO"/>
        </w:rPr>
        <w:t>ԿԱՌԱՎԱՐՈՒԹՅԱՆ</w:t>
      </w:r>
      <w:r w:rsidRPr="00103EAB">
        <w:rPr>
          <w:rFonts w:ascii="GHEA Grapalat" w:hAnsi="GHEA Grapalat" w:cs="Times Armenian"/>
          <w:b/>
          <w:lang w:val="ro-RO"/>
        </w:rPr>
        <w:t xml:space="preserve"> </w:t>
      </w:r>
      <w:r w:rsidRPr="00103EAB">
        <w:rPr>
          <w:rFonts w:ascii="GHEA Grapalat" w:hAnsi="GHEA Grapalat" w:cs="Sylfaen"/>
          <w:b/>
          <w:lang w:val="ro-RO"/>
        </w:rPr>
        <w:t>ՈՐՈՇՄԱՆ</w:t>
      </w:r>
      <w:r w:rsidRPr="00103EAB">
        <w:rPr>
          <w:rFonts w:ascii="GHEA Grapalat" w:hAnsi="GHEA Grapalat" w:cs="Times Armenian"/>
          <w:b/>
          <w:lang w:val="ro-RO"/>
        </w:rPr>
        <w:t xml:space="preserve"> </w:t>
      </w:r>
      <w:r w:rsidRPr="00103EAB">
        <w:rPr>
          <w:rFonts w:ascii="GHEA Grapalat" w:hAnsi="GHEA Grapalat" w:cs="Sylfaen"/>
          <w:b/>
          <w:lang w:val="ro-RO"/>
        </w:rPr>
        <w:t>ՆԱԽԱԳԾԻ</w:t>
      </w:r>
      <w:r w:rsidRPr="00103EAB">
        <w:rPr>
          <w:rFonts w:ascii="GHEA Grapalat" w:hAnsi="GHEA Grapalat" w:cs="Times Armenian"/>
          <w:b/>
          <w:lang w:val="ro-RO"/>
        </w:rPr>
        <w:t xml:space="preserve"> </w:t>
      </w:r>
      <w:r w:rsidRPr="00103EAB">
        <w:rPr>
          <w:rFonts w:ascii="GHEA Grapalat" w:hAnsi="GHEA Grapalat" w:cs="Sylfaen"/>
          <w:b/>
          <w:lang w:val="ro-RO"/>
        </w:rPr>
        <w:t>ՎԵՐԱԲԵՐՅԱԼ</w:t>
      </w:r>
    </w:p>
    <w:p w:rsidR="00D14EE6" w:rsidRPr="00103EAB" w:rsidRDefault="00D14EE6" w:rsidP="00103EAB">
      <w:pPr>
        <w:spacing w:line="360" w:lineRule="auto"/>
        <w:ind w:right="175" w:firstLine="720"/>
        <w:contextualSpacing/>
        <w:jc w:val="both"/>
        <w:rPr>
          <w:rFonts w:ascii="GHEA Grapalat" w:hAnsi="GHEA Grapalat" w:cs="Sylfaen"/>
          <w:b/>
          <w:lang w:val="hy-AM"/>
        </w:rPr>
      </w:pPr>
    </w:p>
    <w:p w:rsidR="008949FE" w:rsidRPr="00103EAB" w:rsidRDefault="008949FE" w:rsidP="00103EAB">
      <w:pPr>
        <w:spacing w:line="360" w:lineRule="auto"/>
        <w:ind w:right="175" w:firstLine="720"/>
        <w:contextualSpacing/>
        <w:jc w:val="both"/>
        <w:rPr>
          <w:rFonts w:ascii="GHEA Grapalat" w:hAnsi="GHEA Grapalat"/>
          <w:b/>
          <w:lang w:val="fr-FR"/>
        </w:rPr>
      </w:pPr>
      <w:r w:rsidRPr="00103EAB">
        <w:rPr>
          <w:rFonts w:ascii="GHEA Grapalat" w:hAnsi="GHEA Grapalat" w:cs="Sylfaen"/>
          <w:b/>
          <w:lang w:val="hy-AM"/>
        </w:rPr>
        <w:t>Իրավական</w:t>
      </w:r>
      <w:r w:rsidRPr="00103EAB">
        <w:rPr>
          <w:rFonts w:ascii="GHEA Grapalat" w:hAnsi="GHEA Grapalat" w:cs="Times Armenian"/>
          <w:b/>
          <w:lang w:val="fr-FR"/>
        </w:rPr>
        <w:t xml:space="preserve"> </w:t>
      </w:r>
      <w:r w:rsidRPr="00103EAB">
        <w:rPr>
          <w:rFonts w:ascii="GHEA Grapalat" w:hAnsi="GHEA Grapalat" w:cs="Sylfaen"/>
          <w:b/>
          <w:lang w:val="hy-AM"/>
        </w:rPr>
        <w:t>ակտի</w:t>
      </w:r>
      <w:r w:rsidRPr="00103EAB">
        <w:rPr>
          <w:rFonts w:ascii="GHEA Grapalat" w:hAnsi="GHEA Grapalat" w:cs="Times Armenian"/>
          <w:b/>
          <w:lang w:val="fr-FR"/>
        </w:rPr>
        <w:t xml:space="preserve"> </w:t>
      </w:r>
      <w:r w:rsidRPr="00103EAB">
        <w:rPr>
          <w:rFonts w:ascii="GHEA Grapalat" w:hAnsi="GHEA Grapalat" w:cs="Sylfaen"/>
          <w:b/>
          <w:lang w:val="hy-AM"/>
        </w:rPr>
        <w:t>անհրաժեշտությունը</w:t>
      </w:r>
      <w:r w:rsidRPr="00103EAB">
        <w:rPr>
          <w:rFonts w:ascii="GHEA Grapalat" w:hAnsi="GHEA Grapalat" w:cs="Times Armenian"/>
          <w:b/>
          <w:lang w:val="fr-FR"/>
        </w:rPr>
        <w:t xml:space="preserve"> (</w:t>
      </w:r>
      <w:r w:rsidRPr="00103EAB">
        <w:rPr>
          <w:rFonts w:ascii="GHEA Grapalat" w:hAnsi="GHEA Grapalat" w:cs="Sylfaen"/>
          <w:b/>
          <w:lang w:val="hy-AM"/>
        </w:rPr>
        <w:t>նպատակը</w:t>
      </w:r>
      <w:r w:rsidRPr="00103EAB">
        <w:rPr>
          <w:rFonts w:ascii="GHEA Grapalat" w:hAnsi="GHEA Grapalat"/>
          <w:b/>
          <w:lang w:val="fr-FR"/>
        </w:rPr>
        <w:t>).</w:t>
      </w:r>
    </w:p>
    <w:p w:rsidR="00D14EE6" w:rsidRPr="00103EAB" w:rsidRDefault="008949FE" w:rsidP="00103EAB">
      <w:pPr>
        <w:spacing w:line="360" w:lineRule="auto"/>
        <w:ind w:firstLine="720"/>
        <w:contextualSpacing/>
        <w:jc w:val="both"/>
        <w:rPr>
          <w:rFonts w:ascii="GHEA Grapalat" w:hAnsi="GHEA Grapalat"/>
          <w:lang w:val="hy-AM"/>
        </w:rPr>
      </w:pPr>
      <w:r w:rsidRPr="00103EAB">
        <w:rPr>
          <w:rFonts w:ascii="GHEA Grapalat" w:hAnsi="GHEA Grapalat"/>
          <w:lang w:val="hy-AM"/>
        </w:rPr>
        <w:t>2023 թվականի հոկտեմբերից Լեռնային Ղարաբաղից բռնի տեղահանված 8118 երեխա ընդունվել է Հայաստանի բոլոր մարզերի 632 դպրոցներ։ Այս երեխաները, բացի հիմնական կարիքներից, ունեն նաև հոգեբանական կարիքներ։ Այս երեխաների ինտեգրումը դպրոցներին հարթ չէ, քանի որ երեխաներն ունեն հաղորդակցման դժվարություններ, տարբեր տեսակի վախեր, վիշտ, անորոշություն և այլն: Նոր միջավայրից վախեր, այդ թվում՝ ինչպես լավ հարաբերություններ հաստատել հասակակիցների հետ: Եվ այս ամենն ավելի է դժվարանում լեզվական խնդրի պատճառով։</w:t>
      </w:r>
    </w:p>
    <w:p w:rsidR="008949FE" w:rsidRPr="00103EAB" w:rsidRDefault="008949FE" w:rsidP="00103EAB">
      <w:pPr>
        <w:spacing w:line="360" w:lineRule="auto"/>
        <w:ind w:firstLine="720"/>
        <w:contextualSpacing/>
        <w:jc w:val="both"/>
        <w:rPr>
          <w:rFonts w:ascii="GHEA Grapalat" w:hAnsi="GHEA Grapalat"/>
          <w:lang w:val="hy-AM"/>
        </w:rPr>
      </w:pPr>
      <w:r w:rsidRPr="00103EAB">
        <w:rPr>
          <w:rFonts w:ascii="GHEA Grapalat" w:hAnsi="GHEA Grapalat"/>
          <w:b/>
          <w:bCs/>
          <w:lang w:val="hy-AM"/>
        </w:rPr>
        <w:t>Ծրագրի նպատակն է</w:t>
      </w:r>
      <w:r w:rsidRPr="00103EAB">
        <w:rPr>
          <w:rFonts w:ascii="GHEA Grapalat" w:hAnsi="GHEA Grapalat"/>
          <w:lang w:val="hy-AM"/>
        </w:rPr>
        <w:t xml:space="preserve"> բարձրացնել բոլոր երեխաների հոգեսոցիալական տոկունությունը, այդ թվում՝ Լեռնային Ղարաբաղից՝ ապահովելու նրանց սահուն ինտեգրումը կրթական գործընթացին:</w:t>
      </w:r>
    </w:p>
    <w:p w:rsidR="00D14EE6" w:rsidRPr="00103EAB" w:rsidRDefault="008949FE" w:rsidP="00103EAB">
      <w:pPr>
        <w:spacing w:line="360" w:lineRule="auto"/>
        <w:ind w:firstLine="720"/>
        <w:contextualSpacing/>
        <w:jc w:val="both"/>
        <w:rPr>
          <w:rFonts w:ascii="GHEA Grapalat" w:hAnsi="GHEA Grapalat"/>
          <w:lang w:val="hy-AM"/>
        </w:rPr>
      </w:pPr>
      <w:r w:rsidRPr="00103EAB">
        <w:rPr>
          <w:rFonts w:ascii="GHEA Grapalat" w:hAnsi="GHEA Grapalat"/>
          <w:b/>
          <w:bCs/>
          <w:lang w:val="hy-AM"/>
        </w:rPr>
        <w:t>Առաջին նպատակ.</w:t>
      </w:r>
      <w:r w:rsidRPr="00103EAB">
        <w:rPr>
          <w:rFonts w:ascii="GHEA Grapalat" w:hAnsi="GHEA Grapalat"/>
          <w:lang w:val="hy-AM"/>
        </w:rPr>
        <w:t xml:space="preserve"> Մշակված գնահատման գործիքի (հարցաշարի) միջոցով 8118 երեխաների հոգեսոցիալական կարիքները կգնահատվեն դպրոցների հոգեբանների և Տարածքային մանկավարժահոգեբանական կենտրոնների (ՄՀԳԿ) մասնագետների կողմից: Տվյալները կվերլուծեն Հանրապետական մանկավարժահոգեբանական կենտրոնի մասնագետները։</w:t>
      </w:r>
    </w:p>
    <w:p w:rsidR="00D14EE6" w:rsidRPr="00103EAB" w:rsidRDefault="008949FE" w:rsidP="00103EAB">
      <w:pPr>
        <w:spacing w:line="360" w:lineRule="auto"/>
        <w:ind w:firstLine="720"/>
        <w:contextualSpacing/>
        <w:jc w:val="both"/>
        <w:rPr>
          <w:rFonts w:ascii="GHEA Grapalat" w:hAnsi="GHEA Grapalat"/>
          <w:lang w:val="hy-AM"/>
        </w:rPr>
      </w:pPr>
      <w:r w:rsidRPr="00103EAB">
        <w:rPr>
          <w:rFonts w:ascii="GHEA Grapalat" w:hAnsi="GHEA Grapalat"/>
          <w:b/>
          <w:bCs/>
          <w:lang w:val="hy-AM"/>
        </w:rPr>
        <w:t>Երկրորդ նպատակ.</w:t>
      </w:r>
      <w:r w:rsidRPr="00103EAB">
        <w:rPr>
          <w:rFonts w:ascii="GHEA Grapalat" w:hAnsi="GHEA Grapalat"/>
          <w:lang w:val="hy-AM"/>
        </w:rPr>
        <w:t xml:space="preserve"> Գնահատման տվյալների հիման վրա Հանրապետական մանկավարժահոգեբանական կենտրոնի մասնագետների կողմից կմշակվի դպրոցների հոգեբանների համար հոգեսոցիալական տոկունության բարձրացման վերաբերյալ վերապատրաստման մոդուլը: Ինչպես նաև ուսուցիչների համար «Երեխաների տոկունության բարձրացում» ձեռնարկը դպրոցահասակ երեխաների խմբի հետ </w:t>
      </w:r>
      <w:r w:rsidRPr="00103EAB">
        <w:rPr>
          <w:rFonts w:ascii="GHEA Grapalat" w:hAnsi="GHEA Grapalat"/>
          <w:lang w:val="hy-AM"/>
        </w:rPr>
        <w:lastRenderedPageBreak/>
        <w:t xml:space="preserve">աշխատելու համար, այդ թվում՝ Լեռնային Ղարաբաղից: Ձեռնարկը կմշակեն </w:t>
      </w:r>
      <w:r w:rsidR="00DC0439">
        <w:rPr>
          <w:rFonts w:ascii="GHEA Grapalat" w:hAnsi="GHEA Grapalat"/>
          <w:lang w:val="hy-AM"/>
        </w:rPr>
        <w:t>Հ</w:t>
      </w:r>
      <w:r w:rsidRPr="00103EAB">
        <w:rPr>
          <w:rFonts w:ascii="GHEA Grapalat" w:hAnsi="GHEA Grapalat"/>
          <w:lang w:val="hy-AM"/>
        </w:rPr>
        <w:t>անրապետական մանկավարժահոգեբանական կենտրոնի մասնագետները։</w:t>
      </w:r>
    </w:p>
    <w:p w:rsidR="008949FE" w:rsidRPr="00103EAB" w:rsidRDefault="008949FE" w:rsidP="00103EAB">
      <w:pPr>
        <w:spacing w:line="360" w:lineRule="auto"/>
        <w:ind w:firstLine="720"/>
        <w:contextualSpacing/>
        <w:jc w:val="both"/>
        <w:rPr>
          <w:rFonts w:ascii="GHEA Grapalat" w:hAnsi="GHEA Grapalat"/>
          <w:lang w:val="hy-AM"/>
        </w:rPr>
      </w:pPr>
      <w:r w:rsidRPr="00103EAB">
        <w:rPr>
          <w:rFonts w:ascii="GHEA Grapalat" w:hAnsi="GHEA Grapalat"/>
          <w:b/>
          <w:bCs/>
          <w:lang w:val="hy-AM"/>
        </w:rPr>
        <w:t>Երրորդ նպատակ.</w:t>
      </w:r>
      <w:r w:rsidRPr="00103EAB">
        <w:rPr>
          <w:rFonts w:ascii="GHEA Grapalat" w:hAnsi="GHEA Grapalat"/>
          <w:lang w:val="hy-AM"/>
        </w:rPr>
        <w:t xml:space="preserve"> 632 դպրոցների հոգեբանների վերապատրաստողներ</w:t>
      </w:r>
      <w:r w:rsidR="00DC0439">
        <w:rPr>
          <w:rFonts w:ascii="GHEA Grapalat" w:hAnsi="GHEA Grapalat"/>
          <w:lang w:val="hy-AM"/>
        </w:rPr>
        <w:t>ի վերապատրաստումը կկազմակերպվի Հ</w:t>
      </w:r>
      <w:r w:rsidRPr="00103EAB">
        <w:rPr>
          <w:rFonts w:ascii="GHEA Grapalat" w:hAnsi="GHEA Grapalat"/>
          <w:lang w:val="hy-AM"/>
        </w:rPr>
        <w:t>անրապետական մանկավարժահոգեբանական կենտրոնի մասնագետների կողմից։ Եվ այս վերապատրաստված հոգեբանները կկազմակերպեն իրենց դպրոցների ուսուցիչների վերապատրաստումը: Ինչպես նաև նրանք կսկսեն աշխատել ուսուցիչների հետ՝ աջակցելու նրանց երեխաների հետ խմբային աշխատանքների կազմակերպման գործում՝ բարձրացնելու նրանց հոգեսոցիալական տոկունությունը: Ուսուցիչները կօգտագործեն մշակված «Երեխաների տոկունության բարձրացում» ձեռնարկը երեխաների խմբի հետ աշխատելու համար, այդ թվում՝ Լեռնային Ղարաբաղից:</w:t>
      </w:r>
    </w:p>
    <w:p w:rsidR="00E557CC" w:rsidRPr="00103EAB" w:rsidRDefault="00E557CC" w:rsidP="00103EAB">
      <w:pPr>
        <w:spacing w:line="360" w:lineRule="auto"/>
        <w:ind w:firstLine="720"/>
        <w:contextualSpacing/>
        <w:jc w:val="both"/>
        <w:rPr>
          <w:rFonts w:ascii="GHEA Grapalat" w:hAnsi="GHEA Grapalat"/>
          <w:lang w:val="hy-AM"/>
        </w:rPr>
      </w:pPr>
    </w:p>
    <w:p w:rsidR="00103EAB" w:rsidRPr="00103EAB" w:rsidRDefault="00FE4FBB" w:rsidP="00103EAB">
      <w:pPr>
        <w:spacing w:line="360" w:lineRule="auto"/>
        <w:ind w:firstLine="720"/>
        <w:contextualSpacing/>
        <w:jc w:val="both"/>
        <w:rPr>
          <w:rFonts w:ascii="GHEA Grapalat" w:eastAsia="GHEA Grapalat" w:hAnsi="GHEA Grapalat" w:cs="GHEA Grapalat"/>
          <w:lang w:val="fr-FR"/>
        </w:rPr>
      </w:pPr>
      <w:r w:rsidRPr="00103EAB">
        <w:rPr>
          <w:rFonts w:ascii="GHEA Grapalat" w:hAnsi="GHEA Grapalat" w:cs="Sylfaen"/>
          <w:b/>
          <w:lang w:val="hy-AM"/>
        </w:rPr>
        <w:t>Ընթացիկ</w:t>
      </w:r>
      <w:r w:rsidRPr="00103EAB">
        <w:rPr>
          <w:rFonts w:ascii="GHEA Grapalat" w:hAnsi="GHEA Grapalat" w:cs="Sylfaen"/>
          <w:b/>
          <w:lang w:val="fr-FR"/>
        </w:rPr>
        <w:t xml:space="preserve"> </w:t>
      </w:r>
      <w:r w:rsidRPr="00103EAB">
        <w:rPr>
          <w:rFonts w:ascii="GHEA Grapalat" w:hAnsi="GHEA Grapalat" w:cs="Sylfaen"/>
          <w:b/>
          <w:lang w:val="hy-AM"/>
        </w:rPr>
        <w:t>իրավիճակը</w:t>
      </w:r>
      <w:r w:rsidRPr="00103EAB">
        <w:rPr>
          <w:rFonts w:ascii="GHEA Grapalat" w:hAnsi="GHEA Grapalat" w:cs="Sylfaen"/>
          <w:b/>
          <w:lang w:val="fr-FR"/>
        </w:rPr>
        <w:t xml:space="preserve"> </w:t>
      </w:r>
      <w:r w:rsidRPr="00103EAB">
        <w:rPr>
          <w:rFonts w:ascii="GHEA Grapalat" w:hAnsi="GHEA Grapalat" w:cs="Sylfaen"/>
          <w:b/>
          <w:lang w:val="hy-AM"/>
        </w:rPr>
        <w:t>և</w:t>
      </w:r>
      <w:r w:rsidRPr="00103EAB">
        <w:rPr>
          <w:rFonts w:ascii="GHEA Grapalat" w:hAnsi="GHEA Grapalat" w:cs="Sylfaen"/>
          <w:b/>
          <w:lang w:val="fr-FR"/>
        </w:rPr>
        <w:t xml:space="preserve"> </w:t>
      </w:r>
      <w:r w:rsidRPr="00103EAB">
        <w:rPr>
          <w:rFonts w:ascii="GHEA Grapalat" w:hAnsi="GHEA Grapalat" w:cs="Sylfaen"/>
          <w:b/>
          <w:lang w:val="hy-AM"/>
        </w:rPr>
        <w:t>խնդիրները</w:t>
      </w:r>
      <w:r w:rsidRPr="00103EAB">
        <w:rPr>
          <w:rFonts w:ascii="GHEA Grapalat" w:eastAsia="GHEA Grapalat" w:hAnsi="GHEA Grapalat" w:cs="GHEA Grapalat"/>
          <w:lang w:val="fr-FR"/>
        </w:rPr>
        <w:t>.</w:t>
      </w:r>
    </w:p>
    <w:p w:rsidR="00103EAB" w:rsidRPr="00103EAB" w:rsidRDefault="00103EAB" w:rsidP="00103EAB">
      <w:pPr>
        <w:spacing w:line="360" w:lineRule="auto"/>
        <w:ind w:firstLine="720"/>
        <w:contextualSpacing/>
        <w:jc w:val="both"/>
        <w:rPr>
          <w:rFonts w:ascii="GHEA Grapalat" w:eastAsia="GHEA Grapalat" w:hAnsi="GHEA Grapalat" w:cs="GHEA Grapalat"/>
          <w:lang w:val="fr-FR"/>
        </w:rPr>
      </w:pPr>
      <w:r w:rsidRPr="00103EAB">
        <w:rPr>
          <w:rFonts w:ascii="GHEA Grapalat" w:hAnsi="GHEA Grapalat"/>
          <w:lang w:val="hy-AM"/>
        </w:rPr>
        <w:t>ՅՈՒՆԵՍԿՕ-ի կողմից հաստատվել է Մասնակցության ծրագրի (Participation Programme) շրջանակներում Հայ</w:t>
      </w:r>
      <w:r w:rsidR="0017224C">
        <w:rPr>
          <w:rFonts w:ascii="GHEA Grapalat" w:hAnsi="GHEA Grapalat"/>
          <w:lang w:val="hy-AM"/>
        </w:rPr>
        <w:t>աստանին հրատապ աջակցություն 45</w:t>
      </w:r>
      <w:r w:rsidRPr="00103EAB">
        <w:rPr>
          <w:rFonts w:ascii="GHEA Grapalat" w:hAnsi="GHEA Grapalat"/>
          <w:lang w:val="hy-AM"/>
        </w:rPr>
        <w:t>600 ԱՄՆ դոլար հատկացնելու ԿԳՄՍ նախարարության հայտը՝ ի աջակցություն Լեռնային Ղարաբաղից բռնի տեղահանված փախստական երեխաներին կրթության գործընթացում ներառելուն և նրանց բարոյահոգեբանական վիճակը բարելավելուն: Դրամաշնորհային մրցույթի արդյունքում մրցույթը հաղթել է «Հանրապետական մանկավարժահոգեբանական աջակցության կենտրոն» ՊՈԱԿ-ը:</w:t>
      </w:r>
    </w:p>
    <w:p w:rsidR="00103EAB" w:rsidRPr="0012614A" w:rsidRDefault="00103EAB" w:rsidP="00103EAB">
      <w:pPr>
        <w:spacing w:line="360" w:lineRule="auto"/>
        <w:ind w:firstLine="720"/>
        <w:contextualSpacing/>
        <w:jc w:val="both"/>
        <w:rPr>
          <w:rFonts w:ascii="GHEA Grapalat" w:eastAsia="GHEA Grapalat" w:hAnsi="GHEA Grapalat" w:cs="GHEA Grapalat"/>
          <w:lang w:val="fr-FR"/>
        </w:rPr>
      </w:pPr>
      <w:r w:rsidRPr="00103EAB">
        <w:rPr>
          <w:rFonts w:ascii="GHEA Grapalat" w:hAnsi="GHEA Grapalat"/>
          <w:lang w:val="hy-AM"/>
        </w:rPr>
        <w:t xml:space="preserve">Համաձայն ԱԳ նախարարության 25.01.2024թ. </w:t>
      </w:r>
      <w:r w:rsidRPr="00103EAB">
        <w:rPr>
          <w:rFonts w:ascii="GHEA Grapalat" w:hAnsi="GHEA Grapalat" w:cs="GHEA Grapalat"/>
          <w:lang w:val="hy-AM"/>
        </w:rPr>
        <w:t xml:space="preserve">№ 1107/4371-24 գրության,  </w:t>
      </w:r>
      <w:r w:rsidRPr="00103EAB">
        <w:rPr>
          <w:rFonts w:ascii="GHEA Grapalat" w:hAnsi="GHEA Grapalat"/>
          <w:lang w:val="hy-AM"/>
        </w:rPr>
        <w:t>ՅՈւՆԵՍԿՕ-ն ծանուցել է ԱԳ նախարարությանը, որ ՅՈւՆԵՍԿՕ-ի Մասնակցության ծրագրի (Participation Programme) շրջանակներում հրա</w:t>
      </w:r>
      <w:r w:rsidRPr="00103EAB">
        <w:rPr>
          <w:rFonts w:ascii="GHEA Grapalat" w:hAnsi="GHEA Grapalat"/>
          <w:lang w:val="hy-AM"/>
        </w:rPr>
        <w:softHyphen/>
        <w:t>տապ աջակցություն ստանալու նպատակով ԿԳՄՍ նախարարության կողմից ներկա</w:t>
      </w:r>
      <w:r w:rsidRPr="00103EAB">
        <w:rPr>
          <w:rFonts w:ascii="GHEA Grapalat" w:hAnsi="GHEA Grapalat"/>
          <w:lang w:val="hy-AM"/>
        </w:rPr>
        <w:softHyphen/>
        <w:t>յաց</w:t>
      </w:r>
      <w:r w:rsidRPr="00103EAB">
        <w:rPr>
          <w:rFonts w:ascii="GHEA Grapalat" w:hAnsi="GHEA Grapalat"/>
          <w:lang w:val="hy-AM"/>
        </w:rPr>
        <w:softHyphen/>
        <w:t>ված «</w:t>
      </w:r>
      <w:r w:rsidRPr="00103EAB">
        <w:rPr>
          <w:rFonts w:ascii="GHEA Grapalat" w:hAnsi="GHEA Grapalat"/>
          <w:i/>
          <w:lang w:val="hy-AM"/>
        </w:rPr>
        <w:t>Inclusion of forcibly displaced refugee children from Nagorno-Karabakh in education process through promoting their psycho-social resilience</w:t>
      </w:r>
      <w:r w:rsidRPr="00103EAB">
        <w:rPr>
          <w:rFonts w:ascii="GHEA Grapalat" w:hAnsi="GHEA Grapalat"/>
          <w:lang w:val="hy-AM"/>
        </w:rPr>
        <w:t>» խորագրով ծրագրի ֆի</w:t>
      </w:r>
      <w:r w:rsidRPr="00103EAB">
        <w:rPr>
          <w:rFonts w:ascii="GHEA Grapalat" w:hAnsi="GHEA Grapalat"/>
          <w:lang w:val="hy-AM"/>
        </w:rPr>
        <w:softHyphen/>
        <w:t>նանսավորման գո</w:t>
      </w:r>
      <w:r w:rsidR="00F31165">
        <w:rPr>
          <w:rFonts w:ascii="GHEA Grapalat" w:hAnsi="GHEA Grapalat"/>
          <w:lang w:val="hy-AM"/>
        </w:rPr>
        <w:t>ւմարը՝ 45</w:t>
      </w:r>
      <w:r w:rsidRPr="00103EAB">
        <w:rPr>
          <w:rFonts w:ascii="GHEA Grapalat" w:hAnsi="GHEA Grapalat"/>
          <w:lang w:val="hy-AM"/>
        </w:rPr>
        <w:t>600 ԱՄՆ դոլար</w:t>
      </w:r>
      <w:r w:rsidR="00BA0756">
        <w:rPr>
          <w:rFonts w:ascii="GHEA Grapalat" w:hAnsi="GHEA Grapalat"/>
          <w:lang w:val="hy-AM"/>
        </w:rPr>
        <w:t xml:space="preserve"> </w:t>
      </w:r>
      <w:r w:rsidR="00BA0756" w:rsidRPr="00BA0756">
        <w:rPr>
          <w:rFonts w:ascii="GHEA Grapalat" w:hAnsi="GHEA Grapalat"/>
          <w:lang w:val="fr-FR"/>
        </w:rPr>
        <w:t>(</w:t>
      </w:r>
      <w:r w:rsidR="00455F37">
        <w:rPr>
          <w:rFonts w:ascii="GHEA Grapalat" w:hAnsi="GHEA Grapalat" w:cs="Times Armenian"/>
          <w:lang w:val="hy-AM"/>
        </w:rPr>
        <w:t>18</w:t>
      </w:r>
      <w:r w:rsidR="00455F37" w:rsidRPr="00455F37">
        <w:rPr>
          <w:rFonts w:ascii="GHEA Grapalat" w:hAnsi="GHEA Grapalat" w:cs="Times Armenian"/>
          <w:lang w:val="fr-FR"/>
        </w:rPr>
        <w:t>258</w:t>
      </w:r>
      <w:r w:rsidR="00BA0756" w:rsidRPr="00521C44">
        <w:rPr>
          <w:rFonts w:ascii="GHEA Grapalat" w:hAnsi="GHEA Grapalat" w:cs="Times Armenian"/>
          <w:lang w:val="hy-AM"/>
        </w:rPr>
        <w:t>,</w:t>
      </w:r>
      <w:bookmarkStart w:id="0" w:name="_GoBack"/>
      <w:bookmarkEnd w:id="0"/>
      <w:r w:rsidR="00BA0756" w:rsidRPr="00521C44">
        <w:rPr>
          <w:rFonts w:ascii="GHEA Grapalat" w:hAnsi="GHEA Grapalat" w:cs="Times Armenian"/>
          <w:lang w:val="hy-AM"/>
        </w:rPr>
        <w:t>2 հազար դրամ</w:t>
      </w:r>
      <w:r w:rsidR="00BA0756" w:rsidRPr="00BA0756">
        <w:rPr>
          <w:rFonts w:ascii="GHEA Grapalat" w:hAnsi="GHEA Grapalat" w:cs="Times Armenian"/>
          <w:lang w:val="fr-FR"/>
        </w:rPr>
        <w:t>)</w:t>
      </w:r>
      <w:r w:rsidRPr="00103EAB">
        <w:rPr>
          <w:rFonts w:ascii="GHEA Grapalat" w:hAnsi="GHEA Grapalat"/>
          <w:lang w:val="hy-AM"/>
        </w:rPr>
        <w:t>, 2023 թվականի նոյեմբերի 29-ին փո</w:t>
      </w:r>
      <w:r w:rsidRPr="00103EAB">
        <w:rPr>
          <w:rFonts w:ascii="GHEA Grapalat" w:hAnsi="GHEA Grapalat"/>
          <w:lang w:val="hy-AM"/>
        </w:rPr>
        <w:softHyphen/>
        <w:t xml:space="preserve">խանցվել է ՀՀ ֆինանսների նախարարության </w:t>
      </w:r>
      <w:r w:rsidRPr="0012614A">
        <w:rPr>
          <w:rFonts w:ascii="GHEA Grapalat" w:hAnsi="GHEA Grapalat"/>
          <w:lang w:val="hy-AM"/>
        </w:rPr>
        <w:t>համապատասխան հաշվին:</w:t>
      </w:r>
    </w:p>
    <w:p w:rsidR="008457A0" w:rsidRDefault="008457A0" w:rsidP="00103EAB">
      <w:pPr>
        <w:spacing w:line="360" w:lineRule="auto"/>
        <w:ind w:firstLine="720"/>
        <w:contextualSpacing/>
        <w:jc w:val="both"/>
        <w:rPr>
          <w:rFonts w:ascii="GHEA Grapalat" w:eastAsia="GHEA Grapalat" w:hAnsi="GHEA Grapalat" w:cs="GHEA Grapalat"/>
          <w:lang w:val="fr-FR"/>
        </w:rPr>
      </w:pPr>
    </w:p>
    <w:p w:rsidR="007E2F80" w:rsidRDefault="007E2F80" w:rsidP="00103EAB">
      <w:pPr>
        <w:spacing w:line="360" w:lineRule="auto"/>
        <w:ind w:firstLine="720"/>
        <w:contextualSpacing/>
        <w:jc w:val="both"/>
        <w:rPr>
          <w:rFonts w:ascii="GHEA Grapalat" w:eastAsia="GHEA Grapalat" w:hAnsi="GHEA Grapalat" w:cs="GHEA Grapalat"/>
          <w:lang w:val="fr-FR"/>
        </w:rPr>
      </w:pPr>
    </w:p>
    <w:p w:rsidR="007E2F80" w:rsidRDefault="007E2F80" w:rsidP="00103EAB">
      <w:pPr>
        <w:spacing w:line="360" w:lineRule="auto"/>
        <w:ind w:firstLine="720"/>
        <w:contextualSpacing/>
        <w:jc w:val="both"/>
        <w:rPr>
          <w:rFonts w:ascii="GHEA Grapalat" w:eastAsia="GHEA Grapalat" w:hAnsi="GHEA Grapalat" w:cs="GHEA Grapalat"/>
          <w:lang w:val="fr-FR"/>
        </w:rPr>
      </w:pPr>
    </w:p>
    <w:p w:rsidR="007E2F80" w:rsidRPr="0012614A" w:rsidRDefault="007E2F80" w:rsidP="00103EAB">
      <w:pPr>
        <w:spacing w:line="360" w:lineRule="auto"/>
        <w:ind w:firstLine="720"/>
        <w:contextualSpacing/>
        <w:jc w:val="both"/>
        <w:rPr>
          <w:rFonts w:ascii="GHEA Grapalat" w:eastAsia="GHEA Grapalat" w:hAnsi="GHEA Grapalat" w:cs="GHEA Grapalat"/>
          <w:lang w:val="fr-FR"/>
        </w:rPr>
      </w:pPr>
    </w:p>
    <w:p w:rsidR="00FE4FBB" w:rsidRPr="0012614A" w:rsidRDefault="00FE4FBB" w:rsidP="00103EAB">
      <w:pPr>
        <w:spacing w:line="360" w:lineRule="auto"/>
        <w:ind w:firstLine="720"/>
        <w:contextualSpacing/>
        <w:jc w:val="both"/>
        <w:rPr>
          <w:rFonts w:ascii="GHEA Grapalat" w:eastAsia="Calibri" w:hAnsi="GHEA Grapalat" w:cs="Sylfaen"/>
          <w:b/>
          <w:lang w:val="fr-FR"/>
        </w:rPr>
      </w:pPr>
      <w:r w:rsidRPr="0012614A">
        <w:rPr>
          <w:rFonts w:ascii="GHEA Grapalat" w:eastAsia="Calibri" w:hAnsi="GHEA Grapalat" w:cs="Sylfaen"/>
          <w:b/>
          <w:lang w:val="hy-AM"/>
        </w:rPr>
        <w:lastRenderedPageBreak/>
        <w:t>Կարգավորման</w:t>
      </w:r>
      <w:r w:rsidRPr="0012614A">
        <w:rPr>
          <w:rFonts w:ascii="GHEA Grapalat" w:eastAsia="Calibri" w:hAnsi="GHEA Grapalat" w:cs="Sylfaen"/>
          <w:b/>
          <w:lang w:val="fr-FR"/>
        </w:rPr>
        <w:t xml:space="preserve"> </w:t>
      </w:r>
      <w:r w:rsidRPr="0012614A">
        <w:rPr>
          <w:rFonts w:ascii="GHEA Grapalat" w:eastAsia="Calibri" w:hAnsi="GHEA Grapalat" w:cs="Sylfaen"/>
          <w:b/>
          <w:lang w:val="hy-AM"/>
        </w:rPr>
        <w:t>նպատակը</w:t>
      </w:r>
      <w:r w:rsidRPr="0012614A">
        <w:rPr>
          <w:rFonts w:ascii="GHEA Grapalat" w:eastAsia="Calibri" w:hAnsi="GHEA Grapalat" w:cs="Sylfaen"/>
          <w:b/>
          <w:lang w:val="fr-FR"/>
        </w:rPr>
        <w:t xml:space="preserve"> </w:t>
      </w:r>
      <w:r w:rsidRPr="0012614A">
        <w:rPr>
          <w:rFonts w:ascii="GHEA Grapalat" w:eastAsia="Calibri" w:hAnsi="GHEA Grapalat" w:cs="Sylfaen"/>
          <w:b/>
          <w:lang w:val="hy-AM"/>
        </w:rPr>
        <w:t>և</w:t>
      </w:r>
      <w:r w:rsidRPr="0012614A">
        <w:rPr>
          <w:rFonts w:ascii="GHEA Grapalat" w:eastAsia="Calibri" w:hAnsi="GHEA Grapalat" w:cs="Sylfaen"/>
          <w:b/>
          <w:lang w:val="fr-FR"/>
        </w:rPr>
        <w:t xml:space="preserve"> </w:t>
      </w:r>
      <w:r w:rsidRPr="0012614A">
        <w:rPr>
          <w:rFonts w:ascii="GHEA Grapalat" w:eastAsia="Calibri" w:hAnsi="GHEA Grapalat" w:cs="Sylfaen"/>
          <w:b/>
          <w:lang w:val="hy-AM"/>
        </w:rPr>
        <w:t>բնույթը</w:t>
      </w:r>
      <w:r w:rsidRPr="0012614A">
        <w:rPr>
          <w:rFonts w:ascii="GHEA Grapalat" w:eastAsia="Calibri" w:hAnsi="GHEA Grapalat" w:cs="Sylfaen"/>
          <w:b/>
          <w:lang w:val="fr-FR"/>
        </w:rPr>
        <w:t>.</w:t>
      </w:r>
    </w:p>
    <w:p w:rsidR="000E440D" w:rsidRPr="00521C44" w:rsidRDefault="00B43B89" w:rsidP="00521C44">
      <w:pPr>
        <w:pStyle w:val="1"/>
        <w:spacing w:line="360" w:lineRule="auto"/>
        <w:ind w:firstLine="720"/>
        <w:contextualSpacing/>
        <w:jc w:val="both"/>
        <w:rPr>
          <w:rFonts w:ascii="GHEA Grapalat" w:hAnsi="GHEA Grapalat"/>
          <w:sz w:val="24"/>
          <w:szCs w:val="24"/>
          <w:lang w:val="hy-AM"/>
        </w:rPr>
      </w:pPr>
      <w:r w:rsidRPr="00521C44">
        <w:rPr>
          <w:rFonts w:ascii="GHEA Grapalat" w:hAnsi="GHEA Grapalat"/>
          <w:sz w:val="24"/>
          <w:szCs w:val="24"/>
          <w:lang w:val="hy-AM" w:eastAsia="ru-RU"/>
        </w:rPr>
        <w:t>ՀՀ կառավարության 2023 թվականի դեկտեմբերի 28-ի N 2323-Ն որոշման «1193.</w:t>
      </w:r>
      <w:r w:rsidRPr="00521C44">
        <w:rPr>
          <w:rFonts w:ascii="GHEA Grapalat" w:hAnsi="GHEA Grapalat" w:cs="Times Armenian"/>
          <w:sz w:val="24"/>
          <w:szCs w:val="24"/>
          <w:lang w:val="hy-AM"/>
        </w:rPr>
        <w:t xml:space="preserve"> </w:t>
      </w:r>
      <w:r w:rsidRPr="006F033D">
        <w:rPr>
          <w:rFonts w:ascii="GHEA Grapalat" w:hAnsi="GHEA Grapalat" w:cs="Times Armenian"/>
          <w:sz w:val="24"/>
          <w:szCs w:val="24"/>
          <w:lang w:val="hy-AM"/>
        </w:rPr>
        <w:t>Համընդհանուր ներառական կրթության համակարգի ներդրում» բյուջետային ծրագրի «110</w:t>
      </w:r>
      <w:r w:rsidR="00DC0439" w:rsidRPr="006F033D">
        <w:rPr>
          <w:rFonts w:ascii="GHEA Grapalat" w:hAnsi="GHEA Grapalat" w:cs="Times Armenian"/>
          <w:sz w:val="24"/>
          <w:szCs w:val="24"/>
          <w:lang w:val="hy-AM"/>
        </w:rPr>
        <w:t>0</w:t>
      </w:r>
      <w:r w:rsidR="006F033D" w:rsidRPr="006F033D">
        <w:rPr>
          <w:rFonts w:ascii="GHEA Grapalat" w:hAnsi="GHEA Grapalat" w:cs="Times Armenian"/>
          <w:sz w:val="24"/>
          <w:szCs w:val="24"/>
          <w:lang w:val="hy-AM"/>
        </w:rPr>
        <w:t>5</w:t>
      </w:r>
      <w:r w:rsidRPr="006F033D">
        <w:rPr>
          <w:rFonts w:ascii="GHEA Grapalat" w:hAnsi="GHEA Grapalat" w:cs="Times Armenian"/>
          <w:sz w:val="24"/>
          <w:szCs w:val="24"/>
          <w:lang w:val="hy-AM"/>
        </w:rPr>
        <w:t>. Լեռնային</w:t>
      </w:r>
      <w:r w:rsidRPr="00521C44">
        <w:rPr>
          <w:rFonts w:ascii="GHEA Grapalat" w:hAnsi="GHEA Grapalat" w:cs="Times Armenian"/>
          <w:sz w:val="24"/>
          <w:szCs w:val="24"/>
          <w:lang w:val="hy-AM"/>
        </w:rPr>
        <w:t xml:space="preserve"> Ղարաբաղից բռնի տեղահանված երեխաների ընդգրկումը կրթական գործընթացում՝ նրանց հոգեսոցիալական տոկունության բարձրացման միջոցով» միջոցառման</w:t>
      </w:r>
      <w:r w:rsidR="00521C44" w:rsidRPr="00521C44">
        <w:rPr>
          <w:rFonts w:ascii="GHEA Grapalat" w:hAnsi="GHEA Grapalat" w:cs="Times Armenian"/>
          <w:sz w:val="24"/>
          <w:szCs w:val="24"/>
          <w:lang w:val="hy-AM"/>
        </w:rPr>
        <w:t xml:space="preserve"> իրականացման դեպքում հնարավոր կլինի </w:t>
      </w:r>
      <w:r w:rsidR="00521C44" w:rsidRPr="00521C44">
        <w:rPr>
          <w:rFonts w:ascii="GHEA Grapalat" w:hAnsi="GHEA Grapalat"/>
          <w:sz w:val="24"/>
          <w:szCs w:val="24"/>
          <w:lang w:val="hy-AM"/>
        </w:rPr>
        <w:t>«Հանրապետական մանկավարժահոգեբանական աջակցության կենտրոն» ՊՈԱԿ-ի միջոց</w:t>
      </w:r>
      <w:r w:rsidR="00521C44">
        <w:rPr>
          <w:rFonts w:ascii="GHEA Grapalat" w:hAnsi="GHEA Grapalat"/>
          <w:sz w:val="24"/>
          <w:szCs w:val="24"/>
          <w:lang w:val="hy-AM"/>
        </w:rPr>
        <w:t>ով</w:t>
      </w:r>
      <w:r w:rsidR="00521C44" w:rsidRPr="00521C44">
        <w:rPr>
          <w:rFonts w:ascii="GHEA Grapalat" w:hAnsi="GHEA Grapalat"/>
          <w:sz w:val="24"/>
          <w:szCs w:val="24"/>
          <w:lang w:val="hy-AM"/>
        </w:rPr>
        <w:t xml:space="preserve"> ապահովել </w:t>
      </w:r>
      <w:r w:rsidR="000E440D" w:rsidRPr="00521C44">
        <w:rPr>
          <w:rFonts w:ascii="GHEA Grapalat" w:hAnsi="GHEA Grapalat"/>
          <w:sz w:val="24"/>
          <w:szCs w:val="24"/>
          <w:lang w:val="hy-AM"/>
        </w:rPr>
        <w:t>երեխաների հոգեսոցիալական տոկունությունը, այդ թվում՝ Լեռնային Ղարաբաղից՝ ապահովելո</w:t>
      </w:r>
      <w:r w:rsidR="00CB1D6B">
        <w:rPr>
          <w:rFonts w:ascii="GHEA Grapalat" w:hAnsi="GHEA Grapalat"/>
          <w:sz w:val="24"/>
          <w:szCs w:val="24"/>
          <w:lang w:val="hy-AM"/>
        </w:rPr>
        <w:t>վ</w:t>
      </w:r>
      <w:r w:rsidR="000E440D" w:rsidRPr="00521C44">
        <w:rPr>
          <w:rFonts w:ascii="GHEA Grapalat" w:hAnsi="GHEA Grapalat"/>
          <w:sz w:val="24"/>
          <w:szCs w:val="24"/>
          <w:lang w:val="hy-AM"/>
        </w:rPr>
        <w:t xml:space="preserve"> նրանց սահուն ինտեգրումը կրթական գործընթացին</w:t>
      </w:r>
      <w:r w:rsidR="00521C44">
        <w:rPr>
          <w:rFonts w:ascii="GHEA Grapalat" w:hAnsi="GHEA Grapalat"/>
          <w:sz w:val="24"/>
          <w:szCs w:val="24"/>
          <w:lang w:val="hy-AM"/>
        </w:rPr>
        <w:t>,</w:t>
      </w:r>
      <w:r w:rsidR="0035456A" w:rsidRPr="00521C44">
        <w:rPr>
          <w:rFonts w:ascii="GHEA Grapalat" w:hAnsi="GHEA Grapalat"/>
          <w:sz w:val="24"/>
          <w:szCs w:val="24"/>
          <w:lang w:val="hy-AM"/>
        </w:rPr>
        <w:t xml:space="preserve"> </w:t>
      </w:r>
      <w:r w:rsidR="00521C44" w:rsidRPr="00521C44">
        <w:rPr>
          <w:rFonts w:ascii="GHEA Grapalat" w:hAnsi="GHEA Grapalat"/>
          <w:sz w:val="24"/>
          <w:szCs w:val="24"/>
          <w:lang w:val="hy-AM"/>
        </w:rPr>
        <w:t>մ</w:t>
      </w:r>
      <w:r w:rsidR="000E440D" w:rsidRPr="00521C44">
        <w:rPr>
          <w:rFonts w:ascii="GHEA Grapalat" w:hAnsi="GHEA Grapalat"/>
          <w:sz w:val="24"/>
          <w:szCs w:val="24"/>
          <w:lang w:val="hy-AM"/>
        </w:rPr>
        <w:t>շակված գնահատման գործիքի (հարցաշարի) միջոցով</w:t>
      </w:r>
      <w:r w:rsidR="00521C44" w:rsidRPr="00521C44">
        <w:rPr>
          <w:rFonts w:ascii="GHEA Grapalat" w:hAnsi="GHEA Grapalat"/>
          <w:sz w:val="24"/>
          <w:szCs w:val="24"/>
          <w:lang w:val="hy-AM"/>
        </w:rPr>
        <w:t xml:space="preserve"> իրականացնել</w:t>
      </w:r>
      <w:r w:rsidR="000E440D" w:rsidRPr="00521C44">
        <w:rPr>
          <w:rFonts w:ascii="GHEA Grapalat" w:hAnsi="GHEA Grapalat"/>
          <w:sz w:val="24"/>
          <w:szCs w:val="24"/>
          <w:lang w:val="hy-AM"/>
        </w:rPr>
        <w:t xml:space="preserve"> 8118 երեխաների հոգեսոցիալական կարիքների գնահատում</w:t>
      </w:r>
      <w:r w:rsidR="00521C44" w:rsidRPr="00521C44">
        <w:rPr>
          <w:rFonts w:ascii="GHEA Grapalat" w:hAnsi="GHEA Grapalat"/>
          <w:sz w:val="24"/>
          <w:szCs w:val="24"/>
          <w:lang w:val="hy-AM"/>
        </w:rPr>
        <w:t>,</w:t>
      </w:r>
      <w:r w:rsidR="000E440D" w:rsidRPr="00521C44">
        <w:rPr>
          <w:rFonts w:ascii="GHEA Grapalat" w:hAnsi="GHEA Grapalat"/>
          <w:sz w:val="24"/>
          <w:szCs w:val="24"/>
          <w:lang w:val="hy-AM"/>
        </w:rPr>
        <w:t xml:space="preserve"> դպրոցների հոգեբանների համար հոգեսոցիալական տոկունության բարձրացման վերաբերյալ վերապատրաստման մոդուլի մշակում</w:t>
      </w:r>
      <w:r w:rsidR="0035456A" w:rsidRPr="00521C44">
        <w:rPr>
          <w:rFonts w:ascii="GHEA Grapalat" w:hAnsi="GHEA Grapalat"/>
          <w:sz w:val="24"/>
          <w:szCs w:val="24"/>
          <w:lang w:val="hy-AM"/>
        </w:rPr>
        <w:t xml:space="preserve">, </w:t>
      </w:r>
      <w:r w:rsidR="000E440D" w:rsidRPr="00521C44">
        <w:rPr>
          <w:rFonts w:ascii="GHEA Grapalat" w:hAnsi="GHEA Grapalat"/>
          <w:sz w:val="24"/>
          <w:szCs w:val="24"/>
          <w:lang w:val="hy-AM"/>
        </w:rPr>
        <w:t>632 դպրոցների հոգեբանների վերապատրաստում, որոնք կկազմակերպեն իրենց դպրոցների ուսուցիչների վերապատրաստումը</w:t>
      </w:r>
      <w:r w:rsidR="0035456A" w:rsidRPr="00521C44">
        <w:rPr>
          <w:rFonts w:ascii="GHEA Grapalat" w:hAnsi="GHEA Grapalat"/>
          <w:sz w:val="24"/>
          <w:szCs w:val="24"/>
          <w:lang w:val="hy-AM"/>
        </w:rPr>
        <w:t xml:space="preserve">, </w:t>
      </w:r>
      <w:r w:rsidR="000E440D" w:rsidRPr="00521C44">
        <w:rPr>
          <w:rFonts w:ascii="GHEA Grapalat" w:hAnsi="GHEA Grapalat"/>
          <w:sz w:val="24"/>
          <w:szCs w:val="24"/>
          <w:lang w:val="hy-AM"/>
        </w:rPr>
        <w:t>նաև նրանք կսկսեն աշխ</w:t>
      </w:r>
      <w:r w:rsidR="00CB1D6B">
        <w:rPr>
          <w:rFonts w:ascii="GHEA Grapalat" w:hAnsi="GHEA Grapalat"/>
          <w:sz w:val="24"/>
          <w:szCs w:val="24"/>
          <w:lang w:val="hy-AM"/>
        </w:rPr>
        <w:t>ատել ուսուցիչների հետ՝ աջակցելով</w:t>
      </w:r>
      <w:r w:rsidR="000E440D" w:rsidRPr="00521C44">
        <w:rPr>
          <w:rFonts w:ascii="GHEA Grapalat" w:hAnsi="GHEA Grapalat"/>
          <w:sz w:val="24"/>
          <w:szCs w:val="24"/>
          <w:lang w:val="hy-AM"/>
        </w:rPr>
        <w:t xml:space="preserve"> նրանց երեխաների հետ խմբային աշխատանքների կազմակերպման գործում՝ բարձրացնելո</w:t>
      </w:r>
      <w:r w:rsidR="00CB1D6B">
        <w:rPr>
          <w:rFonts w:ascii="GHEA Grapalat" w:hAnsi="GHEA Grapalat"/>
          <w:sz w:val="24"/>
          <w:szCs w:val="24"/>
          <w:lang w:val="hy-AM"/>
        </w:rPr>
        <w:t>վ</w:t>
      </w:r>
      <w:r w:rsidR="000E440D" w:rsidRPr="00521C44">
        <w:rPr>
          <w:rFonts w:ascii="GHEA Grapalat" w:hAnsi="GHEA Grapalat"/>
          <w:sz w:val="24"/>
          <w:szCs w:val="24"/>
          <w:lang w:val="hy-AM"/>
        </w:rPr>
        <w:t xml:space="preserve"> նրանց հոգ</w:t>
      </w:r>
      <w:r w:rsidR="0035456A" w:rsidRPr="00521C44">
        <w:rPr>
          <w:rFonts w:ascii="GHEA Grapalat" w:hAnsi="GHEA Grapalat"/>
          <w:sz w:val="24"/>
          <w:szCs w:val="24"/>
          <w:lang w:val="hy-AM"/>
        </w:rPr>
        <w:t xml:space="preserve">եսոցիալական տոկունությունը: </w:t>
      </w:r>
    </w:p>
    <w:p w:rsidR="00B43B89" w:rsidRPr="000E440D" w:rsidRDefault="00B43B89" w:rsidP="007E2F80">
      <w:pPr>
        <w:spacing w:line="360" w:lineRule="auto"/>
        <w:ind w:firstLine="720"/>
        <w:contextualSpacing/>
        <w:jc w:val="both"/>
        <w:rPr>
          <w:rFonts w:ascii="GHEA Grapalat" w:hAnsi="GHEA Grapalat"/>
          <w:b/>
          <w:bCs/>
          <w:lang w:val="hy-AM"/>
        </w:rPr>
      </w:pPr>
    </w:p>
    <w:p w:rsidR="00E557CC" w:rsidRPr="00103EAB" w:rsidRDefault="00E557CC" w:rsidP="00103EAB">
      <w:pPr>
        <w:spacing w:line="360" w:lineRule="auto"/>
        <w:ind w:right="175" w:firstLine="720"/>
        <w:contextualSpacing/>
        <w:jc w:val="both"/>
        <w:rPr>
          <w:rFonts w:ascii="GHEA Grapalat" w:hAnsi="GHEA Grapalat" w:cs="Sylfaen"/>
          <w:b/>
          <w:lang w:val="fr-FR"/>
        </w:rPr>
      </w:pPr>
      <w:r w:rsidRPr="00103EAB">
        <w:rPr>
          <w:rFonts w:ascii="GHEA Grapalat" w:hAnsi="GHEA Grapalat" w:cs="Sylfaen"/>
          <w:b/>
          <w:lang w:val="hy-AM"/>
        </w:rPr>
        <w:t>Իրավական</w:t>
      </w:r>
      <w:r w:rsidRPr="00103EAB">
        <w:rPr>
          <w:rFonts w:ascii="GHEA Grapalat" w:hAnsi="GHEA Grapalat" w:cs="Times Armenian"/>
          <w:b/>
          <w:lang w:val="af-ZA"/>
        </w:rPr>
        <w:t xml:space="preserve"> </w:t>
      </w:r>
      <w:r w:rsidRPr="00103EAB">
        <w:rPr>
          <w:rFonts w:ascii="GHEA Grapalat" w:hAnsi="GHEA Grapalat" w:cs="Sylfaen"/>
          <w:b/>
          <w:lang w:val="hy-AM"/>
        </w:rPr>
        <w:t>ակտի</w:t>
      </w:r>
      <w:r w:rsidRPr="00103EAB">
        <w:rPr>
          <w:rFonts w:ascii="GHEA Grapalat" w:hAnsi="GHEA Grapalat" w:cs="Times Armenian"/>
          <w:b/>
          <w:lang w:val="af-ZA"/>
        </w:rPr>
        <w:t xml:space="preserve"> </w:t>
      </w:r>
      <w:r w:rsidRPr="00103EAB">
        <w:rPr>
          <w:rFonts w:ascii="GHEA Grapalat" w:hAnsi="GHEA Grapalat" w:cs="Sylfaen"/>
          <w:b/>
          <w:lang w:val="hy-AM"/>
        </w:rPr>
        <w:t>կիրարկման</w:t>
      </w:r>
      <w:r w:rsidRPr="00103EAB">
        <w:rPr>
          <w:rFonts w:ascii="GHEA Grapalat" w:hAnsi="GHEA Grapalat" w:cs="Times Armenian"/>
          <w:b/>
          <w:lang w:val="af-ZA"/>
        </w:rPr>
        <w:t xml:space="preserve"> </w:t>
      </w:r>
      <w:r w:rsidRPr="00103EAB">
        <w:rPr>
          <w:rFonts w:ascii="GHEA Grapalat" w:hAnsi="GHEA Grapalat" w:cs="Sylfaen"/>
          <w:b/>
          <w:lang w:val="hy-AM"/>
        </w:rPr>
        <w:t>դեպքում</w:t>
      </w:r>
      <w:r w:rsidRPr="00103EAB">
        <w:rPr>
          <w:rFonts w:ascii="GHEA Grapalat" w:hAnsi="GHEA Grapalat" w:cs="Times Armenian"/>
          <w:b/>
          <w:lang w:val="af-ZA"/>
        </w:rPr>
        <w:t xml:space="preserve"> </w:t>
      </w:r>
      <w:r w:rsidRPr="00103EAB">
        <w:rPr>
          <w:rFonts w:ascii="GHEA Grapalat" w:hAnsi="GHEA Grapalat" w:cs="Sylfaen"/>
          <w:b/>
          <w:lang w:val="hy-AM"/>
        </w:rPr>
        <w:t>ակնկալվող</w:t>
      </w:r>
      <w:r w:rsidRPr="00103EAB">
        <w:rPr>
          <w:rFonts w:ascii="GHEA Grapalat" w:hAnsi="GHEA Grapalat" w:cs="Times Armenian"/>
          <w:b/>
          <w:lang w:val="af-ZA"/>
        </w:rPr>
        <w:t xml:space="preserve"> </w:t>
      </w:r>
      <w:r w:rsidRPr="00103EAB">
        <w:rPr>
          <w:rFonts w:ascii="GHEA Grapalat" w:hAnsi="GHEA Grapalat" w:cs="Sylfaen"/>
          <w:b/>
          <w:lang w:val="hy-AM"/>
        </w:rPr>
        <w:t>արդյունքը</w:t>
      </w:r>
      <w:r w:rsidRPr="00103EAB">
        <w:rPr>
          <w:rFonts w:ascii="GHEA Grapalat" w:hAnsi="GHEA Grapalat" w:cs="Sylfaen"/>
          <w:b/>
          <w:lang w:val="ro-RO"/>
        </w:rPr>
        <w:t>.</w:t>
      </w:r>
    </w:p>
    <w:p w:rsidR="008949FE" w:rsidRPr="00103EAB" w:rsidRDefault="008949FE" w:rsidP="00103EAB">
      <w:pPr>
        <w:pStyle w:val="ListParagraph"/>
        <w:numPr>
          <w:ilvl w:val="0"/>
          <w:numId w:val="20"/>
        </w:numPr>
        <w:spacing w:line="360" w:lineRule="auto"/>
        <w:ind w:left="0" w:firstLine="720"/>
        <w:jc w:val="both"/>
        <w:rPr>
          <w:rFonts w:ascii="GHEA Grapalat" w:hAnsi="GHEA Grapalat"/>
          <w:sz w:val="24"/>
          <w:szCs w:val="24"/>
          <w:lang w:val="hy-AM"/>
        </w:rPr>
      </w:pPr>
      <w:r w:rsidRPr="00103EAB">
        <w:rPr>
          <w:rFonts w:ascii="GHEA Grapalat" w:hAnsi="GHEA Grapalat"/>
          <w:sz w:val="24"/>
          <w:szCs w:val="24"/>
          <w:lang w:val="hy-AM"/>
        </w:rPr>
        <w:t>Լեռնային Ղարաբաղից Հայաստանի 632 դպրոցների 8118 երեխաներ լիովին կներգրավվեն կրթական գործընթացին և լավ հարաբերություններ կունենան իրենց հասակակիցների հետ՝ հիմնվելով նրանց հոգեսոցիալական տոկունության բարձրացման վրա՝ վերապատրաստված ուսուցիչների և հոգեբանների միջոցով:</w:t>
      </w:r>
    </w:p>
    <w:p w:rsidR="008949FE" w:rsidRPr="00103EAB" w:rsidRDefault="008949FE" w:rsidP="00103EAB">
      <w:pPr>
        <w:pStyle w:val="ListParagraph"/>
        <w:numPr>
          <w:ilvl w:val="0"/>
          <w:numId w:val="20"/>
        </w:numPr>
        <w:spacing w:line="360" w:lineRule="auto"/>
        <w:ind w:left="0" w:firstLine="720"/>
        <w:jc w:val="both"/>
        <w:rPr>
          <w:rFonts w:ascii="GHEA Grapalat" w:hAnsi="GHEA Grapalat"/>
          <w:sz w:val="24"/>
          <w:szCs w:val="24"/>
          <w:lang w:val="hy-AM"/>
        </w:rPr>
      </w:pPr>
      <w:r w:rsidRPr="00103EAB">
        <w:rPr>
          <w:rFonts w:ascii="GHEA Grapalat" w:hAnsi="GHEA Grapalat"/>
          <w:sz w:val="24"/>
          <w:szCs w:val="24"/>
          <w:lang w:val="hy-AM"/>
        </w:rPr>
        <w:t xml:space="preserve">632 դպրոցի </w:t>
      </w:r>
      <w:r w:rsidRPr="00103EAB">
        <w:rPr>
          <w:rFonts w:ascii="GHEA Grapalat" w:hAnsi="GHEA Grapalat"/>
          <w:b/>
          <w:bCs/>
          <w:sz w:val="24"/>
          <w:szCs w:val="24"/>
          <w:lang w:val="hy-AM"/>
        </w:rPr>
        <w:t xml:space="preserve">632 </w:t>
      </w:r>
      <w:r w:rsidRPr="00103EAB">
        <w:rPr>
          <w:rFonts w:ascii="GHEA Grapalat" w:hAnsi="GHEA Grapalat"/>
          <w:sz w:val="24"/>
          <w:szCs w:val="24"/>
          <w:lang w:val="hy-AM"/>
        </w:rPr>
        <w:t xml:space="preserve">հոգեբան և </w:t>
      </w:r>
      <w:r w:rsidRPr="00103EAB">
        <w:rPr>
          <w:rFonts w:ascii="GHEA Grapalat" w:hAnsi="GHEA Grapalat"/>
          <w:b/>
          <w:bCs/>
          <w:sz w:val="24"/>
          <w:szCs w:val="24"/>
          <w:lang w:val="hy-AM"/>
        </w:rPr>
        <w:t xml:space="preserve">1896 </w:t>
      </w:r>
      <w:r w:rsidRPr="00103EAB">
        <w:rPr>
          <w:rFonts w:ascii="GHEA Grapalat" w:hAnsi="GHEA Grapalat"/>
          <w:sz w:val="24"/>
          <w:szCs w:val="24"/>
          <w:lang w:val="hy-AM"/>
        </w:rPr>
        <w:t xml:space="preserve">ուսուցիչ կվերապատրաստվեն «Երեխաների հոգեսոցիալական տոկունության բարձրացում» մոդուլով։ Շուրջ </w:t>
      </w:r>
      <w:r w:rsidRPr="00103EAB">
        <w:rPr>
          <w:rFonts w:ascii="GHEA Grapalat" w:hAnsi="GHEA Grapalat"/>
          <w:b/>
          <w:bCs/>
          <w:sz w:val="24"/>
          <w:szCs w:val="24"/>
          <w:lang w:val="hy-AM"/>
        </w:rPr>
        <w:t>1500</w:t>
      </w:r>
      <w:r w:rsidRPr="00103EAB">
        <w:rPr>
          <w:rFonts w:ascii="GHEA Grapalat" w:hAnsi="GHEA Grapalat"/>
          <w:sz w:val="24"/>
          <w:szCs w:val="24"/>
          <w:lang w:val="hy-AM"/>
        </w:rPr>
        <w:t xml:space="preserve"> ուսուցիչ կաշխատի իրենց դասարանի երեխաների հետ, այդ թվում՝ Լեռնային Ղարաբաղից (շուրջ 37500 երեխա)՝ հիմնվելով «Երեխաների հոգեսոցիալական տոկունության բարձրացում</w:t>
      </w:r>
      <w:bookmarkStart w:id="1" w:name="_Hlk157777942"/>
      <w:r w:rsidRPr="00103EAB">
        <w:rPr>
          <w:rFonts w:ascii="GHEA Grapalat" w:hAnsi="GHEA Grapalat"/>
          <w:sz w:val="24"/>
          <w:szCs w:val="24"/>
          <w:lang w:val="hy-AM"/>
        </w:rPr>
        <w:t>»</w:t>
      </w:r>
      <w:bookmarkEnd w:id="1"/>
      <w:r w:rsidRPr="00103EAB">
        <w:rPr>
          <w:rFonts w:ascii="GHEA Grapalat" w:hAnsi="GHEA Grapalat"/>
          <w:sz w:val="24"/>
          <w:szCs w:val="24"/>
          <w:lang w:val="hy-AM"/>
        </w:rPr>
        <w:t xml:space="preserve"> ձեռնարկի վրա:</w:t>
      </w:r>
    </w:p>
    <w:p w:rsidR="008949FE" w:rsidRPr="00103EAB" w:rsidRDefault="008949FE" w:rsidP="00103EAB">
      <w:pPr>
        <w:pStyle w:val="ListParagraph"/>
        <w:numPr>
          <w:ilvl w:val="0"/>
          <w:numId w:val="20"/>
        </w:numPr>
        <w:spacing w:line="360" w:lineRule="auto"/>
        <w:ind w:left="0" w:firstLine="720"/>
        <w:jc w:val="both"/>
        <w:rPr>
          <w:rFonts w:ascii="GHEA Grapalat" w:hAnsi="GHEA Grapalat"/>
          <w:sz w:val="24"/>
          <w:szCs w:val="24"/>
          <w:lang w:val="hy-AM"/>
        </w:rPr>
      </w:pPr>
      <w:r w:rsidRPr="00103EAB">
        <w:rPr>
          <w:rFonts w:ascii="GHEA Grapalat" w:hAnsi="GHEA Grapalat"/>
          <w:sz w:val="24"/>
          <w:szCs w:val="24"/>
          <w:lang w:val="hy-AM"/>
        </w:rPr>
        <w:t>Ծրագրի ավարտին կկազմակերպվի Կլոր սեղան տեղական և միջազգային ՀԿ-ների, ինչպես նաև ԿԳՆ-ի և տարածաշրջանային և ազգային կառավարական մարմինների ներկայացուցիչների հետ՝ ներկայացնելու Հայաստանի ողջ տարածքում կազմակերպված ծրագրի արդյունքները:</w:t>
      </w:r>
    </w:p>
    <w:p w:rsidR="008949FE" w:rsidRPr="00103EAB" w:rsidRDefault="008949FE" w:rsidP="00103EAB">
      <w:pPr>
        <w:pStyle w:val="ListParagraph"/>
        <w:numPr>
          <w:ilvl w:val="0"/>
          <w:numId w:val="20"/>
        </w:numPr>
        <w:spacing w:line="360" w:lineRule="auto"/>
        <w:ind w:left="0" w:firstLine="720"/>
        <w:jc w:val="both"/>
        <w:rPr>
          <w:rFonts w:ascii="GHEA Grapalat" w:hAnsi="GHEA Grapalat"/>
          <w:sz w:val="24"/>
          <w:szCs w:val="24"/>
          <w:lang w:val="hy-AM"/>
        </w:rPr>
      </w:pPr>
      <w:r w:rsidRPr="00103EAB">
        <w:rPr>
          <w:rFonts w:ascii="GHEA Grapalat" w:hAnsi="GHEA Grapalat"/>
          <w:sz w:val="24"/>
          <w:szCs w:val="24"/>
          <w:lang w:val="hy-AM"/>
        </w:rPr>
        <w:lastRenderedPageBreak/>
        <w:t>Ծրագրի կայունությունն այն է, որ վերապատրաստված ուսուցիչները կշարունակեն աշխատել երեխաների հետ, այդ թվում՝ տարբեր հատուկ կարիքներով երեխաների՝ ապահովելու նրանց սահուն ինտեգրումը կրթական գործընթացին, որը կարող է իրականացվել երեխաների հոգեսոցիալական տոկունության բարձրացման միջոցով:</w:t>
      </w:r>
    </w:p>
    <w:p w:rsidR="008949FE" w:rsidRPr="00103EAB" w:rsidRDefault="008949FE" w:rsidP="00103EAB">
      <w:pPr>
        <w:spacing w:line="360" w:lineRule="auto"/>
        <w:ind w:firstLine="720"/>
        <w:contextualSpacing/>
        <w:jc w:val="both"/>
        <w:rPr>
          <w:rFonts w:ascii="GHEA Grapalat" w:hAnsi="GHEA Grapalat"/>
          <w:color w:val="FF0000"/>
          <w:lang w:val="hy-AM"/>
        </w:rPr>
      </w:pPr>
    </w:p>
    <w:p w:rsidR="008949FE" w:rsidRPr="00103EAB" w:rsidRDefault="008949FE" w:rsidP="00103EAB">
      <w:pPr>
        <w:spacing w:line="360" w:lineRule="auto"/>
        <w:ind w:firstLine="720"/>
        <w:contextualSpacing/>
        <w:jc w:val="both"/>
        <w:rPr>
          <w:rFonts w:ascii="GHEA Grapalat" w:hAnsi="GHEA Grapalat"/>
          <w:b/>
          <w:lang w:val="hy-AM"/>
        </w:rPr>
      </w:pPr>
      <w:r w:rsidRPr="00103EAB">
        <w:rPr>
          <w:rFonts w:ascii="GHEA Grapalat" w:hAnsi="GHEA Grapalat"/>
          <w:b/>
          <w:lang w:val="hy-AM"/>
        </w:rPr>
        <w:t>Նախագծի մշակման գործընթացում ներգրավված ինստիտուտները և անձինք.</w:t>
      </w:r>
    </w:p>
    <w:p w:rsidR="008949FE" w:rsidRPr="00103EAB" w:rsidRDefault="008949FE" w:rsidP="00103EAB">
      <w:pPr>
        <w:spacing w:line="360" w:lineRule="auto"/>
        <w:ind w:firstLine="720"/>
        <w:contextualSpacing/>
        <w:jc w:val="both"/>
        <w:rPr>
          <w:rFonts w:ascii="GHEA Grapalat" w:hAnsi="GHEA Grapalat"/>
          <w:b/>
          <w:lang w:val="hy-AM"/>
        </w:rPr>
      </w:pPr>
      <w:r w:rsidRPr="00103EAB">
        <w:rPr>
          <w:rFonts w:ascii="GHEA Grapalat" w:hAnsi="GHEA Grapalat"/>
          <w:lang w:val="hy-AM"/>
        </w:rPr>
        <w:t>ՀՀ կրթության, գիտության, մշակույթի և սպորտի</w:t>
      </w:r>
      <w:r w:rsidRPr="00103EAB">
        <w:rPr>
          <w:rFonts w:ascii="GHEA Grapalat" w:hAnsi="GHEA Grapalat"/>
          <w:lang w:val="ro-RO"/>
        </w:rPr>
        <w:t xml:space="preserve"> </w:t>
      </w:r>
      <w:r w:rsidRPr="00103EAB">
        <w:rPr>
          <w:rFonts w:ascii="GHEA Grapalat" w:hAnsi="GHEA Grapalat"/>
          <w:lang w:val="hy-AM"/>
        </w:rPr>
        <w:t xml:space="preserve">նախարարության </w:t>
      </w:r>
      <w:r w:rsidRPr="00103EAB">
        <w:rPr>
          <w:rFonts w:ascii="GHEA Grapalat" w:hAnsi="GHEA Grapalat"/>
          <w:lang w:val="ro-RO"/>
        </w:rPr>
        <w:t xml:space="preserve"> </w:t>
      </w:r>
      <w:r w:rsidRPr="00103EAB">
        <w:rPr>
          <w:rFonts w:ascii="GHEA Grapalat" w:hAnsi="GHEA Grapalat"/>
          <w:lang w:val="hy-AM"/>
        </w:rPr>
        <w:t>աշխատակիցները</w:t>
      </w:r>
      <w:r w:rsidRPr="00103EAB">
        <w:rPr>
          <w:rFonts w:ascii="GHEA Grapalat" w:hAnsi="GHEA Grapalat"/>
          <w:lang w:val="ro-RO"/>
        </w:rPr>
        <w:t xml:space="preserve">: </w:t>
      </w:r>
    </w:p>
    <w:p w:rsidR="00521C44" w:rsidRDefault="00521C44" w:rsidP="00103EAB">
      <w:pPr>
        <w:pStyle w:val="NormalWeb"/>
        <w:spacing w:before="0" w:beforeAutospacing="0" w:after="0" w:afterAutospacing="0" w:line="360" w:lineRule="auto"/>
        <w:ind w:firstLine="720"/>
        <w:contextualSpacing/>
        <w:jc w:val="both"/>
        <w:rPr>
          <w:rFonts w:ascii="GHEA Grapalat" w:hAnsi="GHEA Grapalat" w:cs="Sylfaen"/>
          <w:b/>
          <w:lang w:val="hy-AM"/>
        </w:rPr>
      </w:pPr>
    </w:p>
    <w:p w:rsidR="008949FE" w:rsidRPr="00103EAB" w:rsidRDefault="008949FE" w:rsidP="00103EAB">
      <w:pPr>
        <w:pStyle w:val="NormalWeb"/>
        <w:spacing w:before="0" w:beforeAutospacing="0" w:after="0" w:afterAutospacing="0" w:line="360" w:lineRule="auto"/>
        <w:ind w:firstLine="720"/>
        <w:contextualSpacing/>
        <w:jc w:val="both"/>
        <w:rPr>
          <w:rFonts w:ascii="GHEA Grapalat" w:hAnsi="GHEA Grapalat" w:cs="Sylfaen"/>
          <w:b/>
          <w:lang w:val="hy-AM"/>
        </w:rPr>
      </w:pPr>
      <w:r w:rsidRPr="00103EA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949FE" w:rsidRDefault="008949FE" w:rsidP="00103EAB">
      <w:pPr>
        <w:pStyle w:val="NormalWeb"/>
        <w:spacing w:before="0" w:beforeAutospacing="0" w:after="0" w:afterAutospacing="0" w:line="360" w:lineRule="auto"/>
        <w:ind w:firstLine="720"/>
        <w:contextualSpacing/>
        <w:jc w:val="both"/>
        <w:rPr>
          <w:rFonts w:ascii="GHEA Grapalat" w:hAnsi="GHEA Grapalat"/>
          <w:lang w:val="ro-RO"/>
        </w:rPr>
      </w:pPr>
      <w:r w:rsidRPr="00103EAB">
        <w:rPr>
          <w:rFonts w:ascii="GHEA Grapalat" w:hAnsi="GHEA Grapalat"/>
          <w:lang w:val="pt-BR"/>
        </w:rPr>
        <w:t>«</w:t>
      </w:r>
      <w:r w:rsidRPr="00103EAB">
        <w:rPr>
          <w:rFonts w:ascii="GHEA Grapalat" w:hAnsi="GHEA Grapalat" w:cs="Sylfaen"/>
          <w:lang w:val="hy-AM"/>
        </w:rPr>
        <w:t>Հայաստանի Հանրապետության 202</w:t>
      </w:r>
      <w:r w:rsidR="00D14EE6" w:rsidRPr="00103EAB">
        <w:rPr>
          <w:rFonts w:ascii="GHEA Grapalat" w:hAnsi="GHEA Grapalat" w:cs="Sylfaen"/>
          <w:lang w:val="hy-AM"/>
        </w:rPr>
        <w:t>4</w:t>
      </w:r>
      <w:r w:rsidRPr="00103EAB">
        <w:rPr>
          <w:rFonts w:ascii="GHEA Grapalat" w:hAnsi="GHEA Grapalat" w:cs="Sylfaen"/>
          <w:lang w:val="hy-AM"/>
        </w:rPr>
        <w:t xml:space="preserve"> թվականի պետական բյուջեի մասին» օրենքում և</w:t>
      </w:r>
      <w:r w:rsidRPr="00103EAB">
        <w:rPr>
          <w:rFonts w:ascii="GHEA Grapalat" w:hAnsi="GHEA Grapalat"/>
          <w:lang w:val="hy-AM"/>
        </w:rPr>
        <w:t xml:space="preserve"> </w:t>
      </w:r>
      <w:r w:rsidRPr="00103EAB">
        <w:rPr>
          <w:rFonts w:ascii="GHEA Grapalat" w:hAnsi="GHEA Grapalat" w:cs="Sylfaen"/>
          <w:lang w:val="hy-AM"/>
        </w:rPr>
        <w:t>Հայաստանի Հանրապետության կառավարության 202</w:t>
      </w:r>
      <w:r w:rsidR="00D14EE6" w:rsidRPr="00103EAB">
        <w:rPr>
          <w:rFonts w:ascii="GHEA Grapalat" w:hAnsi="GHEA Grapalat" w:cs="Sylfaen"/>
          <w:lang w:val="hy-AM"/>
        </w:rPr>
        <w:t>3</w:t>
      </w:r>
      <w:r w:rsidRPr="00103EAB">
        <w:rPr>
          <w:rFonts w:ascii="GHEA Grapalat" w:hAnsi="GHEA Grapalat" w:cs="Sylfaen"/>
          <w:lang w:val="hy-AM"/>
        </w:rPr>
        <w:t xml:space="preserve"> թվականի դեկտեմբերի 2</w:t>
      </w:r>
      <w:r w:rsidR="00D14EE6" w:rsidRPr="00103EAB">
        <w:rPr>
          <w:rFonts w:ascii="GHEA Grapalat" w:hAnsi="GHEA Grapalat" w:cs="Sylfaen"/>
          <w:lang w:val="hy-AM"/>
        </w:rPr>
        <w:t>8</w:t>
      </w:r>
      <w:r w:rsidRPr="00103EAB">
        <w:rPr>
          <w:rFonts w:ascii="GHEA Grapalat" w:hAnsi="GHEA Grapalat" w:cs="Sylfaen"/>
          <w:lang w:val="hy-AM"/>
        </w:rPr>
        <w:t>-ի N 2</w:t>
      </w:r>
      <w:r w:rsidR="00D14EE6" w:rsidRPr="00103EAB">
        <w:rPr>
          <w:rFonts w:ascii="GHEA Grapalat" w:hAnsi="GHEA Grapalat" w:cs="Sylfaen"/>
          <w:lang w:val="hy-AM"/>
        </w:rPr>
        <w:t>323</w:t>
      </w:r>
      <w:r w:rsidRPr="00103EAB">
        <w:rPr>
          <w:rFonts w:ascii="GHEA Grapalat" w:hAnsi="GHEA Grapalat" w:cs="Sylfaen"/>
          <w:lang w:val="af-ZA"/>
        </w:rPr>
        <w:t>-</w:t>
      </w:r>
      <w:r w:rsidRPr="00103EAB">
        <w:rPr>
          <w:rFonts w:ascii="GHEA Grapalat" w:hAnsi="GHEA Grapalat" w:cs="Sylfaen"/>
          <w:lang w:val="hy-AM"/>
        </w:rPr>
        <w:t>Ն</w:t>
      </w:r>
      <w:r w:rsidRPr="00103EAB">
        <w:rPr>
          <w:rFonts w:ascii="GHEA Grapalat" w:hAnsi="GHEA Grapalat" w:cs="Sylfaen"/>
          <w:lang w:val="af-ZA"/>
        </w:rPr>
        <w:t xml:space="preserve"> </w:t>
      </w:r>
      <w:r w:rsidRPr="00103EAB">
        <w:rPr>
          <w:rFonts w:ascii="GHEA Grapalat" w:hAnsi="GHEA Grapalat" w:cs="Sylfaen"/>
          <w:lang w:val="hy-AM"/>
        </w:rPr>
        <w:t>որոշման մեջ լրացումներ և փոփոխություններ կատարելու մասին</w:t>
      </w:r>
      <w:r w:rsidRPr="00103EAB">
        <w:rPr>
          <w:rFonts w:ascii="GHEA Grapalat" w:hAnsi="GHEA Grapalat"/>
          <w:lang w:val="hy-AM"/>
        </w:rPr>
        <w:t></w:t>
      </w:r>
      <w:r w:rsidRPr="00103EAB">
        <w:rPr>
          <w:rFonts w:ascii="GHEA Grapalat" w:hAnsi="GHEA Grapalat" w:cs="Sylfaen"/>
          <w:lang w:val="hy-AM"/>
        </w:rPr>
        <w:t xml:space="preserve"> </w:t>
      </w:r>
      <w:r w:rsidRPr="00103EAB">
        <w:rPr>
          <w:rFonts w:ascii="GHEA Grapalat" w:hAnsi="GHEA Grapalat" w:cs="Sylfaen"/>
          <w:lang w:val="ro-RO"/>
        </w:rPr>
        <w:t>Հայաստանի</w:t>
      </w:r>
      <w:r w:rsidRPr="00103EAB">
        <w:rPr>
          <w:rFonts w:ascii="GHEA Grapalat" w:hAnsi="GHEA Grapalat" w:cs="Times Armenian"/>
          <w:lang w:val="ro-RO"/>
        </w:rPr>
        <w:t xml:space="preserve"> </w:t>
      </w:r>
      <w:r w:rsidRPr="00103EAB">
        <w:rPr>
          <w:rFonts w:ascii="GHEA Grapalat" w:hAnsi="GHEA Grapalat" w:cs="Sylfaen"/>
          <w:lang w:val="ro-RO"/>
        </w:rPr>
        <w:t>Հանրապետության</w:t>
      </w:r>
      <w:r w:rsidRPr="00103EAB">
        <w:rPr>
          <w:rFonts w:ascii="GHEA Grapalat" w:hAnsi="GHEA Grapalat" w:cs="Times Armenian"/>
          <w:lang w:val="ro-RO"/>
        </w:rPr>
        <w:t xml:space="preserve"> </w:t>
      </w:r>
      <w:r w:rsidRPr="00103EAB">
        <w:rPr>
          <w:rFonts w:ascii="GHEA Grapalat" w:hAnsi="GHEA Grapalat" w:cs="Sylfaen"/>
          <w:lang w:val="ro-RO"/>
        </w:rPr>
        <w:t>կառավարության</w:t>
      </w:r>
      <w:r w:rsidRPr="00103EAB">
        <w:rPr>
          <w:rFonts w:ascii="GHEA Grapalat" w:hAnsi="GHEA Grapalat" w:cs="Times Armenian"/>
          <w:lang w:val="ro-RO"/>
        </w:rPr>
        <w:t xml:space="preserve"> </w:t>
      </w:r>
      <w:r w:rsidRPr="00103EAB">
        <w:rPr>
          <w:rFonts w:ascii="GHEA Grapalat" w:hAnsi="GHEA Grapalat" w:cs="Sylfaen"/>
          <w:lang w:val="ro-RO"/>
        </w:rPr>
        <w:t>որոշման</w:t>
      </w:r>
      <w:r w:rsidRPr="00103EAB">
        <w:rPr>
          <w:rFonts w:ascii="GHEA Grapalat" w:hAnsi="GHEA Grapalat" w:cs="Times Armenian"/>
          <w:lang w:val="ro-RO"/>
        </w:rPr>
        <w:t xml:space="preserve"> </w:t>
      </w:r>
      <w:r w:rsidRPr="00103EAB">
        <w:rPr>
          <w:rFonts w:ascii="GHEA Grapalat" w:hAnsi="GHEA Grapalat" w:cs="Sylfaen"/>
          <w:lang w:val="ro-RO"/>
        </w:rPr>
        <w:t>նախա</w:t>
      </w:r>
      <w:r w:rsidRPr="00103EAB">
        <w:rPr>
          <w:rFonts w:ascii="GHEA Grapalat" w:hAnsi="GHEA Grapalat" w:cs="Times Armenian"/>
          <w:lang w:val="ro-RO"/>
        </w:rPr>
        <w:t>գ</w:t>
      </w:r>
      <w:r w:rsidRPr="00103EAB">
        <w:rPr>
          <w:rFonts w:ascii="GHEA Grapalat" w:hAnsi="GHEA Grapalat" w:cs="Sylfaen"/>
          <w:lang w:val="ro-RO"/>
        </w:rPr>
        <w:t>ծի</w:t>
      </w:r>
      <w:r w:rsidRPr="00103EAB">
        <w:rPr>
          <w:rFonts w:ascii="GHEA Grapalat" w:hAnsi="GHEA Grapalat" w:cs="Times Armenian"/>
          <w:lang w:val="ro-RO"/>
        </w:rPr>
        <w:t xml:space="preserve"> </w:t>
      </w:r>
      <w:r w:rsidRPr="00103EAB">
        <w:rPr>
          <w:rFonts w:ascii="GHEA Grapalat" w:hAnsi="GHEA Grapalat" w:cs="Sylfaen"/>
          <w:lang w:val="ro-RO"/>
        </w:rPr>
        <w:t>ընդունումը</w:t>
      </w:r>
      <w:r w:rsidRPr="00103EAB">
        <w:rPr>
          <w:rFonts w:ascii="GHEA Grapalat" w:hAnsi="GHEA Grapalat" w:cs="Times Armenian"/>
          <w:lang w:val="ro-RO"/>
        </w:rPr>
        <w:t xml:space="preserve"> </w:t>
      </w:r>
      <w:r w:rsidRPr="00103EAB">
        <w:rPr>
          <w:rFonts w:ascii="GHEA Grapalat" w:hAnsi="GHEA Grapalat" w:cs="Sylfaen"/>
          <w:lang w:val="ro-RO"/>
        </w:rPr>
        <w:t>ՀՀ</w:t>
      </w:r>
      <w:r w:rsidRPr="00103EAB">
        <w:rPr>
          <w:rFonts w:ascii="GHEA Grapalat" w:hAnsi="GHEA Grapalat" w:cs="Times Armenian"/>
          <w:lang w:val="ro-RO"/>
        </w:rPr>
        <w:t xml:space="preserve"> </w:t>
      </w:r>
      <w:r w:rsidRPr="00103EAB">
        <w:rPr>
          <w:rFonts w:ascii="GHEA Grapalat" w:hAnsi="GHEA Grapalat" w:cs="Sylfaen"/>
          <w:lang w:val="ro-RO"/>
        </w:rPr>
        <w:t>պետական</w:t>
      </w:r>
      <w:r w:rsidRPr="00103EAB">
        <w:rPr>
          <w:rFonts w:ascii="GHEA Grapalat" w:hAnsi="GHEA Grapalat" w:cs="Times Armenian"/>
          <w:lang w:val="ro-RO"/>
        </w:rPr>
        <w:t xml:space="preserve"> </w:t>
      </w:r>
      <w:r w:rsidRPr="00103EAB">
        <w:rPr>
          <w:rFonts w:ascii="GHEA Grapalat" w:hAnsi="GHEA Grapalat" w:cs="Sylfaen"/>
          <w:lang w:val="ro-RO"/>
        </w:rPr>
        <w:t>բյուջեի</w:t>
      </w:r>
      <w:r w:rsidRPr="00103EAB">
        <w:rPr>
          <w:rFonts w:ascii="GHEA Grapalat" w:hAnsi="GHEA Grapalat" w:cs="Times Armenian"/>
          <w:lang w:val="ro-RO"/>
        </w:rPr>
        <w:t xml:space="preserve"> </w:t>
      </w:r>
      <w:r w:rsidRPr="00103EAB">
        <w:rPr>
          <w:rFonts w:ascii="GHEA Grapalat" w:hAnsi="GHEA Grapalat" w:cs="Sylfaen"/>
          <w:lang w:val="ro-RO"/>
        </w:rPr>
        <w:t>եկամուտներում</w:t>
      </w:r>
      <w:r w:rsidRPr="00103EAB">
        <w:rPr>
          <w:rFonts w:ascii="GHEA Grapalat" w:hAnsi="GHEA Grapalat" w:cs="Times Armenian"/>
          <w:lang w:val="ro-RO"/>
        </w:rPr>
        <w:t xml:space="preserve"> </w:t>
      </w:r>
      <w:r w:rsidRPr="00103EAB">
        <w:rPr>
          <w:rFonts w:ascii="GHEA Grapalat" w:hAnsi="GHEA Grapalat" w:cs="Sylfaen"/>
          <w:lang w:val="ro-RO"/>
        </w:rPr>
        <w:t>և</w:t>
      </w:r>
      <w:r w:rsidRPr="00103EAB">
        <w:rPr>
          <w:rFonts w:ascii="GHEA Grapalat" w:hAnsi="GHEA Grapalat" w:cs="Times Armenian"/>
          <w:lang w:val="ro-RO"/>
        </w:rPr>
        <w:t xml:space="preserve"> </w:t>
      </w:r>
      <w:r w:rsidRPr="00103EAB">
        <w:rPr>
          <w:rFonts w:ascii="GHEA Grapalat" w:hAnsi="GHEA Grapalat" w:cs="Sylfaen"/>
          <w:lang w:val="ro-RO"/>
        </w:rPr>
        <w:t>ծախսերում</w:t>
      </w:r>
      <w:r w:rsidRPr="00103EAB">
        <w:rPr>
          <w:rFonts w:ascii="GHEA Grapalat" w:hAnsi="GHEA Grapalat" w:cs="Times Armenian"/>
          <w:lang w:val="ro-RO"/>
        </w:rPr>
        <w:t xml:space="preserve"> </w:t>
      </w:r>
      <w:r w:rsidRPr="00103EAB">
        <w:rPr>
          <w:rFonts w:ascii="GHEA Grapalat" w:hAnsi="GHEA Grapalat" w:cs="Sylfaen"/>
          <w:lang w:val="ro-RO"/>
        </w:rPr>
        <w:t>փոփոխություններ</w:t>
      </w:r>
      <w:r w:rsidRPr="00103EAB">
        <w:rPr>
          <w:rFonts w:ascii="GHEA Grapalat" w:hAnsi="GHEA Grapalat" w:cs="Times Armenian"/>
          <w:lang w:val="ro-RO"/>
        </w:rPr>
        <w:t xml:space="preserve"> </w:t>
      </w:r>
      <w:r w:rsidRPr="00103EAB">
        <w:rPr>
          <w:rFonts w:ascii="GHEA Grapalat" w:hAnsi="GHEA Grapalat" w:cs="Sylfaen"/>
          <w:lang w:val="ro-RO"/>
        </w:rPr>
        <w:t>չի</w:t>
      </w:r>
      <w:r w:rsidRPr="00103EAB">
        <w:rPr>
          <w:rFonts w:ascii="GHEA Grapalat" w:hAnsi="GHEA Grapalat" w:cs="Times Armenian"/>
          <w:lang w:val="ro-RO"/>
        </w:rPr>
        <w:t xml:space="preserve"> </w:t>
      </w:r>
      <w:r w:rsidRPr="00103EAB">
        <w:rPr>
          <w:rFonts w:ascii="GHEA Grapalat" w:hAnsi="GHEA Grapalat" w:cs="Sylfaen"/>
          <w:lang w:val="ro-RO"/>
        </w:rPr>
        <w:t>առաջացնի</w:t>
      </w:r>
      <w:r w:rsidRPr="00103EAB">
        <w:rPr>
          <w:rFonts w:ascii="GHEA Grapalat" w:hAnsi="GHEA Grapalat" w:cs="Times Armenian"/>
          <w:lang w:val="ro-RO"/>
        </w:rPr>
        <w:t>:</w:t>
      </w:r>
      <w:r w:rsidRPr="00103EAB">
        <w:rPr>
          <w:rFonts w:ascii="GHEA Grapalat" w:hAnsi="GHEA Grapalat"/>
          <w:lang w:val="ro-RO"/>
        </w:rPr>
        <w:t xml:space="preserve">      </w:t>
      </w:r>
    </w:p>
    <w:p w:rsidR="007E2F80" w:rsidRPr="00103EAB" w:rsidRDefault="007E2F80" w:rsidP="00103EAB">
      <w:pPr>
        <w:pStyle w:val="NormalWeb"/>
        <w:spacing w:before="0" w:beforeAutospacing="0" w:after="0" w:afterAutospacing="0" w:line="360" w:lineRule="auto"/>
        <w:ind w:firstLine="720"/>
        <w:contextualSpacing/>
        <w:jc w:val="both"/>
        <w:rPr>
          <w:rFonts w:ascii="GHEA Grapalat" w:hAnsi="GHEA Grapalat"/>
          <w:lang w:val="hy-AM"/>
        </w:rPr>
      </w:pPr>
    </w:p>
    <w:p w:rsidR="008949FE" w:rsidRPr="00103EAB" w:rsidRDefault="008949FE" w:rsidP="00103EAB">
      <w:pPr>
        <w:pStyle w:val="NormalWeb"/>
        <w:shd w:val="clear" w:color="auto" w:fill="FFFFFF"/>
        <w:spacing w:before="0" w:beforeAutospacing="0" w:after="0" w:afterAutospacing="0" w:line="360" w:lineRule="auto"/>
        <w:ind w:firstLine="720"/>
        <w:contextualSpacing/>
        <w:jc w:val="both"/>
        <w:rPr>
          <w:rFonts w:ascii="GHEA Grapalat" w:eastAsiaTheme="minorHAnsi" w:hAnsi="GHEA Grapalat" w:cstheme="minorBidi"/>
          <w:b/>
          <w:bCs/>
          <w:kern w:val="2"/>
          <w:lang w:val="hy-AM"/>
        </w:rPr>
      </w:pPr>
      <w:r w:rsidRPr="00103EAB">
        <w:rPr>
          <w:rFonts w:ascii="GHEA Grapalat" w:eastAsiaTheme="minorHAnsi" w:hAnsi="GHEA Grapalat" w:cstheme="minorBidi"/>
          <w:b/>
          <w:bCs/>
          <w:kern w:val="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92300" w:rsidRDefault="00692300" w:rsidP="00692300">
      <w:pPr>
        <w:spacing w:line="360" w:lineRule="auto"/>
        <w:ind w:firstLine="720"/>
        <w:contextualSpacing/>
        <w:jc w:val="both"/>
        <w:rPr>
          <w:rFonts w:ascii="GHEA Grapalat" w:hAnsi="GHEA Grapalat" w:cs="Sylfaen"/>
          <w:lang w:val="hy-AM" w:eastAsia="en-US"/>
        </w:rPr>
      </w:pPr>
      <w:r w:rsidRPr="00692300">
        <w:rPr>
          <w:rFonts w:ascii="GHEA Grapalat" w:hAnsi="GHEA Grapalat" w:cs="Sylfaen"/>
          <w:lang w:val="hy-AM" w:eastAsia="en-US"/>
        </w:rPr>
        <w:t>Որոշման նախագծի ընդունման անհրաժեշտությունը բխում է ՀՀ կառավարության 2021 օգոստոսի 18-ի թիվ 1363-Ա որոշմամբ հաստատված ՀՀ կառավարության</w:t>
      </w:r>
      <w:r w:rsidRPr="00692300">
        <w:rPr>
          <w:rFonts w:ascii="Calibri" w:hAnsi="Calibri" w:cs="Calibri"/>
          <w:lang w:val="hy-AM" w:eastAsia="en-US"/>
        </w:rPr>
        <w:t> </w:t>
      </w:r>
      <w:r w:rsidRPr="00692300">
        <w:rPr>
          <w:rFonts w:ascii="GHEA Grapalat" w:hAnsi="GHEA Grapalat" w:cs="GHEA Grapalat"/>
          <w:lang w:val="hy-AM" w:eastAsia="en-US"/>
        </w:rPr>
        <w:t>ծրագրի</w:t>
      </w:r>
      <w:r w:rsidRPr="00692300">
        <w:rPr>
          <w:rFonts w:ascii="GHEA Grapalat" w:hAnsi="GHEA Grapalat" w:cs="Sylfaen"/>
          <w:lang w:val="hy-AM" w:eastAsia="en-US"/>
        </w:rPr>
        <w:t xml:space="preserve"> </w:t>
      </w:r>
      <w:r w:rsidRPr="00692300">
        <w:rPr>
          <w:rFonts w:ascii="GHEA Grapalat" w:hAnsi="GHEA Grapalat" w:cs="GHEA Grapalat"/>
          <w:lang w:val="hy-AM" w:eastAsia="en-US"/>
        </w:rPr>
        <w:t>«</w:t>
      </w:r>
      <w:r w:rsidRPr="00692300">
        <w:rPr>
          <w:rFonts w:ascii="GHEA Grapalat" w:hAnsi="GHEA Grapalat" w:cs="Sylfaen"/>
          <w:lang w:val="hy-AM" w:eastAsia="en-US"/>
        </w:rPr>
        <w:t xml:space="preserve">4.3 </w:t>
      </w:r>
      <w:r w:rsidRPr="00692300">
        <w:rPr>
          <w:rFonts w:ascii="GHEA Grapalat" w:hAnsi="GHEA Grapalat" w:cs="GHEA Grapalat"/>
          <w:lang w:val="hy-AM" w:eastAsia="en-US"/>
        </w:rPr>
        <w:t>Կրթություն»</w:t>
      </w:r>
      <w:r w:rsidRPr="00692300">
        <w:rPr>
          <w:rFonts w:ascii="GHEA Grapalat" w:hAnsi="GHEA Grapalat" w:cs="Sylfaen"/>
          <w:lang w:val="hy-AM" w:eastAsia="en-US"/>
        </w:rPr>
        <w:t xml:space="preserve"> </w:t>
      </w:r>
      <w:r w:rsidRPr="00692300">
        <w:rPr>
          <w:rFonts w:ascii="GHEA Grapalat" w:hAnsi="GHEA Grapalat" w:cs="GHEA Grapalat"/>
          <w:lang w:val="hy-AM" w:eastAsia="en-US"/>
        </w:rPr>
        <w:t>բաժնի</w:t>
      </w:r>
      <w:r w:rsidRPr="00692300">
        <w:rPr>
          <w:rFonts w:ascii="Calibri" w:hAnsi="Calibri" w:cs="Calibri"/>
          <w:lang w:val="hy-AM" w:eastAsia="en-US"/>
        </w:rPr>
        <w:t>  </w:t>
      </w:r>
      <w:r w:rsidRPr="00692300">
        <w:rPr>
          <w:rFonts w:ascii="GHEA Grapalat" w:hAnsi="GHEA Grapalat" w:cs="GHEA Grapalat"/>
          <w:lang w:val="hy-AM" w:eastAsia="en-US"/>
        </w:rPr>
        <w:t xml:space="preserve">պահանջներից, </w:t>
      </w:r>
      <w:r>
        <w:rPr>
          <w:rFonts w:ascii="GHEA Grapalat" w:hAnsi="GHEA Grapalat" w:cs="GHEA Grapalat"/>
          <w:lang w:val="hy-AM" w:eastAsia="en-US"/>
        </w:rPr>
        <w:t>այն է՝</w:t>
      </w:r>
      <w:r w:rsidRPr="00692300">
        <w:rPr>
          <w:rFonts w:ascii="Calibri" w:hAnsi="Calibri" w:cs="Calibri"/>
          <w:lang w:val="hy-AM" w:eastAsia="en-US"/>
        </w:rPr>
        <w:t> </w:t>
      </w:r>
      <w:r w:rsidRPr="00692300">
        <w:rPr>
          <w:rFonts w:ascii="GHEA Grapalat" w:hAnsi="GHEA Grapalat" w:cs="Sylfaen"/>
          <w:lang w:val="hy-AM" w:eastAsia="en-US"/>
        </w:rPr>
        <w:t xml:space="preserve">«կրթություն </w:t>
      </w:r>
      <w:r>
        <w:rPr>
          <w:rFonts w:ascii="GHEA Grapalat" w:hAnsi="GHEA Grapalat" w:cs="Sylfaen"/>
          <w:lang w:val="hy-AM" w:eastAsia="en-US"/>
        </w:rPr>
        <w:t>գ</w:t>
      </w:r>
      <w:r w:rsidRPr="00692300">
        <w:rPr>
          <w:rFonts w:ascii="GHEA Grapalat" w:hAnsi="GHEA Grapalat" w:cs="Sylfaen"/>
          <w:lang w:val="hy-AM" w:eastAsia="en-US"/>
        </w:rPr>
        <w:t xml:space="preserve">երակա խնդիր է կրթության և գիտության զարգացումը, որի շնորհիվ միայն հնարավոր է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w:t>
      </w:r>
      <w:r w:rsidRPr="00692300">
        <w:rPr>
          <w:rFonts w:ascii="GHEA Grapalat" w:hAnsi="GHEA Grapalat" w:cs="Sylfaen"/>
          <w:lang w:val="hy-AM" w:eastAsia="en-US"/>
        </w:rPr>
        <w:lastRenderedPageBreak/>
        <w:t>պատկերացնող քաղաքացու ձևավորմանը: Ոլորտի զարգացումը սերտորեն կապակցվելու է պետության զարգացման ռազմավարությանը և գերակայություններին»:</w:t>
      </w:r>
    </w:p>
    <w:p w:rsidR="00692300" w:rsidRPr="00692300" w:rsidRDefault="00692300" w:rsidP="00692300">
      <w:pPr>
        <w:spacing w:line="360" w:lineRule="auto"/>
        <w:ind w:firstLine="720"/>
        <w:contextualSpacing/>
        <w:jc w:val="both"/>
        <w:rPr>
          <w:rFonts w:ascii="GHEA Grapalat" w:hAnsi="GHEA Grapalat" w:cs="Sylfaen"/>
          <w:lang w:val="hy-AM" w:eastAsia="en-US"/>
        </w:rPr>
      </w:pPr>
    </w:p>
    <w:p w:rsidR="008949FE" w:rsidRPr="00103EAB" w:rsidRDefault="008949FE" w:rsidP="00103EAB">
      <w:pPr>
        <w:pStyle w:val="NormalWeb"/>
        <w:spacing w:before="0" w:beforeAutospacing="0" w:after="0" w:afterAutospacing="0" w:line="360" w:lineRule="auto"/>
        <w:ind w:firstLine="720"/>
        <w:contextualSpacing/>
        <w:jc w:val="both"/>
        <w:rPr>
          <w:rFonts w:ascii="GHEA Grapalat" w:hAnsi="GHEA Grapalat" w:cs="Sylfaen"/>
          <w:b/>
          <w:lang w:val="hy-AM"/>
        </w:rPr>
      </w:pPr>
      <w:r w:rsidRPr="00103EA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8949FE" w:rsidRPr="00103EAB" w:rsidRDefault="008949FE" w:rsidP="00103EAB">
      <w:pPr>
        <w:spacing w:line="360" w:lineRule="auto"/>
        <w:ind w:left="300" w:right="375" w:firstLine="720"/>
        <w:contextualSpacing/>
        <w:jc w:val="both"/>
        <w:rPr>
          <w:rFonts w:ascii="GHEA Grapalat" w:hAnsi="GHEA Grapalat"/>
          <w:lang w:val="ro-RO"/>
        </w:rPr>
      </w:pPr>
      <w:r w:rsidRPr="00103EAB">
        <w:rPr>
          <w:rFonts w:ascii="GHEA Grapalat" w:hAnsi="GHEA Grapalat"/>
          <w:lang w:val="ro-RO"/>
        </w:rPr>
        <w:t>1. Այլ իրավական ակտերում փոփոխությունների և/կամ լրացումների անհրաժեշտությունը.</w:t>
      </w:r>
    </w:p>
    <w:p w:rsidR="008949FE" w:rsidRPr="00103EAB" w:rsidRDefault="008949FE" w:rsidP="00103EAB">
      <w:pPr>
        <w:spacing w:line="360" w:lineRule="auto"/>
        <w:ind w:left="300" w:right="375" w:firstLine="720"/>
        <w:contextualSpacing/>
        <w:jc w:val="both"/>
        <w:rPr>
          <w:rFonts w:ascii="GHEA Grapalat" w:hAnsi="GHEA Grapalat" w:cs="Times Armenian"/>
          <w:u w:val="single"/>
          <w:lang w:val="ro-RO"/>
        </w:rPr>
      </w:pPr>
      <w:r w:rsidRPr="00103EAB">
        <w:rPr>
          <w:rFonts w:ascii="GHEA Grapalat" w:hAnsi="GHEA Grapalat"/>
          <w:u w:val="single"/>
          <w:lang w:val="ro-RO"/>
        </w:rPr>
        <w:t>Չի առաջացնում</w:t>
      </w:r>
      <w:r w:rsidRPr="00103EAB">
        <w:rPr>
          <w:rFonts w:ascii="GHEA Grapalat" w:hAnsi="GHEA Grapalat" w:cs="Times Armenian"/>
          <w:u w:val="single"/>
          <w:lang w:val="ro-RO"/>
        </w:rPr>
        <w:t>:</w:t>
      </w:r>
    </w:p>
    <w:p w:rsidR="008949FE" w:rsidRPr="00103EAB" w:rsidRDefault="008949FE" w:rsidP="00103EAB">
      <w:pPr>
        <w:spacing w:line="360" w:lineRule="auto"/>
        <w:ind w:left="300" w:right="375" w:firstLine="720"/>
        <w:contextualSpacing/>
        <w:jc w:val="both"/>
        <w:rPr>
          <w:rFonts w:ascii="GHEA Grapalat" w:hAnsi="GHEA Grapalat"/>
          <w:lang w:val="hy-AM"/>
        </w:rPr>
      </w:pPr>
    </w:p>
    <w:p w:rsidR="008949FE" w:rsidRPr="00103EAB" w:rsidRDefault="008949FE" w:rsidP="00103EAB">
      <w:pPr>
        <w:spacing w:line="360" w:lineRule="auto"/>
        <w:ind w:left="300" w:right="375" w:firstLine="720"/>
        <w:contextualSpacing/>
        <w:jc w:val="both"/>
        <w:rPr>
          <w:rFonts w:ascii="GHEA Grapalat" w:hAnsi="GHEA Grapalat"/>
          <w:lang w:val="ro-RO"/>
        </w:rPr>
      </w:pPr>
      <w:r w:rsidRPr="00103EAB">
        <w:rPr>
          <w:rFonts w:ascii="GHEA Grapalat" w:hAnsi="GHEA Grapalat"/>
          <w:lang w:val="ro-RO"/>
        </w:rPr>
        <w:t>2. Միջազգային պայմանագրերով ստանձնած պարտավորությունների հետ համապատասխանությունը.</w:t>
      </w:r>
    </w:p>
    <w:p w:rsidR="008949FE" w:rsidRPr="00103EAB" w:rsidRDefault="008949FE" w:rsidP="00103EAB">
      <w:pPr>
        <w:spacing w:line="360" w:lineRule="auto"/>
        <w:ind w:left="300" w:right="375" w:firstLine="720"/>
        <w:contextualSpacing/>
        <w:jc w:val="both"/>
        <w:rPr>
          <w:rFonts w:ascii="GHEA Grapalat" w:hAnsi="GHEA Grapalat" w:cs="Times Armenian"/>
          <w:u w:val="single"/>
          <w:lang w:val="ro-RO"/>
        </w:rPr>
      </w:pPr>
      <w:r w:rsidRPr="00103EAB">
        <w:rPr>
          <w:rFonts w:ascii="GHEA Grapalat" w:hAnsi="GHEA Grapalat"/>
          <w:u w:val="single"/>
          <w:lang w:val="ro-RO"/>
        </w:rPr>
        <w:t>Համապատասխանում է</w:t>
      </w:r>
      <w:r w:rsidRPr="00103EAB">
        <w:rPr>
          <w:rFonts w:ascii="GHEA Grapalat" w:hAnsi="GHEA Grapalat" w:cs="Times Armenian"/>
          <w:u w:val="single"/>
          <w:lang w:val="ro-RO"/>
        </w:rPr>
        <w:t>:</w:t>
      </w:r>
    </w:p>
    <w:p w:rsidR="008949FE" w:rsidRPr="00103EAB" w:rsidRDefault="008949FE" w:rsidP="00103EAB">
      <w:pPr>
        <w:spacing w:line="360" w:lineRule="auto"/>
        <w:ind w:left="300" w:right="375" w:firstLine="720"/>
        <w:contextualSpacing/>
        <w:jc w:val="both"/>
        <w:rPr>
          <w:rFonts w:ascii="GHEA Grapalat" w:hAnsi="GHEA Grapalat"/>
          <w:color w:val="FF0000"/>
          <w:lang w:val="hy-AM"/>
        </w:rPr>
      </w:pPr>
    </w:p>
    <w:p w:rsidR="008949FE" w:rsidRPr="00103EAB" w:rsidRDefault="008949FE" w:rsidP="00103EAB">
      <w:pPr>
        <w:spacing w:line="360" w:lineRule="auto"/>
        <w:ind w:left="300" w:right="375" w:firstLine="720"/>
        <w:contextualSpacing/>
        <w:jc w:val="both"/>
        <w:rPr>
          <w:rFonts w:ascii="GHEA Grapalat" w:hAnsi="GHEA Grapalat"/>
          <w:b/>
          <w:lang w:val="ro-RO"/>
        </w:rPr>
      </w:pPr>
      <w:r w:rsidRPr="00103EAB">
        <w:rPr>
          <w:rFonts w:ascii="GHEA Grapalat" w:hAnsi="GHEA Grapalat"/>
          <w:b/>
          <w:lang w:val="ro-RO"/>
        </w:rPr>
        <w:t xml:space="preserve"> Այլ տեղեկություններ.</w:t>
      </w:r>
    </w:p>
    <w:p w:rsidR="008949FE" w:rsidRPr="00103EAB" w:rsidRDefault="008949FE" w:rsidP="00103EAB">
      <w:pPr>
        <w:spacing w:line="360" w:lineRule="auto"/>
        <w:ind w:right="375" w:firstLine="720"/>
        <w:contextualSpacing/>
        <w:rPr>
          <w:rFonts w:ascii="GHEA Grapalat" w:hAnsi="GHEA Grapalat" w:cs="Sylfaen"/>
          <w:lang w:val="ro-RO"/>
        </w:rPr>
      </w:pPr>
      <w:r w:rsidRPr="00103EAB">
        <w:rPr>
          <w:rFonts w:ascii="GHEA Grapalat" w:hAnsi="GHEA Grapalat"/>
          <w:lang w:val="ro-RO"/>
        </w:rPr>
        <w:t xml:space="preserve">    </w:t>
      </w:r>
      <w:r w:rsidRPr="00103EAB">
        <w:rPr>
          <w:rFonts w:ascii="GHEA Grapalat" w:hAnsi="GHEA Grapalat"/>
          <w:u w:val="single"/>
          <w:lang w:val="ro-RO"/>
        </w:rPr>
        <w:t xml:space="preserve"> Չկան</w:t>
      </w:r>
      <w:r w:rsidRPr="00103EAB">
        <w:rPr>
          <w:rFonts w:ascii="GHEA Grapalat" w:hAnsi="GHEA Grapalat" w:cs="Times Armenian"/>
          <w:u w:val="single"/>
          <w:lang w:val="ro-RO"/>
        </w:rPr>
        <w:t>:</w:t>
      </w:r>
    </w:p>
    <w:sectPr w:rsidR="008949FE" w:rsidRPr="00103EAB" w:rsidSect="00986504">
      <w:pgSz w:w="11909" w:h="16834" w:code="9"/>
      <w:pgMar w:top="902" w:right="852" w:bottom="578" w:left="11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5425" w:rsidRDefault="00795425" w:rsidP="00657515">
      <w:r>
        <w:separator/>
      </w:r>
    </w:p>
  </w:endnote>
  <w:endnote w:type="continuationSeparator" w:id="0">
    <w:p w:rsidR="00795425" w:rsidRDefault="00795425"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5425" w:rsidRDefault="00795425" w:rsidP="00657515">
      <w:r>
        <w:separator/>
      </w:r>
    </w:p>
  </w:footnote>
  <w:footnote w:type="continuationSeparator" w:id="0">
    <w:p w:rsidR="00795425" w:rsidRDefault="00795425"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575FC"/>
    <w:multiLevelType w:val="hybridMultilevel"/>
    <w:tmpl w:val="228CDF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B7E06DF"/>
    <w:multiLevelType w:val="hybridMultilevel"/>
    <w:tmpl w:val="DAEC4534"/>
    <w:lvl w:ilvl="0" w:tplc="F14816B0">
      <w:start w:val="20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146673D"/>
    <w:multiLevelType w:val="hybridMultilevel"/>
    <w:tmpl w:val="CCF21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FC7511"/>
    <w:multiLevelType w:val="hybridMultilevel"/>
    <w:tmpl w:val="9B92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C144F1F"/>
    <w:multiLevelType w:val="hybridMultilevel"/>
    <w:tmpl w:val="43289F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01D14B6"/>
    <w:multiLevelType w:val="hybridMultilevel"/>
    <w:tmpl w:val="7D523936"/>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7"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79DC41B2"/>
    <w:multiLevelType w:val="hybridMultilevel"/>
    <w:tmpl w:val="A664E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1"/>
  </w:num>
  <w:num w:numId="3">
    <w:abstractNumId w:val="3"/>
  </w:num>
  <w:num w:numId="4">
    <w:abstractNumId w:val="11"/>
  </w:num>
  <w:num w:numId="5">
    <w:abstractNumId w:val="19"/>
  </w:num>
  <w:num w:numId="6">
    <w:abstractNumId w:val="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7"/>
  </w:num>
  <w:num w:numId="11">
    <w:abstractNumId w:val="10"/>
  </w:num>
  <w:num w:numId="12">
    <w:abstractNumId w:val="13"/>
  </w:num>
  <w:num w:numId="13">
    <w:abstractNumId w:val="14"/>
  </w:num>
  <w:num w:numId="14">
    <w:abstractNumId w:val="6"/>
  </w:num>
  <w:num w:numId="15">
    <w:abstractNumId w:val="18"/>
  </w:num>
  <w:num w:numId="16">
    <w:abstractNumId w:val="16"/>
  </w:num>
  <w:num w:numId="17">
    <w:abstractNumId w:val="5"/>
  </w:num>
  <w:num w:numId="18">
    <w:abstractNumId w:val="2"/>
  </w:num>
  <w:num w:numId="19">
    <w:abstractNumId w:val="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23E8"/>
    <w:rsid w:val="00014668"/>
    <w:rsid w:val="00014E86"/>
    <w:rsid w:val="000174DD"/>
    <w:rsid w:val="00020993"/>
    <w:rsid w:val="000228C1"/>
    <w:rsid w:val="0002371F"/>
    <w:rsid w:val="000242A9"/>
    <w:rsid w:val="000270A7"/>
    <w:rsid w:val="00030A71"/>
    <w:rsid w:val="00031F9C"/>
    <w:rsid w:val="00036144"/>
    <w:rsid w:val="000438BD"/>
    <w:rsid w:val="00044409"/>
    <w:rsid w:val="0004562D"/>
    <w:rsid w:val="00047785"/>
    <w:rsid w:val="000479A1"/>
    <w:rsid w:val="00050AC5"/>
    <w:rsid w:val="000510C1"/>
    <w:rsid w:val="000521DE"/>
    <w:rsid w:val="00052213"/>
    <w:rsid w:val="00052382"/>
    <w:rsid w:val="000529C7"/>
    <w:rsid w:val="00053325"/>
    <w:rsid w:val="00054720"/>
    <w:rsid w:val="00055102"/>
    <w:rsid w:val="000559E6"/>
    <w:rsid w:val="000578C7"/>
    <w:rsid w:val="00057C93"/>
    <w:rsid w:val="00061D9B"/>
    <w:rsid w:val="00061F52"/>
    <w:rsid w:val="00062739"/>
    <w:rsid w:val="00065C0E"/>
    <w:rsid w:val="00065CF5"/>
    <w:rsid w:val="00066B34"/>
    <w:rsid w:val="0006750F"/>
    <w:rsid w:val="00070536"/>
    <w:rsid w:val="00074552"/>
    <w:rsid w:val="000746DC"/>
    <w:rsid w:val="000758E0"/>
    <w:rsid w:val="0008013D"/>
    <w:rsid w:val="000825CA"/>
    <w:rsid w:val="00084493"/>
    <w:rsid w:val="00084941"/>
    <w:rsid w:val="000866FA"/>
    <w:rsid w:val="000871CA"/>
    <w:rsid w:val="00090503"/>
    <w:rsid w:val="00091CAC"/>
    <w:rsid w:val="000929F3"/>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440D"/>
    <w:rsid w:val="000E6F37"/>
    <w:rsid w:val="000F37C9"/>
    <w:rsid w:val="000F37EF"/>
    <w:rsid w:val="000F3BC9"/>
    <w:rsid w:val="000F3D83"/>
    <w:rsid w:val="000F3F64"/>
    <w:rsid w:val="000F5B4B"/>
    <w:rsid w:val="000F653B"/>
    <w:rsid w:val="000F79CA"/>
    <w:rsid w:val="00103EAB"/>
    <w:rsid w:val="0010564C"/>
    <w:rsid w:val="00110CB9"/>
    <w:rsid w:val="00111F14"/>
    <w:rsid w:val="00112553"/>
    <w:rsid w:val="00115C70"/>
    <w:rsid w:val="00116690"/>
    <w:rsid w:val="00122749"/>
    <w:rsid w:val="0012614A"/>
    <w:rsid w:val="00127515"/>
    <w:rsid w:val="00131C4C"/>
    <w:rsid w:val="00132399"/>
    <w:rsid w:val="00133FEE"/>
    <w:rsid w:val="00141927"/>
    <w:rsid w:val="00142CDF"/>
    <w:rsid w:val="0014337B"/>
    <w:rsid w:val="00143550"/>
    <w:rsid w:val="00143F1E"/>
    <w:rsid w:val="001447BB"/>
    <w:rsid w:val="00144C41"/>
    <w:rsid w:val="001450C5"/>
    <w:rsid w:val="00152F2A"/>
    <w:rsid w:val="0015442C"/>
    <w:rsid w:val="001547BA"/>
    <w:rsid w:val="00154A4F"/>
    <w:rsid w:val="00155A72"/>
    <w:rsid w:val="00160DAF"/>
    <w:rsid w:val="001617EB"/>
    <w:rsid w:val="00165098"/>
    <w:rsid w:val="00165930"/>
    <w:rsid w:val="0016764E"/>
    <w:rsid w:val="00170FDF"/>
    <w:rsid w:val="0017224C"/>
    <w:rsid w:val="00172D30"/>
    <w:rsid w:val="00174382"/>
    <w:rsid w:val="0017679A"/>
    <w:rsid w:val="0017713B"/>
    <w:rsid w:val="0018203B"/>
    <w:rsid w:val="001839E0"/>
    <w:rsid w:val="00184DD1"/>
    <w:rsid w:val="001911C1"/>
    <w:rsid w:val="00191A7D"/>
    <w:rsid w:val="00192930"/>
    <w:rsid w:val="00193588"/>
    <w:rsid w:val="00197330"/>
    <w:rsid w:val="001A0537"/>
    <w:rsid w:val="001A138A"/>
    <w:rsid w:val="001A3343"/>
    <w:rsid w:val="001A5AFD"/>
    <w:rsid w:val="001A7298"/>
    <w:rsid w:val="001A77FA"/>
    <w:rsid w:val="001B0627"/>
    <w:rsid w:val="001B211A"/>
    <w:rsid w:val="001B37E6"/>
    <w:rsid w:val="001B427E"/>
    <w:rsid w:val="001B4B5E"/>
    <w:rsid w:val="001B6754"/>
    <w:rsid w:val="001B7DB9"/>
    <w:rsid w:val="001B7DC3"/>
    <w:rsid w:val="001C0C97"/>
    <w:rsid w:val="001C4C93"/>
    <w:rsid w:val="001C55DF"/>
    <w:rsid w:val="001C7BFC"/>
    <w:rsid w:val="001D0333"/>
    <w:rsid w:val="001D3727"/>
    <w:rsid w:val="001D3ABA"/>
    <w:rsid w:val="001D5131"/>
    <w:rsid w:val="001D7641"/>
    <w:rsid w:val="001E0709"/>
    <w:rsid w:val="001E18A8"/>
    <w:rsid w:val="001E337B"/>
    <w:rsid w:val="001E3562"/>
    <w:rsid w:val="001E3E27"/>
    <w:rsid w:val="001E48D0"/>
    <w:rsid w:val="001E512A"/>
    <w:rsid w:val="001E75BB"/>
    <w:rsid w:val="001F3D61"/>
    <w:rsid w:val="001F59D6"/>
    <w:rsid w:val="001F6919"/>
    <w:rsid w:val="00200077"/>
    <w:rsid w:val="00200991"/>
    <w:rsid w:val="00200E97"/>
    <w:rsid w:val="002018ED"/>
    <w:rsid w:val="0020202A"/>
    <w:rsid w:val="00202731"/>
    <w:rsid w:val="002042DE"/>
    <w:rsid w:val="00210E41"/>
    <w:rsid w:val="00211722"/>
    <w:rsid w:val="002146AE"/>
    <w:rsid w:val="00214BE4"/>
    <w:rsid w:val="00217175"/>
    <w:rsid w:val="00221E7A"/>
    <w:rsid w:val="0022235E"/>
    <w:rsid w:val="00223AF9"/>
    <w:rsid w:val="00224437"/>
    <w:rsid w:val="00224458"/>
    <w:rsid w:val="0022457D"/>
    <w:rsid w:val="002278F8"/>
    <w:rsid w:val="00230FE8"/>
    <w:rsid w:val="00231BD1"/>
    <w:rsid w:val="00235391"/>
    <w:rsid w:val="002367B0"/>
    <w:rsid w:val="0023791E"/>
    <w:rsid w:val="00240171"/>
    <w:rsid w:val="00243D6C"/>
    <w:rsid w:val="0024598D"/>
    <w:rsid w:val="002479A5"/>
    <w:rsid w:val="00252D2C"/>
    <w:rsid w:val="002572D1"/>
    <w:rsid w:val="00260460"/>
    <w:rsid w:val="00260EA6"/>
    <w:rsid w:val="00261F1D"/>
    <w:rsid w:val="0026232A"/>
    <w:rsid w:val="00262B6D"/>
    <w:rsid w:val="002647A6"/>
    <w:rsid w:val="002648A8"/>
    <w:rsid w:val="002664FF"/>
    <w:rsid w:val="00266795"/>
    <w:rsid w:val="002702E0"/>
    <w:rsid w:val="00272EBD"/>
    <w:rsid w:val="00274D74"/>
    <w:rsid w:val="00275873"/>
    <w:rsid w:val="00276769"/>
    <w:rsid w:val="00277005"/>
    <w:rsid w:val="002807B7"/>
    <w:rsid w:val="0028132F"/>
    <w:rsid w:val="00281572"/>
    <w:rsid w:val="00281FA3"/>
    <w:rsid w:val="002849A2"/>
    <w:rsid w:val="00284DD3"/>
    <w:rsid w:val="00285661"/>
    <w:rsid w:val="002909C5"/>
    <w:rsid w:val="00291B86"/>
    <w:rsid w:val="002A0CC9"/>
    <w:rsid w:val="002A26F4"/>
    <w:rsid w:val="002A2E16"/>
    <w:rsid w:val="002A630D"/>
    <w:rsid w:val="002A6DA2"/>
    <w:rsid w:val="002A72E1"/>
    <w:rsid w:val="002B02C2"/>
    <w:rsid w:val="002B10D8"/>
    <w:rsid w:val="002B4225"/>
    <w:rsid w:val="002B4A8B"/>
    <w:rsid w:val="002B6BF6"/>
    <w:rsid w:val="002B6F20"/>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204D"/>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3805"/>
    <w:rsid w:val="0032406D"/>
    <w:rsid w:val="00325576"/>
    <w:rsid w:val="003313BC"/>
    <w:rsid w:val="00332AC0"/>
    <w:rsid w:val="003336C0"/>
    <w:rsid w:val="003340AD"/>
    <w:rsid w:val="003344AA"/>
    <w:rsid w:val="003352C2"/>
    <w:rsid w:val="00336E96"/>
    <w:rsid w:val="003370C1"/>
    <w:rsid w:val="00337C30"/>
    <w:rsid w:val="00340086"/>
    <w:rsid w:val="003403C8"/>
    <w:rsid w:val="003406CE"/>
    <w:rsid w:val="00341893"/>
    <w:rsid w:val="0034357E"/>
    <w:rsid w:val="00345048"/>
    <w:rsid w:val="00345593"/>
    <w:rsid w:val="00345A34"/>
    <w:rsid w:val="003461EF"/>
    <w:rsid w:val="00346D4E"/>
    <w:rsid w:val="0035345C"/>
    <w:rsid w:val="0035456A"/>
    <w:rsid w:val="00354952"/>
    <w:rsid w:val="00355C22"/>
    <w:rsid w:val="00360A73"/>
    <w:rsid w:val="00360C84"/>
    <w:rsid w:val="00363693"/>
    <w:rsid w:val="003639C7"/>
    <w:rsid w:val="00364B75"/>
    <w:rsid w:val="003656AB"/>
    <w:rsid w:val="0036579D"/>
    <w:rsid w:val="00365F79"/>
    <w:rsid w:val="00367473"/>
    <w:rsid w:val="00367510"/>
    <w:rsid w:val="0037033B"/>
    <w:rsid w:val="00371048"/>
    <w:rsid w:val="00374A6F"/>
    <w:rsid w:val="00374B55"/>
    <w:rsid w:val="0037605E"/>
    <w:rsid w:val="00377698"/>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A71C4"/>
    <w:rsid w:val="003B0415"/>
    <w:rsid w:val="003B3FFE"/>
    <w:rsid w:val="003B61FA"/>
    <w:rsid w:val="003B72E6"/>
    <w:rsid w:val="003B78D2"/>
    <w:rsid w:val="003B7D14"/>
    <w:rsid w:val="003C6E83"/>
    <w:rsid w:val="003D1C44"/>
    <w:rsid w:val="003D2234"/>
    <w:rsid w:val="003D262E"/>
    <w:rsid w:val="003D415B"/>
    <w:rsid w:val="003D4F5F"/>
    <w:rsid w:val="003D59AA"/>
    <w:rsid w:val="003E4222"/>
    <w:rsid w:val="003E4CED"/>
    <w:rsid w:val="003E6062"/>
    <w:rsid w:val="003E625C"/>
    <w:rsid w:val="003F0208"/>
    <w:rsid w:val="003F1C2F"/>
    <w:rsid w:val="003F2243"/>
    <w:rsid w:val="003F2386"/>
    <w:rsid w:val="003F3407"/>
    <w:rsid w:val="003F42D9"/>
    <w:rsid w:val="003F4E5F"/>
    <w:rsid w:val="003F5F81"/>
    <w:rsid w:val="003F61DC"/>
    <w:rsid w:val="003F72D9"/>
    <w:rsid w:val="00400DD3"/>
    <w:rsid w:val="00402C16"/>
    <w:rsid w:val="0040454B"/>
    <w:rsid w:val="00404ED8"/>
    <w:rsid w:val="00405E53"/>
    <w:rsid w:val="00405F54"/>
    <w:rsid w:val="00406406"/>
    <w:rsid w:val="00407B5C"/>
    <w:rsid w:val="00410E7E"/>
    <w:rsid w:val="004119C5"/>
    <w:rsid w:val="00415FF2"/>
    <w:rsid w:val="00416070"/>
    <w:rsid w:val="00417400"/>
    <w:rsid w:val="00417DCE"/>
    <w:rsid w:val="00420341"/>
    <w:rsid w:val="00420752"/>
    <w:rsid w:val="004209E1"/>
    <w:rsid w:val="00421138"/>
    <w:rsid w:val="00421BCA"/>
    <w:rsid w:val="0042206D"/>
    <w:rsid w:val="004253F5"/>
    <w:rsid w:val="00427674"/>
    <w:rsid w:val="0043024B"/>
    <w:rsid w:val="00430592"/>
    <w:rsid w:val="004320EE"/>
    <w:rsid w:val="00433B98"/>
    <w:rsid w:val="0044232E"/>
    <w:rsid w:val="0044263E"/>
    <w:rsid w:val="00443127"/>
    <w:rsid w:val="00443B79"/>
    <w:rsid w:val="00446170"/>
    <w:rsid w:val="00446C6A"/>
    <w:rsid w:val="00450583"/>
    <w:rsid w:val="00452E58"/>
    <w:rsid w:val="00455F37"/>
    <w:rsid w:val="004569A1"/>
    <w:rsid w:val="0045793D"/>
    <w:rsid w:val="004650A2"/>
    <w:rsid w:val="004672CC"/>
    <w:rsid w:val="00470064"/>
    <w:rsid w:val="0047386F"/>
    <w:rsid w:val="00475290"/>
    <w:rsid w:val="00476E54"/>
    <w:rsid w:val="00482ACE"/>
    <w:rsid w:val="004834CB"/>
    <w:rsid w:val="004846F4"/>
    <w:rsid w:val="00484C8B"/>
    <w:rsid w:val="004857BD"/>
    <w:rsid w:val="00486C01"/>
    <w:rsid w:val="0049283D"/>
    <w:rsid w:val="00495752"/>
    <w:rsid w:val="00496E0D"/>
    <w:rsid w:val="004A13B4"/>
    <w:rsid w:val="004A4D5B"/>
    <w:rsid w:val="004A610C"/>
    <w:rsid w:val="004A7849"/>
    <w:rsid w:val="004B0B9B"/>
    <w:rsid w:val="004B1099"/>
    <w:rsid w:val="004B375E"/>
    <w:rsid w:val="004B4C1A"/>
    <w:rsid w:val="004C1334"/>
    <w:rsid w:val="004C5F18"/>
    <w:rsid w:val="004C68E3"/>
    <w:rsid w:val="004D0810"/>
    <w:rsid w:val="004D0E64"/>
    <w:rsid w:val="004D630A"/>
    <w:rsid w:val="004D7C64"/>
    <w:rsid w:val="004E3962"/>
    <w:rsid w:val="004E51A7"/>
    <w:rsid w:val="004E5B98"/>
    <w:rsid w:val="004E6535"/>
    <w:rsid w:val="004F0B2E"/>
    <w:rsid w:val="004F1225"/>
    <w:rsid w:val="004F180E"/>
    <w:rsid w:val="004F2358"/>
    <w:rsid w:val="004F2E74"/>
    <w:rsid w:val="004F429A"/>
    <w:rsid w:val="004F5D2E"/>
    <w:rsid w:val="004F6DD6"/>
    <w:rsid w:val="0050022F"/>
    <w:rsid w:val="00500AAE"/>
    <w:rsid w:val="00502EC9"/>
    <w:rsid w:val="00505D4D"/>
    <w:rsid w:val="00506B20"/>
    <w:rsid w:val="005074C0"/>
    <w:rsid w:val="00512090"/>
    <w:rsid w:val="00512320"/>
    <w:rsid w:val="00513241"/>
    <w:rsid w:val="005165F4"/>
    <w:rsid w:val="00517947"/>
    <w:rsid w:val="005200E9"/>
    <w:rsid w:val="005203A8"/>
    <w:rsid w:val="00520B69"/>
    <w:rsid w:val="00521C44"/>
    <w:rsid w:val="0052258D"/>
    <w:rsid w:val="0052605C"/>
    <w:rsid w:val="00526961"/>
    <w:rsid w:val="00527CE4"/>
    <w:rsid w:val="0053004D"/>
    <w:rsid w:val="00533A83"/>
    <w:rsid w:val="00535A4D"/>
    <w:rsid w:val="00535BFE"/>
    <w:rsid w:val="00537DD9"/>
    <w:rsid w:val="00543C70"/>
    <w:rsid w:val="00544626"/>
    <w:rsid w:val="00546627"/>
    <w:rsid w:val="00546C11"/>
    <w:rsid w:val="00547111"/>
    <w:rsid w:val="00550533"/>
    <w:rsid w:val="005533EF"/>
    <w:rsid w:val="005538A1"/>
    <w:rsid w:val="005558BA"/>
    <w:rsid w:val="00555992"/>
    <w:rsid w:val="00555C30"/>
    <w:rsid w:val="0056180E"/>
    <w:rsid w:val="00561F80"/>
    <w:rsid w:val="00563BBF"/>
    <w:rsid w:val="00564936"/>
    <w:rsid w:val="00570626"/>
    <w:rsid w:val="0057204A"/>
    <w:rsid w:val="00575ACF"/>
    <w:rsid w:val="00580E4F"/>
    <w:rsid w:val="00581CC1"/>
    <w:rsid w:val="005822D8"/>
    <w:rsid w:val="00583E60"/>
    <w:rsid w:val="00583EFA"/>
    <w:rsid w:val="0058580F"/>
    <w:rsid w:val="00586171"/>
    <w:rsid w:val="00590414"/>
    <w:rsid w:val="005906AD"/>
    <w:rsid w:val="00590E0B"/>
    <w:rsid w:val="005933B4"/>
    <w:rsid w:val="00593CE5"/>
    <w:rsid w:val="00594CD5"/>
    <w:rsid w:val="005A00B2"/>
    <w:rsid w:val="005A0FD6"/>
    <w:rsid w:val="005A353A"/>
    <w:rsid w:val="005A6EFF"/>
    <w:rsid w:val="005A7361"/>
    <w:rsid w:val="005B175F"/>
    <w:rsid w:val="005B2C2C"/>
    <w:rsid w:val="005B4286"/>
    <w:rsid w:val="005B4C09"/>
    <w:rsid w:val="005B64C7"/>
    <w:rsid w:val="005B753D"/>
    <w:rsid w:val="005C0D71"/>
    <w:rsid w:val="005C1B7B"/>
    <w:rsid w:val="005C1DF6"/>
    <w:rsid w:val="005C426C"/>
    <w:rsid w:val="005C6F6A"/>
    <w:rsid w:val="005C7F0D"/>
    <w:rsid w:val="005D098A"/>
    <w:rsid w:val="005D0D96"/>
    <w:rsid w:val="005D125A"/>
    <w:rsid w:val="005D271E"/>
    <w:rsid w:val="005D2F10"/>
    <w:rsid w:val="005D3E12"/>
    <w:rsid w:val="005D4D22"/>
    <w:rsid w:val="005D5018"/>
    <w:rsid w:val="005D63DF"/>
    <w:rsid w:val="005D664E"/>
    <w:rsid w:val="005D6C82"/>
    <w:rsid w:val="005D75E9"/>
    <w:rsid w:val="005E5D09"/>
    <w:rsid w:val="005E5E6F"/>
    <w:rsid w:val="005E6B9E"/>
    <w:rsid w:val="005E71EF"/>
    <w:rsid w:val="005E797B"/>
    <w:rsid w:val="005E7BC6"/>
    <w:rsid w:val="005E7EA0"/>
    <w:rsid w:val="005F0C8E"/>
    <w:rsid w:val="005F36FE"/>
    <w:rsid w:val="005F478C"/>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1778"/>
    <w:rsid w:val="00657515"/>
    <w:rsid w:val="0066184D"/>
    <w:rsid w:val="006626FC"/>
    <w:rsid w:val="006645C0"/>
    <w:rsid w:val="00665891"/>
    <w:rsid w:val="00666D2F"/>
    <w:rsid w:val="00670173"/>
    <w:rsid w:val="00670D7B"/>
    <w:rsid w:val="0067224E"/>
    <w:rsid w:val="006742F3"/>
    <w:rsid w:val="006766D3"/>
    <w:rsid w:val="00677EB7"/>
    <w:rsid w:val="006817F9"/>
    <w:rsid w:val="00681B07"/>
    <w:rsid w:val="006822A9"/>
    <w:rsid w:val="00683A7D"/>
    <w:rsid w:val="00684012"/>
    <w:rsid w:val="0068501E"/>
    <w:rsid w:val="00686125"/>
    <w:rsid w:val="00687AF5"/>
    <w:rsid w:val="00692300"/>
    <w:rsid w:val="00692C63"/>
    <w:rsid w:val="006A0751"/>
    <w:rsid w:val="006A20E2"/>
    <w:rsid w:val="006A5EB3"/>
    <w:rsid w:val="006B0DFA"/>
    <w:rsid w:val="006B133F"/>
    <w:rsid w:val="006B24C1"/>
    <w:rsid w:val="006B2D9C"/>
    <w:rsid w:val="006B3DD0"/>
    <w:rsid w:val="006B40A8"/>
    <w:rsid w:val="006B4B34"/>
    <w:rsid w:val="006B51ED"/>
    <w:rsid w:val="006B621D"/>
    <w:rsid w:val="006B733C"/>
    <w:rsid w:val="006C542E"/>
    <w:rsid w:val="006C6095"/>
    <w:rsid w:val="006C708F"/>
    <w:rsid w:val="006C72F0"/>
    <w:rsid w:val="006D12AF"/>
    <w:rsid w:val="006D1BAF"/>
    <w:rsid w:val="006D3FF4"/>
    <w:rsid w:val="006D5B94"/>
    <w:rsid w:val="006D6478"/>
    <w:rsid w:val="006D7DAC"/>
    <w:rsid w:val="006E0DD5"/>
    <w:rsid w:val="006E0EAA"/>
    <w:rsid w:val="006E3761"/>
    <w:rsid w:val="006E40EA"/>
    <w:rsid w:val="006E481F"/>
    <w:rsid w:val="006E5781"/>
    <w:rsid w:val="006E6630"/>
    <w:rsid w:val="006F033D"/>
    <w:rsid w:val="006F317E"/>
    <w:rsid w:val="006F52C8"/>
    <w:rsid w:val="006F7CCF"/>
    <w:rsid w:val="0070292D"/>
    <w:rsid w:val="00704AF4"/>
    <w:rsid w:val="00704DC6"/>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36BA2"/>
    <w:rsid w:val="00743073"/>
    <w:rsid w:val="007503ED"/>
    <w:rsid w:val="007507E5"/>
    <w:rsid w:val="00752A39"/>
    <w:rsid w:val="0075314C"/>
    <w:rsid w:val="00755370"/>
    <w:rsid w:val="00756046"/>
    <w:rsid w:val="0075763A"/>
    <w:rsid w:val="007576AD"/>
    <w:rsid w:val="00760653"/>
    <w:rsid w:val="00761AA4"/>
    <w:rsid w:val="00762D63"/>
    <w:rsid w:val="00763E90"/>
    <w:rsid w:val="007642A3"/>
    <w:rsid w:val="00765768"/>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425"/>
    <w:rsid w:val="00795DC5"/>
    <w:rsid w:val="007961CE"/>
    <w:rsid w:val="00796233"/>
    <w:rsid w:val="0079652C"/>
    <w:rsid w:val="007A0CAB"/>
    <w:rsid w:val="007A132D"/>
    <w:rsid w:val="007A1C01"/>
    <w:rsid w:val="007A2899"/>
    <w:rsid w:val="007A2BAB"/>
    <w:rsid w:val="007A3F87"/>
    <w:rsid w:val="007A64B5"/>
    <w:rsid w:val="007B0ADD"/>
    <w:rsid w:val="007B2658"/>
    <w:rsid w:val="007B37EE"/>
    <w:rsid w:val="007B47EC"/>
    <w:rsid w:val="007B7036"/>
    <w:rsid w:val="007C22C9"/>
    <w:rsid w:val="007C60D4"/>
    <w:rsid w:val="007D0598"/>
    <w:rsid w:val="007D1097"/>
    <w:rsid w:val="007D116C"/>
    <w:rsid w:val="007D1D92"/>
    <w:rsid w:val="007D2438"/>
    <w:rsid w:val="007D51B0"/>
    <w:rsid w:val="007E1C92"/>
    <w:rsid w:val="007E2F80"/>
    <w:rsid w:val="007E5C94"/>
    <w:rsid w:val="007E7FE5"/>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09C6"/>
    <w:rsid w:val="00832280"/>
    <w:rsid w:val="00832A56"/>
    <w:rsid w:val="0083307C"/>
    <w:rsid w:val="00834D31"/>
    <w:rsid w:val="00835788"/>
    <w:rsid w:val="0083662D"/>
    <w:rsid w:val="00840960"/>
    <w:rsid w:val="00841A40"/>
    <w:rsid w:val="008430BE"/>
    <w:rsid w:val="008431DF"/>
    <w:rsid w:val="00844D9B"/>
    <w:rsid w:val="00845773"/>
    <w:rsid w:val="008457A0"/>
    <w:rsid w:val="00850E1D"/>
    <w:rsid w:val="00862088"/>
    <w:rsid w:val="008656B8"/>
    <w:rsid w:val="00865A5B"/>
    <w:rsid w:val="008675FA"/>
    <w:rsid w:val="00870764"/>
    <w:rsid w:val="00874E62"/>
    <w:rsid w:val="00880304"/>
    <w:rsid w:val="00884CD6"/>
    <w:rsid w:val="00885B37"/>
    <w:rsid w:val="0088647C"/>
    <w:rsid w:val="00886DD3"/>
    <w:rsid w:val="00887FBA"/>
    <w:rsid w:val="0089122D"/>
    <w:rsid w:val="008949FE"/>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1EEE"/>
    <w:rsid w:val="008C4FC2"/>
    <w:rsid w:val="008D33E6"/>
    <w:rsid w:val="008D3656"/>
    <w:rsid w:val="008D6CF2"/>
    <w:rsid w:val="008E0193"/>
    <w:rsid w:val="008E0E12"/>
    <w:rsid w:val="008E13A9"/>
    <w:rsid w:val="008E30AE"/>
    <w:rsid w:val="008E31B3"/>
    <w:rsid w:val="008F00FA"/>
    <w:rsid w:val="008F03FC"/>
    <w:rsid w:val="008F29A9"/>
    <w:rsid w:val="008F32F9"/>
    <w:rsid w:val="008F3812"/>
    <w:rsid w:val="008F6DB2"/>
    <w:rsid w:val="008F786C"/>
    <w:rsid w:val="008F7B45"/>
    <w:rsid w:val="009013E6"/>
    <w:rsid w:val="0090368E"/>
    <w:rsid w:val="009041CC"/>
    <w:rsid w:val="00904EBF"/>
    <w:rsid w:val="00905814"/>
    <w:rsid w:val="00907A02"/>
    <w:rsid w:val="00907ABC"/>
    <w:rsid w:val="00913BF9"/>
    <w:rsid w:val="00914560"/>
    <w:rsid w:val="0091715F"/>
    <w:rsid w:val="00924DA1"/>
    <w:rsid w:val="0092565B"/>
    <w:rsid w:val="00927809"/>
    <w:rsid w:val="009307EC"/>
    <w:rsid w:val="009325F0"/>
    <w:rsid w:val="009327BA"/>
    <w:rsid w:val="00934269"/>
    <w:rsid w:val="00934C0C"/>
    <w:rsid w:val="00935398"/>
    <w:rsid w:val="00935A88"/>
    <w:rsid w:val="0093659C"/>
    <w:rsid w:val="00942DA7"/>
    <w:rsid w:val="0094360E"/>
    <w:rsid w:val="00943EE6"/>
    <w:rsid w:val="00945D41"/>
    <w:rsid w:val="00946555"/>
    <w:rsid w:val="009466E1"/>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747B3"/>
    <w:rsid w:val="009758D9"/>
    <w:rsid w:val="00981B6E"/>
    <w:rsid w:val="00982225"/>
    <w:rsid w:val="00982B18"/>
    <w:rsid w:val="00984876"/>
    <w:rsid w:val="0098526B"/>
    <w:rsid w:val="00986504"/>
    <w:rsid w:val="00987215"/>
    <w:rsid w:val="009918E4"/>
    <w:rsid w:val="00991903"/>
    <w:rsid w:val="00996953"/>
    <w:rsid w:val="00997A26"/>
    <w:rsid w:val="009A1421"/>
    <w:rsid w:val="009A1E92"/>
    <w:rsid w:val="009A23E5"/>
    <w:rsid w:val="009A5199"/>
    <w:rsid w:val="009A5E91"/>
    <w:rsid w:val="009B0F4E"/>
    <w:rsid w:val="009B19CA"/>
    <w:rsid w:val="009B2D39"/>
    <w:rsid w:val="009B2D8F"/>
    <w:rsid w:val="009B2D9B"/>
    <w:rsid w:val="009B4844"/>
    <w:rsid w:val="009C0A72"/>
    <w:rsid w:val="009C1C57"/>
    <w:rsid w:val="009C1CCA"/>
    <w:rsid w:val="009C4F9F"/>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0F2"/>
    <w:rsid w:val="009F3568"/>
    <w:rsid w:val="00A00F46"/>
    <w:rsid w:val="00A01B4C"/>
    <w:rsid w:val="00A03C51"/>
    <w:rsid w:val="00A045B9"/>
    <w:rsid w:val="00A11239"/>
    <w:rsid w:val="00A113E6"/>
    <w:rsid w:val="00A13BDE"/>
    <w:rsid w:val="00A142D7"/>
    <w:rsid w:val="00A152AA"/>
    <w:rsid w:val="00A1568A"/>
    <w:rsid w:val="00A161D5"/>
    <w:rsid w:val="00A16D9E"/>
    <w:rsid w:val="00A17989"/>
    <w:rsid w:val="00A20C6C"/>
    <w:rsid w:val="00A27004"/>
    <w:rsid w:val="00A27EEC"/>
    <w:rsid w:val="00A31584"/>
    <w:rsid w:val="00A31845"/>
    <w:rsid w:val="00A32A23"/>
    <w:rsid w:val="00A32D62"/>
    <w:rsid w:val="00A33A28"/>
    <w:rsid w:val="00A341C5"/>
    <w:rsid w:val="00A3428F"/>
    <w:rsid w:val="00A37153"/>
    <w:rsid w:val="00A37E9B"/>
    <w:rsid w:val="00A40BFA"/>
    <w:rsid w:val="00A52ABC"/>
    <w:rsid w:val="00A53B17"/>
    <w:rsid w:val="00A544A2"/>
    <w:rsid w:val="00A5470C"/>
    <w:rsid w:val="00A60442"/>
    <w:rsid w:val="00A60BF5"/>
    <w:rsid w:val="00A6316E"/>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3CFF"/>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07B"/>
    <w:rsid w:val="00AC35F9"/>
    <w:rsid w:val="00AC44A9"/>
    <w:rsid w:val="00AC5969"/>
    <w:rsid w:val="00AC6BC0"/>
    <w:rsid w:val="00AD08A6"/>
    <w:rsid w:val="00AD0B27"/>
    <w:rsid w:val="00AD0B6E"/>
    <w:rsid w:val="00AD1FD3"/>
    <w:rsid w:val="00AD20EB"/>
    <w:rsid w:val="00AD232B"/>
    <w:rsid w:val="00AD6FD1"/>
    <w:rsid w:val="00AE0DDF"/>
    <w:rsid w:val="00AE54F7"/>
    <w:rsid w:val="00AE5EE4"/>
    <w:rsid w:val="00AE611B"/>
    <w:rsid w:val="00AE68B5"/>
    <w:rsid w:val="00AE6A76"/>
    <w:rsid w:val="00AF061D"/>
    <w:rsid w:val="00AF2ECE"/>
    <w:rsid w:val="00AF3898"/>
    <w:rsid w:val="00AF6D48"/>
    <w:rsid w:val="00B010EC"/>
    <w:rsid w:val="00B02458"/>
    <w:rsid w:val="00B10DC6"/>
    <w:rsid w:val="00B123FD"/>
    <w:rsid w:val="00B1340E"/>
    <w:rsid w:val="00B15596"/>
    <w:rsid w:val="00B16A23"/>
    <w:rsid w:val="00B206DC"/>
    <w:rsid w:val="00B20E95"/>
    <w:rsid w:val="00B214C9"/>
    <w:rsid w:val="00B21785"/>
    <w:rsid w:val="00B225D7"/>
    <w:rsid w:val="00B2371B"/>
    <w:rsid w:val="00B2456E"/>
    <w:rsid w:val="00B248E6"/>
    <w:rsid w:val="00B24C4A"/>
    <w:rsid w:val="00B251D2"/>
    <w:rsid w:val="00B2734D"/>
    <w:rsid w:val="00B306A6"/>
    <w:rsid w:val="00B309BB"/>
    <w:rsid w:val="00B31A1D"/>
    <w:rsid w:val="00B32ADE"/>
    <w:rsid w:val="00B347FA"/>
    <w:rsid w:val="00B414FE"/>
    <w:rsid w:val="00B43B89"/>
    <w:rsid w:val="00B440D0"/>
    <w:rsid w:val="00B4562C"/>
    <w:rsid w:val="00B45970"/>
    <w:rsid w:val="00B470D9"/>
    <w:rsid w:val="00B47207"/>
    <w:rsid w:val="00B475F9"/>
    <w:rsid w:val="00B5024A"/>
    <w:rsid w:val="00B507A8"/>
    <w:rsid w:val="00B50AF9"/>
    <w:rsid w:val="00B52250"/>
    <w:rsid w:val="00B52B03"/>
    <w:rsid w:val="00B576A2"/>
    <w:rsid w:val="00B57A63"/>
    <w:rsid w:val="00B6033D"/>
    <w:rsid w:val="00B60EA7"/>
    <w:rsid w:val="00B6290F"/>
    <w:rsid w:val="00B63B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97EC7"/>
    <w:rsid w:val="00BA0756"/>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4CB2"/>
    <w:rsid w:val="00BC559C"/>
    <w:rsid w:val="00BC585A"/>
    <w:rsid w:val="00BC7AA8"/>
    <w:rsid w:val="00BD13BF"/>
    <w:rsid w:val="00BD406D"/>
    <w:rsid w:val="00BD4692"/>
    <w:rsid w:val="00BD532F"/>
    <w:rsid w:val="00BD5AFC"/>
    <w:rsid w:val="00BD6ADF"/>
    <w:rsid w:val="00BE0231"/>
    <w:rsid w:val="00BE0874"/>
    <w:rsid w:val="00BE1C65"/>
    <w:rsid w:val="00BE2093"/>
    <w:rsid w:val="00BE3711"/>
    <w:rsid w:val="00BE6C32"/>
    <w:rsid w:val="00BE6FC0"/>
    <w:rsid w:val="00BE7612"/>
    <w:rsid w:val="00BF07C9"/>
    <w:rsid w:val="00BF2E88"/>
    <w:rsid w:val="00BF4731"/>
    <w:rsid w:val="00BF492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2212"/>
    <w:rsid w:val="00C33613"/>
    <w:rsid w:val="00C33DCB"/>
    <w:rsid w:val="00C3561A"/>
    <w:rsid w:val="00C372EA"/>
    <w:rsid w:val="00C40480"/>
    <w:rsid w:val="00C40778"/>
    <w:rsid w:val="00C4115E"/>
    <w:rsid w:val="00C415A9"/>
    <w:rsid w:val="00C42AE5"/>
    <w:rsid w:val="00C473D0"/>
    <w:rsid w:val="00C515F7"/>
    <w:rsid w:val="00C51FE0"/>
    <w:rsid w:val="00C54C11"/>
    <w:rsid w:val="00C55E48"/>
    <w:rsid w:val="00C561B5"/>
    <w:rsid w:val="00C568E9"/>
    <w:rsid w:val="00C6024E"/>
    <w:rsid w:val="00C60330"/>
    <w:rsid w:val="00C62217"/>
    <w:rsid w:val="00C64431"/>
    <w:rsid w:val="00C64E99"/>
    <w:rsid w:val="00C65DE9"/>
    <w:rsid w:val="00C66188"/>
    <w:rsid w:val="00C6780B"/>
    <w:rsid w:val="00C72929"/>
    <w:rsid w:val="00C73EDC"/>
    <w:rsid w:val="00C7491F"/>
    <w:rsid w:val="00C77F7D"/>
    <w:rsid w:val="00C801F9"/>
    <w:rsid w:val="00C8280D"/>
    <w:rsid w:val="00C83568"/>
    <w:rsid w:val="00C83F5B"/>
    <w:rsid w:val="00C84D43"/>
    <w:rsid w:val="00C84F06"/>
    <w:rsid w:val="00C87804"/>
    <w:rsid w:val="00C906A4"/>
    <w:rsid w:val="00C91426"/>
    <w:rsid w:val="00C91EA9"/>
    <w:rsid w:val="00C929AB"/>
    <w:rsid w:val="00C93B8C"/>
    <w:rsid w:val="00C94F42"/>
    <w:rsid w:val="00C95034"/>
    <w:rsid w:val="00C97122"/>
    <w:rsid w:val="00CA6051"/>
    <w:rsid w:val="00CA6483"/>
    <w:rsid w:val="00CB09AD"/>
    <w:rsid w:val="00CB1271"/>
    <w:rsid w:val="00CB1D6B"/>
    <w:rsid w:val="00CB25AE"/>
    <w:rsid w:val="00CB2BC5"/>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C81"/>
    <w:rsid w:val="00CF55DB"/>
    <w:rsid w:val="00CF6682"/>
    <w:rsid w:val="00CF7939"/>
    <w:rsid w:val="00D01D59"/>
    <w:rsid w:val="00D046A4"/>
    <w:rsid w:val="00D06440"/>
    <w:rsid w:val="00D06D0C"/>
    <w:rsid w:val="00D1076F"/>
    <w:rsid w:val="00D14A7A"/>
    <w:rsid w:val="00D14EE6"/>
    <w:rsid w:val="00D156BB"/>
    <w:rsid w:val="00D2015F"/>
    <w:rsid w:val="00D20475"/>
    <w:rsid w:val="00D21AE4"/>
    <w:rsid w:val="00D2603B"/>
    <w:rsid w:val="00D2628F"/>
    <w:rsid w:val="00D301AE"/>
    <w:rsid w:val="00D3120B"/>
    <w:rsid w:val="00D319D3"/>
    <w:rsid w:val="00D31ABA"/>
    <w:rsid w:val="00D32F1C"/>
    <w:rsid w:val="00D34179"/>
    <w:rsid w:val="00D34601"/>
    <w:rsid w:val="00D352CA"/>
    <w:rsid w:val="00D3617F"/>
    <w:rsid w:val="00D364CB"/>
    <w:rsid w:val="00D36E50"/>
    <w:rsid w:val="00D41282"/>
    <w:rsid w:val="00D4238B"/>
    <w:rsid w:val="00D43730"/>
    <w:rsid w:val="00D4410E"/>
    <w:rsid w:val="00D45D46"/>
    <w:rsid w:val="00D5230F"/>
    <w:rsid w:val="00D52A96"/>
    <w:rsid w:val="00D52FA9"/>
    <w:rsid w:val="00D5393F"/>
    <w:rsid w:val="00D54580"/>
    <w:rsid w:val="00D571C5"/>
    <w:rsid w:val="00D625A5"/>
    <w:rsid w:val="00D62658"/>
    <w:rsid w:val="00D63415"/>
    <w:rsid w:val="00D72095"/>
    <w:rsid w:val="00D7694F"/>
    <w:rsid w:val="00D779BC"/>
    <w:rsid w:val="00D77C7B"/>
    <w:rsid w:val="00D80FAA"/>
    <w:rsid w:val="00D81C83"/>
    <w:rsid w:val="00D835EB"/>
    <w:rsid w:val="00D83B79"/>
    <w:rsid w:val="00D83BD4"/>
    <w:rsid w:val="00D85376"/>
    <w:rsid w:val="00D86347"/>
    <w:rsid w:val="00D904EB"/>
    <w:rsid w:val="00D9210B"/>
    <w:rsid w:val="00D923CB"/>
    <w:rsid w:val="00D92C0F"/>
    <w:rsid w:val="00D9457E"/>
    <w:rsid w:val="00DA168B"/>
    <w:rsid w:val="00DA2776"/>
    <w:rsid w:val="00DA3C1B"/>
    <w:rsid w:val="00DA42C5"/>
    <w:rsid w:val="00DA516F"/>
    <w:rsid w:val="00DA5571"/>
    <w:rsid w:val="00DA5CA5"/>
    <w:rsid w:val="00DA75AB"/>
    <w:rsid w:val="00DB0F3D"/>
    <w:rsid w:val="00DB10AB"/>
    <w:rsid w:val="00DB31D4"/>
    <w:rsid w:val="00DB4169"/>
    <w:rsid w:val="00DB48B6"/>
    <w:rsid w:val="00DB507A"/>
    <w:rsid w:val="00DB6919"/>
    <w:rsid w:val="00DB79A1"/>
    <w:rsid w:val="00DC0439"/>
    <w:rsid w:val="00DC05AF"/>
    <w:rsid w:val="00DC1765"/>
    <w:rsid w:val="00DC2A15"/>
    <w:rsid w:val="00DC415E"/>
    <w:rsid w:val="00DC78DE"/>
    <w:rsid w:val="00DD002D"/>
    <w:rsid w:val="00DD05F2"/>
    <w:rsid w:val="00DD2FFD"/>
    <w:rsid w:val="00DD35D3"/>
    <w:rsid w:val="00DD3DD3"/>
    <w:rsid w:val="00DD3EE4"/>
    <w:rsid w:val="00DD4E30"/>
    <w:rsid w:val="00DD764A"/>
    <w:rsid w:val="00DD7EB8"/>
    <w:rsid w:val="00DE07F3"/>
    <w:rsid w:val="00DE0846"/>
    <w:rsid w:val="00DE301A"/>
    <w:rsid w:val="00DF2EF6"/>
    <w:rsid w:val="00DF5BAF"/>
    <w:rsid w:val="00DF6CBA"/>
    <w:rsid w:val="00DF7435"/>
    <w:rsid w:val="00DF7894"/>
    <w:rsid w:val="00E000FC"/>
    <w:rsid w:val="00E00103"/>
    <w:rsid w:val="00E021A0"/>
    <w:rsid w:val="00E022DE"/>
    <w:rsid w:val="00E0236E"/>
    <w:rsid w:val="00E02BD5"/>
    <w:rsid w:val="00E03AAD"/>
    <w:rsid w:val="00E10B64"/>
    <w:rsid w:val="00E12417"/>
    <w:rsid w:val="00E13035"/>
    <w:rsid w:val="00E13561"/>
    <w:rsid w:val="00E14B96"/>
    <w:rsid w:val="00E15D7B"/>
    <w:rsid w:val="00E17702"/>
    <w:rsid w:val="00E2035C"/>
    <w:rsid w:val="00E23B63"/>
    <w:rsid w:val="00E2437F"/>
    <w:rsid w:val="00E263AC"/>
    <w:rsid w:val="00E264F7"/>
    <w:rsid w:val="00E268E9"/>
    <w:rsid w:val="00E3192E"/>
    <w:rsid w:val="00E33571"/>
    <w:rsid w:val="00E400A1"/>
    <w:rsid w:val="00E40FEA"/>
    <w:rsid w:val="00E41640"/>
    <w:rsid w:val="00E41BD1"/>
    <w:rsid w:val="00E433AA"/>
    <w:rsid w:val="00E457C1"/>
    <w:rsid w:val="00E45A11"/>
    <w:rsid w:val="00E46055"/>
    <w:rsid w:val="00E472BE"/>
    <w:rsid w:val="00E50D0E"/>
    <w:rsid w:val="00E524EE"/>
    <w:rsid w:val="00E5413A"/>
    <w:rsid w:val="00E557CC"/>
    <w:rsid w:val="00E55F20"/>
    <w:rsid w:val="00E571AD"/>
    <w:rsid w:val="00E638C2"/>
    <w:rsid w:val="00E64EBD"/>
    <w:rsid w:val="00E64F4F"/>
    <w:rsid w:val="00E6526A"/>
    <w:rsid w:val="00E743C9"/>
    <w:rsid w:val="00E74AA7"/>
    <w:rsid w:val="00E7521F"/>
    <w:rsid w:val="00E755C9"/>
    <w:rsid w:val="00E766EE"/>
    <w:rsid w:val="00E76F48"/>
    <w:rsid w:val="00E8074E"/>
    <w:rsid w:val="00E8502B"/>
    <w:rsid w:val="00E8638D"/>
    <w:rsid w:val="00E8666B"/>
    <w:rsid w:val="00E87919"/>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6CDC"/>
    <w:rsid w:val="00F2779C"/>
    <w:rsid w:val="00F31165"/>
    <w:rsid w:val="00F31193"/>
    <w:rsid w:val="00F3251A"/>
    <w:rsid w:val="00F33B4C"/>
    <w:rsid w:val="00F34F4A"/>
    <w:rsid w:val="00F37D16"/>
    <w:rsid w:val="00F429AD"/>
    <w:rsid w:val="00F445E7"/>
    <w:rsid w:val="00F46035"/>
    <w:rsid w:val="00F50E7C"/>
    <w:rsid w:val="00F50FBE"/>
    <w:rsid w:val="00F53FD1"/>
    <w:rsid w:val="00F54069"/>
    <w:rsid w:val="00F54231"/>
    <w:rsid w:val="00F56D6F"/>
    <w:rsid w:val="00F627A8"/>
    <w:rsid w:val="00F6375B"/>
    <w:rsid w:val="00F65E9E"/>
    <w:rsid w:val="00F66EB8"/>
    <w:rsid w:val="00F66F0A"/>
    <w:rsid w:val="00F67287"/>
    <w:rsid w:val="00F72112"/>
    <w:rsid w:val="00F73D30"/>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1793"/>
    <w:rsid w:val="00FD3BB0"/>
    <w:rsid w:val="00FD695C"/>
    <w:rsid w:val="00FD6B04"/>
    <w:rsid w:val="00FE12B9"/>
    <w:rsid w:val="00FE1927"/>
    <w:rsid w:val="00FE4674"/>
    <w:rsid w:val="00FE4FBB"/>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469DD2C-6B20-47C8-8C3B-6269DF8AD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paragraph" w:styleId="CommentText">
    <w:name w:val="annotation text"/>
    <w:basedOn w:val="Normal"/>
    <w:link w:val="CommentTextChar"/>
    <w:uiPriority w:val="99"/>
    <w:unhideWhenUsed/>
    <w:rsid w:val="00583EFA"/>
    <w:pPr>
      <w:spacing w:after="160"/>
    </w:pPr>
    <w:rPr>
      <w:rFonts w:asciiTheme="minorHAnsi" w:eastAsiaTheme="minorHAnsi" w:hAnsiTheme="minorHAnsi" w:cstheme="minorBidi"/>
      <w:kern w:val="2"/>
      <w:sz w:val="20"/>
      <w:szCs w:val="20"/>
      <w:lang w:eastAsia="en-US"/>
    </w:rPr>
  </w:style>
  <w:style w:type="character" w:customStyle="1" w:styleId="CommentTextChar">
    <w:name w:val="Comment Text Char"/>
    <w:basedOn w:val="DefaultParagraphFont"/>
    <w:link w:val="CommentText"/>
    <w:uiPriority w:val="99"/>
    <w:rsid w:val="00583EFA"/>
    <w:rPr>
      <w:rFonts w:asciiTheme="minorHAnsi" w:eastAsiaTheme="minorHAnsi" w:hAnsiTheme="minorHAnsi" w:cstheme="minorBidi"/>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871648230">
      <w:bodyDiv w:val="1"/>
      <w:marLeft w:val="0"/>
      <w:marRight w:val="0"/>
      <w:marTop w:val="0"/>
      <w:marBottom w:val="0"/>
      <w:divBdr>
        <w:top w:val="none" w:sz="0" w:space="0" w:color="auto"/>
        <w:left w:val="none" w:sz="0" w:space="0" w:color="auto"/>
        <w:bottom w:val="none" w:sz="0" w:space="0" w:color="auto"/>
        <w:right w:val="none" w:sz="0" w:space="0" w:color="auto"/>
      </w:divBdr>
      <w:divsChild>
        <w:div w:id="1838961047">
          <w:marLeft w:val="0"/>
          <w:marRight w:val="0"/>
          <w:marTop w:val="0"/>
          <w:marBottom w:val="0"/>
          <w:divBdr>
            <w:top w:val="none" w:sz="0" w:space="0" w:color="auto"/>
            <w:left w:val="none" w:sz="0" w:space="0" w:color="auto"/>
            <w:bottom w:val="none" w:sz="0" w:space="0" w:color="auto"/>
            <w:right w:val="none" w:sz="0" w:space="0" w:color="auto"/>
          </w:divBdr>
          <w:divsChild>
            <w:div w:id="79248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32290767">
      <w:bodyDiv w:val="1"/>
      <w:marLeft w:val="0"/>
      <w:marRight w:val="0"/>
      <w:marTop w:val="0"/>
      <w:marBottom w:val="0"/>
      <w:divBdr>
        <w:top w:val="none" w:sz="0" w:space="0" w:color="auto"/>
        <w:left w:val="none" w:sz="0" w:space="0" w:color="auto"/>
        <w:bottom w:val="none" w:sz="0" w:space="0" w:color="auto"/>
        <w:right w:val="none" w:sz="0" w:space="0" w:color="auto"/>
      </w:divBdr>
      <w:divsChild>
        <w:div w:id="796685935">
          <w:marLeft w:val="0"/>
          <w:marRight w:val="0"/>
          <w:marTop w:val="0"/>
          <w:marBottom w:val="0"/>
          <w:divBdr>
            <w:top w:val="none" w:sz="0" w:space="0" w:color="auto"/>
            <w:left w:val="none" w:sz="0" w:space="0" w:color="auto"/>
            <w:bottom w:val="none" w:sz="0" w:space="0" w:color="auto"/>
            <w:right w:val="none" w:sz="0" w:space="0" w:color="auto"/>
          </w:divBdr>
        </w:div>
        <w:div w:id="1694110566">
          <w:marLeft w:val="0"/>
          <w:marRight w:val="0"/>
          <w:marTop w:val="0"/>
          <w:marBottom w:val="0"/>
          <w:divBdr>
            <w:top w:val="none" w:sz="0" w:space="0" w:color="auto"/>
            <w:left w:val="none" w:sz="0" w:space="0" w:color="auto"/>
            <w:bottom w:val="none" w:sz="0" w:space="0" w:color="auto"/>
            <w:right w:val="none" w:sz="0" w:space="0" w:color="auto"/>
          </w:divBdr>
          <w:divsChild>
            <w:div w:id="78303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EDCA7-B4C3-4691-AA41-08FB2EAE4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1</Pages>
  <Words>1114</Words>
  <Characters>6356</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7456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447</cp:revision>
  <cp:lastPrinted>2024-02-26T06:40:00Z</cp:lastPrinted>
  <dcterms:created xsi:type="dcterms:W3CDTF">2021-05-31T11:01:00Z</dcterms:created>
  <dcterms:modified xsi:type="dcterms:W3CDTF">2024-03-11T10:15:00Z</dcterms:modified>
</cp:coreProperties>
</file>