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F5C" w:rsidRDefault="005C7F5C" w:rsidP="00F10900">
      <w:pPr>
        <w:jc w:val="center"/>
      </w:pPr>
    </w:p>
    <w:p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:rsidR="005C7F5C" w:rsidRPr="00C43124" w:rsidRDefault="005C7F5C" w:rsidP="00C4312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43124">
        <w:rPr>
          <w:rFonts w:ascii="GHEA Grapalat" w:hAnsi="GHEA Grapalat"/>
          <w:b/>
          <w:sz w:val="24"/>
          <w:szCs w:val="24"/>
        </w:rPr>
        <w:t xml:space="preserve">ԳՈՒՅՔԻ </w:t>
      </w:r>
      <w:r w:rsidR="00E17D74" w:rsidRPr="00C43124">
        <w:rPr>
          <w:rFonts w:ascii="GHEA Grapalat" w:hAnsi="GHEA Grapalat"/>
          <w:b/>
          <w:sz w:val="24"/>
          <w:szCs w:val="24"/>
        </w:rPr>
        <w:t>ՆՎԻՐԱՏՎ</w:t>
      </w:r>
      <w:r w:rsidR="00735E3D" w:rsidRPr="00C43124">
        <w:rPr>
          <w:rFonts w:ascii="GHEA Grapalat" w:hAnsi="GHEA Grapalat"/>
          <w:b/>
          <w:sz w:val="24"/>
          <w:szCs w:val="24"/>
        </w:rPr>
        <w:t>ՈՒԹՅՈՒՆՆ</w:t>
      </w:r>
      <w:r w:rsidRPr="00C43124">
        <w:rPr>
          <w:rFonts w:ascii="GHEA Grapalat" w:hAnsi="GHEA Grapalat"/>
          <w:b/>
          <w:sz w:val="24"/>
          <w:szCs w:val="24"/>
        </w:rPr>
        <w:t xml:space="preserve"> ԸՆԴՈՒՆԵԼՈՒ</w:t>
      </w:r>
      <w:r w:rsidR="00C43124" w:rsidRPr="00C43124">
        <w:rPr>
          <w:rFonts w:ascii="GHEA Grapalat" w:hAnsi="GHEA Grapalat"/>
          <w:b/>
          <w:sz w:val="24"/>
          <w:szCs w:val="24"/>
          <w:lang w:val="hy-AM"/>
        </w:rPr>
        <w:t>,</w:t>
      </w:r>
      <w:r w:rsidR="00C43124" w:rsidRPr="00C43124">
        <w:rPr>
          <w:rFonts w:ascii="GHEA Grapalat" w:hAnsi="GHEA Grapalat" w:cs="Times New Roman"/>
          <w:b/>
          <w:bCs/>
          <w:color w:val="000000"/>
          <w:sz w:val="24"/>
          <w:szCs w:val="24"/>
        </w:rPr>
        <w:t xml:space="preserve"> </w:t>
      </w:r>
      <w:r w:rsidR="00C43124" w:rsidRPr="00C43124">
        <w:rPr>
          <w:rFonts w:ascii="GHEA Grapalat" w:hAnsi="GHEA Grapalat" w:cs="Times New Roman"/>
          <w:b/>
          <w:bCs/>
          <w:color w:val="000000"/>
          <w:sz w:val="24"/>
          <w:szCs w:val="24"/>
        </w:rPr>
        <w:t xml:space="preserve">ԳՈՒՅՔ ԱՄՐԱՑՆԵԼՈՒ </w:t>
      </w:r>
      <w:r w:rsidR="00C43124" w:rsidRPr="00C43124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ԵՎ ԱՆՀԱՏՈՒՅՑ ՕԳՏԱԳՈՐԾՄԱՆ ԻՐԱՎՈՒՆՔՈՎ ՏՐԱՄԱԴՐԵԼՈՒ</w:t>
      </w:r>
      <w:r w:rsidR="00C43124" w:rsidRPr="00C43124">
        <w:rPr>
          <w:rFonts w:ascii="GHEA Grapalat" w:hAnsi="GHEA Grapalat" w:cs="Times New Roman"/>
          <w:b/>
          <w:bCs/>
          <w:color w:val="000000"/>
          <w:sz w:val="24"/>
          <w:szCs w:val="24"/>
        </w:rPr>
        <w:t xml:space="preserve"> ՄԱՍԻՆ</w:t>
      </w:r>
    </w:p>
    <w:p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:rsidR="005C7F5C" w:rsidRDefault="005C7F5C" w:rsidP="005C7F5C"/>
    <w:p w:rsidR="00E17D74" w:rsidRDefault="005C7F5C" w:rsidP="00E17D74">
      <w:pPr>
        <w:spacing w:after="0" w:line="360" w:lineRule="auto"/>
        <w:ind w:left="-426" w:firstLine="450"/>
        <w:jc w:val="both"/>
        <w:rPr>
          <w:rFonts w:ascii="GHEA Grapalat" w:hAnsi="GHEA Grapalat" w:cs="Times New Roman"/>
          <w:color w:val="000000"/>
          <w:lang w:val="hy-AM"/>
        </w:rPr>
      </w:pPr>
      <w:r w:rsidRPr="005C7F5C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B43000">
        <w:rPr>
          <w:rFonts w:ascii="GHEA Grapalat" w:hAnsi="GHEA Grapalat"/>
          <w:sz w:val="24"/>
          <w:szCs w:val="24"/>
        </w:rPr>
        <w:t>Գեղարքունիքի</w:t>
      </w:r>
      <w:proofErr w:type="spellEnd"/>
      <w:r w:rsidR="00831E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17D74" w:rsidRPr="00E17D74">
        <w:rPr>
          <w:rFonts w:ascii="GHEA Grapalat" w:hAnsi="GHEA Grapalat"/>
          <w:sz w:val="24"/>
          <w:szCs w:val="24"/>
        </w:rPr>
        <w:t>մարզպետը</w:t>
      </w:r>
      <w:proofErr w:type="spellEnd"/>
      <w:r w:rsidR="00E17D74" w:rsidRPr="00E17D74">
        <w:rPr>
          <w:rFonts w:ascii="GHEA Grapalat" w:hAnsi="GHEA Grapalat"/>
          <w:sz w:val="24"/>
          <w:szCs w:val="24"/>
        </w:rPr>
        <w:t xml:space="preserve"> 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>գրությամբ</w:t>
      </w:r>
      <w:r w:rsidR="00E17D74" w:rsidRPr="00E17D74">
        <w:rPr>
          <w:rFonts w:ascii="GHEA Grapalat" w:hAnsi="GHEA Grapalat"/>
          <w:sz w:val="24"/>
          <w:szCs w:val="24"/>
          <w:lang w:val="hy-AM"/>
        </w:rPr>
        <w:t xml:space="preserve"> Պ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>ետական գույքի կառավարման կոմիտե</w:t>
      </w:r>
      <w:r w:rsidR="005E3B7C">
        <w:rPr>
          <w:rFonts w:ascii="GHEA Grapalat" w:hAnsi="GHEA Grapalat"/>
          <w:sz w:val="24"/>
          <w:szCs w:val="24"/>
          <w:lang w:val="hy-AM"/>
        </w:rPr>
        <w:t xml:space="preserve"> (այսուհետ՝ Կոմիտե)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 xml:space="preserve"> է </w:t>
      </w:r>
      <w:proofErr w:type="gramStart"/>
      <w:r w:rsidR="009F38D2" w:rsidRPr="00E17D74">
        <w:rPr>
          <w:rFonts w:ascii="GHEA Grapalat" w:hAnsi="GHEA Grapalat"/>
          <w:sz w:val="24"/>
          <w:szCs w:val="24"/>
          <w:lang w:val="hy-AM"/>
        </w:rPr>
        <w:t>ներկայացր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 xml:space="preserve">ել  </w:t>
      </w:r>
      <w:r w:rsidR="00B43000">
        <w:rPr>
          <w:rFonts w:ascii="GHEA Grapalat" w:hAnsi="GHEA Grapalat"/>
          <w:sz w:val="24"/>
          <w:szCs w:val="24"/>
          <w:lang w:val="hy-AM"/>
        </w:rPr>
        <w:t>Մարտունի</w:t>
      </w:r>
      <w:proofErr w:type="gramEnd"/>
      <w:r w:rsidR="00F10900" w:rsidRPr="00E17D74">
        <w:rPr>
          <w:rFonts w:ascii="GHEA Grapalat" w:hAnsi="GHEA Grapalat"/>
          <w:sz w:val="24"/>
          <w:szCs w:val="24"/>
          <w:lang w:val="hy-AM"/>
        </w:rPr>
        <w:t xml:space="preserve"> համայնքի ավագանու</w:t>
      </w:r>
      <w:r w:rsidR="00B43000">
        <w:rPr>
          <w:rFonts w:ascii="GHEA Grapalat" w:hAnsi="GHEA Grapalat"/>
          <w:sz w:val="24"/>
          <w:szCs w:val="24"/>
          <w:lang w:val="hy-AM"/>
        </w:rPr>
        <w:t xml:space="preserve"> 30.11</w:t>
      </w:r>
      <w:r w:rsidR="00831E64" w:rsidRPr="00E17D74">
        <w:rPr>
          <w:rFonts w:ascii="GHEA Grapalat" w:hAnsi="GHEA Grapalat"/>
          <w:sz w:val="24"/>
          <w:szCs w:val="24"/>
          <w:lang w:val="hy-AM"/>
        </w:rPr>
        <w:t>.2023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>թ. թիվ</w:t>
      </w:r>
      <w:r w:rsidR="00B43000">
        <w:rPr>
          <w:rFonts w:ascii="GHEA Grapalat" w:hAnsi="GHEA Grapalat"/>
          <w:sz w:val="24"/>
          <w:szCs w:val="24"/>
          <w:lang w:val="hy-AM"/>
        </w:rPr>
        <w:t xml:space="preserve"> 246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>-Ա որոշումը՝</w:t>
      </w:r>
      <w:r w:rsidR="00E17D74" w:rsidRPr="00E17D74">
        <w:rPr>
          <w:rFonts w:ascii="GHEA Grapalat" w:hAnsi="GHEA Grapalat"/>
          <w:sz w:val="24"/>
          <w:szCs w:val="24"/>
          <w:lang w:val="hy-AM"/>
        </w:rPr>
        <w:t xml:space="preserve"> «</w:t>
      </w:r>
      <w:r w:rsidR="00B4300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Գեղարքունիքի մարզի Մարտունի համայնքի Վաղաշեն բնակավայրի 2-րդ փողոց թիվ 20 հասցեում գտնվող 05-082-0201-0010 կադաստրային ծածկագրով 1.2554 հա մակերեսով բնակավայրերի նպատակային նշանակության հասարակական կառուցապատման գործառնական նշանակության համայնքային սեփականություն հանդիսացող հողամասը, նրա վրա կառուցված դպրոցը, կաթսայատունը և պարիսպը Հայաստանի Հանրապետությանը տվիրատվությամբ հանձնելու համաձայնություն տալու </w:t>
      </w:r>
      <w:r w:rsidR="00E17D74" w:rsidRPr="00E17D74">
        <w:rPr>
          <w:rFonts w:ascii="GHEA Grapalat" w:hAnsi="GHEA Grapalat"/>
          <w:sz w:val="24"/>
          <w:szCs w:val="24"/>
          <w:lang w:val="hy-AM"/>
        </w:rPr>
        <w:t>մասին»՝ համաձայն որի</w:t>
      </w:r>
      <w:r w:rsidR="00E74D2A">
        <w:rPr>
          <w:rFonts w:ascii="GHEA Grapalat" w:hAnsi="GHEA Grapalat"/>
          <w:sz w:val="24"/>
          <w:szCs w:val="24"/>
          <w:lang w:val="hy-AM"/>
        </w:rPr>
        <w:t xml:space="preserve"> </w:t>
      </w:r>
      <w:r w:rsidR="00E74D2A" w:rsidRPr="00B43000">
        <w:rPr>
          <w:rFonts w:ascii="GHEA Grapalat" w:hAnsi="GHEA Grapalat"/>
          <w:sz w:val="24"/>
          <w:szCs w:val="24"/>
          <w:lang w:val="hy-AM"/>
        </w:rPr>
        <w:t>առաջարկվում է</w:t>
      </w:r>
      <w:r w:rsidR="00F10900" w:rsidRPr="00B43000">
        <w:rPr>
          <w:rFonts w:ascii="GHEA Grapalat" w:hAnsi="GHEA Grapalat"/>
          <w:sz w:val="24"/>
          <w:szCs w:val="24"/>
          <w:lang w:val="hy-AM"/>
        </w:rPr>
        <w:t xml:space="preserve"> </w:t>
      </w:r>
      <w:r w:rsidR="00E17D74" w:rsidRPr="00B43000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ՀՀ  </w:t>
      </w:r>
      <w:r w:rsidR="00B43000" w:rsidRPr="00B43000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Գեղարքունիքի մարզ համայնք Մարտունի գյուղ Վաղաշեն 2-րդ փողոց 20 դպրոց հասցեում </w:t>
      </w:r>
      <w:r w:rsidR="00E17D74" w:rsidRPr="00B43000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գտնվող, </w:t>
      </w:r>
      <w:r w:rsidR="00B43000" w:rsidRPr="00B43000">
        <w:rPr>
          <w:rFonts w:ascii="GHEA Grapalat" w:hAnsi="GHEA Grapalat" w:cs="Times New Roman"/>
          <w:color w:val="000000"/>
          <w:sz w:val="24"/>
          <w:szCs w:val="24"/>
          <w:lang w:val="hy-AM"/>
        </w:rPr>
        <w:t>5</w:t>
      </w:r>
      <w:r w:rsidR="00B43000" w:rsidRPr="00B43000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B43000" w:rsidRPr="00B43000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033.64 </w:t>
      </w:r>
      <w:r w:rsidR="00B43000" w:rsidRPr="00B4300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քառ. մետր մակերեսով շենք-շինությունները, ինչպես նաև </w:t>
      </w:r>
      <w:r w:rsidR="00B43000" w:rsidRPr="00B43000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B43000" w:rsidRPr="00B4300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դրա զբաղեցրած, օգտագործման ու սպասարկման համար հատկացված </w:t>
      </w:r>
      <w:r w:rsidR="00B43000" w:rsidRPr="00B4300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1.2554 հեկտար մակերեսով հողամասը</w:t>
      </w:r>
      <w:r w:rsidR="00B43000" w:rsidRPr="00B43000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E17D74" w:rsidRPr="00B43000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նվիրատվության կարգով </w:t>
      </w:r>
      <w:r w:rsidR="00E74D2A" w:rsidRPr="00B43000">
        <w:rPr>
          <w:rFonts w:ascii="GHEA Grapalat" w:hAnsi="GHEA Grapalat" w:cs="Times New Roman"/>
          <w:color w:val="000000"/>
          <w:sz w:val="24"/>
          <w:szCs w:val="24"/>
          <w:lang w:val="hy-AM"/>
        </w:rPr>
        <w:t>փոխանցել</w:t>
      </w:r>
      <w:r w:rsidR="00E17D74" w:rsidRPr="00B43000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Հանրապետությանը։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C7F5C" w:rsidRPr="00C43124" w:rsidRDefault="00AB067E" w:rsidP="00C43124">
      <w:pPr>
        <w:spacing w:after="0" w:line="360" w:lineRule="auto"/>
        <w:ind w:left="-36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B43000">
        <w:rPr>
          <w:rFonts w:ascii="GHEA Grapalat" w:hAnsi="GHEA Grapalat"/>
          <w:sz w:val="24"/>
          <w:szCs w:val="24"/>
          <w:lang w:val="hy-AM"/>
        </w:rPr>
        <w:t>Հ</w:t>
      </w:r>
      <w:r w:rsidR="005C7F5C" w:rsidRPr="00B43000">
        <w:rPr>
          <w:rFonts w:ascii="GHEA Grapalat" w:hAnsi="GHEA Grapalat"/>
          <w:sz w:val="24"/>
          <w:szCs w:val="24"/>
          <w:lang w:val="hy-AM"/>
        </w:rPr>
        <w:t xml:space="preserve">իմք ընդունելով </w:t>
      </w:r>
      <w:r w:rsidR="00B43000" w:rsidRPr="00B43000">
        <w:rPr>
          <w:rFonts w:ascii="GHEA Grapalat" w:hAnsi="GHEA Grapalat"/>
          <w:sz w:val="24"/>
          <w:szCs w:val="24"/>
          <w:lang w:val="hy-AM"/>
        </w:rPr>
        <w:t xml:space="preserve">Մարտունի </w:t>
      </w:r>
      <w:r w:rsidR="005C7F5C" w:rsidRPr="00B43000">
        <w:rPr>
          <w:rFonts w:ascii="GHEA Grapalat" w:hAnsi="GHEA Grapalat"/>
          <w:sz w:val="24"/>
          <w:szCs w:val="24"/>
          <w:lang w:val="hy-AM"/>
        </w:rPr>
        <w:t xml:space="preserve">համայնքի ավագանու կողմից կայացված որոշումը (պատճենը կցվում է) մշակվել է «Գույքի </w:t>
      </w:r>
      <w:r w:rsidR="00E17D74" w:rsidRPr="00B43000">
        <w:rPr>
          <w:rFonts w:ascii="GHEA Grapalat" w:hAnsi="GHEA Grapalat"/>
          <w:sz w:val="24"/>
          <w:szCs w:val="24"/>
          <w:lang w:val="hy-AM"/>
        </w:rPr>
        <w:t>նվիրատվ</w:t>
      </w:r>
      <w:r w:rsidR="00735E3D" w:rsidRPr="00B43000">
        <w:rPr>
          <w:rFonts w:ascii="GHEA Grapalat" w:hAnsi="GHEA Grapalat"/>
          <w:sz w:val="24"/>
          <w:szCs w:val="24"/>
          <w:lang w:val="hy-AM"/>
        </w:rPr>
        <w:t>ությունն</w:t>
      </w:r>
      <w:r w:rsidR="005C7F5C" w:rsidRPr="00B43000">
        <w:rPr>
          <w:rFonts w:ascii="GHEA Grapalat" w:hAnsi="GHEA Grapalat"/>
          <w:sz w:val="24"/>
          <w:szCs w:val="24"/>
          <w:lang w:val="hy-AM"/>
        </w:rPr>
        <w:t xml:space="preserve"> ընդունելու և գույք ամրացնելու մասին» ՀՀ կառավարության </w:t>
      </w:r>
      <w:r w:rsidR="00E17D74" w:rsidRPr="00B43000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631F9D" w:rsidRPr="00B43000">
        <w:rPr>
          <w:rFonts w:ascii="GHEA Grapalat" w:hAnsi="GHEA Grapalat"/>
          <w:sz w:val="24"/>
          <w:szCs w:val="24"/>
          <w:lang w:val="hy-AM"/>
        </w:rPr>
        <w:t>նախագիծ</w:t>
      </w:r>
      <w:r w:rsidR="005C7F5C" w:rsidRPr="00B43000">
        <w:rPr>
          <w:rFonts w:ascii="GHEA Grapalat" w:hAnsi="GHEA Grapalat"/>
          <w:sz w:val="24"/>
          <w:szCs w:val="24"/>
          <w:lang w:val="hy-AM"/>
        </w:rPr>
        <w:t xml:space="preserve">, համաձայն որի նախատեսվում է ընդունել  </w:t>
      </w:r>
      <w:r w:rsidRPr="00B43000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E17D74" w:rsidRPr="00B43000">
        <w:rPr>
          <w:rFonts w:ascii="GHEA Grapalat" w:hAnsi="GHEA Grapalat"/>
          <w:sz w:val="24"/>
          <w:szCs w:val="24"/>
          <w:lang w:val="hy-AM"/>
        </w:rPr>
        <w:t xml:space="preserve"> </w:t>
      </w:r>
      <w:r w:rsidR="00B43000" w:rsidRPr="00B43000">
        <w:rPr>
          <w:rFonts w:ascii="GHEA Grapalat" w:hAnsi="GHEA Grapalat" w:cs="Times New Roman"/>
          <w:color w:val="000000"/>
          <w:sz w:val="24"/>
          <w:szCs w:val="24"/>
          <w:lang w:val="hy-AM"/>
        </w:rPr>
        <w:t>Գեղարքունիքի մարզ համայնք Մարտունի գյուղ Վաղաշեն 2-րդ փողոց 20 դպրոց հասցեում գտնվող 5</w:t>
      </w:r>
      <w:r w:rsidR="00B43000" w:rsidRPr="00B43000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B43000" w:rsidRPr="00B43000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033.64 </w:t>
      </w:r>
      <w:r w:rsidR="00B43000" w:rsidRPr="00B4300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քառ. մետր մակերեսով շենք-շինությունների ինչպես նաև </w:t>
      </w:r>
      <w:r w:rsidR="00B43000" w:rsidRPr="00B43000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B43000" w:rsidRPr="00B4300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դրա զբաղեցրած, օգտագործման ու սպասարկման համար հատկացված </w:t>
      </w:r>
      <w:r w:rsidR="00B43000" w:rsidRPr="00B4300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1.2554 հեկտար մակերեսով հողամասի</w:t>
      </w:r>
      <w:r w:rsidR="00B43000" w:rsidRPr="00B43000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(անշարժ գույքի նկատմամբ իրավունքների պետական գրանցման N 10112023-05-0112 վկայական) </w:t>
      </w:r>
      <w:r w:rsidR="00631F9D" w:rsidRPr="00B43000">
        <w:rPr>
          <w:rFonts w:ascii="GHEA Grapalat" w:hAnsi="GHEA Grapalat"/>
          <w:sz w:val="24"/>
          <w:szCs w:val="24"/>
          <w:lang w:val="hy-AM"/>
        </w:rPr>
        <w:t>նվիրատվ</w:t>
      </w:r>
      <w:r w:rsidR="00735E3D" w:rsidRPr="00B43000">
        <w:rPr>
          <w:rFonts w:ascii="GHEA Grapalat" w:hAnsi="GHEA Grapalat"/>
          <w:sz w:val="24"/>
          <w:szCs w:val="24"/>
          <w:lang w:val="hy-AM"/>
        </w:rPr>
        <w:t xml:space="preserve">ությունը </w:t>
      </w:r>
      <w:r w:rsidRPr="00B43000">
        <w:rPr>
          <w:rFonts w:ascii="GHEA Grapalat" w:hAnsi="GHEA Grapalat"/>
          <w:sz w:val="24"/>
          <w:szCs w:val="24"/>
          <w:lang w:val="hy-AM"/>
        </w:rPr>
        <w:lastRenderedPageBreak/>
        <w:t>Հայաստանի Հանրապետությանը և Գույքն ամրացնել</w:t>
      </w:r>
      <w:r w:rsidR="005E3B7C">
        <w:rPr>
          <w:rFonts w:ascii="GHEA Grapalat" w:hAnsi="GHEA Grapalat"/>
          <w:sz w:val="24"/>
          <w:szCs w:val="24"/>
          <w:lang w:val="hy-AM"/>
        </w:rPr>
        <w:t xml:space="preserve"> </w:t>
      </w:r>
      <w:r w:rsidR="00C43124">
        <w:rPr>
          <w:rFonts w:ascii="GHEA Grapalat" w:hAnsi="GHEA Grapalat"/>
          <w:sz w:val="24"/>
          <w:szCs w:val="24"/>
          <w:lang w:val="hy-AM"/>
        </w:rPr>
        <w:t xml:space="preserve">Կոմիտեին, </w:t>
      </w:r>
      <w:r w:rsidR="00C43124">
        <w:rPr>
          <w:rFonts w:ascii="GHEA Grapalat" w:hAnsi="GHEA Grapalat"/>
          <w:sz w:val="24"/>
          <w:szCs w:val="24"/>
          <w:lang w:val="hy-AM"/>
        </w:rPr>
        <w:t>որից հետո միայն անհատույց օգտագործման իրավունքով տրամադրել</w:t>
      </w:r>
      <w:r w:rsidR="00C43124">
        <w:rPr>
          <w:rFonts w:ascii="GHEA Grapalat" w:hAnsi="GHEA Grapalat"/>
          <w:sz w:val="24"/>
          <w:szCs w:val="24"/>
          <w:lang w:val="hy-AM"/>
        </w:rPr>
        <w:t xml:space="preserve"> </w:t>
      </w:r>
      <w:r w:rsidR="00C43124" w:rsidRPr="00C43124">
        <w:rPr>
          <w:rFonts w:ascii="GHEA Grapalat" w:hAnsi="GHEA Grapalat" w:cs="Times New Roman"/>
          <w:color w:val="000000"/>
          <w:sz w:val="24"/>
          <w:szCs w:val="24"/>
          <w:lang w:val="hy-AM"/>
        </w:rPr>
        <w:t>«Վաղաշենի միջնակարգ դպրոց»</w:t>
      </w:r>
      <w:r w:rsidR="00C43124">
        <w:rPr>
          <w:rFonts w:ascii="GHEA Grapalat" w:hAnsi="GHEA Grapalat" w:cs="Times New Roman"/>
          <w:color w:val="000000"/>
          <w:lang w:val="hy-AM"/>
        </w:rPr>
        <w:t xml:space="preserve"> </w:t>
      </w:r>
      <w:r w:rsidR="00C43124">
        <w:rPr>
          <w:rFonts w:ascii="GHEA Grapalat" w:hAnsi="GHEA Grapalat"/>
          <w:sz w:val="24"/>
          <w:szCs w:val="24"/>
          <w:lang w:val="hy-AM"/>
        </w:rPr>
        <w:t>պետական ոչ առևտրային կազմակերպությանը։</w:t>
      </w:r>
    </w:p>
    <w:p w:rsidR="00F10900" w:rsidRPr="00AB067E" w:rsidRDefault="00F10900" w:rsidP="00857CCB">
      <w:pPr>
        <w:spacing w:line="360" w:lineRule="auto"/>
        <w:ind w:lef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</w:t>
      </w:r>
      <w:r w:rsidR="00CC29EB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</w:t>
      </w:r>
      <w:r w:rsidRPr="00631F9D">
        <w:rPr>
          <w:rFonts w:ascii="GHEA Grapalat" w:hAnsi="GHEA Grapalat"/>
          <w:b/>
          <w:sz w:val="24"/>
          <w:szCs w:val="24"/>
          <w:lang w:val="hy-AM"/>
        </w:rPr>
        <w:t xml:space="preserve">ուղղված մի շարք կատարման ենթակա միջոցառումներ։ </w:t>
      </w:r>
      <w:r w:rsidR="001A0EAA" w:rsidRPr="00631F9D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911C9D" w:rsidRPr="00911C9D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>Գեղարքունիքի մարզ համայնք Մարտունի գյուղ Վաղաշեն 2-րդ փողոց 20 դպրոց հասցեում գտնվող 5</w:t>
      </w:r>
      <w:r w:rsidR="00911C9D" w:rsidRPr="00911C9D">
        <w:rPr>
          <w:rFonts w:ascii="Calibri" w:hAnsi="Calibri" w:cs="Calibri"/>
          <w:b/>
          <w:color w:val="000000"/>
          <w:sz w:val="24"/>
          <w:szCs w:val="24"/>
          <w:lang w:val="hy-AM"/>
        </w:rPr>
        <w:t> </w:t>
      </w:r>
      <w:r w:rsidR="00911C9D" w:rsidRPr="00911C9D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033.64 </w:t>
      </w:r>
      <w:r w:rsidR="00911C9D" w:rsidRPr="00911C9D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քառ. մետր մակերեսով շենք-շինությունները,  ինչպես նաև </w:t>
      </w:r>
      <w:r w:rsidR="00911C9D" w:rsidRPr="00911C9D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911C9D" w:rsidRPr="00911C9D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 xml:space="preserve">դրա զբաղեցրած, օգտագործման ու սպասարկման համար հատկացված </w:t>
      </w:r>
      <w:r w:rsidR="00911C9D" w:rsidRPr="00911C9D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1.2554 հեկտար մակերեսով հողամասը </w:t>
      </w:r>
      <w:r w:rsidR="005E3B7C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Կոմիտեին </w:t>
      </w:r>
      <w:r w:rsidR="00631F9D" w:rsidRPr="00631F9D">
        <w:rPr>
          <w:rFonts w:ascii="GHEA Grapalat" w:hAnsi="GHEA Grapalat"/>
          <w:b/>
          <w:sz w:val="24"/>
          <w:szCs w:val="24"/>
          <w:lang w:val="hy-AM"/>
        </w:rPr>
        <w:t>ամրացնելը</w:t>
      </w:r>
      <w:r w:rsidR="0063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067E">
        <w:rPr>
          <w:rFonts w:ascii="GHEA Grapalat" w:hAnsi="GHEA Grapalat"/>
          <w:b/>
          <w:sz w:val="24"/>
          <w:szCs w:val="24"/>
          <w:lang w:val="hy-AM"/>
        </w:rPr>
        <w:t>բխում է ՀՀ կառավարության  2021-2026թթ. ծրագրի պահանջներից։</w:t>
      </w:r>
    </w:p>
    <w:p w:rsidR="005C7F5C" w:rsidRPr="00B352C0" w:rsidRDefault="005C7F5C" w:rsidP="00857CCB">
      <w:pPr>
        <w:spacing w:line="360" w:lineRule="auto"/>
        <w:ind w:left="-284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631F9D">
        <w:rPr>
          <w:rFonts w:ascii="GHEA Grapalat" w:hAnsi="GHEA Grapalat"/>
          <w:b/>
          <w:sz w:val="24"/>
          <w:szCs w:val="24"/>
          <w:lang w:val="hy-AM"/>
        </w:rPr>
        <w:t>նվիրատվ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43124">
        <w:rPr>
          <w:rFonts w:ascii="GHEA Grapalat" w:hAnsi="GHEA Grapalat"/>
          <w:b/>
          <w:sz w:val="24"/>
          <w:szCs w:val="24"/>
          <w:lang w:val="hy-AM"/>
        </w:rPr>
        <w:t>ընդունելու, գույք ամրացնելու և անհատույց օգտագործման իրավունքով տրամադրելու մասին</w:t>
      </w:r>
      <w:bookmarkStart w:id="0" w:name="_GoBack"/>
      <w:bookmarkEnd w:id="0"/>
      <w:r w:rsidRPr="00B352C0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B352C0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67"/>
    <w:rsid w:val="00023E3E"/>
    <w:rsid w:val="001A0EAA"/>
    <w:rsid w:val="00262E9D"/>
    <w:rsid w:val="005C7F5C"/>
    <w:rsid w:val="005E3B7C"/>
    <w:rsid w:val="00631F9D"/>
    <w:rsid w:val="00735E3D"/>
    <w:rsid w:val="007D2D04"/>
    <w:rsid w:val="007F099A"/>
    <w:rsid w:val="00831E64"/>
    <w:rsid w:val="00857CCB"/>
    <w:rsid w:val="00894D4A"/>
    <w:rsid w:val="008D5B2C"/>
    <w:rsid w:val="00911C9D"/>
    <w:rsid w:val="00925993"/>
    <w:rsid w:val="009F38D2"/>
    <w:rsid w:val="00AB067E"/>
    <w:rsid w:val="00B352C0"/>
    <w:rsid w:val="00B43000"/>
    <w:rsid w:val="00B609F4"/>
    <w:rsid w:val="00BF093C"/>
    <w:rsid w:val="00C43124"/>
    <w:rsid w:val="00CC29EB"/>
    <w:rsid w:val="00D43F16"/>
    <w:rsid w:val="00DA3967"/>
    <w:rsid w:val="00E17D74"/>
    <w:rsid w:val="00E74D2A"/>
    <w:rsid w:val="00ED63B3"/>
    <w:rsid w:val="00F10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EC278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93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427</Words>
  <Characters>2439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https://mul2-spm.gov.am/tasks/402058/oneclick/himnavorumVaxashen.docx?token=246356d1d9a4a1d4653cda6b616f2ea7</cp:keywords>
  <dc:description/>
  <cp:lastModifiedBy>Ani Sargsyan</cp:lastModifiedBy>
  <cp:revision>7</cp:revision>
  <cp:lastPrinted>2022-08-29T12:19:00Z</cp:lastPrinted>
  <dcterms:created xsi:type="dcterms:W3CDTF">2024-01-29T11:28:00Z</dcterms:created>
  <dcterms:modified xsi:type="dcterms:W3CDTF">2024-03-01T07:48:00Z</dcterms:modified>
</cp:coreProperties>
</file>