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FC0C7" w14:textId="77777777" w:rsidR="00873498" w:rsidRPr="007715EC" w:rsidRDefault="00873498" w:rsidP="003A7F2E">
      <w:pPr>
        <w:spacing w:after="160"/>
        <w:jc w:val="center"/>
        <w:rPr>
          <w:rFonts w:ascii="GHEA Grapalat" w:hAnsi="GHEA Grapalat" w:cs="Sylfaen"/>
          <w:b/>
          <w:bCs/>
          <w:sz w:val="24"/>
          <w:szCs w:val="24"/>
          <w:lang w:val="hy-AM"/>
        </w:rPr>
      </w:pPr>
      <w:r w:rsidRPr="007715EC">
        <w:rPr>
          <w:rFonts w:ascii="GHEA Grapalat" w:hAnsi="GHEA Grapalat" w:cs="Sylfaen"/>
          <w:b/>
          <w:bCs/>
          <w:sz w:val="24"/>
          <w:szCs w:val="24"/>
          <w:lang w:val="hy-AM"/>
        </w:rPr>
        <w:t>ԱՄՓՈՓԱԹԵՐԹ</w:t>
      </w:r>
    </w:p>
    <w:p w14:paraId="794DF2B8" w14:textId="6B8CC803" w:rsidR="00265C48" w:rsidRDefault="007715EC" w:rsidP="003A7F2E">
      <w:pPr>
        <w:tabs>
          <w:tab w:val="left" w:pos="270"/>
          <w:tab w:val="left" w:pos="9270"/>
        </w:tabs>
        <w:spacing w:after="0"/>
        <w:ind w:right="-90"/>
        <w:jc w:val="center"/>
        <w:rPr>
          <w:rFonts w:ascii="GHEA Grapalat" w:hAnsi="GHEA Grapalat" w:cs="Sylfaen"/>
          <w:b/>
          <w:bCs/>
          <w:sz w:val="24"/>
          <w:szCs w:val="24"/>
          <w:lang w:val="hy-AM"/>
        </w:rPr>
      </w:pPr>
      <w:bookmarkStart w:id="0" w:name="_Hlk121223678"/>
      <w:r w:rsidRPr="007715EC">
        <w:rPr>
          <w:rFonts w:ascii="GHEA Grapalat" w:hAnsi="GHEA Grapalat" w:cs="Sylfaen"/>
          <w:b/>
          <w:bCs/>
          <w:sz w:val="24"/>
          <w:szCs w:val="24"/>
          <w:lang w:val="hy-AM"/>
        </w:rPr>
        <w:t xml:space="preserve">«Հայաստանի Հանրապետության կառավարության 2017 թվականի ապրիլի 6-ի </w:t>
      </w:r>
    </w:p>
    <w:p w14:paraId="53D7856C" w14:textId="77777777" w:rsidR="00265C48" w:rsidRDefault="007715EC" w:rsidP="003A7F2E">
      <w:pPr>
        <w:tabs>
          <w:tab w:val="left" w:pos="270"/>
          <w:tab w:val="left" w:pos="9270"/>
        </w:tabs>
        <w:spacing w:after="0"/>
        <w:ind w:right="-90"/>
        <w:jc w:val="center"/>
        <w:rPr>
          <w:rFonts w:ascii="GHEA Grapalat" w:hAnsi="GHEA Grapalat" w:cs="Sylfaen"/>
          <w:b/>
          <w:bCs/>
          <w:sz w:val="24"/>
          <w:szCs w:val="24"/>
          <w:lang w:val="hy-AM"/>
        </w:rPr>
      </w:pPr>
      <w:r w:rsidRPr="007715EC">
        <w:rPr>
          <w:rFonts w:ascii="GHEA Grapalat" w:hAnsi="GHEA Grapalat" w:cs="Sylfaen"/>
          <w:b/>
          <w:bCs/>
          <w:sz w:val="24"/>
          <w:szCs w:val="24"/>
          <w:lang w:val="hy-AM"/>
        </w:rPr>
        <w:t xml:space="preserve">N 354-Ն որոշումն ուժը կորցրած ճանաչելու մասին» </w:t>
      </w:r>
      <w:r w:rsidR="00667765" w:rsidRPr="00667765">
        <w:rPr>
          <w:rFonts w:ascii="GHEA Grapalat" w:hAnsi="GHEA Grapalat" w:cs="Sylfaen"/>
          <w:b/>
          <w:bCs/>
          <w:sz w:val="24"/>
          <w:szCs w:val="24"/>
          <w:lang w:val="hy-AM"/>
        </w:rPr>
        <w:t xml:space="preserve">Հայաստանի Հանրապետության </w:t>
      </w:r>
    </w:p>
    <w:p w14:paraId="6020F2E8" w14:textId="3E656B70" w:rsidR="002F0746" w:rsidRPr="00667765" w:rsidRDefault="00667765" w:rsidP="003A7F2E">
      <w:pPr>
        <w:tabs>
          <w:tab w:val="left" w:pos="270"/>
          <w:tab w:val="left" w:pos="9270"/>
        </w:tabs>
        <w:spacing w:after="0"/>
        <w:ind w:right="-90"/>
        <w:jc w:val="center"/>
        <w:rPr>
          <w:rFonts w:ascii="GHEA Grapalat" w:hAnsi="GHEA Grapalat" w:cs="Times Armenian"/>
          <w:b/>
          <w:bCs/>
          <w:color w:val="000000" w:themeColor="text1"/>
          <w:sz w:val="24"/>
          <w:szCs w:val="24"/>
          <w:lang w:val="af-ZA"/>
        </w:rPr>
      </w:pPr>
      <w:r w:rsidRPr="00667765">
        <w:rPr>
          <w:rFonts w:ascii="GHEA Grapalat" w:hAnsi="GHEA Grapalat" w:cs="Sylfaen"/>
          <w:b/>
          <w:bCs/>
          <w:sz w:val="24"/>
          <w:szCs w:val="24"/>
          <w:lang w:val="hy-AM"/>
        </w:rPr>
        <w:t>կառավարության որոշման նախագծի</w:t>
      </w:r>
      <w:r w:rsidR="00530F5D" w:rsidRPr="00667765">
        <w:rPr>
          <w:rFonts w:ascii="GHEA Grapalat" w:hAnsi="GHEA Grapalat" w:cs="Sylfaen"/>
          <w:b/>
          <w:bCs/>
          <w:sz w:val="24"/>
          <w:szCs w:val="24"/>
          <w:lang w:val="hy-AM"/>
        </w:rPr>
        <w:t xml:space="preserve"> </w:t>
      </w:r>
    </w:p>
    <w:tbl>
      <w:tblPr>
        <w:tblStyle w:val="TableGrid"/>
        <w:tblpPr w:leftFromText="180" w:rightFromText="180" w:vertAnchor="page" w:horzAnchor="margin" w:tblpX="386" w:tblpY="3421"/>
        <w:tblW w:w="13736" w:type="dxa"/>
        <w:tblLayout w:type="fixed"/>
        <w:tblLook w:val="04A0" w:firstRow="1" w:lastRow="0" w:firstColumn="1" w:lastColumn="0" w:noHBand="0" w:noVBand="1"/>
      </w:tblPr>
      <w:tblGrid>
        <w:gridCol w:w="61"/>
        <w:gridCol w:w="6477"/>
        <w:gridCol w:w="3812"/>
        <w:gridCol w:w="3386"/>
      </w:tblGrid>
      <w:tr w:rsidR="00DA4647" w:rsidRPr="00901D80" w14:paraId="7A0976A4" w14:textId="77777777" w:rsidTr="00705D13">
        <w:trPr>
          <w:gridBefore w:val="1"/>
          <w:wBefore w:w="61" w:type="dxa"/>
          <w:trHeight w:val="386"/>
        </w:trPr>
        <w:tc>
          <w:tcPr>
            <w:tcW w:w="10289" w:type="dxa"/>
            <w:gridSpan w:val="2"/>
            <w:vMerge w:val="restart"/>
            <w:shd w:val="clear" w:color="auto" w:fill="BFBFBF" w:themeFill="background1" w:themeFillShade="BF"/>
          </w:tcPr>
          <w:p w14:paraId="20B0DDE0" w14:textId="025FF60B" w:rsidR="00DA4647" w:rsidRPr="00901D80" w:rsidRDefault="00530F5D" w:rsidP="00705D13">
            <w:pPr>
              <w:spacing w:after="0"/>
              <w:rPr>
                <w:rFonts w:ascii="GHEA Grapalat" w:hAnsi="GHEA Grapalat" w:cs="Times Armenian"/>
                <w:color w:val="000000" w:themeColor="text1"/>
                <w:sz w:val="24"/>
                <w:szCs w:val="24"/>
                <w:lang w:val="af-ZA"/>
              </w:rPr>
            </w:pPr>
            <w:bookmarkStart w:id="1" w:name="_Hlk66370659"/>
            <w:bookmarkEnd w:id="0"/>
            <w:r w:rsidRPr="0020451A">
              <w:rPr>
                <w:rFonts w:ascii="GHEA Grapalat" w:hAnsi="GHEA Grapalat" w:cs="Times Armenian"/>
                <w:color w:val="000000" w:themeColor="text1"/>
                <w:sz w:val="24"/>
                <w:szCs w:val="24"/>
                <w:lang w:val="af-ZA"/>
              </w:rPr>
              <w:t>1</w:t>
            </w:r>
            <w:r w:rsidR="00DB2685" w:rsidRPr="0020451A">
              <w:rPr>
                <w:rFonts w:ascii="Cambria Math" w:hAnsi="Cambria Math" w:cs="Cambria Math"/>
                <w:color w:val="000000" w:themeColor="text1"/>
                <w:sz w:val="24"/>
                <w:szCs w:val="24"/>
                <w:lang w:val="af-ZA"/>
              </w:rPr>
              <w:t>․</w:t>
            </w:r>
            <w:r w:rsidR="00DB2685" w:rsidRPr="00901D80">
              <w:rPr>
                <w:rFonts w:ascii="GHEA Grapalat" w:hAnsi="GHEA Grapalat" w:cs="Times Armenian"/>
                <w:color w:val="000000" w:themeColor="text1"/>
                <w:sz w:val="24"/>
                <w:szCs w:val="24"/>
                <w:lang w:val="af-ZA"/>
              </w:rPr>
              <w:t xml:space="preserve"> ՀՀ ֆինանսների նախարարություն</w:t>
            </w:r>
          </w:p>
        </w:tc>
        <w:tc>
          <w:tcPr>
            <w:tcW w:w="3386" w:type="dxa"/>
            <w:shd w:val="clear" w:color="auto" w:fill="BFBFBF" w:themeFill="background1" w:themeFillShade="BF"/>
          </w:tcPr>
          <w:p w14:paraId="3C3C8D67" w14:textId="6FFAD493" w:rsidR="00DA4647" w:rsidRPr="00901D80" w:rsidRDefault="00530F5D" w:rsidP="00705D13">
            <w:pPr>
              <w:jc w:val="center"/>
              <w:rPr>
                <w:rFonts w:ascii="GHEA Grapalat" w:hAnsi="GHEA Grapalat" w:cs="Times Armenian"/>
                <w:color w:val="000000" w:themeColor="text1"/>
                <w:sz w:val="24"/>
                <w:szCs w:val="24"/>
                <w:lang w:val="af-ZA"/>
              </w:rPr>
            </w:pPr>
            <w:r w:rsidRPr="00530F5D">
              <w:rPr>
                <w:rFonts w:ascii="GHEA Grapalat" w:hAnsi="GHEA Grapalat" w:cs="Times Armenian"/>
                <w:color w:val="000000" w:themeColor="text1"/>
                <w:sz w:val="24"/>
                <w:szCs w:val="24"/>
                <w:lang w:val="af-ZA"/>
              </w:rPr>
              <w:t>12</w:t>
            </w:r>
            <w:r w:rsidR="00892CBF" w:rsidRPr="00530F5D">
              <w:rPr>
                <w:rFonts w:ascii="Cambria Math" w:hAnsi="Cambria Math" w:cs="Cambria Math"/>
                <w:color w:val="000000" w:themeColor="text1"/>
                <w:sz w:val="24"/>
                <w:szCs w:val="24"/>
                <w:lang w:val="af-ZA"/>
              </w:rPr>
              <w:t>․</w:t>
            </w:r>
            <w:r w:rsidR="00B94785" w:rsidRPr="00B94785">
              <w:rPr>
                <w:rFonts w:ascii="GHEA Grapalat" w:hAnsi="GHEA Grapalat" w:cs="Times Armenian"/>
                <w:color w:val="000000" w:themeColor="text1"/>
                <w:sz w:val="24"/>
                <w:szCs w:val="24"/>
                <w:lang w:val="af-ZA"/>
              </w:rPr>
              <w:t>07</w:t>
            </w:r>
            <w:r w:rsidR="00892CBF" w:rsidRPr="00530F5D">
              <w:rPr>
                <w:rFonts w:ascii="Cambria Math" w:hAnsi="Cambria Math" w:cs="Cambria Math"/>
                <w:color w:val="000000" w:themeColor="text1"/>
                <w:sz w:val="24"/>
                <w:szCs w:val="24"/>
                <w:lang w:val="af-ZA"/>
              </w:rPr>
              <w:t>․</w:t>
            </w:r>
            <w:r w:rsidR="00B94785" w:rsidRPr="00B94785">
              <w:rPr>
                <w:rFonts w:ascii="GHEA Grapalat" w:hAnsi="GHEA Grapalat" w:cs="Times Armenian"/>
                <w:color w:val="000000" w:themeColor="text1"/>
                <w:sz w:val="24"/>
                <w:szCs w:val="24"/>
                <w:lang w:val="af-ZA"/>
              </w:rPr>
              <w:t>202</w:t>
            </w:r>
            <w:r w:rsidRPr="00530F5D">
              <w:rPr>
                <w:rFonts w:ascii="GHEA Grapalat" w:hAnsi="GHEA Grapalat" w:cs="Times Armenian"/>
                <w:color w:val="000000" w:themeColor="text1"/>
                <w:sz w:val="24"/>
                <w:szCs w:val="24"/>
                <w:lang w:val="af-ZA"/>
              </w:rPr>
              <w:t>3</w:t>
            </w:r>
            <w:r w:rsidR="00B94785" w:rsidRPr="00B94785">
              <w:rPr>
                <w:rFonts w:ascii="GHEA Grapalat" w:hAnsi="GHEA Grapalat" w:cs="Times Armenian"/>
                <w:color w:val="000000" w:themeColor="text1"/>
                <w:sz w:val="24"/>
                <w:szCs w:val="24"/>
                <w:lang w:val="af-ZA"/>
              </w:rPr>
              <w:t>թ</w:t>
            </w:r>
            <w:r w:rsidR="00EC231A" w:rsidRPr="00530F5D">
              <w:rPr>
                <w:rFonts w:ascii="Cambria Math" w:hAnsi="Cambria Math" w:cs="Cambria Math"/>
                <w:color w:val="000000" w:themeColor="text1"/>
                <w:sz w:val="24"/>
                <w:szCs w:val="24"/>
                <w:lang w:val="af-ZA"/>
              </w:rPr>
              <w:t>․</w:t>
            </w:r>
          </w:p>
        </w:tc>
      </w:tr>
      <w:tr w:rsidR="00DA4647" w:rsidRPr="00901D80" w14:paraId="1B54A755" w14:textId="77777777" w:rsidTr="00705D13">
        <w:trPr>
          <w:gridBefore w:val="1"/>
          <w:wBefore w:w="61" w:type="dxa"/>
          <w:trHeight w:val="350"/>
        </w:trPr>
        <w:tc>
          <w:tcPr>
            <w:tcW w:w="10289" w:type="dxa"/>
            <w:gridSpan w:val="2"/>
            <w:vMerge/>
            <w:shd w:val="clear" w:color="auto" w:fill="BFBFBF" w:themeFill="background1" w:themeFillShade="BF"/>
          </w:tcPr>
          <w:p w14:paraId="581963B1" w14:textId="77777777" w:rsidR="00DA4647" w:rsidRPr="00901D80" w:rsidRDefault="00DA4647" w:rsidP="00705D13">
            <w:pPr>
              <w:rPr>
                <w:rFonts w:ascii="GHEA Grapalat" w:hAnsi="GHEA Grapalat" w:cs="Times Armenian"/>
                <w:color w:val="000000" w:themeColor="text1"/>
                <w:sz w:val="24"/>
                <w:szCs w:val="24"/>
                <w:lang w:val="af-ZA"/>
              </w:rPr>
            </w:pPr>
          </w:p>
        </w:tc>
        <w:tc>
          <w:tcPr>
            <w:tcW w:w="3386" w:type="dxa"/>
            <w:shd w:val="clear" w:color="auto" w:fill="BFBFBF" w:themeFill="background1" w:themeFillShade="BF"/>
          </w:tcPr>
          <w:p w14:paraId="61126FB7" w14:textId="6D10B77A" w:rsidR="00DA4647" w:rsidRPr="00901D80" w:rsidRDefault="00892CBF" w:rsidP="00705D13">
            <w:pPr>
              <w:jc w:val="center"/>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N</w:t>
            </w:r>
            <w:r w:rsidRPr="00892CBF">
              <w:rPr>
                <w:rFonts w:ascii="GHEA Grapalat" w:hAnsi="GHEA Grapalat" w:cs="Times Armenian"/>
                <w:color w:val="000000" w:themeColor="text1"/>
                <w:sz w:val="24"/>
                <w:szCs w:val="24"/>
                <w:lang w:val="af-ZA"/>
              </w:rPr>
              <w:t xml:space="preserve"> </w:t>
            </w:r>
            <w:r w:rsidR="00530F5D" w:rsidRPr="00530F5D">
              <w:rPr>
                <w:rFonts w:ascii="GHEA Grapalat" w:hAnsi="GHEA Grapalat" w:cs="Times Armenian"/>
                <w:color w:val="000000" w:themeColor="text1"/>
                <w:sz w:val="24"/>
                <w:szCs w:val="24"/>
                <w:lang w:val="af-ZA"/>
              </w:rPr>
              <w:t>01/11-1/13617-2023</w:t>
            </w:r>
          </w:p>
        </w:tc>
      </w:tr>
      <w:tr w:rsidR="00DA4647" w:rsidRPr="00901D80" w14:paraId="54D2CAA5" w14:textId="77777777" w:rsidTr="00705D13">
        <w:trPr>
          <w:gridBefore w:val="1"/>
          <w:wBefore w:w="61" w:type="dxa"/>
          <w:trHeight w:val="2735"/>
        </w:trPr>
        <w:tc>
          <w:tcPr>
            <w:tcW w:w="6477" w:type="dxa"/>
          </w:tcPr>
          <w:p w14:paraId="19A43848" w14:textId="46627B99" w:rsidR="00DA4647" w:rsidRPr="00901D80" w:rsidRDefault="00530F5D" w:rsidP="00705D13">
            <w:pPr>
              <w:spacing w:after="0"/>
              <w:ind w:left="90"/>
              <w:jc w:val="both"/>
              <w:rPr>
                <w:rFonts w:ascii="GHEA Grapalat" w:hAnsi="GHEA Grapalat" w:cs="Times Armenian"/>
                <w:color w:val="000000" w:themeColor="text1"/>
                <w:sz w:val="24"/>
                <w:szCs w:val="24"/>
                <w:lang w:val="af-ZA"/>
              </w:rPr>
            </w:pPr>
            <w:r w:rsidRPr="001E2C66">
              <w:rPr>
                <w:rFonts w:ascii="GHEA Grapalat" w:hAnsi="GHEA Grapalat"/>
                <w:bCs/>
                <w:spacing w:val="-6"/>
                <w:sz w:val="24"/>
                <w:szCs w:val="24"/>
                <w:lang w:val="af-ZA"/>
              </w:rPr>
              <w:t>ՀՀ ֆինանսների նախարարությունն ուսումնասիրել է</w:t>
            </w:r>
            <w:r>
              <w:rPr>
                <w:rFonts w:ascii="GHEA Grapalat" w:hAnsi="GHEA Grapalat"/>
                <w:bCs/>
                <w:spacing w:val="-6"/>
                <w:sz w:val="24"/>
                <w:szCs w:val="24"/>
                <w:lang w:val="af-ZA"/>
              </w:rPr>
              <w:t xml:space="preserve"> </w:t>
            </w:r>
            <w:r w:rsidRPr="00932814">
              <w:rPr>
                <w:rFonts w:ascii="GHEA Grapalat" w:hAnsi="GHEA Grapalat"/>
                <w:bCs/>
                <w:spacing w:val="-6"/>
                <w:sz w:val="24"/>
                <w:szCs w:val="24"/>
                <w:lang w:val="af-ZA"/>
              </w:rPr>
              <w:t xml:space="preserve">««Հայաստանի Հանրապետության կառավարության 2009 թվականի N 704-Ն որոշման մեջ լրացումներ կատարելու մասին», «Հայաստանի Հանրապետության կառավարության 2009 թվականի հունիսի 11-ի N 662-Ն որոշման մեջ լրացում կատարելու մասին» և «Հայաստանի Հանրապետության կառավարության 2017 թվականի N 354-Ն որոշումն ուժը կորցրած ճանաչելու մասին» </w:t>
            </w:r>
            <w:r w:rsidRPr="007E30D7">
              <w:rPr>
                <w:rFonts w:ascii="GHEA Grapalat" w:hAnsi="GHEA Grapalat"/>
                <w:bCs/>
                <w:spacing w:val="-6"/>
                <w:sz w:val="24"/>
                <w:szCs w:val="24"/>
                <w:lang w:val="af-ZA"/>
              </w:rPr>
              <w:t>Հայաստանի Հանրապետության կառավարության որոշ</w:t>
            </w:r>
            <w:r>
              <w:rPr>
                <w:rFonts w:ascii="GHEA Grapalat" w:hAnsi="GHEA Grapalat"/>
                <w:bCs/>
                <w:spacing w:val="-6"/>
                <w:sz w:val="24"/>
                <w:szCs w:val="24"/>
                <w:lang w:val="hy-AM"/>
              </w:rPr>
              <w:t>ումների</w:t>
            </w:r>
            <w:r w:rsidRPr="007E30D7">
              <w:rPr>
                <w:rFonts w:ascii="GHEA Grapalat" w:hAnsi="GHEA Grapalat"/>
                <w:bCs/>
                <w:spacing w:val="-6"/>
                <w:sz w:val="24"/>
                <w:szCs w:val="24"/>
                <w:lang w:val="af-ZA"/>
              </w:rPr>
              <w:t xml:space="preserve"> </w:t>
            </w:r>
            <w:r>
              <w:rPr>
                <w:rFonts w:ascii="GHEA Grapalat" w:hAnsi="GHEA Grapalat"/>
                <w:bCs/>
                <w:spacing w:val="-6"/>
                <w:sz w:val="24"/>
                <w:szCs w:val="24"/>
                <w:lang w:val="af-ZA"/>
              </w:rPr>
              <w:t>նախագ</w:t>
            </w:r>
            <w:r w:rsidRPr="00932814">
              <w:rPr>
                <w:rFonts w:ascii="GHEA Grapalat" w:hAnsi="GHEA Grapalat"/>
                <w:bCs/>
                <w:spacing w:val="-6"/>
                <w:sz w:val="24"/>
                <w:szCs w:val="24"/>
                <w:lang w:val="af-ZA"/>
              </w:rPr>
              <w:t>ծերը</w:t>
            </w:r>
            <w:r w:rsidRPr="00440F11">
              <w:rPr>
                <w:rFonts w:ascii="GHEA Grapalat" w:hAnsi="GHEA Grapalat"/>
                <w:bCs/>
                <w:spacing w:val="-6"/>
                <w:sz w:val="24"/>
                <w:szCs w:val="24"/>
                <w:lang w:val="af-ZA"/>
              </w:rPr>
              <w:t xml:space="preserve"> </w:t>
            </w:r>
            <w:r w:rsidR="0020451A" w:rsidRPr="0020451A">
              <w:rPr>
                <w:rFonts w:ascii="GHEA Grapalat" w:hAnsi="GHEA Grapalat"/>
                <w:bCs/>
                <w:spacing w:val="-6"/>
                <w:sz w:val="24"/>
                <w:szCs w:val="24"/>
              </w:rPr>
              <w:t>(</w:t>
            </w:r>
            <w:r w:rsidR="0020451A">
              <w:rPr>
                <w:rFonts w:ascii="GHEA Grapalat" w:hAnsi="GHEA Grapalat"/>
                <w:bCs/>
                <w:spacing w:val="-6"/>
                <w:sz w:val="24"/>
                <w:szCs w:val="24"/>
                <w:lang w:val="hy-AM"/>
              </w:rPr>
              <w:t>այսուհետ՝ Նախագիծ</w:t>
            </w:r>
            <w:r w:rsidR="0020451A" w:rsidRPr="0020451A">
              <w:rPr>
                <w:rFonts w:ascii="GHEA Grapalat" w:hAnsi="GHEA Grapalat"/>
                <w:bCs/>
                <w:spacing w:val="-6"/>
                <w:sz w:val="24"/>
                <w:szCs w:val="24"/>
              </w:rPr>
              <w:t xml:space="preserve">) </w:t>
            </w:r>
            <w:r w:rsidRPr="00440F11">
              <w:rPr>
                <w:rFonts w:ascii="GHEA Grapalat" w:hAnsi="GHEA Grapalat"/>
                <w:bCs/>
                <w:spacing w:val="-6"/>
                <w:sz w:val="24"/>
                <w:szCs w:val="24"/>
                <w:lang w:val="af-ZA"/>
              </w:rPr>
              <w:t xml:space="preserve">և </w:t>
            </w:r>
            <w:r w:rsidRPr="00B45F67">
              <w:rPr>
                <w:rFonts w:ascii="GHEA Grapalat" w:hAnsi="GHEA Grapalat"/>
                <w:bCs/>
                <w:spacing w:val="-6"/>
                <w:sz w:val="24"/>
                <w:szCs w:val="24"/>
                <w:lang w:val="af-ZA"/>
              </w:rPr>
              <w:t>հայտնում է, որ առաջարկություններ և դիտողություններ չունի</w:t>
            </w:r>
            <w:r w:rsidRPr="00D241AA">
              <w:rPr>
                <w:rFonts w:ascii="GHEA Grapalat" w:hAnsi="GHEA Grapalat"/>
                <w:bCs/>
                <w:spacing w:val="-6"/>
                <w:sz w:val="24"/>
                <w:szCs w:val="24"/>
                <w:lang w:val="af-ZA"/>
              </w:rPr>
              <w:t>:</w:t>
            </w:r>
          </w:p>
        </w:tc>
        <w:tc>
          <w:tcPr>
            <w:tcW w:w="7198" w:type="dxa"/>
            <w:gridSpan w:val="2"/>
          </w:tcPr>
          <w:p w14:paraId="4C0FD1CF" w14:textId="2B90D95A" w:rsidR="00DA4647" w:rsidRPr="00901D80" w:rsidRDefault="0078405B" w:rsidP="00705D13">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w:t>
            </w:r>
            <w:r w:rsidR="00DA4647" w:rsidRPr="00901D80">
              <w:rPr>
                <w:rFonts w:ascii="GHEA Grapalat" w:hAnsi="GHEA Grapalat" w:cs="Times Armenian"/>
                <w:color w:val="000000" w:themeColor="text1"/>
                <w:sz w:val="24"/>
                <w:szCs w:val="24"/>
                <w:lang w:val="af-ZA"/>
              </w:rPr>
              <w:t>նդունվել</w:t>
            </w:r>
            <w:r w:rsidRPr="00901D80">
              <w:rPr>
                <w:rFonts w:ascii="GHEA Grapalat" w:hAnsi="GHEA Grapalat" w:cs="Times Armenian"/>
                <w:color w:val="000000" w:themeColor="text1"/>
                <w:sz w:val="24"/>
                <w:szCs w:val="24"/>
                <w:lang w:val="af-ZA"/>
              </w:rPr>
              <w:t xml:space="preserve"> է</w:t>
            </w:r>
            <w:r w:rsidR="00DA4647" w:rsidRPr="00901D80">
              <w:rPr>
                <w:rFonts w:ascii="GHEA Grapalat" w:hAnsi="GHEA Grapalat" w:cs="Times Armenian"/>
                <w:color w:val="000000" w:themeColor="text1"/>
                <w:sz w:val="24"/>
                <w:szCs w:val="24"/>
                <w:lang w:val="af-ZA"/>
              </w:rPr>
              <w:t>։</w:t>
            </w:r>
          </w:p>
          <w:p w14:paraId="15F0E01F" w14:textId="102A3EA0" w:rsidR="00DA4647" w:rsidRPr="00901D80" w:rsidRDefault="00DA4647" w:rsidP="00705D13">
            <w:pPr>
              <w:autoSpaceDE w:val="0"/>
              <w:autoSpaceDN w:val="0"/>
              <w:adjustRightInd w:val="0"/>
              <w:spacing w:after="0"/>
              <w:jc w:val="both"/>
              <w:rPr>
                <w:rFonts w:ascii="GHEA Grapalat" w:hAnsi="GHEA Grapalat" w:cs="Times Armenian"/>
                <w:color w:val="000000" w:themeColor="text1"/>
                <w:sz w:val="24"/>
                <w:szCs w:val="24"/>
                <w:lang w:val="af-ZA"/>
              </w:rPr>
            </w:pPr>
          </w:p>
        </w:tc>
      </w:tr>
      <w:tr w:rsidR="0083178C" w:rsidRPr="00901D80" w14:paraId="3D9E7776" w14:textId="77777777" w:rsidTr="00705D13">
        <w:trPr>
          <w:gridBefore w:val="1"/>
          <w:wBefore w:w="61" w:type="dxa"/>
          <w:trHeight w:val="415"/>
        </w:trPr>
        <w:tc>
          <w:tcPr>
            <w:tcW w:w="10289" w:type="dxa"/>
            <w:gridSpan w:val="2"/>
            <w:vMerge w:val="restart"/>
            <w:shd w:val="clear" w:color="auto" w:fill="BFBFBF" w:themeFill="background1" w:themeFillShade="BF"/>
          </w:tcPr>
          <w:p w14:paraId="26D16B16" w14:textId="607D3D70" w:rsidR="0083178C" w:rsidRPr="00EE4697" w:rsidRDefault="00EE4697" w:rsidP="00705D13">
            <w:pPr>
              <w:spacing w:after="0"/>
              <w:rPr>
                <w:rFonts w:ascii="Cambria Math" w:hAnsi="Cambria Math" w:cs="Times Armenian"/>
                <w:color w:val="000000" w:themeColor="text1"/>
                <w:sz w:val="24"/>
                <w:szCs w:val="24"/>
                <w:lang w:val="hy-AM"/>
              </w:rPr>
            </w:pPr>
            <w:r>
              <w:rPr>
                <w:rFonts w:ascii="GHEA Grapalat" w:hAnsi="GHEA Grapalat" w:cs="Times Armenian"/>
                <w:color w:val="000000" w:themeColor="text1"/>
                <w:sz w:val="24"/>
                <w:szCs w:val="24"/>
                <w:lang w:val="hy-AM"/>
              </w:rPr>
              <w:t>2</w:t>
            </w:r>
            <w:r>
              <w:rPr>
                <w:rFonts w:ascii="Cambria Math" w:hAnsi="Cambria Math" w:cs="Times Armenian"/>
                <w:color w:val="000000" w:themeColor="text1"/>
                <w:sz w:val="24"/>
                <w:szCs w:val="24"/>
                <w:lang w:val="hy-AM"/>
              </w:rPr>
              <w:t>․</w:t>
            </w:r>
            <w:r w:rsidR="0020451A">
              <w:rPr>
                <w:rFonts w:ascii="Cambria Math" w:hAnsi="Cambria Math" w:cs="Times Armenian"/>
                <w:color w:val="000000" w:themeColor="text1"/>
                <w:sz w:val="24"/>
                <w:szCs w:val="24"/>
                <w:lang w:val="hy-AM"/>
              </w:rPr>
              <w:t xml:space="preserve"> </w:t>
            </w:r>
            <w:r w:rsidR="0020451A" w:rsidRPr="0020451A">
              <w:rPr>
                <w:rFonts w:ascii="GHEA Grapalat" w:hAnsi="GHEA Grapalat" w:cs="Times Armenian"/>
                <w:color w:val="000000" w:themeColor="text1"/>
                <w:sz w:val="24"/>
                <w:szCs w:val="24"/>
                <w:lang w:val="af-ZA"/>
              </w:rPr>
              <w:t>ՀՀ պետական եկամուտների կոմիտե</w:t>
            </w:r>
            <w:r w:rsidR="0020451A">
              <w:rPr>
                <w:rFonts w:ascii="Cambria Math" w:hAnsi="Cambria Math" w:cs="Times Armenian"/>
                <w:color w:val="000000" w:themeColor="text1"/>
                <w:sz w:val="24"/>
                <w:szCs w:val="24"/>
                <w:lang w:val="hy-AM"/>
              </w:rPr>
              <w:t xml:space="preserve"> </w:t>
            </w:r>
          </w:p>
        </w:tc>
        <w:tc>
          <w:tcPr>
            <w:tcW w:w="3386" w:type="dxa"/>
            <w:shd w:val="clear" w:color="auto" w:fill="BFBFBF" w:themeFill="background1" w:themeFillShade="BF"/>
          </w:tcPr>
          <w:p w14:paraId="4B05EE94" w14:textId="05B7FCEA" w:rsidR="0083178C" w:rsidRPr="0020451A" w:rsidRDefault="0020451A" w:rsidP="00705D13">
            <w:pPr>
              <w:jc w:val="center"/>
              <w:rPr>
                <w:rFonts w:ascii="GHEA Grapalat" w:hAnsi="GHEA Grapalat" w:cs="Times Armenian"/>
                <w:color w:val="000000" w:themeColor="text1"/>
                <w:sz w:val="24"/>
                <w:szCs w:val="24"/>
                <w:lang w:val="af-ZA"/>
              </w:rPr>
            </w:pPr>
            <w:r w:rsidRPr="0020451A">
              <w:rPr>
                <w:rFonts w:ascii="GHEA Grapalat" w:hAnsi="GHEA Grapalat" w:cs="Times Armenian"/>
                <w:color w:val="000000" w:themeColor="text1"/>
                <w:sz w:val="24"/>
                <w:szCs w:val="24"/>
                <w:lang w:val="af-ZA"/>
              </w:rPr>
              <w:t>06</w:t>
            </w:r>
            <w:r w:rsidRPr="0020451A">
              <w:rPr>
                <w:rFonts w:ascii="Cambria Math" w:hAnsi="Cambria Math" w:cs="Cambria Math"/>
                <w:color w:val="000000" w:themeColor="text1"/>
                <w:sz w:val="24"/>
                <w:szCs w:val="24"/>
                <w:lang w:val="af-ZA"/>
              </w:rPr>
              <w:t>․</w:t>
            </w:r>
            <w:r w:rsidRPr="0020451A">
              <w:rPr>
                <w:rFonts w:ascii="GHEA Grapalat" w:hAnsi="GHEA Grapalat" w:cs="Times Armenian"/>
                <w:color w:val="000000" w:themeColor="text1"/>
                <w:sz w:val="24"/>
                <w:szCs w:val="24"/>
                <w:lang w:val="af-ZA"/>
              </w:rPr>
              <w:t>07</w:t>
            </w:r>
            <w:r w:rsidRPr="0020451A">
              <w:rPr>
                <w:rFonts w:ascii="Cambria Math" w:hAnsi="Cambria Math" w:cs="Cambria Math"/>
                <w:color w:val="000000" w:themeColor="text1"/>
                <w:sz w:val="24"/>
                <w:szCs w:val="24"/>
                <w:lang w:val="af-ZA"/>
              </w:rPr>
              <w:t>․</w:t>
            </w:r>
            <w:r w:rsidRPr="0020451A">
              <w:rPr>
                <w:rFonts w:ascii="GHEA Grapalat" w:hAnsi="GHEA Grapalat" w:cs="Times Armenian"/>
                <w:color w:val="000000" w:themeColor="text1"/>
                <w:sz w:val="24"/>
                <w:szCs w:val="24"/>
                <w:lang w:val="af-ZA"/>
              </w:rPr>
              <w:t>2023 թ</w:t>
            </w:r>
            <w:r w:rsidRPr="0020451A">
              <w:rPr>
                <w:rFonts w:ascii="Cambria Math" w:hAnsi="Cambria Math" w:cs="Cambria Math"/>
                <w:color w:val="000000" w:themeColor="text1"/>
                <w:sz w:val="24"/>
                <w:szCs w:val="24"/>
                <w:lang w:val="af-ZA"/>
              </w:rPr>
              <w:t>․</w:t>
            </w:r>
          </w:p>
        </w:tc>
      </w:tr>
      <w:tr w:rsidR="0083178C" w:rsidRPr="00901D80" w14:paraId="18B61701" w14:textId="77777777" w:rsidTr="00705D13">
        <w:trPr>
          <w:gridBefore w:val="1"/>
          <w:wBefore w:w="61" w:type="dxa"/>
          <w:trHeight w:val="350"/>
        </w:trPr>
        <w:tc>
          <w:tcPr>
            <w:tcW w:w="10289" w:type="dxa"/>
            <w:gridSpan w:val="2"/>
            <w:vMerge/>
            <w:shd w:val="clear" w:color="auto" w:fill="BFBFBF" w:themeFill="background1" w:themeFillShade="BF"/>
          </w:tcPr>
          <w:p w14:paraId="0359BF97" w14:textId="77777777" w:rsidR="0083178C" w:rsidRPr="00901D80" w:rsidRDefault="0083178C" w:rsidP="00705D13">
            <w:pPr>
              <w:rPr>
                <w:rFonts w:ascii="GHEA Grapalat" w:hAnsi="GHEA Grapalat" w:cs="Times Armenian"/>
                <w:color w:val="000000" w:themeColor="text1"/>
                <w:sz w:val="24"/>
                <w:szCs w:val="24"/>
                <w:lang w:val="af-ZA"/>
              </w:rPr>
            </w:pPr>
          </w:p>
        </w:tc>
        <w:tc>
          <w:tcPr>
            <w:tcW w:w="3386" w:type="dxa"/>
            <w:shd w:val="clear" w:color="auto" w:fill="BFBFBF" w:themeFill="background1" w:themeFillShade="BF"/>
          </w:tcPr>
          <w:p w14:paraId="2517AF8A" w14:textId="30B537AF" w:rsidR="0083178C" w:rsidRPr="0020451A" w:rsidRDefault="0020451A" w:rsidP="00705D13">
            <w:pPr>
              <w:jc w:val="center"/>
              <w:rPr>
                <w:rFonts w:ascii="GHEA Grapalat" w:hAnsi="GHEA Grapalat" w:cs="Times Armenian"/>
                <w:color w:val="000000" w:themeColor="text1"/>
                <w:sz w:val="24"/>
                <w:szCs w:val="24"/>
                <w:lang w:val="hy-AM"/>
              </w:rPr>
            </w:pPr>
            <w:r w:rsidRPr="00901D80">
              <w:rPr>
                <w:rFonts w:ascii="GHEA Grapalat" w:hAnsi="GHEA Grapalat" w:cs="Times Armenian"/>
                <w:color w:val="000000" w:themeColor="text1"/>
                <w:sz w:val="24"/>
                <w:szCs w:val="24"/>
                <w:lang w:val="af-ZA"/>
              </w:rPr>
              <w:t>N</w:t>
            </w:r>
            <w:r>
              <w:rPr>
                <w:rFonts w:ascii="GHEA Grapalat" w:hAnsi="GHEA Grapalat" w:cs="Times Armenian"/>
                <w:color w:val="000000" w:themeColor="text1"/>
                <w:sz w:val="24"/>
                <w:szCs w:val="24"/>
                <w:lang w:val="hy-AM"/>
              </w:rPr>
              <w:t xml:space="preserve"> 01/3-4/40487-2023</w:t>
            </w:r>
          </w:p>
        </w:tc>
      </w:tr>
      <w:tr w:rsidR="0083178C" w:rsidRPr="00804727" w14:paraId="68004922" w14:textId="77777777" w:rsidTr="00705D13">
        <w:trPr>
          <w:gridBefore w:val="1"/>
          <w:wBefore w:w="61" w:type="dxa"/>
          <w:trHeight w:val="620"/>
        </w:trPr>
        <w:tc>
          <w:tcPr>
            <w:tcW w:w="6477" w:type="dxa"/>
          </w:tcPr>
          <w:p w14:paraId="1B32BA2D" w14:textId="21123CFE" w:rsidR="0083178C" w:rsidRPr="002961F9" w:rsidRDefault="0020451A" w:rsidP="00705D13">
            <w:pPr>
              <w:pStyle w:val="NoSpacing"/>
              <w:tabs>
                <w:tab w:val="left" w:pos="567"/>
                <w:tab w:val="left" w:pos="851"/>
              </w:tabs>
              <w:spacing w:before="120" w:line="276" w:lineRule="auto"/>
              <w:contextualSpacing/>
              <w:jc w:val="both"/>
              <w:rPr>
                <w:rFonts w:ascii="GHEA Grapalat" w:hAnsi="GHEA Grapalat" w:cs="Times Armenian"/>
                <w:color w:val="000000" w:themeColor="text1"/>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Pr="0020451A">
              <w:rPr>
                <w:rFonts w:ascii="GHEA Grapalat" w:hAnsi="GHEA Grapalat"/>
                <w:noProof/>
                <w:sz w:val="24"/>
                <w:szCs w:val="24"/>
                <w:lang w:val="hy-AM"/>
              </w:rPr>
              <w:t>Նախագծի</w:t>
            </w:r>
            <w:r w:rsidRPr="000F5E21">
              <w:rPr>
                <w:rFonts w:ascii="GHEA Grapalat" w:hAnsi="GHEA Grapalat"/>
                <w:noProof/>
                <w:sz w:val="24"/>
                <w:szCs w:val="24"/>
                <w:lang w:val="hy-AM"/>
              </w:rPr>
              <w:t xml:space="preserve"> վերաբերյալ </w:t>
            </w:r>
            <w:r w:rsidRPr="009A39D4">
              <w:rPr>
                <w:rFonts w:ascii="GHEA Grapalat" w:hAnsi="GHEA Grapalat"/>
                <w:noProof/>
                <w:sz w:val="24"/>
                <w:szCs w:val="24"/>
                <w:lang w:val="hy-AM"/>
              </w:rPr>
              <w:t>առաջարկություններ չկան։</w:t>
            </w:r>
          </w:p>
        </w:tc>
        <w:tc>
          <w:tcPr>
            <w:tcW w:w="7198" w:type="dxa"/>
            <w:gridSpan w:val="2"/>
          </w:tcPr>
          <w:p w14:paraId="041D02C7" w14:textId="60CA2303" w:rsidR="00DC590F" w:rsidRPr="00901D80" w:rsidRDefault="00DC590F" w:rsidP="00705D13">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p>
        </w:tc>
      </w:tr>
      <w:tr w:rsidR="00804727" w:rsidRPr="00CD0994" w14:paraId="4E71D454" w14:textId="77777777" w:rsidTr="00705D13">
        <w:trPr>
          <w:gridBefore w:val="1"/>
          <w:wBefore w:w="61" w:type="dxa"/>
          <w:trHeight w:val="1162"/>
        </w:trPr>
        <w:tc>
          <w:tcPr>
            <w:tcW w:w="6477" w:type="dxa"/>
          </w:tcPr>
          <w:p w14:paraId="454417FC" w14:textId="5ED2CE0D" w:rsidR="00804727" w:rsidRDefault="0020451A" w:rsidP="00705D13">
            <w:pPr>
              <w:pStyle w:val="NoSpacing"/>
              <w:tabs>
                <w:tab w:val="left" w:pos="567"/>
                <w:tab w:val="left" w:pos="851"/>
              </w:tabs>
              <w:spacing w:before="120" w:line="276" w:lineRule="auto"/>
              <w:contextualSpacing/>
              <w:jc w:val="both"/>
              <w:rPr>
                <w:rFonts w:ascii="GHEA Grapalat" w:hAnsi="GHEA Grapalat" w:cs="Sylfaen"/>
                <w:lang w:val="hy-AM"/>
              </w:rPr>
            </w:pPr>
            <w:r>
              <w:rPr>
                <w:rFonts w:ascii="GHEA Grapalat" w:hAnsi="GHEA Grapalat"/>
                <w:noProof/>
                <w:sz w:val="24"/>
                <w:szCs w:val="24"/>
                <w:lang w:val="hy-AM"/>
              </w:rPr>
              <w:lastRenderedPageBreak/>
              <w:t>2</w:t>
            </w:r>
            <w:r>
              <w:rPr>
                <w:rFonts w:ascii="Cambria Math" w:hAnsi="Cambria Math"/>
                <w:noProof/>
                <w:sz w:val="24"/>
                <w:szCs w:val="24"/>
                <w:lang w:val="hy-AM"/>
              </w:rPr>
              <w:t>․</w:t>
            </w:r>
            <w:r>
              <w:rPr>
                <w:rFonts w:ascii="GHEA Grapalat" w:hAnsi="GHEA Grapalat"/>
                <w:noProof/>
                <w:sz w:val="24"/>
                <w:szCs w:val="24"/>
                <w:lang w:val="hy-AM"/>
              </w:rPr>
              <w:t xml:space="preserve"> </w:t>
            </w:r>
            <w:r w:rsidR="00BF501C">
              <w:rPr>
                <w:rFonts w:ascii="GHEA Grapalat" w:hAnsi="GHEA Grapalat"/>
                <w:noProof/>
                <w:sz w:val="24"/>
                <w:szCs w:val="24"/>
                <w:lang w:val="hy-AM"/>
              </w:rPr>
              <w:t>Ա</w:t>
            </w:r>
            <w:r w:rsidRPr="000F5E21">
              <w:rPr>
                <w:rFonts w:ascii="GHEA Grapalat" w:hAnsi="GHEA Grapalat"/>
                <w:color w:val="000000"/>
                <w:sz w:val="24"/>
                <w:szCs w:val="24"/>
                <w:shd w:val="clear" w:color="auto" w:fill="FFFFFF"/>
                <w:lang w:val="hy-AM"/>
              </w:rPr>
              <w:t xml:space="preserve">ռաջարկվում է </w:t>
            </w:r>
            <w:r w:rsidRPr="009A39D4">
              <w:rPr>
                <w:rFonts w:ascii="GHEA Grapalat" w:hAnsi="GHEA Grapalat" w:cs="Sylfaen"/>
                <w:sz w:val="24"/>
                <w:szCs w:val="24"/>
                <w:lang w:val="hy-AM"/>
              </w:rPr>
              <w:t>«Հայաստանի Հանրապետության կառավարության 2009 թվականի</w:t>
            </w:r>
            <w:r w:rsidRPr="000F5E21">
              <w:rPr>
                <w:rFonts w:ascii="GHEA Grapalat" w:hAnsi="GHEA Grapalat" w:cs="Sylfaen"/>
                <w:sz w:val="24"/>
                <w:szCs w:val="24"/>
                <w:lang w:val="hy-AM"/>
              </w:rPr>
              <w:t xml:space="preserve"> </w:t>
            </w:r>
            <w:r w:rsidRPr="009A39D4">
              <w:rPr>
                <w:rFonts w:ascii="GHEA Grapalat" w:hAnsi="GHEA Grapalat" w:cs="Sylfaen"/>
                <w:sz w:val="24"/>
                <w:szCs w:val="24"/>
                <w:lang w:val="hy-AM"/>
              </w:rPr>
              <w:t>N704-Ն որոշման մեջ լրացումներ կատարելու մասին»</w:t>
            </w:r>
            <w:r w:rsidRPr="000F5E21">
              <w:rPr>
                <w:rFonts w:ascii="GHEA Grapalat" w:hAnsi="GHEA Grapalat" w:cs="Sylfaen"/>
                <w:sz w:val="24"/>
                <w:szCs w:val="24"/>
                <w:lang w:val="hy-AM"/>
              </w:rPr>
              <w:t xml:space="preserve"> և </w:t>
            </w:r>
            <w:r w:rsidRPr="009A39D4">
              <w:rPr>
                <w:rFonts w:ascii="GHEA Grapalat" w:hAnsi="GHEA Grapalat" w:cs="Sylfaen"/>
                <w:sz w:val="24"/>
                <w:szCs w:val="24"/>
                <w:lang w:val="hy-AM"/>
              </w:rPr>
              <w:t>«Հայաստանի Հանրապետության</w:t>
            </w:r>
            <w:r w:rsidRPr="000F5E21">
              <w:rPr>
                <w:rFonts w:ascii="GHEA Grapalat" w:hAnsi="GHEA Grapalat" w:cs="Sylfaen"/>
                <w:sz w:val="24"/>
                <w:szCs w:val="24"/>
                <w:lang w:val="hy-AM"/>
              </w:rPr>
              <w:t xml:space="preserve"> </w:t>
            </w:r>
            <w:r w:rsidRPr="009A39D4">
              <w:rPr>
                <w:rFonts w:ascii="GHEA Grapalat" w:hAnsi="GHEA Grapalat" w:cs="Sylfaen"/>
                <w:sz w:val="24"/>
                <w:szCs w:val="24"/>
                <w:lang w:val="hy-AM"/>
              </w:rPr>
              <w:t>կառավարության 2017 թվականի</w:t>
            </w:r>
            <w:r w:rsidRPr="000F5E21">
              <w:rPr>
                <w:rFonts w:ascii="GHEA Grapalat" w:hAnsi="GHEA Grapalat" w:cs="Sylfaen"/>
                <w:sz w:val="24"/>
                <w:szCs w:val="24"/>
                <w:lang w:val="hy-AM"/>
              </w:rPr>
              <w:t xml:space="preserve"> </w:t>
            </w:r>
            <w:r w:rsidRPr="009A39D4">
              <w:rPr>
                <w:rFonts w:ascii="GHEA Grapalat" w:hAnsi="GHEA Grapalat" w:cs="Sylfaen"/>
                <w:sz w:val="24"/>
                <w:szCs w:val="24"/>
                <w:lang w:val="hy-AM"/>
              </w:rPr>
              <w:t>N354-Ն որոշումն ուժը կորցրած ճանաչելու մասին» Հայաստանի Հանրապետության կառավարության որոշման նախագծեր</w:t>
            </w:r>
            <w:r w:rsidRPr="000F5E21">
              <w:rPr>
                <w:rFonts w:ascii="GHEA Grapalat" w:hAnsi="GHEA Grapalat" w:cs="Sylfaen"/>
                <w:sz w:val="24"/>
                <w:szCs w:val="24"/>
                <w:lang w:val="hy-AM"/>
              </w:rPr>
              <w:t xml:space="preserve">ի վերնագրերը </w:t>
            </w:r>
            <w:r w:rsidRPr="000F5E21">
              <w:rPr>
                <w:rFonts w:ascii="GHEA Grapalat" w:hAnsi="GHEA Grapalat"/>
                <w:color w:val="000000"/>
                <w:sz w:val="24"/>
                <w:szCs w:val="24"/>
                <w:shd w:val="clear" w:color="auto" w:fill="FFFFFF"/>
                <w:lang w:val="hy-AM"/>
              </w:rPr>
              <w:t xml:space="preserve">համապատասխանեցնել </w:t>
            </w:r>
            <w:r w:rsidR="00BF501C" w:rsidRPr="009A39D4">
              <w:rPr>
                <w:rFonts w:ascii="GHEA Grapalat" w:hAnsi="GHEA Grapalat"/>
                <w:sz w:val="24"/>
                <w:szCs w:val="24"/>
                <w:lang w:val="hy-AM"/>
              </w:rPr>
              <w:t>«Նորմատիվ իրավական ակտերի մասին»</w:t>
            </w:r>
            <w:r w:rsidR="00BF501C" w:rsidRPr="000F5E21">
              <w:rPr>
                <w:rFonts w:ascii="GHEA Grapalat" w:hAnsi="GHEA Grapalat"/>
                <w:sz w:val="24"/>
                <w:szCs w:val="24"/>
                <w:lang w:val="hy-AM"/>
              </w:rPr>
              <w:t xml:space="preserve"> ՀՀ</w:t>
            </w:r>
            <w:r w:rsidR="00BF501C" w:rsidRPr="009A39D4">
              <w:rPr>
                <w:rFonts w:ascii="GHEA Grapalat" w:hAnsi="GHEA Grapalat"/>
                <w:sz w:val="24"/>
                <w:szCs w:val="24"/>
                <w:lang w:val="hy-AM"/>
              </w:rPr>
              <w:t xml:space="preserve"> օրենքի</w:t>
            </w:r>
            <w:r w:rsidR="00BF501C" w:rsidRPr="000F5E21">
              <w:rPr>
                <w:rFonts w:ascii="GHEA Grapalat" w:hAnsi="GHEA Grapalat"/>
                <w:sz w:val="24"/>
                <w:szCs w:val="24"/>
                <w:lang w:val="hy-AM"/>
              </w:rPr>
              <w:t xml:space="preserve"> 18-րդ հոդվածի 6-րդ մաս</w:t>
            </w:r>
            <w:r w:rsidR="00BF501C">
              <w:rPr>
                <w:rFonts w:ascii="GHEA Grapalat" w:hAnsi="GHEA Grapalat"/>
                <w:sz w:val="24"/>
                <w:szCs w:val="24"/>
                <w:lang w:val="hy-AM"/>
              </w:rPr>
              <w:t>ով սահմանված</w:t>
            </w:r>
            <w:r w:rsidRPr="000F5E21">
              <w:rPr>
                <w:rFonts w:ascii="GHEA Grapalat" w:hAnsi="GHEA Grapalat"/>
                <w:color w:val="000000"/>
                <w:sz w:val="24"/>
                <w:szCs w:val="24"/>
                <w:shd w:val="clear" w:color="auto" w:fill="FFFFFF"/>
                <w:lang w:val="hy-AM"/>
              </w:rPr>
              <w:t xml:space="preserve"> պահանջներին:</w:t>
            </w:r>
          </w:p>
        </w:tc>
        <w:tc>
          <w:tcPr>
            <w:tcW w:w="7198" w:type="dxa"/>
            <w:gridSpan w:val="2"/>
          </w:tcPr>
          <w:p w14:paraId="6058EC65" w14:textId="4D7E240E" w:rsidR="00804727" w:rsidRPr="00901D80" w:rsidRDefault="00804727" w:rsidP="00705D13">
            <w:pPr>
              <w:autoSpaceDE w:val="0"/>
              <w:autoSpaceDN w:val="0"/>
              <w:adjustRightInd w:val="0"/>
              <w:spacing w:after="0"/>
              <w:jc w:val="both"/>
              <w:rPr>
                <w:rFonts w:ascii="GHEA Grapalat" w:hAnsi="GHEA Grapalat" w:cs="Times Armenian"/>
                <w:color w:val="000000" w:themeColor="text1"/>
                <w:sz w:val="24"/>
                <w:szCs w:val="24"/>
                <w:lang w:val="af-ZA"/>
              </w:rPr>
            </w:pPr>
            <w:r w:rsidRPr="00901D80">
              <w:rPr>
                <w:rFonts w:ascii="GHEA Grapalat" w:hAnsi="GHEA Grapalat" w:cs="Times Armenian"/>
                <w:color w:val="000000" w:themeColor="text1"/>
                <w:sz w:val="24"/>
                <w:szCs w:val="24"/>
                <w:lang w:val="af-ZA"/>
              </w:rPr>
              <w:t>Ընդունվել է։</w:t>
            </w:r>
            <w:r>
              <w:rPr>
                <w:rFonts w:ascii="GHEA Grapalat" w:hAnsi="GHEA Grapalat" w:cs="Times Armenian"/>
                <w:color w:val="000000" w:themeColor="text1"/>
                <w:sz w:val="24"/>
                <w:szCs w:val="24"/>
                <w:lang w:val="hy-AM"/>
              </w:rPr>
              <w:t xml:space="preserve"> </w:t>
            </w:r>
          </w:p>
        </w:tc>
      </w:tr>
      <w:tr w:rsidR="00313807" w:rsidRPr="00901D80" w14:paraId="7FC37B26" w14:textId="77777777" w:rsidTr="00705D13">
        <w:trPr>
          <w:gridBefore w:val="1"/>
          <w:wBefore w:w="61" w:type="dxa"/>
          <w:trHeight w:val="415"/>
        </w:trPr>
        <w:tc>
          <w:tcPr>
            <w:tcW w:w="10289" w:type="dxa"/>
            <w:gridSpan w:val="2"/>
            <w:vMerge w:val="restart"/>
            <w:shd w:val="clear" w:color="auto" w:fill="BFBFBF" w:themeFill="background1" w:themeFillShade="BF"/>
          </w:tcPr>
          <w:p w14:paraId="14B0B182" w14:textId="77D8A9CF" w:rsidR="00313807" w:rsidRPr="002961F9" w:rsidRDefault="0020451A" w:rsidP="00705D13">
            <w:pPr>
              <w:spacing w:after="0"/>
              <w:rPr>
                <w:rFonts w:ascii="GHEA Grapalat" w:hAnsi="GHEA Grapalat" w:cs="Times Armenian"/>
                <w:color w:val="000000" w:themeColor="text1"/>
                <w:sz w:val="24"/>
                <w:szCs w:val="24"/>
                <w:lang w:val="hy-AM"/>
              </w:rPr>
            </w:pPr>
            <w:bookmarkStart w:id="2" w:name="_Hlk149137344"/>
            <w:bookmarkEnd w:id="1"/>
            <w:r w:rsidRPr="0020451A">
              <w:rPr>
                <w:rFonts w:ascii="GHEA Grapalat" w:hAnsi="GHEA Grapalat" w:cs="Cambria Math"/>
                <w:color w:val="000000" w:themeColor="text1"/>
                <w:sz w:val="24"/>
                <w:szCs w:val="24"/>
                <w:lang w:val="hy-AM"/>
              </w:rPr>
              <w:t>3</w:t>
            </w:r>
            <w:r w:rsidR="00530F5D" w:rsidRPr="00901D80">
              <w:rPr>
                <w:rFonts w:ascii="Cambria Math" w:hAnsi="Cambria Math" w:cs="Cambria Math"/>
                <w:color w:val="000000" w:themeColor="text1"/>
                <w:sz w:val="24"/>
                <w:szCs w:val="24"/>
                <w:lang w:val="af-ZA"/>
              </w:rPr>
              <w:t>․</w:t>
            </w:r>
            <w:r w:rsidR="00530F5D" w:rsidRPr="00901D80">
              <w:rPr>
                <w:rFonts w:ascii="GHEA Grapalat" w:hAnsi="GHEA Grapalat" w:cs="Times Armenian"/>
                <w:color w:val="000000" w:themeColor="text1"/>
                <w:sz w:val="24"/>
                <w:szCs w:val="24"/>
                <w:lang w:val="af-ZA"/>
              </w:rPr>
              <w:t xml:space="preserve"> ՀՀ </w:t>
            </w:r>
            <w:r w:rsidR="00530F5D">
              <w:rPr>
                <w:rFonts w:ascii="GHEA Grapalat" w:hAnsi="GHEA Grapalat" w:cs="Times Armenian"/>
                <w:color w:val="000000" w:themeColor="text1"/>
                <w:sz w:val="24"/>
                <w:szCs w:val="24"/>
                <w:lang w:val="hy-AM"/>
              </w:rPr>
              <w:t>Վարչապետի աշխատակազմի տեսչական մարմինների աշխատանքների համակարգման գրասենյակ</w:t>
            </w:r>
          </w:p>
        </w:tc>
        <w:tc>
          <w:tcPr>
            <w:tcW w:w="3386" w:type="dxa"/>
            <w:shd w:val="clear" w:color="auto" w:fill="BFBFBF" w:themeFill="background1" w:themeFillShade="BF"/>
          </w:tcPr>
          <w:p w14:paraId="59968D9C" w14:textId="74DB5942" w:rsidR="00313807" w:rsidRPr="00195D39" w:rsidRDefault="00195D39" w:rsidP="00705D13">
            <w:pPr>
              <w:jc w:val="center"/>
              <w:rPr>
                <w:rFonts w:ascii="GHEA Grapalat" w:hAnsi="GHEA Grapalat" w:cs="Times Armenian"/>
                <w:color w:val="000000" w:themeColor="text1"/>
                <w:sz w:val="24"/>
                <w:szCs w:val="24"/>
                <w:lang w:val="hy-AM"/>
              </w:rPr>
            </w:pPr>
            <w:r w:rsidRPr="00195D39">
              <w:rPr>
                <w:rFonts w:ascii="GHEA Grapalat" w:hAnsi="GHEA Grapalat" w:cs="Times Armenian"/>
                <w:color w:val="000000" w:themeColor="text1"/>
                <w:sz w:val="24"/>
                <w:szCs w:val="24"/>
                <w:lang w:val="hy-AM"/>
              </w:rPr>
              <w:t>07</w:t>
            </w:r>
            <w:r w:rsidR="00530F5D" w:rsidRPr="00195D39">
              <w:rPr>
                <w:rFonts w:ascii="Cambria Math" w:hAnsi="Cambria Math" w:cs="Cambria Math"/>
                <w:color w:val="000000" w:themeColor="text1"/>
                <w:sz w:val="24"/>
                <w:szCs w:val="24"/>
                <w:lang w:val="hy-AM"/>
              </w:rPr>
              <w:t>․</w:t>
            </w:r>
            <w:r w:rsidR="00530F5D">
              <w:rPr>
                <w:rFonts w:ascii="GHEA Grapalat" w:hAnsi="GHEA Grapalat" w:cs="Times Armenian"/>
                <w:color w:val="000000" w:themeColor="text1"/>
                <w:sz w:val="24"/>
                <w:szCs w:val="24"/>
                <w:lang w:val="hy-AM"/>
              </w:rPr>
              <w:t>0</w:t>
            </w:r>
            <w:r>
              <w:rPr>
                <w:rFonts w:ascii="GHEA Grapalat" w:hAnsi="GHEA Grapalat" w:cs="Times Armenian"/>
                <w:color w:val="000000" w:themeColor="text1"/>
                <w:sz w:val="24"/>
                <w:szCs w:val="24"/>
                <w:lang w:val="hy-AM"/>
              </w:rPr>
              <w:t>7</w:t>
            </w:r>
            <w:r w:rsidR="00530F5D" w:rsidRPr="00195D39">
              <w:rPr>
                <w:rFonts w:ascii="Cambria Math" w:hAnsi="Cambria Math" w:cs="Cambria Math"/>
                <w:color w:val="000000" w:themeColor="text1"/>
                <w:sz w:val="24"/>
                <w:szCs w:val="24"/>
                <w:lang w:val="hy-AM"/>
              </w:rPr>
              <w:t>․</w:t>
            </w:r>
            <w:r w:rsidR="00530F5D" w:rsidRPr="00195D39">
              <w:rPr>
                <w:rFonts w:ascii="GHEA Grapalat" w:hAnsi="GHEA Grapalat" w:cs="Times Armenian"/>
                <w:color w:val="000000" w:themeColor="text1"/>
                <w:sz w:val="24"/>
                <w:szCs w:val="24"/>
                <w:lang w:val="hy-AM"/>
              </w:rPr>
              <w:t>202</w:t>
            </w:r>
            <w:r>
              <w:rPr>
                <w:rFonts w:ascii="GHEA Grapalat" w:hAnsi="GHEA Grapalat" w:cs="Times Armenian"/>
                <w:color w:val="000000" w:themeColor="text1"/>
                <w:sz w:val="24"/>
                <w:szCs w:val="24"/>
                <w:lang w:val="hy-AM"/>
              </w:rPr>
              <w:t>3</w:t>
            </w:r>
            <w:r w:rsidR="00530F5D" w:rsidRPr="00195D39">
              <w:rPr>
                <w:rFonts w:ascii="GHEA Grapalat" w:hAnsi="GHEA Grapalat" w:cs="Times Armenian"/>
                <w:color w:val="000000" w:themeColor="text1"/>
                <w:sz w:val="24"/>
                <w:szCs w:val="24"/>
                <w:lang w:val="hy-AM"/>
              </w:rPr>
              <w:t>թ</w:t>
            </w:r>
            <w:r w:rsidRPr="00195D39">
              <w:rPr>
                <w:rFonts w:ascii="Cambria Math" w:hAnsi="Cambria Math" w:cs="Cambria Math"/>
                <w:color w:val="000000" w:themeColor="text1"/>
                <w:sz w:val="24"/>
                <w:szCs w:val="24"/>
                <w:lang w:val="hy-AM"/>
              </w:rPr>
              <w:t>․</w:t>
            </w:r>
          </w:p>
        </w:tc>
      </w:tr>
      <w:tr w:rsidR="00313807" w:rsidRPr="00901D80" w14:paraId="309DC9D8" w14:textId="77777777" w:rsidTr="00705D13">
        <w:trPr>
          <w:gridBefore w:val="1"/>
          <w:wBefore w:w="61" w:type="dxa"/>
          <w:trHeight w:val="350"/>
        </w:trPr>
        <w:tc>
          <w:tcPr>
            <w:tcW w:w="10289" w:type="dxa"/>
            <w:gridSpan w:val="2"/>
            <w:vMerge/>
            <w:shd w:val="clear" w:color="auto" w:fill="BFBFBF" w:themeFill="background1" w:themeFillShade="BF"/>
          </w:tcPr>
          <w:p w14:paraId="09586D13" w14:textId="77777777" w:rsidR="00313807" w:rsidRPr="0098341E" w:rsidRDefault="00313807" w:rsidP="00705D13">
            <w:pPr>
              <w:rPr>
                <w:rFonts w:ascii="GHEA Grapalat" w:hAnsi="GHEA Grapalat" w:cs="Times Armenian"/>
                <w:color w:val="000000" w:themeColor="text1"/>
                <w:sz w:val="24"/>
                <w:szCs w:val="24"/>
                <w:lang w:val="hy-AM"/>
              </w:rPr>
            </w:pPr>
          </w:p>
        </w:tc>
        <w:tc>
          <w:tcPr>
            <w:tcW w:w="3386" w:type="dxa"/>
            <w:shd w:val="clear" w:color="auto" w:fill="BFBFBF" w:themeFill="background1" w:themeFillShade="BF"/>
          </w:tcPr>
          <w:p w14:paraId="205D2694" w14:textId="58A25422" w:rsidR="00313807" w:rsidRPr="00195D39" w:rsidRDefault="00530F5D" w:rsidP="00705D13">
            <w:pPr>
              <w:jc w:val="center"/>
              <w:rPr>
                <w:rFonts w:ascii="GHEA Grapalat" w:hAnsi="GHEA Grapalat" w:cs="Times Armenian"/>
                <w:color w:val="000000" w:themeColor="text1"/>
                <w:sz w:val="24"/>
                <w:szCs w:val="24"/>
                <w:lang w:val="hy-AM"/>
              </w:rPr>
            </w:pPr>
            <w:r w:rsidRPr="00195D39">
              <w:rPr>
                <w:rFonts w:ascii="GHEA Grapalat" w:hAnsi="GHEA Grapalat" w:cs="Times Armenian"/>
                <w:color w:val="000000" w:themeColor="text1"/>
                <w:sz w:val="24"/>
                <w:szCs w:val="24"/>
                <w:lang w:val="hy-AM"/>
              </w:rPr>
              <w:t xml:space="preserve">N </w:t>
            </w:r>
            <w:r w:rsidR="00195D39">
              <w:rPr>
                <w:rFonts w:ascii="GHEA Grapalat" w:hAnsi="GHEA Grapalat" w:cs="Times Armenian"/>
                <w:color w:val="000000" w:themeColor="text1"/>
                <w:sz w:val="24"/>
                <w:szCs w:val="24"/>
                <w:lang w:val="hy-AM"/>
              </w:rPr>
              <w:t>06</w:t>
            </w:r>
            <w:r w:rsidR="00195D39" w:rsidRPr="00195D39">
              <w:rPr>
                <w:rFonts w:ascii="Cambria Math" w:hAnsi="Cambria Math" w:cs="Cambria Math"/>
                <w:color w:val="000000" w:themeColor="text1"/>
                <w:sz w:val="24"/>
                <w:szCs w:val="24"/>
                <w:lang w:val="hy-AM"/>
              </w:rPr>
              <w:t>․</w:t>
            </w:r>
            <w:r w:rsidR="00195D39" w:rsidRPr="00195D39">
              <w:rPr>
                <w:rFonts w:ascii="GHEA Grapalat" w:hAnsi="GHEA Grapalat" w:cs="Times Armenian"/>
                <w:color w:val="000000" w:themeColor="text1"/>
                <w:sz w:val="24"/>
                <w:szCs w:val="24"/>
                <w:lang w:val="hy-AM"/>
              </w:rPr>
              <w:t>1/3/8889-2023</w:t>
            </w:r>
          </w:p>
        </w:tc>
      </w:tr>
      <w:tr w:rsidR="00313807" w:rsidRPr="00705D13" w14:paraId="092042B9" w14:textId="77777777" w:rsidTr="00705D13">
        <w:trPr>
          <w:gridBefore w:val="1"/>
          <w:wBefore w:w="61" w:type="dxa"/>
          <w:trHeight w:val="800"/>
        </w:trPr>
        <w:tc>
          <w:tcPr>
            <w:tcW w:w="6477" w:type="dxa"/>
          </w:tcPr>
          <w:p w14:paraId="4CEAC1BD" w14:textId="732A2F99" w:rsidR="00780663" w:rsidRPr="007E3679" w:rsidRDefault="0057345B" w:rsidP="00705D13">
            <w:pPr>
              <w:spacing w:after="0"/>
              <w:jc w:val="both"/>
              <w:rPr>
                <w:rFonts w:ascii="GHEA Grapalat" w:hAnsi="GHEA Grapalat"/>
                <w:b/>
                <w:sz w:val="24"/>
                <w:szCs w:val="24"/>
                <w:lang w:val="hy-AM"/>
              </w:rPr>
            </w:pPr>
            <w:r>
              <w:rPr>
                <w:rFonts w:ascii="GHEA Grapalat" w:eastAsia="Times New Roman" w:hAnsi="GHEA Grapalat"/>
                <w:bCs/>
                <w:sz w:val="24"/>
                <w:szCs w:val="24"/>
                <w:lang w:val="hy-AM" w:eastAsia="ru-RU"/>
              </w:rPr>
              <w:t>1</w:t>
            </w:r>
            <w:r>
              <w:rPr>
                <w:rFonts w:ascii="Cambria Math" w:eastAsia="Times New Roman" w:hAnsi="Cambria Math"/>
                <w:bCs/>
                <w:sz w:val="24"/>
                <w:szCs w:val="24"/>
                <w:lang w:val="hy-AM" w:eastAsia="ru-RU"/>
              </w:rPr>
              <w:t xml:space="preserve">․ </w:t>
            </w:r>
            <w:r w:rsidRPr="0057345B">
              <w:rPr>
                <w:rFonts w:ascii="GHEA Grapalat" w:eastAsia="Times New Roman" w:hAnsi="GHEA Grapalat"/>
                <w:bCs/>
                <w:sz w:val="24"/>
                <w:szCs w:val="24"/>
                <w:lang w:val="hy-AM" w:eastAsia="ru-RU"/>
              </w:rPr>
              <w:t>«Հայաստանի Հանրապետության կառավարության 2009 թվականի հունիսի 11-ի N 662-Ն որոշման մեջ լրացում կատարելու մասին» Հայաստանի Հանրապետության կառավարության որոշման նախագծի ընդունման նպատակահարմարությունը վերանայման կարիք ունի՝ հաշվի առնելով այն հանգամանքը, որ «Օրգանական գյուղատնտեսության մասին» օրենքի 6-րդ հոդվածի 1-ին մասի 4-րդ կետով և 9-րդ հոդվածի 7-րդ մասով սահմանված են պետական վերահսկողություն իրականացնող լիազոր մարմինները։</w:t>
            </w:r>
          </w:p>
        </w:tc>
        <w:tc>
          <w:tcPr>
            <w:tcW w:w="7198" w:type="dxa"/>
            <w:gridSpan w:val="2"/>
          </w:tcPr>
          <w:p w14:paraId="63548ACC" w14:textId="3447251A" w:rsidR="0017331D" w:rsidRPr="006B6F87" w:rsidRDefault="0057345B" w:rsidP="00705D13">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Չի ընդունվել</w:t>
            </w:r>
            <w:r w:rsidR="0017331D">
              <w:rPr>
                <w:rFonts w:ascii="GHEA Grapalat" w:eastAsia="Times New Roman" w:hAnsi="GHEA Grapalat" w:cs="Sylfaen"/>
                <w:sz w:val="24"/>
                <w:szCs w:val="24"/>
                <w:lang w:val="hy-AM"/>
              </w:rPr>
              <w:t xml:space="preserve">, քանի որ նշյալ ենթաօրենսդրական </w:t>
            </w:r>
            <w:r w:rsidR="00711B43">
              <w:rPr>
                <w:rFonts w:ascii="GHEA Grapalat" w:eastAsia="Times New Roman" w:hAnsi="GHEA Grapalat" w:cs="Sylfaen"/>
                <w:sz w:val="24"/>
                <w:szCs w:val="24"/>
                <w:lang w:val="hy-AM"/>
              </w:rPr>
              <w:t xml:space="preserve">նորմատիվ </w:t>
            </w:r>
            <w:r w:rsidR="0017331D">
              <w:rPr>
                <w:rFonts w:ascii="GHEA Grapalat" w:eastAsia="Times New Roman" w:hAnsi="GHEA Grapalat" w:cs="Sylfaen"/>
                <w:sz w:val="24"/>
                <w:szCs w:val="24"/>
                <w:lang w:val="hy-AM"/>
              </w:rPr>
              <w:t>իրավա</w:t>
            </w:r>
            <w:r w:rsidR="00711B43">
              <w:rPr>
                <w:rFonts w:ascii="GHEA Grapalat" w:eastAsia="Times New Roman" w:hAnsi="GHEA Grapalat" w:cs="Sylfaen"/>
                <w:sz w:val="24"/>
                <w:szCs w:val="24"/>
                <w:lang w:val="hy-AM"/>
              </w:rPr>
              <w:t>կան</w:t>
            </w:r>
            <w:r w:rsidR="0017331D">
              <w:rPr>
                <w:rFonts w:ascii="GHEA Grapalat" w:eastAsia="Times New Roman" w:hAnsi="GHEA Grapalat" w:cs="Sylfaen"/>
                <w:sz w:val="24"/>
                <w:szCs w:val="24"/>
                <w:lang w:val="hy-AM"/>
              </w:rPr>
              <w:t xml:space="preserve"> ակտի նախագծի մշակման համար հիմք է հանդիսանում </w:t>
            </w:r>
            <w:r w:rsidR="006B6F87" w:rsidRPr="006B6F87">
              <w:rPr>
                <w:rFonts w:ascii="GHEA Grapalat" w:eastAsia="Times New Roman" w:hAnsi="GHEA Grapalat" w:cs="Sylfaen"/>
                <w:sz w:val="24"/>
                <w:szCs w:val="24"/>
                <w:lang w:val="hy-AM"/>
              </w:rPr>
              <w:t>««Օրգանական գյուղատնտեսության մասին» օրենքում փոփոխություններ և լրացումներ կատարելու մասին» Հայաստանի Հանրապետության օրենքի նախագծի վերաբերյալ</w:t>
            </w:r>
            <w:r w:rsidR="006B6F87">
              <w:rPr>
                <w:rFonts w:ascii="GHEA Grapalat" w:eastAsia="Times New Roman" w:hAnsi="GHEA Grapalat" w:cs="Sylfaen"/>
                <w:sz w:val="24"/>
                <w:szCs w:val="24"/>
                <w:lang w:val="hy-AM"/>
              </w:rPr>
              <w:t xml:space="preserve"> </w:t>
            </w:r>
            <w:r w:rsidR="0017331D">
              <w:rPr>
                <w:rFonts w:ascii="GHEA Grapalat" w:eastAsia="Times New Roman" w:hAnsi="GHEA Grapalat" w:cs="Sylfaen"/>
                <w:sz w:val="24"/>
                <w:szCs w:val="24"/>
                <w:lang w:val="hy-AM"/>
              </w:rPr>
              <w:t>ՀՀ</w:t>
            </w:r>
            <w:r w:rsidR="0017331D" w:rsidRPr="006B6F87">
              <w:rPr>
                <w:rFonts w:ascii="GHEA Grapalat" w:eastAsia="Times New Roman" w:hAnsi="GHEA Grapalat" w:cs="Sylfaen"/>
                <w:sz w:val="24"/>
                <w:szCs w:val="24"/>
                <w:lang w:val="hy-AM"/>
              </w:rPr>
              <w:t xml:space="preserve"> Վարչապետի աշխատակազմի  իրավաբանական վարչության տրամադրած կարծիքը</w:t>
            </w:r>
            <w:r w:rsidR="006B6F87" w:rsidRPr="006B6F87">
              <w:rPr>
                <w:rFonts w:ascii="GHEA Grapalat" w:eastAsia="Times New Roman" w:hAnsi="GHEA Grapalat" w:cs="Sylfaen"/>
                <w:sz w:val="24"/>
                <w:szCs w:val="24"/>
                <w:lang w:val="hy-AM"/>
              </w:rPr>
              <w:t>։</w:t>
            </w:r>
          </w:p>
          <w:p w14:paraId="4DDAA0B1" w14:textId="5FEEE2DA" w:rsidR="00E20A2F" w:rsidRPr="000935C1" w:rsidRDefault="0017331D" w:rsidP="00705D13">
            <w:pPr>
              <w:autoSpaceDE w:val="0"/>
              <w:autoSpaceDN w:val="0"/>
              <w:adjustRightInd w:val="0"/>
              <w:spacing w:after="0"/>
              <w:jc w:val="both"/>
              <w:rPr>
                <w:rFonts w:ascii="GHEA Grapalat" w:eastAsia="Times New Roman" w:hAnsi="GHEA Grapalat" w:cs="Sylfaen"/>
                <w:sz w:val="24"/>
                <w:szCs w:val="24"/>
                <w:lang w:val="hy-AM"/>
              </w:rPr>
            </w:pPr>
            <w:r w:rsidRPr="006B6F87">
              <w:rPr>
                <w:rFonts w:ascii="GHEA Grapalat" w:eastAsia="Times New Roman" w:hAnsi="GHEA Grapalat" w:cs="Sylfaen"/>
                <w:sz w:val="24"/>
                <w:szCs w:val="24"/>
                <w:lang w:val="hy-AM"/>
              </w:rPr>
              <w:t xml:space="preserve"> </w:t>
            </w:r>
          </w:p>
          <w:p w14:paraId="3AD7A632" w14:textId="7E0FAF24" w:rsidR="00E20A2F" w:rsidRPr="0098341E" w:rsidRDefault="00E20A2F" w:rsidP="00705D13">
            <w:pPr>
              <w:autoSpaceDE w:val="0"/>
              <w:autoSpaceDN w:val="0"/>
              <w:adjustRightInd w:val="0"/>
              <w:spacing w:after="0"/>
              <w:jc w:val="both"/>
              <w:rPr>
                <w:rFonts w:ascii="GHEA Grapalat" w:eastAsia="Times New Roman" w:hAnsi="GHEA Grapalat" w:cs="Sylfaen"/>
                <w:sz w:val="24"/>
                <w:szCs w:val="24"/>
                <w:lang w:val="hy-AM"/>
              </w:rPr>
            </w:pPr>
          </w:p>
          <w:p w14:paraId="4472F4A5" w14:textId="3635FE9C" w:rsidR="0098341E" w:rsidRPr="0098341E" w:rsidRDefault="0098341E" w:rsidP="00705D13">
            <w:pPr>
              <w:autoSpaceDE w:val="0"/>
              <w:autoSpaceDN w:val="0"/>
              <w:adjustRightInd w:val="0"/>
              <w:spacing w:after="0"/>
              <w:jc w:val="both"/>
              <w:rPr>
                <w:rFonts w:ascii="GHEA Grapalat" w:eastAsia="Times New Roman" w:hAnsi="GHEA Grapalat" w:cs="Sylfaen"/>
                <w:sz w:val="24"/>
                <w:szCs w:val="24"/>
                <w:lang w:val="hy-AM"/>
              </w:rPr>
            </w:pPr>
          </w:p>
        </w:tc>
      </w:tr>
      <w:bookmarkEnd w:id="2"/>
      <w:tr w:rsidR="0007780D" w:rsidRPr="00705D13" w14:paraId="21369ADA" w14:textId="77777777" w:rsidTr="00705D13">
        <w:trPr>
          <w:gridBefore w:val="1"/>
          <w:wBefore w:w="61" w:type="dxa"/>
          <w:trHeight w:val="1340"/>
        </w:trPr>
        <w:tc>
          <w:tcPr>
            <w:tcW w:w="6477" w:type="dxa"/>
          </w:tcPr>
          <w:p w14:paraId="32757C82" w14:textId="0A504253" w:rsidR="0007780D" w:rsidRPr="0057345B" w:rsidRDefault="0057345B" w:rsidP="00705D13">
            <w:pPr>
              <w:spacing w:after="0"/>
              <w:jc w:val="both"/>
              <w:rPr>
                <w:rFonts w:ascii="Cambria Math" w:eastAsia="Times New Roman" w:hAnsi="Cambria Math" w:cs="Sylfaen"/>
                <w:sz w:val="24"/>
                <w:szCs w:val="24"/>
                <w:lang w:val="hy-AM"/>
              </w:rPr>
            </w:pPr>
            <w:r>
              <w:rPr>
                <w:rFonts w:ascii="GHEA Grapalat" w:eastAsia="Times New Roman" w:hAnsi="GHEA Grapalat" w:cs="Sylfaen"/>
                <w:sz w:val="24"/>
                <w:szCs w:val="24"/>
                <w:lang w:val="hy-AM"/>
              </w:rPr>
              <w:t>2</w:t>
            </w:r>
            <w:r>
              <w:rPr>
                <w:rFonts w:ascii="Cambria Math" w:eastAsia="Times New Roman" w:hAnsi="Cambria Math" w:cs="Sylfaen"/>
                <w:sz w:val="24"/>
                <w:szCs w:val="24"/>
                <w:lang w:val="hy-AM"/>
              </w:rPr>
              <w:t xml:space="preserve">․ </w:t>
            </w:r>
            <w:r>
              <w:rPr>
                <w:rFonts w:ascii="GHEA Grapalat" w:eastAsia="Times New Roman" w:hAnsi="GHEA Grapalat"/>
                <w:bCs/>
                <w:sz w:val="24"/>
                <w:szCs w:val="24"/>
                <w:lang w:val="hy-AM" w:eastAsia="ru-RU"/>
              </w:rPr>
              <w:t xml:space="preserve"> Ս</w:t>
            </w:r>
            <w:r w:rsidRPr="00B43F4D">
              <w:rPr>
                <w:rFonts w:ascii="GHEA Grapalat" w:eastAsia="Times New Roman" w:hAnsi="GHEA Grapalat"/>
                <w:bCs/>
                <w:sz w:val="24"/>
                <w:szCs w:val="24"/>
                <w:lang w:val="hy-AM" w:eastAsia="ru-RU"/>
              </w:rPr>
              <w:t xml:space="preserve">ննդամթերքի անվտանգության տեսչական մարմինը վերահսկողություն կարող է իրականացնել օրգանական գյուղատնտեսական արտադրանքի համապատասխան մակնշման մասով՝ փաստաթղթային զննման միջոցով </w:t>
            </w:r>
            <w:r w:rsidRPr="00B43F4D">
              <w:rPr>
                <w:rFonts w:ascii="GHEA Grapalat" w:eastAsia="Times New Roman" w:hAnsi="GHEA Grapalat"/>
                <w:bCs/>
                <w:sz w:val="24"/>
                <w:szCs w:val="24"/>
                <w:lang w:val="hy-AM" w:eastAsia="ru-RU"/>
              </w:rPr>
              <w:lastRenderedPageBreak/>
              <w:t>(սերտիֆիկատի առկայություն կամ բացակայություն), այլ վերահսկողություն հնարավոր կլինի իրականացնել մի շարք նորմատիվ փաստաթղթերի մշակումից հետո միայն, օրինակ՝ օրգանական գյուղատնտեսական արտադրանքի արտադրական գործընթացներին ներկայացվող պահանջների հստակեցում, հողատարածքների քարտեզագրում ըստ քիմիական վտանգների մնացորդային քանակների, այդ պահանջներին համապատասխան ստուգաթերթերի մշակում, լաբորատոր հսկողության իրականացման հնարավորություն և այլն։</w:t>
            </w:r>
            <w:r>
              <w:rPr>
                <w:rFonts w:ascii="GHEA Grapalat" w:eastAsia="Times New Roman" w:hAnsi="GHEA Grapalat"/>
                <w:bCs/>
                <w:sz w:val="24"/>
                <w:szCs w:val="24"/>
                <w:lang w:val="hy-AM" w:eastAsia="ru-RU"/>
              </w:rPr>
              <w:t xml:space="preserve"> Միաժամանակ բացակայում է համապատասխան ստուգաթերթը։</w:t>
            </w:r>
          </w:p>
        </w:tc>
        <w:tc>
          <w:tcPr>
            <w:tcW w:w="7198" w:type="dxa"/>
            <w:gridSpan w:val="2"/>
          </w:tcPr>
          <w:p w14:paraId="2F8E2C6D" w14:textId="5D45967B" w:rsidR="0007780D" w:rsidRDefault="00F66D2A" w:rsidP="00705D13">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Ը</w:t>
            </w:r>
            <w:r w:rsidR="0057345B">
              <w:rPr>
                <w:rFonts w:ascii="GHEA Grapalat" w:eastAsia="Times New Roman" w:hAnsi="GHEA Grapalat" w:cs="Sylfaen"/>
                <w:sz w:val="24"/>
                <w:szCs w:val="24"/>
                <w:lang w:val="hy-AM"/>
              </w:rPr>
              <w:t>նդունվել</w:t>
            </w:r>
            <w:r>
              <w:rPr>
                <w:rFonts w:ascii="GHEA Grapalat" w:eastAsia="Times New Roman" w:hAnsi="GHEA Grapalat" w:cs="Sylfaen"/>
                <w:sz w:val="24"/>
                <w:szCs w:val="24"/>
                <w:lang w:val="hy-AM"/>
              </w:rPr>
              <w:t xml:space="preserve"> է </w:t>
            </w:r>
            <w:r w:rsidR="00653439">
              <w:rPr>
                <w:rFonts w:ascii="GHEA Grapalat" w:eastAsia="Times New Roman" w:hAnsi="GHEA Grapalat" w:cs="Sylfaen"/>
                <w:sz w:val="24"/>
                <w:szCs w:val="24"/>
                <w:lang w:val="hy-AM"/>
              </w:rPr>
              <w:t>մաս</w:t>
            </w:r>
            <w:r w:rsidR="00265C48">
              <w:rPr>
                <w:rFonts w:ascii="GHEA Grapalat" w:eastAsia="Times New Roman" w:hAnsi="GHEA Grapalat" w:cs="Sylfaen"/>
                <w:sz w:val="24"/>
                <w:szCs w:val="24"/>
                <w:lang w:val="hy-AM"/>
              </w:rPr>
              <w:t>ամբ</w:t>
            </w:r>
            <w:r w:rsidR="00653439">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 xml:space="preserve"> </w:t>
            </w:r>
          </w:p>
          <w:p w14:paraId="60366110" w14:textId="22E3B922" w:rsidR="00C15DBF" w:rsidRPr="0098341E" w:rsidRDefault="00C15DBF" w:rsidP="00705D13">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Սույն դրույթը խմբագրվել է և սննդամթերքի անվտանգության տեսչական մարմ</w:t>
            </w:r>
            <w:r w:rsidR="00B254C2">
              <w:rPr>
                <w:rFonts w:ascii="GHEA Grapalat" w:eastAsia="Times New Roman" w:hAnsi="GHEA Grapalat" w:cs="Sylfaen"/>
                <w:sz w:val="24"/>
                <w:szCs w:val="24"/>
                <w:lang w:val="hy-AM"/>
              </w:rPr>
              <w:t>նի</w:t>
            </w:r>
            <w:r w:rsidR="00711B43">
              <w:rPr>
                <w:rFonts w:ascii="GHEA Grapalat" w:eastAsia="Times New Roman" w:hAnsi="GHEA Grapalat" w:cs="Sylfaen"/>
                <w:sz w:val="24"/>
                <w:szCs w:val="24"/>
                <w:lang w:val="hy-AM"/>
              </w:rPr>
              <w:t xml:space="preserve"> համար</w:t>
            </w:r>
            <w:r w:rsidR="00B254C2">
              <w:rPr>
                <w:rFonts w:ascii="GHEA Grapalat" w:eastAsia="Times New Roman" w:hAnsi="GHEA Grapalat" w:cs="Sylfaen"/>
                <w:sz w:val="24"/>
                <w:szCs w:val="24"/>
                <w:lang w:val="hy-AM"/>
              </w:rPr>
              <w:t xml:space="preserve"> նախատեսվ</w:t>
            </w:r>
            <w:r w:rsidR="00711B43">
              <w:rPr>
                <w:rFonts w:ascii="GHEA Grapalat" w:eastAsia="Times New Roman" w:hAnsi="GHEA Grapalat" w:cs="Sylfaen"/>
                <w:sz w:val="24"/>
                <w:szCs w:val="24"/>
                <w:lang w:val="hy-AM"/>
              </w:rPr>
              <w:t xml:space="preserve">ել </w:t>
            </w:r>
            <w:r w:rsidR="00B254C2">
              <w:rPr>
                <w:rFonts w:ascii="GHEA Grapalat" w:eastAsia="Times New Roman" w:hAnsi="GHEA Grapalat" w:cs="Sylfaen"/>
                <w:sz w:val="24"/>
                <w:szCs w:val="24"/>
                <w:lang w:val="hy-AM"/>
              </w:rPr>
              <w:t>է վերահսկողություն իրականացնել</w:t>
            </w:r>
            <w:r>
              <w:rPr>
                <w:rFonts w:ascii="GHEA Grapalat" w:eastAsia="Times New Roman" w:hAnsi="GHEA Grapalat" w:cs="Sylfaen"/>
                <w:sz w:val="24"/>
                <w:szCs w:val="24"/>
                <w:lang w:val="hy-AM"/>
              </w:rPr>
              <w:t xml:space="preserve"> միայն սահմանված</w:t>
            </w:r>
            <w:r w:rsidR="00B254C2">
              <w:rPr>
                <w:rFonts w:ascii="GHEA Grapalat" w:eastAsia="Times New Roman" w:hAnsi="GHEA Grapalat" w:cs="Sylfaen"/>
                <w:sz w:val="24"/>
                <w:szCs w:val="24"/>
                <w:lang w:val="hy-AM"/>
              </w:rPr>
              <w:t xml:space="preserve"> պահանջներին </w:t>
            </w:r>
            <w:r w:rsidR="00B254C2">
              <w:rPr>
                <w:rFonts w:ascii="GHEA Grapalat" w:eastAsia="Times New Roman" w:hAnsi="GHEA Grapalat" w:cs="Sylfaen"/>
                <w:sz w:val="24"/>
                <w:szCs w:val="24"/>
                <w:lang w:val="hy-AM"/>
              </w:rPr>
              <w:lastRenderedPageBreak/>
              <w:t>համապատասխան</w:t>
            </w:r>
            <w:r>
              <w:rPr>
                <w:rFonts w:ascii="GHEA Grapalat" w:eastAsia="Times New Roman" w:hAnsi="GHEA Grapalat" w:cs="Sylfaen"/>
                <w:sz w:val="24"/>
                <w:szCs w:val="24"/>
                <w:lang w:val="hy-AM"/>
              </w:rPr>
              <w:t xml:space="preserve"> փոխադրման, պահպանման, իրացման և մակնշման պայմանների</w:t>
            </w:r>
            <w:r w:rsidR="00711B43">
              <w:rPr>
                <w:rFonts w:ascii="GHEA Grapalat" w:eastAsia="Times New Roman" w:hAnsi="GHEA Grapalat" w:cs="Sylfaen"/>
                <w:sz w:val="24"/>
                <w:szCs w:val="24"/>
                <w:lang w:val="hy-AM"/>
              </w:rPr>
              <w:t xml:space="preserve"> նկատմամբ</w:t>
            </w:r>
            <w:r w:rsidR="00B254C2">
              <w:rPr>
                <w:rFonts w:ascii="GHEA Grapalat" w:eastAsia="Times New Roman" w:hAnsi="GHEA Grapalat" w:cs="Sylfaen"/>
                <w:sz w:val="24"/>
                <w:szCs w:val="24"/>
                <w:lang w:val="hy-AM"/>
              </w:rPr>
              <w:t>, հետևաբար ստուգաթերթի անհրաժեշտություն առկա չէ։</w:t>
            </w:r>
          </w:p>
        </w:tc>
      </w:tr>
      <w:tr w:rsidR="0057345B" w:rsidRPr="00CA457B" w14:paraId="18382B7B" w14:textId="77777777" w:rsidTr="00705D13">
        <w:trPr>
          <w:gridBefore w:val="1"/>
          <w:wBefore w:w="61" w:type="dxa"/>
          <w:trHeight w:val="1340"/>
        </w:trPr>
        <w:tc>
          <w:tcPr>
            <w:tcW w:w="6477" w:type="dxa"/>
          </w:tcPr>
          <w:p w14:paraId="54447243" w14:textId="2F311DC8" w:rsidR="0057345B" w:rsidRDefault="0057345B" w:rsidP="00705D13">
            <w:pPr>
              <w:spacing w:after="0"/>
              <w:jc w:val="both"/>
              <w:rPr>
                <w:rFonts w:ascii="GHEA Grapalat" w:eastAsia="Times New Roman" w:hAnsi="GHEA Grapalat" w:cs="Sylfaen"/>
                <w:sz w:val="24"/>
                <w:szCs w:val="24"/>
                <w:lang w:val="hy-AM"/>
              </w:rPr>
            </w:pPr>
            <w:r>
              <w:rPr>
                <w:rFonts w:ascii="GHEA Grapalat" w:eastAsia="Times New Roman" w:hAnsi="GHEA Grapalat"/>
                <w:bCs/>
                <w:sz w:val="24"/>
                <w:szCs w:val="24"/>
                <w:lang w:val="hy-AM" w:eastAsia="ru-RU"/>
              </w:rPr>
              <w:lastRenderedPageBreak/>
              <w:t>3</w:t>
            </w:r>
            <w:r>
              <w:rPr>
                <w:rFonts w:ascii="Cambria Math" w:eastAsia="Times New Roman" w:hAnsi="Cambria Math"/>
                <w:bCs/>
                <w:sz w:val="24"/>
                <w:szCs w:val="24"/>
                <w:lang w:val="hy-AM" w:eastAsia="ru-RU"/>
              </w:rPr>
              <w:t xml:space="preserve">․ </w:t>
            </w:r>
            <w:r w:rsidRPr="00C90856">
              <w:rPr>
                <w:rFonts w:ascii="GHEA Grapalat" w:eastAsia="Times New Roman" w:hAnsi="GHEA Grapalat"/>
                <w:bCs/>
                <w:sz w:val="24"/>
                <w:szCs w:val="24"/>
                <w:lang w:val="hy-AM" w:eastAsia="ru-RU"/>
              </w:rPr>
              <w:t>«Հայաստանի Հանրապետության կառավարության 2009 թվականի N 704-Ն որոշման մեջ լրացումներ կատարելու մասին»</w:t>
            </w:r>
            <w:r>
              <w:rPr>
                <w:rFonts w:ascii="GHEA Grapalat" w:eastAsia="Times New Roman" w:hAnsi="GHEA Grapalat"/>
                <w:bCs/>
                <w:sz w:val="24"/>
                <w:szCs w:val="24"/>
                <w:lang w:val="hy-AM" w:eastAsia="ru-RU"/>
              </w:rPr>
              <w:t xml:space="preserve"> </w:t>
            </w:r>
            <w:r w:rsidRPr="00C90856">
              <w:rPr>
                <w:rFonts w:ascii="GHEA Grapalat" w:eastAsia="Times New Roman" w:hAnsi="GHEA Grapalat"/>
                <w:bCs/>
                <w:sz w:val="24"/>
                <w:szCs w:val="24"/>
                <w:lang w:val="hy-AM" w:eastAsia="ru-RU"/>
              </w:rPr>
              <w:t>և «Հայաստանի Հանրապետության կառավարության 2017 թվականի N 354-Ն որոշումն ուժը կորցրած ճանաչելու մասին» Հայաստանի Հանրապետության կառավարության որոշման նախագծեր</w:t>
            </w:r>
            <w:r>
              <w:rPr>
                <w:rFonts w:ascii="GHEA Grapalat" w:eastAsia="Times New Roman" w:hAnsi="GHEA Grapalat"/>
                <w:bCs/>
                <w:sz w:val="24"/>
                <w:szCs w:val="24"/>
                <w:lang w:val="hy-AM" w:eastAsia="ru-RU"/>
              </w:rPr>
              <w:t>ի վերաբերյալ առաջարկություններ չկան։</w:t>
            </w:r>
          </w:p>
        </w:tc>
        <w:tc>
          <w:tcPr>
            <w:tcW w:w="7198" w:type="dxa"/>
            <w:gridSpan w:val="2"/>
          </w:tcPr>
          <w:p w14:paraId="61C4074A" w14:textId="77777777" w:rsidR="0057345B" w:rsidRPr="0098341E" w:rsidRDefault="0057345B" w:rsidP="00705D13">
            <w:pPr>
              <w:autoSpaceDE w:val="0"/>
              <w:autoSpaceDN w:val="0"/>
              <w:adjustRightInd w:val="0"/>
              <w:spacing w:after="0"/>
              <w:jc w:val="both"/>
              <w:rPr>
                <w:rFonts w:ascii="GHEA Grapalat" w:eastAsia="Times New Roman" w:hAnsi="GHEA Grapalat" w:cs="Sylfaen"/>
                <w:sz w:val="24"/>
                <w:szCs w:val="24"/>
                <w:lang w:val="hy-AM"/>
              </w:rPr>
            </w:pPr>
            <w:r w:rsidRPr="0098341E">
              <w:rPr>
                <w:rFonts w:ascii="GHEA Grapalat" w:eastAsia="Times New Roman" w:hAnsi="GHEA Grapalat" w:cs="Sylfaen"/>
                <w:sz w:val="24"/>
                <w:szCs w:val="24"/>
                <w:lang w:val="hy-AM"/>
              </w:rPr>
              <w:t xml:space="preserve">Ընդունվել է։ </w:t>
            </w:r>
          </w:p>
          <w:p w14:paraId="60E04EB4" w14:textId="77777777" w:rsidR="0057345B" w:rsidRPr="0098341E" w:rsidRDefault="0057345B" w:rsidP="00705D13">
            <w:pPr>
              <w:autoSpaceDE w:val="0"/>
              <w:autoSpaceDN w:val="0"/>
              <w:adjustRightInd w:val="0"/>
              <w:spacing w:after="0"/>
              <w:jc w:val="both"/>
              <w:rPr>
                <w:rFonts w:ascii="GHEA Grapalat" w:eastAsia="Times New Roman" w:hAnsi="GHEA Grapalat" w:cs="Sylfaen"/>
                <w:sz w:val="24"/>
                <w:szCs w:val="24"/>
                <w:lang w:val="hy-AM"/>
              </w:rPr>
            </w:pPr>
          </w:p>
        </w:tc>
      </w:tr>
      <w:tr w:rsidR="00C820E0" w:rsidRPr="00195D39" w14:paraId="7D8EC4DD" w14:textId="77777777" w:rsidTr="00705D13">
        <w:trPr>
          <w:gridBefore w:val="1"/>
          <w:wBefore w:w="61" w:type="dxa"/>
          <w:trHeight w:val="415"/>
        </w:trPr>
        <w:tc>
          <w:tcPr>
            <w:tcW w:w="10289" w:type="dxa"/>
            <w:gridSpan w:val="2"/>
            <w:vMerge w:val="restart"/>
            <w:shd w:val="clear" w:color="auto" w:fill="BFBFBF" w:themeFill="background1" w:themeFillShade="BF"/>
          </w:tcPr>
          <w:p w14:paraId="3819A067" w14:textId="5B76AF87" w:rsidR="00C820E0" w:rsidRPr="002961F9" w:rsidRDefault="00711B43" w:rsidP="00705D13">
            <w:pPr>
              <w:spacing w:after="0"/>
              <w:rPr>
                <w:rFonts w:ascii="GHEA Grapalat" w:hAnsi="GHEA Grapalat" w:cs="Times Armenian"/>
                <w:color w:val="000000" w:themeColor="text1"/>
                <w:sz w:val="24"/>
                <w:szCs w:val="24"/>
                <w:lang w:val="hy-AM"/>
              </w:rPr>
            </w:pPr>
            <w:r>
              <w:rPr>
                <w:rFonts w:ascii="Cambria Math" w:hAnsi="Cambria Math" w:cs="Cambria Math"/>
                <w:color w:val="000000" w:themeColor="text1"/>
                <w:sz w:val="24"/>
                <w:szCs w:val="24"/>
                <w:lang w:val="hy-AM"/>
              </w:rPr>
              <w:t>4</w:t>
            </w:r>
            <w:r w:rsidR="00C820E0" w:rsidRPr="00901D80">
              <w:rPr>
                <w:rFonts w:ascii="Cambria Math" w:hAnsi="Cambria Math" w:cs="Cambria Math"/>
                <w:color w:val="000000" w:themeColor="text1"/>
                <w:sz w:val="24"/>
                <w:szCs w:val="24"/>
                <w:lang w:val="af-ZA"/>
              </w:rPr>
              <w:t>․</w:t>
            </w:r>
            <w:r w:rsidR="00C820E0" w:rsidRPr="00901D80">
              <w:rPr>
                <w:rFonts w:ascii="GHEA Grapalat" w:hAnsi="GHEA Grapalat" w:cs="Times Armenian"/>
                <w:color w:val="000000" w:themeColor="text1"/>
                <w:sz w:val="24"/>
                <w:szCs w:val="24"/>
                <w:lang w:val="af-ZA"/>
              </w:rPr>
              <w:t xml:space="preserve"> ՀՀ </w:t>
            </w:r>
            <w:r w:rsidR="00C820E0">
              <w:rPr>
                <w:rFonts w:ascii="GHEA Grapalat" w:hAnsi="GHEA Grapalat" w:cs="Times Armenian"/>
                <w:color w:val="000000" w:themeColor="text1"/>
                <w:sz w:val="24"/>
                <w:szCs w:val="24"/>
                <w:lang w:val="hy-AM"/>
              </w:rPr>
              <w:t>արդարադատության նախարարություն</w:t>
            </w:r>
          </w:p>
        </w:tc>
        <w:tc>
          <w:tcPr>
            <w:tcW w:w="3386" w:type="dxa"/>
            <w:shd w:val="clear" w:color="auto" w:fill="BFBFBF" w:themeFill="background1" w:themeFillShade="BF"/>
          </w:tcPr>
          <w:p w14:paraId="4A2B6356" w14:textId="0BC01C3D" w:rsidR="00C820E0" w:rsidRPr="00195D39" w:rsidRDefault="00C820E0" w:rsidP="00705D13">
            <w:pPr>
              <w:jc w:val="center"/>
              <w:rPr>
                <w:rFonts w:ascii="GHEA Grapalat" w:hAnsi="GHEA Grapalat" w:cs="Times Armenian"/>
                <w:color w:val="000000" w:themeColor="text1"/>
                <w:sz w:val="24"/>
                <w:szCs w:val="24"/>
                <w:lang w:val="hy-AM"/>
              </w:rPr>
            </w:pPr>
            <w:r w:rsidRPr="00195D39">
              <w:rPr>
                <w:rFonts w:ascii="GHEA Grapalat" w:hAnsi="GHEA Grapalat" w:cs="Times Armenian"/>
                <w:color w:val="000000" w:themeColor="text1"/>
                <w:sz w:val="24"/>
                <w:szCs w:val="24"/>
                <w:lang w:val="hy-AM"/>
              </w:rPr>
              <w:t>0</w:t>
            </w:r>
            <w:r>
              <w:rPr>
                <w:rFonts w:ascii="GHEA Grapalat" w:hAnsi="GHEA Grapalat" w:cs="Times Armenian"/>
                <w:color w:val="000000" w:themeColor="text1"/>
                <w:sz w:val="24"/>
                <w:szCs w:val="24"/>
                <w:lang w:val="hy-AM"/>
              </w:rPr>
              <w:t>2</w:t>
            </w:r>
            <w:r w:rsidRPr="00195D39">
              <w:rPr>
                <w:rFonts w:ascii="Cambria Math" w:hAnsi="Cambria Math" w:cs="Cambria Math"/>
                <w:color w:val="000000" w:themeColor="text1"/>
                <w:sz w:val="24"/>
                <w:szCs w:val="24"/>
                <w:lang w:val="hy-AM"/>
              </w:rPr>
              <w:t>․</w:t>
            </w:r>
            <w:r>
              <w:rPr>
                <w:rFonts w:ascii="GHEA Grapalat" w:hAnsi="GHEA Grapalat" w:cs="Times Armenian"/>
                <w:color w:val="000000" w:themeColor="text1"/>
                <w:sz w:val="24"/>
                <w:szCs w:val="24"/>
                <w:lang w:val="hy-AM"/>
              </w:rPr>
              <w:t>08</w:t>
            </w:r>
            <w:r w:rsidRPr="00195D39">
              <w:rPr>
                <w:rFonts w:ascii="Cambria Math" w:hAnsi="Cambria Math" w:cs="Cambria Math"/>
                <w:color w:val="000000" w:themeColor="text1"/>
                <w:sz w:val="24"/>
                <w:szCs w:val="24"/>
                <w:lang w:val="hy-AM"/>
              </w:rPr>
              <w:t>․</w:t>
            </w:r>
            <w:r w:rsidRPr="00195D39">
              <w:rPr>
                <w:rFonts w:ascii="GHEA Grapalat" w:hAnsi="GHEA Grapalat" w:cs="Times Armenian"/>
                <w:color w:val="000000" w:themeColor="text1"/>
                <w:sz w:val="24"/>
                <w:szCs w:val="24"/>
                <w:lang w:val="hy-AM"/>
              </w:rPr>
              <w:t>202</w:t>
            </w:r>
            <w:r>
              <w:rPr>
                <w:rFonts w:ascii="GHEA Grapalat" w:hAnsi="GHEA Grapalat" w:cs="Times Armenian"/>
                <w:color w:val="000000" w:themeColor="text1"/>
                <w:sz w:val="24"/>
                <w:szCs w:val="24"/>
                <w:lang w:val="hy-AM"/>
              </w:rPr>
              <w:t>3</w:t>
            </w:r>
            <w:r w:rsidRPr="00195D39">
              <w:rPr>
                <w:rFonts w:ascii="GHEA Grapalat" w:hAnsi="GHEA Grapalat" w:cs="Times Armenian"/>
                <w:color w:val="000000" w:themeColor="text1"/>
                <w:sz w:val="24"/>
                <w:szCs w:val="24"/>
                <w:lang w:val="hy-AM"/>
              </w:rPr>
              <w:t>թ</w:t>
            </w:r>
            <w:r w:rsidRPr="00195D39">
              <w:rPr>
                <w:rFonts w:ascii="Cambria Math" w:hAnsi="Cambria Math" w:cs="Cambria Math"/>
                <w:color w:val="000000" w:themeColor="text1"/>
                <w:sz w:val="24"/>
                <w:szCs w:val="24"/>
                <w:lang w:val="hy-AM"/>
              </w:rPr>
              <w:t>․</w:t>
            </w:r>
          </w:p>
        </w:tc>
      </w:tr>
      <w:tr w:rsidR="00C820E0" w:rsidRPr="00195D39" w14:paraId="12C2152D" w14:textId="77777777" w:rsidTr="00705D13">
        <w:trPr>
          <w:gridBefore w:val="1"/>
          <w:wBefore w:w="61" w:type="dxa"/>
          <w:trHeight w:val="350"/>
        </w:trPr>
        <w:tc>
          <w:tcPr>
            <w:tcW w:w="10289" w:type="dxa"/>
            <w:gridSpan w:val="2"/>
            <w:vMerge/>
            <w:shd w:val="clear" w:color="auto" w:fill="BFBFBF" w:themeFill="background1" w:themeFillShade="BF"/>
          </w:tcPr>
          <w:p w14:paraId="69233E54" w14:textId="77777777" w:rsidR="00C820E0" w:rsidRPr="0098341E" w:rsidRDefault="00C820E0" w:rsidP="00705D13">
            <w:pPr>
              <w:rPr>
                <w:rFonts w:ascii="GHEA Grapalat" w:hAnsi="GHEA Grapalat" w:cs="Times Armenian"/>
                <w:color w:val="000000" w:themeColor="text1"/>
                <w:sz w:val="24"/>
                <w:szCs w:val="24"/>
                <w:lang w:val="hy-AM"/>
              </w:rPr>
            </w:pPr>
          </w:p>
        </w:tc>
        <w:tc>
          <w:tcPr>
            <w:tcW w:w="3386" w:type="dxa"/>
            <w:shd w:val="clear" w:color="auto" w:fill="BFBFBF" w:themeFill="background1" w:themeFillShade="BF"/>
          </w:tcPr>
          <w:p w14:paraId="081B1A06" w14:textId="05C97C23" w:rsidR="00C820E0" w:rsidRPr="00195D39" w:rsidRDefault="00C820E0" w:rsidP="00705D13">
            <w:pPr>
              <w:jc w:val="center"/>
              <w:rPr>
                <w:rFonts w:ascii="GHEA Grapalat" w:hAnsi="GHEA Grapalat" w:cs="Times Armenian"/>
                <w:color w:val="000000" w:themeColor="text1"/>
                <w:sz w:val="24"/>
                <w:szCs w:val="24"/>
                <w:lang w:val="hy-AM"/>
              </w:rPr>
            </w:pPr>
            <w:r w:rsidRPr="00195D39">
              <w:rPr>
                <w:rFonts w:ascii="GHEA Grapalat" w:hAnsi="GHEA Grapalat" w:cs="Times Armenian"/>
                <w:color w:val="000000" w:themeColor="text1"/>
                <w:sz w:val="24"/>
                <w:szCs w:val="24"/>
                <w:lang w:val="hy-AM"/>
              </w:rPr>
              <w:t xml:space="preserve">N </w:t>
            </w:r>
            <w:r w:rsidRPr="00C820E0">
              <w:rPr>
                <w:rFonts w:ascii="GHEA Grapalat" w:hAnsi="GHEA Grapalat" w:cs="Times Armenian"/>
                <w:color w:val="000000" w:themeColor="text1"/>
                <w:sz w:val="24"/>
                <w:szCs w:val="24"/>
                <w:lang w:val="hy-AM"/>
              </w:rPr>
              <w:t>/27.0.01/35297-2023</w:t>
            </w:r>
          </w:p>
        </w:tc>
      </w:tr>
      <w:tr w:rsidR="00C820E0" w:rsidRPr="0098341E" w14:paraId="1FD9A36B" w14:textId="77777777" w:rsidTr="00705D13">
        <w:trPr>
          <w:gridBefore w:val="1"/>
          <w:wBefore w:w="61" w:type="dxa"/>
          <w:trHeight w:val="800"/>
        </w:trPr>
        <w:tc>
          <w:tcPr>
            <w:tcW w:w="6477" w:type="dxa"/>
          </w:tcPr>
          <w:p w14:paraId="4AF67318" w14:textId="76837EFE" w:rsidR="00C820E0" w:rsidRPr="00A16C4C" w:rsidRDefault="00C820E0" w:rsidP="00705D13">
            <w:pPr>
              <w:pStyle w:val="NormalWeb"/>
              <w:numPr>
                <w:ilvl w:val="0"/>
                <w:numId w:val="5"/>
              </w:numPr>
              <w:shd w:val="clear" w:color="auto" w:fill="FFFFFF"/>
              <w:tabs>
                <w:tab w:val="left" w:pos="990"/>
              </w:tabs>
              <w:spacing w:before="0" w:beforeAutospacing="0" w:after="0" w:afterAutospacing="0" w:line="276" w:lineRule="auto"/>
              <w:ind w:left="0" w:firstLine="540"/>
              <w:jc w:val="both"/>
              <w:rPr>
                <w:rFonts w:ascii="GHEA Grapalat" w:hAnsi="GHEA Grapalat" w:cs="Sylfaen"/>
                <w:bCs/>
                <w:lang w:val="hy-AM"/>
              </w:rPr>
            </w:pPr>
            <w:r w:rsidRPr="00A16C4C">
              <w:rPr>
                <w:rFonts w:ascii="GHEA Grapalat" w:hAnsi="GHEA Grapalat"/>
                <w:b/>
                <w:i/>
                <w:color w:val="000000"/>
                <w:shd w:val="clear" w:color="auto" w:fill="FFFFFF"/>
                <w:lang w:val="hy-AM"/>
              </w:rPr>
              <w:t>«Հայաստանի Հանրապետության կառավարության 2009 թվականի հունիսի 26-ի N 704-Ն որոշման մեջ լրացումներ կատարելու մասին»</w:t>
            </w:r>
            <w:r w:rsidRPr="00A16C4C">
              <w:rPr>
                <w:rFonts w:ascii="GHEA Grapalat" w:hAnsi="GHEA Grapalat"/>
                <w:lang w:val="hy-AM" w:eastAsia="ru-RU"/>
              </w:rPr>
              <w:t xml:space="preserve"> Հայաստանի Հանրապետության կառավարության որոշման </w:t>
            </w:r>
            <w:r w:rsidRPr="00A16C4C">
              <w:rPr>
                <w:rFonts w:ascii="GHEA Grapalat" w:hAnsi="GHEA Grapalat" w:cs="Sylfaen"/>
                <w:lang w:val="hy-AM"/>
              </w:rPr>
              <w:t>Նախագծում</w:t>
            </w:r>
            <w:r w:rsidRPr="00A16C4C">
              <w:rPr>
                <w:rFonts w:ascii="GHEA Grapalat" w:hAnsi="GHEA Grapalat" w:cs="GHEA Grapalat"/>
                <w:bCs/>
                <w:iCs/>
                <w:lang w:val="hy-AM" w:eastAsia="ru-RU"/>
              </w:rPr>
              <w:t xml:space="preserve"> (այսուհետ՝ Նախագիծ) </w:t>
            </w:r>
            <w:r w:rsidRPr="00A16C4C">
              <w:rPr>
                <w:rFonts w:ascii="GHEA Grapalat" w:hAnsi="GHEA Grapalat" w:cs="Sylfaen"/>
                <w:lang w:val="hy-AM"/>
              </w:rPr>
              <w:lastRenderedPageBreak/>
              <w:t xml:space="preserve">բացակայում է </w:t>
            </w:r>
            <w:r w:rsidRPr="00A16C4C">
              <w:rPr>
                <w:rFonts w:ascii="GHEA Grapalat" w:hAnsi="GHEA Grapalat"/>
                <w:shd w:val="clear" w:color="auto" w:fill="FFFFFF"/>
                <w:lang w:val="hy-AM"/>
              </w:rPr>
              <w:t>«</w:t>
            </w:r>
            <w:r w:rsidRPr="00A16C4C">
              <w:rPr>
                <w:rFonts w:ascii="GHEA Grapalat" w:hAnsi="GHEA Grapalat"/>
                <w:lang w:val="hy-AM"/>
              </w:rPr>
              <w:t>Նորմատիվ իրավական ակտերի մասին</w:t>
            </w:r>
            <w:r w:rsidRPr="00A16C4C">
              <w:rPr>
                <w:rFonts w:ascii="GHEA Grapalat" w:hAnsi="GHEA Grapalat"/>
                <w:shd w:val="clear" w:color="auto" w:fill="FFFFFF"/>
                <w:lang w:val="hy-AM"/>
              </w:rPr>
              <w:t xml:space="preserve">» օրենքի 11-րդ հոդվածի 1-ին մասի 6-րդ կետով սահմանված վավերապայմաններից՝ </w:t>
            </w:r>
            <w:r w:rsidRPr="00A16C4C">
              <w:rPr>
                <w:rFonts w:ascii="GHEA Grapalat" w:hAnsi="GHEA Grapalat"/>
                <w:i/>
                <w:shd w:val="clear" w:color="auto" w:fill="FFFFFF"/>
                <w:lang w:val="hy-AM"/>
              </w:rPr>
              <w:t>ստորագրող պաշտոնատար անձի պաշտոնը, անվան սկզբնատառը, ազգանունը</w:t>
            </w:r>
            <w:r w:rsidRPr="00A16C4C">
              <w:rPr>
                <w:rFonts w:ascii="GHEA Grapalat" w:hAnsi="GHEA Grapalat"/>
                <w:shd w:val="clear" w:color="auto" w:fill="FFFFFF"/>
                <w:lang w:val="hy-AM"/>
              </w:rPr>
              <w:t>:</w:t>
            </w:r>
          </w:p>
          <w:p w14:paraId="039D2E62" w14:textId="08969B61" w:rsidR="00C820E0" w:rsidRPr="007E3679" w:rsidRDefault="00C820E0" w:rsidP="00705D13">
            <w:pPr>
              <w:pStyle w:val="NormalWeb"/>
              <w:shd w:val="clear" w:color="auto" w:fill="FFFFFF"/>
              <w:tabs>
                <w:tab w:val="left" w:pos="990"/>
              </w:tabs>
              <w:spacing w:before="0" w:beforeAutospacing="0" w:after="0" w:afterAutospacing="0" w:line="276" w:lineRule="auto"/>
              <w:ind w:firstLine="450"/>
              <w:jc w:val="both"/>
              <w:rPr>
                <w:rFonts w:ascii="GHEA Grapalat" w:hAnsi="GHEA Grapalat"/>
                <w:b/>
                <w:lang w:val="hy-AM"/>
              </w:rPr>
            </w:pPr>
            <w:r w:rsidRPr="00A16C4C">
              <w:rPr>
                <w:rFonts w:ascii="GHEA Grapalat" w:hAnsi="GHEA Grapalat"/>
                <w:shd w:val="clear" w:color="auto" w:fill="FFFFFF"/>
                <w:lang w:val="hy-AM"/>
              </w:rPr>
              <w:t>Նույն դիտողությունը վերաբերում է նաև ներկայացված մյուս նախագծերին:</w:t>
            </w:r>
          </w:p>
        </w:tc>
        <w:tc>
          <w:tcPr>
            <w:tcW w:w="7198" w:type="dxa"/>
            <w:gridSpan w:val="2"/>
          </w:tcPr>
          <w:p w14:paraId="388400E5" w14:textId="27774B38" w:rsidR="00C820E0" w:rsidRPr="0098341E" w:rsidRDefault="00C820E0" w:rsidP="00705D13">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Ընդունվել է։</w:t>
            </w:r>
          </w:p>
          <w:p w14:paraId="3B232350" w14:textId="77777777" w:rsidR="00C820E0" w:rsidRPr="0098341E" w:rsidRDefault="00C820E0" w:rsidP="00705D13">
            <w:pPr>
              <w:autoSpaceDE w:val="0"/>
              <w:autoSpaceDN w:val="0"/>
              <w:adjustRightInd w:val="0"/>
              <w:spacing w:after="0"/>
              <w:jc w:val="both"/>
              <w:rPr>
                <w:rFonts w:ascii="GHEA Grapalat" w:eastAsia="Times New Roman" w:hAnsi="GHEA Grapalat" w:cs="Sylfaen"/>
                <w:sz w:val="24"/>
                <w:szCs w:val="24"/>
                <w:lang w:val="hy-AM"/>
              </w:rPr>
            </w:pPr>
          </w:p>
          <w:p w14:paraId="4E0E90E6" w14:textId="77777777" w:rsidR="00C820E0" w:rsidRPr="0098341E" w:rsidRDefault="00C820E0" w:rsidP="00705D13">
            <w:pPr>
              <w:autoSpaceDE w:val="0"/>
              <w:autoSpaceDN w:val="0"/>
              <w:adjustRightInd w:val="0"/>
              <w:spacing w:after="0"/>
              <w:jc w:val="both"/>
              <w:rPr>
                <w:rFonts w:ascii="GHEA Grapalat" w:eastAsia="Times New Roman" w:hAnsi="GHEA Grapalat" w:cs="Sylfaen"/>
                <w:sz w:val="24"/>
                <w:szCs w:val="24"/>
                <w:lang w:val="hy-AM"/>
              </w:rPr>
            </w:pPr>
          </w:p>
        </w:tc>
      </w:tr>
      <w:tr w:rsidR="00D34618" w:rsidRPr="0098341E" w14:paraId="18F9F66E" w14:textId="77777777" w:rsidTr="00705D13">
        <w:trPr>
          <w:gridBefore w:val="1"/>
          <w:wBefore w:w="61" w:type="dxa"/>
          <w:trHeight w:val="800"/>
        </w:trPr>
        <w:tc>
          <w:tcPr>
            <w:tcW w:w="6477" w:type="dxa"/>
          </w:tcPr>
          <w:p w14:paraId="6E236F7C" w14:textId="14D393CF" w:rsidR="00D34618" w:rsidRPr="00A16C4C" w:rsidRDefault="00D34618" w:rsidP="00705D13">
            <w:pPr>
              <w:pStyle w:val="ListParagraph"/>
              <w:ind w:left="150"/>
              <w:jc w:val="both"/>
              <w:rPr>
                <w:rFonts w:ascii="GHEA Grapalat" w:hAnsi="GHEA Grapalat"/>
                <w:b/>
                <w:i/>
                <w:color w:val="000000"/>
                <w:shd w:val="clear" w:color="auto" w:fill="FFFFFF"/>
                <w:lang w:val="hy-AM"/>
              </w:rPr>
            </w:pPr>
            <w:r>
              <w:rPr>
                <w:rFonts w:ascii="GHEA Grapalat" w:eastAsia="Times New Roman" w:hAnsi="GHEA Grapalat" w:cs="Times New Roman"/>
                <w:bCs/>
                <w:iCs/>
                <w:color w:val="000000"/>
                <w:sz w:val="24"/>
                <w:szCs w:val="24"/>
                <w:shd w:val="clear" w:color="auto" w:fill="FFFFFF"/>
                <w:lang w:val="hy-AM"/>
              </w:rPr>
              <w:t>2</w:t>
            </w:r>
            <w:r>
              <w:rPr>
                <w:rFonts w:ascii="Cambria Math" w:eastAsia="Times New Roman" w:hAnsi="Cambria Math" w:cs="Times New Roman"/>
                <w:bCs/>
                <w:iCs/>
                <w:color w:val="000000"/>
                <w:sz w:val="24"/>
                <w:szCs w:val="24"/>
                <w:shd w:val="clear" w:color="auto" w:fill="FFFFFF"/>
                <w:lang w:val="hy-AM"/>
              </w:rPr>
              <w:t xml:space="preserve">․ </w:t>
            </w:r>
            <w:r w:rsidRPr="00D34618">
              <w:rPr>
                <w:rFonts w:ascii="GHEA Grapalat" w:eastAsia="Times New Roman" w:hAnsi="GHEA Grapalat" w:cs="Times New Roman"/>
                <w:bCs/>
                <w:iCs/>
                <w:color w:val="000000"/>
                <w:sz w:val="24"/>
                <w:szCs w:val="24"/>
                <w:shd w:val="clear" w:color="auto" w:fill="FFFFFF"/>
                <w:lang w:val="hy-AM"/>
              </w:rPr>
              <w:t>Նախագծի նախաբանից առաջարկում ենք հանել «Օրգանական գյուղատնտեսության մասին» օրենքի հղումը, քանի որ այն ընդհանրական է: Միաժամանակ, Նախագծով նախատեսվում է լրացում կատարել Հայաստանի Հանրապետության կառավարության 2009 թվականի հունիսի 26-ի «Օրգանական գյուղատնտեսության ոլորտում համապատասխանության սերտիֆիկատ տալու կարգը և օրգանական գյուղատնտեսական արտադրանքի համապատասխանության նշանի, համապատասխանության սերտիֆիկատի ձևերը հաստատելու մասին» N 704-Ն որոշման մեջ, ուստի տվյալ դեպքում Նախագծի նախաբանում լիազորող նորմի հղում կատարելու անհրաժեշտությունը բացակայում է:</w:t>
            </w:r>
          </w:p>
        </w:tc>
        <w:tc>
          <w:tcPr>
            <w:tcW w:w="7198" w:type="dxa"/>
            <w:gridSpan w:val="2"/>
          </w:tcPr>
          <w:p w14:paraId="6078E51A" w14:textId="52F5E8EF" w:rsidR="00D34618" w:rsidRDefault="00D34618" w:rsidP="00705D13">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Ընդունվել է։</w:t>
            </w:r>
          </w:p>
        </w:tc>
      </w:tr>
      <w:tr w:rsidR="0078614C" w:rsidRPr="0098341E" w14:paraId="1A52DE2D" w14:textId="77777777" w:rsidTr="00705D13">
        <w:trPr>
          <w:gridBefore w:val="1"/>
          <w:wBefore w:w="61" w:type="dxa"/>
          <w:trHeight w:val="800"/>
        </w:trPr>
        <w:tc>
          <w:tcPr>
            <w:tcW w:w="6477" w:type="dxa"/>
          </w:tcPr>
          <w:p w14:paraId="1B7308E0" w14:textId="09577257" w:rsidR="0078614C" w:rsidRPr="00A16C4C" w:rsidRDefault="0078614C" w:rsidP="00705D13">
            <w:pPr>
              <w:pStyle w:val="NormalWeb"/>
              <w:shd w:val="clear" w:color="auto" w:fill="FFFFFF"/>
              <w:tabs>
                <w:tab w:val="left" w:pos="990"/>
              </w:tabs>
              <w:spacing w:before="0" w:beforeAutospacing="0" w:after="0" w:afterAutospacing="0" w:line="276" w:lineRule="auto"/>
              <w:jc w:val="both"/>
              <w:rPr>
                <w:rFonts w:ascii="GHEA Grapalat" w:hAnsi="GHEA Grapalat" w:cs="Sylfaen"/>
                <w:bCs/>
                <w:lang w:val="hy-AM"/>
              </w:rPr>
            </w:pPr>
            <w:r>
              <w:rPr>
                <w:rFonts w:ascii="GHEA Grapalat" w:hAnsi="GHEA Grapalat"/>
                <w:bCs/>
                <w:iCs/>
                <w:color w:val="000000"/>
                <w:shd w:val="clear" w:color="auto" w:fill="FFFFFF"/>
                <w:lang w:val="hy-AM"/>
              </w:rPr>
              <w:t>3</w:t>
            </w:r>
            <w:r>
              <w:rPr>
                <w:rFonts w:ascii="Cambria Math" w:hAnsi="Cambria Math"/>
                <w:bCs/>
                <w:iCs/>
                <w:color w:val="000000"/>
                <w:shd w:val="clear" w:color="auto" w:fill="FFFFFF"/>
                <w:lang w:val="hy-AM"/>
              </w:rPr>
              <w:t xml:space="preserve">․ </w:t>
            </w:r>
            <w:r w:rsidRPr="00A16C4C">
              <w:rPr>
                <w:rFonts w:ascii="GHEA Grapalat" w:hAnsi="GHEA Grapalat"/>
                <w:color w:val="000000"/>
                <w:shd w:val="clear" w:color="auto" w:fill="FFFFFF"/>
                <w:lang w:val="hy-AM"/>
              </w:rPr>
              <w:t xml:space="preserve"> Նախագծի 1-ին կետի 1-ին ենթակետով նախատեսվում է </w:t>
            </w:r>
            <w:r w:rsidRPr="00A16C4C">
              <w:rPr>
                <w:rFonts w:ascii="GHEA Grapalat" w:hAnsi="GHEA Grapalat"/>
                <w:lang w:val="hy-AM"/>
              </w:rPr>
              <w:t xml:space="preserve">Հայաստանի Հանրապետության կառավարության 2009 թվականի հունիսի 26-ի «Օրգանական գյուղատնտեսության ոլորտում համապատասխանության սերտիֆիկատ տալու կարգը և </w:t>
            </w:r>
            <w:r w:rsidRPr="00A16C4C">
              <w:rPr>
                <w:rFonts w:ascii="GHEA Grapalat" w:hAnsi="GHEA Grapalat"/>
                <w:lang w:val="hy-AM"/>
              </w:rPr>
              <w:lastRenderedPageBreak/>
              <w:t xml:space="preserve">օրգանական գյուղատնտեսական արտադրանքի համապատասխանության նշանի, համապատասխանության սերտիֆիկատի ձևերը հաստատելու մասին» N 704-Ն որոշման </w:t>
            </w:r>
            <w:r w:rsidRPr="00A16C4C">
              <w:rPr>
                <w:rFonts w:ascii="GHEA Grapalat" w:hAnsi="GHEA Grapalat" w:cs="GHEA Grapalat"/>
                <w:bCs/>
                <w:iCs/>
                <w:lang w:val="hy-AM" w:eastAsia="ru-RU"/>
              </w:rPr>
              <w:t xml:space="preserve">(այսուհետ՝ Որոշում) </w:t>
            </w:r>
            <w:r w:rsidRPr="00A16C4C">
              <w:rPr>
                <w:rFonts w:ascii="GHEA Grapalat" w:hAnsi="GHEA Grapalat"/>
                <w:lang w:val="hy-AM"/>
              </w:rPr>
              <w:t xml:space="preserve">N 1 հավելվածի 4-րդ կետում «դեպքում» բառից հետո լրացնել </w:t>
            </w:r>
            <w:r w:rsidRPr="00A16C4C">
              <w:rPr>
                <w:rFonts w:ascii="GHEA Grapalat" w:hAnsi="GHEA Grapalat"/>
                <w:i/>
                <w:lang w:val="hy-AM"/>
              </w:rPr>
              <w:t xml:space="preserve">«, իսկ </w:t>
            </w:r>
            <w:bookmarkStart w:id="3" w:name="_Hlk95408008"/>
            <w:r w:rsidRPr="00A16C4C">
              <w:rPr>
                <w:rFonts w:ascii="GHEA Grapalat" w:hAnsi="GHEA Grapalat"/>
                <w:i/>
                <w:lang w:val="hy-AM"/>
              </w:rPr>
              <w:t>հանրապետությունից դուրս գրանցված սերտիֆիկացման մարմինների կողմից օրգանական գյուղատնտեսական արտադրանքի համապատասխանության սերտիֆիկատ ստանալու</w:t>
            </w:r>
            <w:bookmarkEnd w:id="3"/>
            <w:r w:rsidRPr="00A16C4C">
              <w:rPr>
                <w:rFonts w:ascii="GHEA Grapalat" w:hAnsi="GHEA Grapalat"/>
                <w:i/>
                <w:lang w:val="hy-AM"/>
              </w:rPr>
              <w:t>, սերտիֆիկատի գործողությունը կասեցնելու կամ դադարեցնելու դեպքում՝ տնտեսավարող սուբյեկտը»</w:t>
            </w:r>
            <w:r w:rsidRPr="00A16C4C">
              <w:rPr>
                <w:rFonts w:ascii="GHEA Grapalat" w:hAnsi="GHEA Grapalat"/>
                <w:lang w:val="hy-AM"/>
              </w:rPr>
              <w:t xml:space="preserve"> բառերը։</w:t>
            </w:r>
          </w:p>
          <w:p w14:paraId="27282775" w14:textId="77777777" w:rsidR="0078614C" w:rsidRPr="00A16C4C" w:rsidRDefault="0078614C" w:rsidP="00705D13">
            <w:pPr>
              <w:pStyle w:val="NormalWeb"/>
              <w:shd w:val="clear" w:color="auto" w:fill="FFFFFF"/>
              <w:tabs>
                <w:tab w:val="left" w:pos="990"/>
              </w:tabs>
              <w:spacing w:before="0" w:beforeAutospacing="0" w:after="0" w:afterAutospacing="0" w:line="276" w:lineRule="auto"/>
              <w:ind w:firstLine="540"/>
              <w:jc w:val="both"/>
              <w:rPr>
                <w:rFonts w:ascii="GHEA Grapalat" w:hAnsi="GHEA Grapalat"/>
                <w:lang w:val="hy-AM"/>
              </w:rPr>
            </w:pPr>
            <w:r w:rsidRPr="00A16C4C">
              <w:rPr>
                <w:rFonts w:ascii="GHEA Grapalat" w:hAnsi="GHEA Grapalat"/>
                <w:lang w:val="hy-AM"/>
              </w:rPr>
              <w:t xml:space="preserve">Նախագծով առաջարկվող լրացման դեպքում Որոշման N 1 հավելվածի 4-րդ կետը կունենա հետևյալ խմբագրությունը. </w:t>
            </w:r>
          </w:p>
          <w:p w14:paraId="4A7E822E" w14:textId="77777777" w:rsidR="0078614C" w:rsidRPr="00A16C4C" w:rsidRDefault="0078614C" w:rsidP="00705D13">
            <w:pPr>
              <w:pStyle w:val="NormalWeb"/>
              <w:shd w:val="clear" w:color="auto" w:fill="FFFFFF"/>
              <w:tabs>
                <w:tab w:val="left" w:pos="990"/>
              </w:tabs>
              <w:spacing w:before="0" w:beforeAutospacing="0" w:after="0" w:afterAutospacing="0" w:line="276" w:lineRule="auto"/>
              <w:ind w:firstLine="540"/>
              <w:jc w:val="both"/>
              <w:rPr>
                <w:rFonts w:ascii="GHEA Grapalat" w:hAnsi="GHEA Grapalat"/>
                <w:color w:val="000000"/>
                <w:shd w:val="clear" w:color="auto" w:fill="FFFFFF"/>
                <w:lang w:val="hy-AM"/>
              </w:rPr>
            </w:pPr>
            <w:r w:rsidRPr="00A16C4C">
              <w:rPr>
                <w:rFonts w:ascii="GHEA Grapalat" w:hAnsi="GHEA Grapalat"/>
                <w:lang w:val="hy-AM"/>
              </w:rPr>
              <w:t>«</w:t>
            </w:r>
            <w:r w:rsidRPr="00A16C4C">
              <w:rPr>
                <w:rFonts w:ascii="GHEA Grapalat" w:hAnsi="GHEA Grapalat"/>
                <w:i/>
                <w:lang w:val="hy-AM"/>
              </w:rPr>
              <w:t>4.</w:t>
            </w:r>
            <w:r w:rsidRPr="00A16C4C">
              <w:rPr>
                <w:rFonts w:ascii="GHEA Grapalat" w:hAnsi="GHEA Grapalat"/>
                <w:lang w:val="hy-AM"/>
              </w:rPr>
              <w:t xml:space="preserve"> </w:t>
            </w:r>
            <w:r w:rsidRPr="00A16C4C">
              <w:rPr>
                <w:rFonts w:ascii="GHEA Grapalat" w:hAnsi="GHEA Grapalat"/>
                <w:i/>
                <w:color w:val="000000"/>
                <w:shd w:val="clear" w:color="auto" w:fill="FFFFFF"/>
                <w:lang w:val="hy-AM"/>
              </w:rPr>
              <w:t>Սերտիֆիկացման մարմինն օրգանական գյուղատնտեսությամբ զբաղվող տնտեսավարող սուբյեկտներին օրգանական գյուղատնտեսությամբ զբաղվող տնտեսավարող սուբյեկտների պետական գրանցամատյանում գրանցելու, գրանցումից հանելու, սերտիֆիկատի գործողությունը կասեցնելու կամ դադարեցնելու դեպքում</w:t>
            </w:r>
            <w:r w:rsidRPr="00A16C4C">
              <w:rPr>
                <w:rFonts w:ascii="GHEA Grapalat" w:hAnsi="GHEA Grapalat"/>
                <w:i/>
                <w:lang w:val="hy-AM"/>
              </w:rPr>
              <w:t xml:space="preserve">, </w:t>
            </w:r>
            <w:r w:rsidRPr="00A16C4C">
              <w:rPr>
                <w:rFonts w:ascii="GHEA Grapalat" w:hAnsi="GHEA Grapalat"/>
                <w:b/>
                <w:i/>
                <w:lang w:val="hy-AM"/>
              </w:rPr>
              <w:t xml:space="preserve">իսկ հանրապետությունից դուրս գրանցված սերտիֆիկացման մարմինների կողմից օրգանական գյուղատնտեսական արտադրանքի համապատասխանության սերտիֆիկատ ստանալու, սերտիֆիկատի գործողությունը կասեցնելու կամ դադարեցնելու </w:t>
            </w:r>
            <w:r w:rsidRPr="00A16C4C">
              <w:rPr>
                <w:rFonts w:ascii="GHEA Grapalat" w:hAnsi="GHEA Grapalat"/>
                <w:b/>
                <w:i/>
                <w:lang w:val="hy-AM"/>
              </w:rPr>
              <w:lastRenderedPageBreak/>
              <w:t>դեպքում՝ տնտեսավարող սուբյեկտը</w:t>
            </w:r>
            <w:r w:rsidRPr="00A16C4C">
              <w:rPr>
                <w:rFonts w:ascii="GHEA Grapalat" w:hAnsi="GHEA Grapalat"/>
                <w:i/>
                <w:color w:val="000000"/>
                <w:shd w:val="clear" w:color="auto" w:fill="FFFFFF"/>
                <w:lang w:val="hy-AM"/>
              </w:rPr>
              <w:t>` եռօրյա ժամկետում պաշտոնական գրությամբ տեղեկացնում է գրանցամատյանը վարող պետական կառավարման լիազոր մարմնին</w:t>
            </w:r>
            <w:r w:rsidRPr="00A16C4C">
              <w:rPr>
                <w:rFonts w:ascii="GHEA Grapalat" w:hAnsi="GHEA Grapalat"/>
                <w:lang w:val="hy-AM"/>
              </w:rPr>
              <w:t>»</w:t>
            </w:r>
            <w:r w:rsidRPr="00A16C4C">
              <w:rPr>
                <w:rFonts w:ascii="Arial Unicode" w:hAnsi="Arial Unicode"/>
                <w:color w:val="000000"/>
                <w:sz w:val="21"/>
                <w:szCs w:val="21"/>
                <w:shd w:val="clear" w:color="auto" w:fill="FFFFFF"/>
                <w:lang w:val="hy-AM"/>
              </w:rPr>
              <w:t>:</w:t>
            </w:r>
          </w:p>
          <w:p w14:paraId="7254EDE8" w14:textId="77777777" w:rsidR="0078614C" w:rsidRPr="00A16C4C" w:rsidRDefault="0078614C" w:rsidP="00705D13">
            <w:pPr>
              <w:spacing w:after="0"/>
              <w:ind w:firstLine="720"/>
              <w:jc w:val="both"/>
              <w:rPr>
                <w:rFonts w:ascii="Cambria Math" w:hAnsi="Cambria Math"/>
                <w:i/>
                <w:sz w:val="24"/>
                <w:szCs w:val="24"/>
                <w:lang w:val="hy-AM"/>
              </w:rPr>
            </w:pPr>
            <w:r w:rsidRPr="00A16C4C">
              <w:rPr>
                <w:rFonts w:ascii="GHEA Grapalat" w:hAnsi="GHEA Grapalat" w:cs="Sylfaen"/>
                <w:bCs/>
                <w:sz w:val="24"/>
                <w:szCs w:val="24"/>
                <w:lang w:val="hy-AM"/>
              </w:rPr>
              <w:t xml:space="preserve">Նախագծի հիմնավորման (այսուհետ՝ Հիմնավորում) համաձայն՝ Որոշման մեջ վերը նշված </w:t>
            </w:r>
            <w:r w:rsidRPr="00A16C4C">
              <w:rPr>
                <w:rFonts w:ascii="GHEA Grapalat" w:hAnsi="GHEA Grapalat"/>
                <w:sz w:val="24"/>
                <w:szCs w:val="24"/>
                <w:lang w:val="hy-AM"/>
              </w:rPr>
              <w:t xml:space="preserve">լրացումը կատարելու </w:t>
            </w:r>
            <w:r w:rsidRPr="00A16C4C">
              <w:rPr>
                <w:rFonts w:ascii="GHEA Grapalat" w:hAnsi="GHEA Grapalat"/>
                <w:i/>
                <w:sz w:val="24"/>
                <w:szCs w:val="24"/>
                <w:lang w:val="hy-AM"/>
              </w:rPr>
              <w:t xml:space="preserve">անհրաժեշտությունը պայմանավորված է </w:t>
            </w:r>
            <w:r w:rsidRPr="00A16C4C">
              <w:rPr>
                <w:rFonts w:ascii="GHEA Grapalat" w:hAnsi="GHEA Grapalat"/>
                <w:b/>
                <w:i/>
                <w:sz w:val="24"/>
                <w:szCs w:val="24"/>
                <w:lang w:val="hy-AM"/>
              </w:rPr>
              <w:t>Հայաստանի Հանրապետությունից դուրս գրանցված սերտիֆիկացնող ընկերությունների կողմից</w:t>
            </w:r>
            <w:r w:rsidRPr="00A16C4C">
              <w:rPr>
                <w:rFonts w:ascii="GHEA Grapalat" w:hAnsi="GHEA Grapalat"/>
                <w:i/>
                <w:sz w:val="24"/>
                <w:szCs w:val="24"/>
                <w:lang w:val="hy-AM"/>
              </w:rPr>
              <w:t xml:space="preserve"> սերտիֆիկացված օրգանական արտադրողների գրանցման իրականացման և օրգանական գյուղատնտեսության արտադրանքի ծավալների, արտադրատեսակների, արտադրողների և հողատարածքների մակերեսների վերաբերյալ ամբողջական տեղեկատվության հավաքագրման ու հրապարակման համար։ </w:t>
            </w:r>
          </w:p>
          <w:p w14:paraId="3F37DD42" w14:textId="77777777" w:rsidR="0078614C" w:rsidRPr="00A16C4C" w:rsidRDefault="0078614C" w:rsidP="00705D13">
            <w:pPr>
              <w:pStyle w:val="NormalWeb"/>
              <w:shd w:val="clear" w:color="auto" w:fill="FFFFFF"/>
              <w:tabs>
                <w:tab w:val="left" w:pos="990"/>
              </w:tabs>
              <w:spacing w:before="0" w:beforeAutospacing="0" w:after="0" w:afterAutospacing="0" w:line="276" w:lineRule="auto"/>
              <w:ind w:firstLine="540"/>
              <w:jc w:val="both"/>
              <w:rPr>
                <w:rFonts w:ascii="GHEA Grapalat" w:hAnsi="GHEA Grapalat"/>
                <w:i/>
                <w:lang w:val="hy-AM"/>
              </w:rPr>
            </w:pPr>
            <w:r w:rsidRPr="00A16C4C">
              <w:rPr>
                <w:rFonts w:ascii="GHEA Grapalat" w:hAnsi="GHEA Grapalat" w:cs="Sylfaen"/>
                <w:bCs/>
                <w:lang w:val="hy-AM"/>
              </w:rPr>
              <w:t xml:space="preserve">Տվյալ դեպքում Հիմնավորումից անհասկանալի է, թե ինչո՞վ է պայմանավորված </w:t>
            </w:r>
            <w:r w:rsidRPr="00A16C4C">
              <w:rPr>
                <w:rFonts w:ascii="GHEA Grapalat" w:hAnsi="GHEA Grapalat"/>
                <w:b/>
                <w:i/>
                <w:lang w:val="hy-AM"/>
              </w:rPr>
              <w:t>Հայաստանի Հանրապետությունից դուրս գրանցված սերտիֆիկացնող ընկերությունների կողմից</w:t>
            </w:r>
            <w:r w:rsidRPr="00A16C4C">
              <w:rPr>
                <w:rFonts w:ascii="GHEA Grapalat" w:hAnsi="GHEA Grapalat"/>
                <w:i/>
                <w:lang w:val="hy-AM"/>
              </w:rPr>
              <w:t xml:space="preserve"> սերտիֆիկացված օրգանական արտադրողների գրանցման իրականացման և օրգանական գյուղատնտեսության արտադրանքի ծավալների, արտադրատեսակների, արտադրողների և հողատարածքների մակերեսների վերաբերյալ ամբողջական տեղեկատվության հավաքագրման անհրաժեշտությունը: </w:t>
            </w:r>
          </w:p>
          <w:p w14:paraId="5D30101B" w14:textId="77777777" w:rsidR="0078614C" w:rsidRPr="00A16C4C" w:rsidRDefault="0078614C" w:rsidP="00705D13">
            <w:pPr>
              <w:pStyle w:val="NormalWeb"/>
              <w:shd w:val="clear" w:color="auto" w:fill="FFFFFF"/>
              <w:tabs>
                <w:tab w:val="left" w:pos="990"/>
              </w:tabs>
              <w:spacing w:before="0" w:beforeAutospacing="0" w:after="0" w:afterAutospacing="0" w:line="276" w:lineRule="auto"/>
              <w:ind w:firstLine="540"/>
              <w:jc w:val="both"/>
              <w:rPr>
                <w:rFonts w:ascii="GHEA Grapalat" w:hAnsi="GHEA Grapalat"/>
                <w:lang w:val="hy-AM"/>
              </w:rPr>
            </w:pPr>
            <w:r w:rsidRPr="00A16C4C">
              <w:rPr>
                <w:rFonts w:ascii="GHEA Grapalat" w:hAnsi="GHEA Grapalat"/>
                <w:lang w:val="hy-AM"/>
              </w:rPr>
              <w:lastRenderedPageBreak/>
              <w:t xml:space="preserve">Միաժամանակ, Հիմնավորման 2-րդ կետում նշվում է, որ </w:t>
            </w:r>
            <w:r w:rsidRPr="00A16C4C">
              <w:rPr>
                <w:rFonts w:ascii="GHEA Grapalat" w:hAnsi="GHEA Grapalat"/>
                <w:i/>
                <w:lang w:val="hy-AM"/>
              </w:rPr>
              <w:t xml:space="preserve">ներկայացվող ՀՀ կառավարության որոշումների նախագծերի ընդունման արդյունքում ոլորտի իրավական կարգավորումները կհամապատասխանեցվեն, ինչպես նաև </w:t>
            </w:r>
            <w:r w:rsidRPr="00A16C4C">
              <w:rPr>
                <w:rFonts w:ascii="GHEA Grapalat" w:hAnsi="GHEA Grapalat"/>
                <w:b/>
                <w:i/>
                <w:lang w:val="hy-AM"/>
              </w:rPr>
              <w:t xml:space="preserve">կմոտարկվեն ԵԱՏՄ օրենսդրությանը: </w:t>
            </w:r>
            <w:r w:rsidRPr="00A16C4C">
              <w:rPr>
                <w:rFonts w:ascii="GHEA Grapalat" w:hAnsi="GHEA Grapalat"/>
                <w:lang w:val="hy-AM"/>
              </w:rPr>
              <w:t>Սակայն բացակայում են համապատասխան փաստարկները, թե ներկայացված նախագծերը կոնկրետ ո՞ր իրավակարգավորման մասով և ԵԱՏՄ կոնկրետ ո՞ր իրավական ակտին են համապատասխանեցվելու:</w:t>
            </w:r>
          </w:p>
          <w:p w14:paraId="3D32DE2E" w14:textId="49E7E42C" w:rsidR="0078614C" w:rsidRPr="0078614C" w:rsidRDefault="0078614C" w:rsidP="00705D13">
            <w:pPr>
              <w:pStyle w:val="NormalWeb"/>
              <w:shd w:val="clear" w:color="auto" w:fill="FFFFFF"/>
              <w:tabs>
                <w:tab w:val="left" w:pos="990"/>
              </w:tabs>
              <w:spacing w:before="0" w:beforeAutospacing="0" w:after="0" w:afterAutospacing="0" w:line="276" w:lineRule="auto"/>
              <w:ind w:firstLine="630"/>
              <w:jc w:val="both"/>
              <w:rPr>
                <w:rFonts w:ascii="GHEA Grapalat" w:hAnsi="GHEA Grapalat"/>
                <w:color w:val="000000"/>
                <w:spacing w:val="-6"/>
                <w:shd w:val="clear" w:color="auto" w:fill="FFFFFF"/>
                <w:lang w:val="hy-AM"/>
              </w:rPr>
            </w:pPr>
            <w:r w:rsidRPr="00A16C4C">
              <w:rPr>
                <w:rFonts w:ascii="GHEA Grapalat" w:hAnsi="GHEA Grapalat" w:cs="Sylfaen"/>
                <w:lang w:val="hy-AM"/>
              </w:rPr>
              <w:t xml:space="preserve">Ելնելով վերոգրյալից, կարծում ենք, որ բավարար չափով հիմնավորված չէ նախագծի ընդունման նապատակը, քանի որ նախագծի հիմնավորման մեջ ներկայացված չեն </w:t>
            </w:r>
            <w:r w:rsidRPr="00A16C4C">
              <w:rPr>
                <w:rFonts w:ascii="GHEA Grapalat" w:hAnsi="GHEA Grapalat"/>
                <w:color w:val="000000"/>
                <w:shd w:val="clear" w:color="auto" w:fill="FFFFFF"/>
                <w:lang w:val="hy-AM"/>
              </w:rPr>
              <w:t xml:space="preserve">կարգավորման ենթակա ոլորտի կամ խնդրի սահմանումը, առկա իրավիճակը, կարգավորման նպատակները, ակնկալվող արդյունքը և այլն, </w:t>
            </w:r>
            <w:r w:rsidRPr="00A16C4C">
              <w:rPr>
                <w:rFonts w:ascii="GHEA Grapalat" w:hAnsi="GHEA Grapalat" w:cs="Sylfaen"/>
                <w:spacing w:val="-6"/>
                <w:lang w:val="hy-AM"/>
              </w:rPr>
              <w:t xml:space="preserve">ինչը </w:t>
            </w:r>
            <w:r w:rsidRPr="00A16C4C">
              <w:rPr>
                <w:rFonts w:ascii="GHEA Grapalat" w:hAnsi="GHEA Grapalat"/>
                <w:lang w:val="hy-AM"/>
              </w:rPr>
              <w:t xml:space="preserve">հնարավորություն կտա լիարժեք կերպով գնահատելու նախագծով առաջարկվող կարգավորումները: </w:t>
            </w:r>
            <w:r w:rsidRPr="00A16C4C">
              <w:rPr>
                <w:rFonts w:ascii="GHEA Grapalat" w:hAnsi="GHEA Grapalat"/>
                <w:color w:val="000000"/>
                <w:shd w:val="clear" w:color="auto" w:fill="FFFFFF"/>
                <w:lang w:val="hy-AM"/>
              </w:rPr>
              <w:t xml:space="preserve">Այդ առումով նախագծի ընդունման հիմնավորումն անհրաժեշտ է լրամշակել </w:t>
            </w:r>
            <w:r w:rsidRPr="00A16C4C">
              <w:rPr>
                <w:rFonts w:ascii="GHEA Grapalat" w:eastAsia="MS Mincho" w:hAnsi="GHEA Grapalat" w:cs="MS Mincho"/>
                <w:lang w:val="hy-AM"/>
              </w:rPr>
              <w:t xml:space="preserve">և ներկայացնել </w:t>
            </w:r>
            <w:r w:rsidRPr="00A16C4C">
              <w:rPr>
                <w:rFonts w:ascii="GHEA Grapalat" w:hAnsi="GHEA Grapalat"/>
                <w:i/>
                <w:lang w:val="hy-AM"/>
              </w:rPr>
              <w:t>«Նորմատիվ ի</w:t>
            </w:r>
            <w:r w:rsidRPr="00A16C4C">
              <w:rPr>
                <w:rFonts w:ascii="GHEA Grapalat" w:hAnsi="GHEA Grapalat" w:cs="Sylfaen"/>
                <w:i/>
                <w:lang w:val="hy-AM"/>
              </w:rPr>
              <w:t>րավական</w:t>
            </w:r>
            <w:r w:rsidRPr="00A16C4C">
              <w:rPr>
                <w:rFonts w:ascii="GHEA Grapalat" w:hAnsi="GHEA Grapalat"/>
                <w:i/>
                <w:lang w:val="hy-AM"/>
              </w:rPr>
              <w:t xml:space="preserve"> </w:t>
            </w:r>
            <w:r w:rsidRPr="00A16C4C">
              <w:rPr>
                <w:rFonts w:ascii="GHEA Grapalat" w:hAnsi="GHEA Grapalat" w:cs="Sylfaen"/>
                <w:i/>
                <w:lang w:val="hy-AM"/>
              </w:rPr>
              <w:t>ակտերի</w:t>
            </w:r>
            <w:r w:rsidRPr="00A16C4C">
              <w:rPr>
                <w:rFonts w:ascii="GHEA Grapalat" w:hAnsi="GHEA Grapalat"/>
                <w:i/>
                <w:lang w:val="hy-AM"/>
              </w:rPr>
              <w:t xml:space="preserve"> </w:t>
            </w:r>
            <w:r w:rsidRPr="00A16C4C">
              <w:rPr>
                <w:rFonts w:ascii="GHEA Grapalat" w:hAnsi="GHEA Grapalat" w:cs="Sylfaen"/>
                <w:i/>
                <w:lang w:val="hy-AM"/>
              </w:rPr>
              <w:t>մասին</w:t>
            </w:r>
            <w:r w:rsidRPr="00A16C4C">
              <w:rPr>
                <w:rFonts w:ascii="GHEA Grapalat" w:hAnsi="GHEA Grapalat"/>
                <w:i/>
                <w:lang w:val="hy-AM"/>
              </w:rPr>
              <w:t xml:space="preserve">» </w:t>
            </w:r>
            <w:r w:rsidRPr="00A16C4C">
              <w:rPr>
                <w:rFonts w:ascii="GHEA Grapalat" w:hAnsi="GHEA Grapalat" w:cs="Sylfaen"/>
                <w:i/>
                <w:lang w:val="hy-AM"/>
              </w:rPr>
              <w:t>օրենքի 6-րդ հոդվածի 5-րդ մասի պահանջներին համապատասխան</w:t>
            </w:r>
            <w:r w:rsidRPr="00A16C4C">
              <w:rPr>
                <w:rFonts w:ascii="GHEA Grapalat" w:hAnsi="GHEA Grapalat" w:cs="Sylfaen"/>
                <w:color w:val="191919"/>
                <w:shd w:val="clear" w:color="auto" w:fill="FFFFFF"/>
                <w:lang w:val="hy-AM"/>
              </w:rPr>
              <w:t xml:space="preserve">, </w:t>
            </w:r>
            <w:r w:rsidRPr="00A16C4C">
              <w:rPr>
                <w:rFonts w:ascii="GHEA Grapalat" w:hAnsi="GHEA Grapalat"/>
                <w:color w:val="000000"/>
                <w:shd w:val="clear" w:color="auto" w:fill="FFFFFF"/>
                <w:lang w:val="hy-AM"/>
              </w:rPr>
              <w:t xml:space="preserve">քանի որ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w:t>
            </w:r>
            <w:r w:rsidRPr="00A16C4C">
              <w:rPr>
                <w:rFonts w:ascii="GHEA Grapalat" w:hAnsi="GHEA Grapalat"/>
                <w:color w:val="000000"/>
                <w:shd w:val="clear" w:color="auto" w:fill="FFFFFF"/>
                <w:lang w:val="hy-AM"/>
              </w:rPr>
              <w:lastRenderedPageBreak/>
              <w:t>նպատակը, իրավական ակտի ընդունմամբ ակնկալվող արդյունքները:</w:t>
            </w:r>
          </w:p>
        </w:tc>
        <w:tc>
          <w:tcPr>
            <w:tcW w:w="7198" w:type="dxa"/>
            <w:gridSpan w:val="2"/>
          </w:tcPr>
          <w:p w14:paraId="63825710" w14:textId="1F6AC791" w:rsidR="0078614C" w:rsidRDefault="0078614C" w:rsidP="00705D13">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Ընդունվել է։</w:t>
            </w:r>
          </w:p>
        </w:tc>
      </w:tr>
      <w:tr w:rsidR="0078614C" w:rsidRPr="0098341E" w14:paraId="68B0FBEA" w14:textId="77777777" w:rsidTr="00705D13">
        <w:trPr>
          <w:gridBefore w:val="1"/>
          <w:wBefore w:w="61" w:type="dxa"/>
          <w:trHeight w:val="800"/>
        </w:trPr>
        <w:tc>
          <w:tcPr>
            <w:tcW w:w="6477" w:type="dxa"/>
          </w:tcPr>
          <w:p w14:paraId="15C7176A" w14:textId="091B1AB0" w:rsidR="0078614C" w:rsidRPr="00A16C4C" w:rsidRDefault="0078614C" w:rsidP="00705D13">
            <w:pPr>
              <w:pStyle w:val="NormalWeb"/>
              <w:shd w:val="clear" w:color="auto" w:fill="FFFFFF"/>
              <w:tabs>
                <w:tab w:val="left" w:pos="990"/>
              </w:tabs>
              <w:spacing w:before="0" w:beforeAutospacing="0" w:after="0" w:afterAutospacing="0" w:line="276" w:lineRule="auto"/>
              <w:jc w:val="both"/>
              <w:rPr>
                <w:rFonts w:ascii="GHEA Grapalat" w:hAnsi="GHEA Grapalat"/>
                <w:b/>
                <w:i/>
                <w:color w:val="000000"/>
                <w:spacing w:val="-6"/>
                <w:shd w:val="clear" w:color="auto" w:fill="FFFFFF"/>
                <w:lang w:val="hy-AM"/>
              </w:rPr>
            </w:pPr>
            <w:r>
              <w:rPr>
                <w:rFonts w:ascii="GHEA Grapalat" w:hAnsi="GHEA Grapalat" w:cs="Sylfaen"/>
                <w:color w:val="000000"/>
                <w:shd w:val="clear" w:color="auto" w:fill="FFFFFF"/>
                <w:lang w:val="hy-AM"/>
              </w:rPr>
              <w:lastRenderedPageBreak/>
              <w:t>4</w:t>
            </w:r>
            <w:r>
              <w:rPr>
                <w:rFonts w:ascii="Cambria Math" w:hAnsi="Cambria Math" w:cs="Sylfaen"/>
                <w:color w:val="000000"/>
                <w:shd w:val="clear" w:color="auto" w:fill="FFFFFF"/>
                <w:lang w:val="hy-AM"/>
              </w:rPr>
              <w:t xml:space="preserve">․ </w:t>
            </w:r>
            <w:r w:rsidRPr="00A16C4C">
              <w:rPr>
                <w:rFonts w:ascii="GHEA Grapalat" w:hAnsi="GHEA Grapalat" w:cs="Sylfaen"/>
                <w:color w:val="000000"/>
                <w:shd w:val="clear" w:color="auto" w:fill="FFFFFF"/>
                <w:lang w:val="hy-AM"/>
              </w:rPr>
              <w:t>Նախագծի</w:t>
            </w:r>
            <w:r w:rsidRPr="00A16C4C">
              <w:rPr>
                <w:rFonts w:ascii="GHEA Grapalat" w:hAnsi="GHEA Grapalat" w:cs="Sylfaen"/>
                <w:lang w:val="hy-AM" w:eastAsia="ru-RU"/>
              </w:rPr>
              <w:t xml:space="preserve"> 1-ին կետի 1-ին և 2-րդ ենթակետերից առաջարկում ենք հանել </w:t>
            </w:r>
            <w:r w:rsidRPr="00A16C4C">
              <w:rPr>
                <w:rFonts w:ascii="GHEA Grapalat" w:hAnsi="GHEA Grapalat"/>
                <w:lang w:val="hy-AM"/>
              </w:rPr>
              <w:t xml:space="preserve">«N 1 հավելվածի» բառերը՝ նկատի ունենալով, որ 1-ին կետում արդեն իսկ նշված է, որ լրացումները կատարվելու են N 1 հավելվածում: </w:t>
            </w:r>
          </w:p>
          <w:p w14:paraId="2C56FD4F" w14:textId="77777777" w:rsidR="0078614C" w:rsidRDefault="0078614C" w:rsidP="00705D13">
            <w:pPr>
              <w:pStyle w:val="NormalWeb"/>
              <w:shd w:val="clear" w:color="auto" w:fill="FFFFFF"/>
              <w:tabs>
                <w:tab w:val="left" w:pos="990"/>
              </w:tabs>
              <w:spacing w:before="0" w:beforeAutospacing="0" w:after="0" w:afterAutospacing="0" w:line="276" w:lineRule="auto"/>
              <w:jc w:val="both"/>
              <w:rPr>
                <w:rFonts w:ascii="GHEA Grapalat" w:hAnsi="GHEA Grapalat"/>
                <w:bCs/>
                <w:iCs/>
                <w:color w:val="000000"/>
                <w:shd w:val="clear" w:color="auto" w:fill="FFFFFF"/>
                <w:lang w:val="hy-AM"/>
              </w:rPr>
            </w:pPr>
          </w:p>
        </w:tc>
        <w:tc>
          <w:tcPr>
            <w:tcW w:w="7198" w:type="dxa"/>
            <w:gridSpan w:val="2"/>
          </w:tcPr>
          <w:p w14:paraId="2040956B" w14:textId="50C0DD2F" w:rsidR="0078614C" w:rsidRDefault="0078614C" w:rsidP="00705D13">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Ընդունվել է։</w:t>
            </w:r>
          </w:p>
        </w:tc>
      </w:tr>
      <w:tr w:rsidR="0078614C" w:rsidRPr="0098341E" w14:paraId="3E5FFC75" w14:textId="77777777" w:rsidTr="00705D13">
        <w:trPr>
          <w:gridBefore w:val="1"/>
          <w:wBefore w:w="61" w:type="dxa"/>
          <w:trHeight w:val="800"/>
        </w:trPr>
        <w:tc>
          <w:tcPr>
            <w:tcW w:w="6477" w:type="dxa"/>
          </w:tcPr>
          <w:p w14:paraId="2A522368" w14:textId="3F02FA39" w:rsidR="0078614C" w:rsidRPr="00A16C4C" w:rsidRDefault="0078614C" w:rsidP="00705D13">
            <w:pPr>
              <w:pStyle w:val="NormalWeb"/>
              <w:shd w:val="clear" w:color="auto" w:fill="FFFFFF"/>
              <w:tabs>
                <w:tab w:val="left" w:pos="0"/>
                <w:tab w:val="left" w:pos="990"/>
              </w:tabs>
              <w:spacing w:before="0" w:beforeAutospacing="0" w:after="0" w:afterAutospacing="0" w:line="276" w:lineRule="auto"/>
              <w:jc w:val="both"/>
              <w:rPr>
                <w:rFonts w:ascii="GHEA Grapalat" w:hAnsi="GHEA Grapalat"/>
                <w:b/>
                <w:i/>
                <w:color w:val="000000"/>
                <w:spacing w:val="-6"/>
                <w:shd w:val="clear" w:color="auto" w:fill="FFFFFF"/>
                <w:lang w:val="hy-AM"/>
              </w:rPr>
            </w:pPr>
            <w:r>
              <w:rPr>
                <w:rFonts w:ascii="GHEA Grapalat" w:hAnsi="GHEA Grapalat"/>
                <w:color w:val="000000"/>
                <w:spacing w:val="-6"/>
                <w:shd w:val="clear" w:color="auto" w:fill="FFFFFF"/>
                <w:lang w:val="hy-AM"/>
              </w:rPr>
              <w:t>5</w:t>
            </w:r>
            <w:r>
              <w:rPr>
                <w:rFonts w:ascii="Cambria Math" w:hAnsi="Cambria Math"/>
                <w:color w:val="000000"/>
                <w:spacing w:val="-6"/>
                <w:shd w:val="clear" w:color="auto" w:fill="FFFFFF"/>
                <w:lang w:val="hy-AM"/>
              </w:rPr>
              <w:t xml:space="preserve">․ </w:t>
            </w:r>
            <w:r w:rsidRPr="00A16C4C">
              <w:rPr>
                <w:rFonts w:ascii="GHEA Grapalat" w:hAnsi="GHEA Grapalat"/>
                <w:color w:val="000000"/>
                <w:spacing w:val="-6"/>
                <w:shd w:val="clear" w:color="auto" w:fill="FFFFFF"/>
                <w:lang w:val="hy-AM"/>
              </w:rPr>
              <w:t xml:space="preserve">Նախագծի 2-րդ կետում անհրաժեշտ է </w:t>
            </w:r>
            <w:r w:rsidRPr="00A16C4C">
              <w:rPr>
                <w:rFonts w:ascii="GHEA Grapalat" w:hAnsi="GHEA Grapalat"/>
                <w:lang w:val="hy-AM"/>
              </w:rPr>
              <w:t xml:space="preserve">«հրապարակման» բառից հետո լրացնել «օրվան» բառը՝ նկատի ունենալով </w:t>
            </w:r>
            <w:r w:rsidRPr="00A16C4C">
              <w:rPr>
                <w:rFonts w:ascii="GHEA Grapalat" w:hAnsi="GHEA Grapalat"/>
                <w:color w:val="000000"/>
                <w:shd w:val="clear" w:color="auto" w:fill="FFFFFF"/>
                <w:lang w:val="hy-AM"/>
              </w:rPr>
              <w:t xml:space="preserve">«Նորմատիվ իրավական ակտերի մասին» օրենքի 23-րդ հոդվածի 5-րդ մասի դրույթը, որի համաձայն՝ </w:t>
            </w:r>
            <w:r w:rsidRPr="00A16C4C">
              <w:rPr>
                <w:rFonts w:ascii="GHEA Grapalat" w:hAnsi="GHEA Grapalat"/>
                <w:i/>
                <w:color w:val="000000"/>
                <w:shd w:val="clear" w:color="auto" w:fill="FFFFFF"/>
                <w:lang w:val="hy-AM"/>
              </w:rPr>
              <w:t>նորմատիվ իրավական այն ակտը, որով ուժի մեջ մտնելու ժամկետ նախատեսված չէ, ուժի մեջ է մտնում դրա պաշտոնական հրապարակման օրվան հաջորդող տասներորդ օրը:</w:t>
            </w:r>
          </w:p>
          <w:p w14:paraId="2C251670" w14:textId="77777777" w:rsidR="0078614C" w:rsidRPr="00A16C4C" w:rsidRDefault="0078614C" w:rsidP="00705D13">
            <w:pPr>
              <w:pStyle w:val="NormalWeb"/>
              <w:shd w:val="clear" w:color="auto" w:fill="FFFFFF"/>
              <w:tabs>
                <w:tab w:val="left" w:pos="0"/>
                <w:tab w:val="left" w:pos="990"/>
              </w:tabs>
              <w:spacing w:before="0" w:beforeAutospacing="0" w:after="0" w:afterAutospacing="0" w:line="276" w:lineRule="auto"/>
              <w:jc w:val="both"/>
              <w:rPr>
                <w:rFonts w:ascii="GHEA Grapalat" w:hAnsi="GHEA Grapalat"/>
                <w:color w:val="000000"/>
                <w:spacing w:val="-6"/>
                <w:shd w:val="clear" w:color="auto" w:fill="FFFFFF"/>
                <w:lang w:val="hy-AM"/>
              </w:rPr>
            </w:pPr>
            <w:r w:rsidRPr="00A16C4C">
              <w:rPr>
                <w:rFonts w:ascii="GHEA Grapalat" w:hAnsi="GHEA Grapalat"/>
                <w:b/>
                <w:i/>
                <w:color w:val="000000"/>
                <w:shd w:val="clear" w:color="auto" w:fill="FFFFFF"/>
                <w:lang w:val="hy-AM"/>
              </w:rPr>
              <w:tab/>
            </w:r>
            <w:r w:rsidRPr="00A16C4C">
              <w:rPr>
                <w:rFonts w:ascii="GHEA Grapalat" w:hAnsi="GHEA Grapalat"/>
                <w:color w:val="000000"/>
                <w:shd w:val="clear" w:color="auto" w:fill="FFFFFF"/>
                <w:lang w:val="hy-AM"/>
              </w:rPr>
              <w:t>Նույն դիտարկումը վերաբերում է նաև «Հայաստանի Հանրապետության կառավարության 2009 թվականի հունիսի 11-ի N 662-Ն որոշման մեջ լրացում կատարելու մասին» Հայաստանի Հանրապետության կառավարության որոշման նախագծի 2-րդ կետին:</w:t>
            </w:r>
          </w:p>
          <w:p w14:paraId="5B74B8B8" w14:textId="77777777" w:rsidR="0078614C" w:rsidRDefault="0078614C" w:rsidP="00705D13">
            <w:pPr>
              <w:pStyle w:val="NormalWeb"/>
              <w:shd w:val="clear" w:color="auto" w:fill="FFFFFF"/>
              <w:tabs>
                <w:tab w:val="left" w:pos="990"/>
              </w:tabs>
              <w:spacing w:before="0" w:beforeAutospacing="0" w:after="0" w:afterAutospacing="0" w:line="276" w:lineRule="auto"/>
              <w:jc w:val="both"/>
              <w:rPr>
                <w:rFonts w:ascii="GHEA Grapalat" w:hAnsi="GHEA Grapalat" w:cs="Sylfaen"/>
                <w:color w:val="000000"/>
                <w:shd w:val="clear" w:color="auto" w:fill="FFFFFF"/>
                <w:lang w:val="hy-AM"/>
              </w:rPr>
            </w:pPr>
          </w:p>
        </w:tc>
        <w:tc>
          <w:tcPr>
            <w:tcW w:w="7198" w:type="dxa"/>
            <w:gridSpan w:val="2"/>
          </w:tcPr>
          <w:p w14:paraId="27DF58D7" w14:textId="3FFEE90C" w:rsidR="0078614C" w:rsidRDefault="0078614C" w:rsidP="00705D13">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Ընդունվել է։</w:t>
            </w:r>
          </w:p>
        </w:tc>
      </w:tr>
      <w:tr w:rsidR="0078614C" w:rsidRPr="00705D13" w14:paraId="27471CA9" w14:textId="77777777" w:rsidTr="00705D13">
        <w:trPr>
          <w:gridBefore w:val="1"/>
          <w:wBefore w:w="61" w:type="dxa"/>
          <w:trHeight w:val="800"/>
        </w:trPr>
        <w:tc>
          <w:tcPr>
            <w:tcW w:w="6477" w:type="dxa"/>
          </w:tcPr>
          <w:p w14:paraId="00DB607B" w14:textId="6780F730" w:rsidR="006630AA" w:rsidRPr="00A16C4C" w:rsidRDefault="006630AA" w:rsidP="00705D13">
            <w:pPr>
              <w:pStyle w:val="NormalWeb"/>
              <w:shd w:val="clear" w:color="auto" w:fill="FFFFFF"/>
              <w:spacing w:before="0" w:beforeAutospacing="0" w:after="0" w:afterAutospacing="0" w:line="276" w:lineRule="auto"/>
              <w:jc w:val="both"/>
              <w:rPr>
                <w:rFonts w:ascii="Arial Unicode" w:hAnsi="Arial Unicode"/>
                <w:i/>
                <w:color w:val="000000"/>
                <w:sz w:val="21"/>
                <w:szCs w:val="21"/>
                <w:lang w:val="hy-AM"/>
              </w:rPr>
            </w:pPr>
            <w:r>
              <w:rPr>
                <w:rFonts w:ascii="GHEA Grapalat" w:hAnsi="GHEA Grapalat"/>
                <w:b/>
                <w:i/>
                <w:color w:val="000000"/>
                <w:shd w:val="clear" w:color="auto" w:fill="FFFFFF"/>
                <w:lang w:val="hy-AM"/>
              </w:rPr>
              <w:t>6</w:t>
            </w:r>
            <w:r>
              <w:rPr>
                <w:rFonts w:ascii="Cambria Math" w:hAnsi="Cambria Math"/>
                <w:b/>
                <w:i/>
                <w:color w:val="000000"/>
                <w:shd w:val="clear" w:color="auto" w:fill="FFFFFF"/>
                <w:lang w:val="hy-AM"/>
              </w:rPr>
              <w:t xml:space="preserve">․ </w:t>
            </w:r>
            <w:r w:rsidRPr="00A16C4C">
              <w:rPr>
                <w:rFonts w:ascii="GHEA Grapalat" w:hAnsi="GHEA Grapalat"/>
                <w:b/>
                <w:i/>
                <w:color w:val="000000"/>
                <w:shd w:val="clear" w:color="auto" w:fill="FFFFFF"/>
                <w:lang w:val="hy-AM"/>
              </w:rPr>
              <w:t xml:space="preserve">«Հայաստանի Հանրապետության կառավարության 2009 թվականի հունիսի 11-ի N 662-Ն որոշման մեջ լրացում կատարելու մասին» </w:t>
            </w:r>
            <w:r w:rsidRPr="00A16C4C">
              <w:rPr>
                <w:rFonts w:ascii="GHEA Grapalat" w:hAnsi="GHEA Grapalat"/>
                <w:lang w:val="hy-AM" w:eastAsia="ru-RU"/>
              </w:rPr>
              <w:t xml:space="preserve">Հայաստանի Հանրապետության կառավարության որոշման </w:t>
            </w:r>
            <w:r w:rsidRPr="00A16C4C">
              <w:rPr>
                <w:rFonts w:ascii="GHEA Grapalat" w:hAnsi="GHEA Grapalat" w:cs="Sylfaen"/>
                <w:lang w:val="hy-AM"/>
              </w:rPr>
              <w:t>Նախագծի</w:t>
            </w:r>
            <w:r w:rsidRPr="00A16C4C">
              <w:rPr>
                <w:rFonts w:ascii="GHEA Grapalat" w:hAnsi="GHEA Grapalat" w:cs="GHEA Grapalat"/>
                <w:bCs/>
                <w:iCs/>
                <w:lang w:val="hy-AM" w:eastAsia="ru-RU"/>
              </w:rPr>
              <w:t xml:space="preserve"> (այսուհետ՝ Նախագիծ) 1-ին կետում </w:t>
            </w:r>
            <w:r w:rsidRPr="00A16C4C">
              <w:rPr>
                <w:rFonts w:ascii="GHEA Grapalat" w:hAnsi="GHEA Grapalat" w:cs="GHEA Grapalat"/>
                <w:bCs/>
                <w:iCs/>
                <w:lang w:val="hy-AM" w:eastAsia="ru-RU"/>
              </w:rPr>
              <w:lastRenderedPageBreak/>
              <w:t xml:space="preserve">առաջարկում ենք </w:t>
            </w:r>
            <w:r w:rsidRPr="00A16C4C">
              <w:rPr>
                <w:rFonts w:ascii="GHEA Grapalat" w:hAnsi="GHEA Grapalat"/>
                <w:lang w:val="hy-AM"/>
              </w:rPr>
              <w:t>«որոշումը լրացնել նոր կետով» բառերը փոխարինել «որոշումը 1-ին կետից հետո լրացնել նոր՝ 1.1-ին կետով» բառերով՝ նկատի ունենալով «Նորմատիվ ի</w:t>
            </w:r>
            <w:r w:rsidRPr="00A16C4C">
              <w:rPr>
                <w:rFonts w:ascii="GHEA Grapalat" w:hAnsi="GHEA Grapalat" w:cs="Sylfaen"/>
                <w:lang w:val="hy-AM"/>
              </w:rPr>
              <w:t>րավական</w:t>
            </w:r>
            <w:r w:rsidRPr="00A16C4C">
              <w:rPr>
                <w:rFonts w:ascii="GHEA Grapalat" w:hAnsi="GHEA Grapalat"/>
                <w:lang w:val="hy-AM"/>
              </w:rPr>
              <w:t xml:space="preserve"> </w:t>
            </w:r>
            <w:r w:rsidRPr="00A16C4C">
              <w:rPr>
                <w:rFonts w:ascii="GHEA Grapalat" w:hAnsi="GHEA Grapalat" w:cs="Sylfaen"/>
                <w:lang w:val="hy-AM"/>
              </w:rPr>
              <w:t>ակտերի</w:t>
            </w:r>
            <w:r w:rsidRPr="00A16C4C">
              <w:rPr>
                <w:rFonts w:ascii="GHEA Grapalat" w:hAnsi="GHEA Grapalat"/>
                <w:lang w:val="hy-AM"/>
              </w:rPr>
              <w:t xml:space="preserve"> </w:t>
            </w:r>
            <w:r w:rsidRPr="00A16C4C">
              <w:rPr>
                <w:rFonts w:ascii="GHEA Grapalat" w:hAnsi="GHEA Grapalat" w:cs="Sylfaen"/>
                <w:lang w:val="hy-AM"/>
              </w:rPr>
              <w:t>մասին</w:t>
            </w:r>
            <w:r w:rsidRPr="00A16C4C">
              <w:rPr>
                <w:rFonts w:ascii="GHEA Grapalat" w:hAnsi="GHEA Grapalat"/>
                <w:lang w:val="hy-AM"/>
              </w:rPr>
              <w:t xml:space="preserve">» </w:t>
            </w:r>
            <w:r w:rsidRPr="00A16C4C">
              <w:rPr>
                <w:rFonts w:ascii="GHEA Grapalat" w:hAnsi="GHEA Grapalat" w:cs="Sylfaen"/>
                <w:lang w:val="hy-AM"/>
              </w:rPr>
              <w:t xml:space="preserve">օրենքի 33-րդ հոդվածի 3-րդ մասի դրույթը, որի համաձայն՝ </w:t>
            </w:r>
            <w:r w:rsidRPr="00A16C4C">
              <w:rPr>
                <w:rFonts w:ascii="GHEA Grapalat" w:hAnsi="GHEA Grapalat"/>
                <w:i/>
                <w:color w:val="000000"/>
                <w:lang w:val="hy-AM"/>
              </w:rPr>
              <w:t>նորմատիվ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w:t>
            </w:r>
            <w:r w:rsidRPr="00A16C4C">
              <w:rPr>
                <w:rFonts w:ascii="Arial Unicode" w:hAnsi="Arial Unicode"/>
                <w:i/>
                <w:color w:val="000000"/>
                <w:sz w:val="21"/>
                <w:szCs w:val="21"/>
                <w:lang w:val="hy-AM"/>
              </w:rPr>
              <w:t>:</w:t>
            </w:r>
          </w:p>
          <w:p w14:paraId="7B110BAC" w14:textId="77777777" w:rsidR="006630AA" w:rsidRPr="00A16C4C" w:rsidRDefault="006630AA" w:rsidP="00705D13">
            <w:pPr>
              <w:shd w:val="clear" w:color="auto" w:fill="FFFFFF"/>
              <w:spacing w:after="0"/>
              <w:ind w:firstLine="375"/>
              <w:jc w:val="both"/>
              <w:rPr>
                <w:rFonts w:ascii="GHEA Grapalat" w:hAnsi="GHEA Grapalat"/>
                <w:sz w:val="24"/>
                <w:szCs w:val="24"/>
                <w:lang w:val="hy-AM"/>
              </w:rPr>
            </w:pPr>
            <w:r w:rsidRPr="00A16C4C">
              <w:rPr>
                <w:rFonts w:ascii="Courier New" w:hAnsi="Courier New" w:cs="Courier New"/>
                <w:sz w:val="24"/>
                <w:szCs w:val="24"/>
                <w:lang w:val="hy-AM"/>
              </w:rPr>
              <w:t> </w:t>
            </w:r>
            <w:r w:rsidRPr="00A16C4C">
              <w:rPr>
                <w:rFonts w:ascii="GHEA Grapalat" w:hAnsi="GHEA Grapalat" w:cs="Sylfaen"/>
                <w:sz w:val="24"/>
                <w:szCs w:val="24"/>
                <w:lang w:val="hy-AM"/>
              </w:rPr>
              <w:t xml:space="preserve">Միաժամանակ, Նախագծի վերը նշված լրացման համաձայն </w:t>
            </w:r>
            <w:r w:rsidRPr="00A16C4C">
              <w:rPr>
                <w:rFonts w:ascii="GHEA Grapalat" w:hAnsi="GHEA Grapalat" w:cs="GHEA Grapalat"/>
                <w:bCs/>
                <w:iCs/>
                <w:sz w:val="24"/>
                <w:szCs w:val="24"/>
                <w:lang w:val="hy-AM" w:eastAsia="ru-RU"/>
              </w:rPr>
              <w:t xml:space="preserve">նախատեսվում է </w:t>
            </w:r>
            <w:r w:rsidRPr="00A16C4C">
              <w:rPr>
                <w:rFonts w:ascii="GHEA Grapalat" w:hAnsi="GHEA Grapalat"/>
                <w:sz w:val="24"/>
                <w:szCs w:val="24"/>
                <w:lang w:val="hy-AM"/>
              </w:rPr>
              <w:t xml:space="preserve"> Հայաստանի Հանրապետության կառավարության 2009 թվականի հունիսի 11-ի «Օրգանական գյուղատնտեսության կազմակերպման, բույսերի և բուսական ծագման մթերքի, գյուղատնտեսական կենդանիների և անասնապահական ծագման մթերքի (ներառյալ մեղվաբուծական մթերքը) արտադրության, օրգանական եղանակով վերամշակման, փաթեթավորման, պահպանման, փոխադրման, իրացման և մակնշման կարգը հաստատելու մասին» N 662-Ն որոշումը լրացնել նոր՝ 1.1-ին կետով հետևյալ բովանդակությամբ.</w:t>
            </w:r>
          </w:p>
          <w:p w14:paraId="57F9C024" w14:textId="77777777" w:rsidR="006630AA" w:rsidRPr="00A16C4C" w:rsidRDefault="006630AA" w:rsidP="00705D13">
            <w:pPr>
              <w:shd w:val="clear" w:color="auto" w:fill="FFFFFF"/>
              <w:spacing w:after="0"/>
              <w:ind w:firstLine="375"/>
              <w:jc w:val="both"/>
              <w:rPr>
                <w:rFonts w:ascii="GHEA Grapalat" w:hAnsi="GHEA Grapalat"/>
                <w:sz w:val="24"/>
                <w:szCs w:val="24"/>
                <w:lang w:val="hy-AM"/>
              </w:rPr>
            </w:pPr>
            <w:r w:rsidRPr="00A16C4C">
              <w:rPr>
                <w:rFonts w:ascii="GHEA Grapalat" w:hAnsi="GHEA Grapalat"/>
                <w:sz w:val="24"/>
                <w:szCs w:val="24"/>
                <w:lang w:val="hy-AM"/>
              </w:rPr>
              <w:t>«1</w:t>
            </w:r>
            <w:r w:rsidRPr="00A16C4C">
              <w:rPr>
                <w:rFonts w:ascii="Cambria Math" w:hAnsi="Cambria Math" w:cs="Cambria Math"/>
                <w:sz w:val="24"/>
                <w:szCs w:val="24"/>
                <w:lang w:val="hy-AM"/>
              </w:rPr>
              <w:t>.</w:t>
            </w:r>
            <w:r w:rsidRPr="00A16C4C">
              <w:rPr>
                <w:rFonts w:ascii="GHEA Grapalat" w:hAnsi="GHEA Grapalat"/>
                <w:sz w:val="24"/>
                <w:szCs w:val="24"/>
                <w:lang w:val="hy-AM"/>
              </w:rPr>
              <w:t xml:space="preserve">1 Սահմանված կարգով ներկայացված պահպանման, փոխադրման, իրացման և մակնշման պահանջների նկատմամբ վերահսկողության իրականացումը վերապահել սննդամթերքի </w:t>
            </w:r>
            <w:r w:rsidRPr="00A16C4C">
              <w:rPr>
                <w:rFonts w:ascii="GHEA Grapalat" w:hAnsi="GHEA Grapalat"/>
                <w:sz w:val="24"/>
                <w:szCs w:val="24"/>
                <w:lang w:val="hy-AM"/>
              </w:rPr>
              <w:lastRenderedPageBreak/>
              <w:t>անվտանգության բնագավառում պետական վերահսկողություն իրականացնող մարմնին։»։</w:t>
            </w:r>
          </w:p>
          <w:p w14:paraId="234D17CC" w14:textId="77777777" w:rsidR="006630AA" w:rsidRPr="00A16C4C" w:rsidRDefault="006630AA" w:rsidP="00705D13">
            <w:pPr>
              <w:shd w:val="clear" w:color="auto" w:fill="FFFFFF"/>
              <w:spacing w:after="0"/>
              <w:ind w:firstLine="375"/>
              <w:jc w:val="both"/>
              <w:rPr>
                <w:rFonts w:ascii="GHEA Grapalat" w:hAnsi="GHEA Grapalat"/>
                <w:b/>
                <w:i/>
                <w:sz w:val="24"/>
                <w:szCs w:val="24"/>
                <w:lang w:val="hy-AM"/>
              </w:rPr>
            </w:pPr>
            <w:r w:rsidRPr="00A16C4C">
              <w:rPr>
                <w:rFonts w:ascii="GHEA Grapalat" w:hAnsi="GHEA Grapalat"/>
                <w:sz w:val="24"/>
                <w:szCs w:val="24"/>
                <w:lang w:val="hy-AM"/>
              </w:rPr>
              <w:t xml:space="preserve">Նշված լրացման արդյունքում ստացվում է, որ </w:t>
            </w:r>
            <w:r w:rsidRPr="00A16C4C">
              <w:rPr>
                <w:rFonts w:ascii="GHEA Grapalat" w:hAnsi="GHEA Grapalat"/>
                <w:i/>
                <w:sz w:val="24"/>
                <w:szCs w:val="24"/>
                <w:lang w:val="hy-AM"/>
              </w:rPr>
              <w:t xml:space="preserve">Հայաստանի Հանրապետության կառավարությունը որոշում է սննդամթերքի անվտանգության բնագավառում պետական վերահսկողություն իրականացնող մարմնին վերապահել </w:t>
            </w:r>
            <w:r w:rsidRPr="00A16C4C">
              <w:rPr>
                <w:rFonts w:ascii="GHEA Grapalat" w:hAnsi="GHEA Grapalat"/>
                <w:b/>
                <w:i/>
                <w:sz w:val="24"/>
                <w:szCs w:val="24"/>
                <w:lang w:val="hy-AM"/>
              </w:rPr>
              <w:t>սահմանված կարգով ներկայացված պահպանման, փոխադրման, իրացման և մակնշման պահանջների նկատմամբ վերահսկողության իրականացումը:</w:t>
            </w:r>
          </w:p>
          <w:p w14:paraId="5F96A41B" w14:textId="77777777" w:rsidR="006630AA" w:rsidRPr="00A16C4C" w:rsidRDefault="006630AA" w:rsidP="00705D13">
            <w:pPr>
              <w:shd w:val="clear" w:color="auto" w:fill="FFFFFF"/>
              <w:spacing w:after="0"/>
              <w:ind w:firstLine="375"/>
              <w:jc w:val="both"/>
              <w:rPr>
                <w:rFonts w:ascii="GHEA Grapalat" w:hAnsi="GHEA Grapalat"/>
                <w:sz w:val="24"/>
                <w:szCs w:val="24"/>
                <w:lang w:val="hy-AM"/>
              </w:rPr>
            </w:pPr>
            <w:r w:rsidRPr="00A16C4C">
              <w:rPr>
                <w:rFonts w:ascii="GHEA Grapalat" w:hAnsi="GHEA Grapalat"/>
                <w:sz w:val="24"/>
                <w:szCs w:val="24"/>
                <w:lang w:val="hy-AM"/>
              </w:rPr>
              <w:t>Այս առումով հարկ ենք համարում նշել, որ լրացվող դրույթի բովանդակությունից պարզ չէ, թե խոսքը ո՞ր իրավական ակտով սահմանված կարգով ներկայացված կամ ինչի՞ պահպանման, փոխադրման, իրացման և մակնշման պահանջների նկատմամբ վերահսկողության մասին է խոսքը:</w:t>
            </w:r>
          </w:p>
          <w:p w14:paraId="31228616" w14:textId="77777777" w:rsidR="006630AA" w:rsidRPr="00A16C4C" w:rsidRDefault="006630AA" w:rsidP="00705D13">
            <w:pPr>
              <w:shd w:val="clear" w:color="auto" w:fill="FFFFFF"/>
              <w:spacing w:after="0"/>
              <w:ind w:firstLine="375"/>
              <w:jc w:val="both"/>
              <w:rPr>
                <w:rFonts w:ascii="GHEA Grapalat" w:hAnsi="GHEA Grapalat"/>
                <w:b/>
                <w:i/>
                <w:color w:val="000000"/>
                <w:sz w:val="24"/>
                <w:szCs w:val="24"/>
                <w:shd w:val="clear" w:color="auto" w:fill="FFFFFF"/>
                <w:lang w:val="hy-AM"/>
              </w:rPr>
            </w:pPr>
            <w:r w:rsidRPr="00A16C4C">
              <w:rPr>
                <w:rFonts w:ascii="GHEA Grapalat" w:hAnsi="GHEA Grapalat"/>
                <w:sz w:val="24"/>
                <w:szCs w:val="24"/>
                <w:lang w:val="hy-AM"/>
              </w:rPr>
              <w:t xml:space="preserve">Միաժամանակ, Հայաստանի Հանրապետության կառավարության 2009 թվականի հունիսի 11-ի N 662-Ն որոշման նախաբանում որպես լիազորող նորմ նշված է «Օրգանական գյուղատնտեսության մասին» օրենքի 5-րդ հոդվածի 1-ին մասի 8-րդ կետը, որի համաձայն՝ </w:t>
            </w:r>
            <w:r w:rsidRPr="00A16C4C">
              <w:rPr>
                <w:rFonts w:ascii="GHEA Grapalat" w:hAnsi="GHEA Grapalat"/>
                <w:b/>
                <w:i/>
                <w:color w:val="000000"/>
                <w:sz w:val="24"/>
                <w:szCs w:val="24"/>
                <w:shd w:val="clear" w:color="auto" w:fill="FFFFFF"/>
                <w:lang w:val="hy-AM"/>
              </w:rPr>
              <w:t>օրգանական գյուղատնտեսության ոլորտում Հայաստանի Հանրապետության կառավարությունը</w:t>
            </w:r>
            <w:r w:rsidRPr="00A16C4C">
              <w:rPr>
                <w:rFonts w:ascii="Arial Unicode" w:hAnsi="Arial Unicode"/>
                <w:b/>
                <w:color w:val="000000"/>
                <w:sz w:val="21"/>
                <w:szCs w:val="21"/>
                <w:shd w:val="clear" w:color="auto" w:fill="FFFFFF"/>
                <w:lang w:val="hy-AM"/>
              </w:rPr>
              <w:t xml:space="preserve"> </w:t>
            </w:r>
            <w:r w:rsidRPr="00A16C4C">
              <w:rPr>
                <w:rFonts w:ascii="GHEA Grapalat" w:hAnsi="GHEA Grapalat"/>
                <w:b/>
                <w:i/>
                <w:color w:val="000000"/>
                <w:sz w:val="24"/>
                <w:szCs w:val="24"/>
                <w:shd w:val="clear" w:color="auto" w:fill="FFFFFF"/>
                <w:lang w:val="hy-AM"/>
              </w:rPr>
              <w:t xml:space="preserve">սահմանում է օրգանական գյուղատնտեսության կազմակերպման, բույսերի և բուսական ծագման մթերքի, գյուղատնտեսական կենդանիների և անասնապահական ծագման մթերքի (ներառյալ` </w:t>
            </w:r>
            <w:r w:rsidRPr="00A16C4C">
              <w:rPr>
                <w:rFonts w:ascii="GHEA Grapalat" w:hAnsi="GHEA Grapalat"/>
                <w:b/>
                <w:i/>
                <w:color w:val="000000"/>
                <w:sz w:val="24"/>
                <w:szCs w:val="24"/>
                <w:shd w:val="clear" w:color="auto" w:fill="FFFFFF"/>
                <w:lang w:val="hy-AM"/>
              </w:rPr>
              <w:lastRenderedPageBreak/>
              <w:t>մեղվաբուծական մթերքի) արտադրության, օրգանական եղանակով վերամշակման, փաթեթավորման, պահպանման, փոխադրման, իրացման և մակնշման կարգը:</w:t>
            </w:r>
          </w:p>
          <w:p w14:paraId="147ED183" w14:textId="77777777" w:rsidR="006630AA" w:rsidRPr="00A16C4C" w:rsidRDefault="006630AA" w:rsidP="00705D13">
            <w:pPr>
              <w:shd w:val="clear" w:color="auto" w:fill="FFFFFF"/>
              <w:spacing w:after="0"/>
              <w:ind w:firstLine="375"/>
              <w:jc w:val="both"/>
              <w:rPr>
                <w:rFonts w:ascii="GHEA Grapalat" w:hAnsi="GHEA Grapalat"/>
                <w:i/>
                <w:sz w:val="24"/>
                <w:szCs w:val="24"/>
                <w:lang w:val="hy-AM"/>
              </w:rPr>
            </w:pPr>
            <w:r w:rsidRPr="00A16C4C">
              <w:rPr>
                <w:rFonts w:ascii="GHEA Grapalat" w:hAnsi="GHEA Grapalat"/>
                <w:color w:val="000000"/>
                <w:sz w:val="24"/>
                <w:szCs w:val="24"/>
                <w:shd w:val="clear" w:color="auto" w:fill="FFFFFF"/>
                <w:lang w:val="hy-AM"/>
              </w:rPr>
              <w:t xml:space="preserve">Ելնելով վերոգրյալից՝ Հայաստանի Հանրապետության կառավարությունը </w:t>
            </w:r>
            <w:r w:rsidRPr="00A16C4C">
              <w:rPr>
                <w:rFonts w:ascii="GHEA Grapalat" w:hAnsi="GHEA Grapalat"/>
                <w:sz w:val="24"/>
                <w:szCs w:val="24"/>
                <w:lang w:val="hy-AM"/>
              </w:rPr>
              <w:t xml:space="preserve">«Օրգանական գյուղատնտեսության մասին» օրենքի 5-րդ հոդվածի 1-ին մասի 8-րդ կետով լիազորված է միայն </w:t>
            </w:r>
            <w:r w:rsidRPr="00A16C4C">
              <w:rPr>
                <w:rFonts w:ascii="GHEA Grapalat" w:hAnsi="GHEA Grapalat"/>
                <w:i/>
                <w:color w:val="000000"/>
                <w:sz w:val="24"/>
                <w:szCs w:val="24"/>
                <w:shd w:val="clear" w:color="auto" w:fill="FFFFFF"/>
                <w:lang w:val="hy-AM"/>
              </w:rPr>
              <w:t xml:space="preserve">սահմանել օրգանական գյուղատնտեսության կազմակերպման, բույսերի և բուսական ծագման մթերքի, գյուղատնտեսական կենդանիների և անասնապահական ծագման մթերքի (ներառյալ` մեղվաբուծական մթերքի) արտադրության, օրգանական եղանակով վերամշակման, փաթեթավորման, պահպանման, փոխադրման, իրացման և մակնշման կարգը, </w:t>
            </w:r>
            <w:r w:rsidRPr="00A16C4C">
              <w:rPr>
                <w:rFonts w:ascii="GHEA Grapalat" w:hAnsi="GHEA Grapalat"/>
                <w:color w:val="000000"/>
                <w:sz w:val="24"/>
                <w:szCs w:val="24"/>
                <w:shd w:val="clear" w:color="auto" w:fill="FFFFFF"/>
                <w:lang w:val="hy-AM"/>
              </w:rPr>
              <w:t xml:space="preserve">որն իրականացվել է </w:t>
            </w:r>
            <w:r w:rsidRPr="00A16C4C">
              <w:rPr>
                <w:rFonts w:ascii="GHEA Grapalat" w:hAnsi="GHEA Grapalat"/>
                <w:sz w:val="24"/>
                <w:szCs w:val="24"/>
                <w:lang w:val="hy-AM"/>
              </w:rPr>
              <w:t xml:space="preserve">Հայաստանի Հանրապետության կառավարության 2009 թվականի հունիսի 11-ի N 662-Ն որոշմամբ: Հետևաբար, առանց Սահմանադրության 6-րդ հոդվածի 2-րդ մասով սահմանված համապատասխան լիազորող նորմի, </w:t>
            </w:r>
            <w:r w:rsidRPr="00A16C4C">
              <w:rPr>
                <w:rFonts w:ascii="GHEA Grapalat" w:hAnsi="GHEA Grapalat"/>
                <w:i/>
                <w:sz w:val="24"/>
                <w:szCs w:val="24"/>
                <w:lang w:val="hy-AM"/>
              </w:rPr>
              <w:t xml:space="preserve">Հայաստանի Հանրապետության կառավարությունը լիազորված չէ նշված որոշմամբ սննդամթերքի անվտանգության բնագավառում պետական վերահսկողություն իրականացնող մարմնին վերապահել լիազորություն: </w:t>
            </w:r>
            <w:r w:rsidRPr="00A16C4C">
              <w:rPr>
                <w:rFonts w:ascii="GHEA Grapalat" w:hAnsi="GHEA Grapalat"/>
                <w:sz w:val="24"/>
                <w:szCs w:val="24"/>
                <w:lang w:val="hy-AM"/>
              </w:rPr>
              <w:t xml:space="preserve">Բացի այդ, «Օրգանական գյուղատնտեսության մասին» օրենքի 6-րդ հոդվածի 1-ին մասի 4-րդ կետով արդեն իսկ սահմանված է, որ </w:t>
            </w:r>
            <w:r w:rsidRPr="00A16C4C">
              <w:rPr>
                <w:rFonts w:ascii="GHEA Grapalat" w:hAnsi="GHEA Grapalat"/>
                <w:i/>
                <w:sz w:val="24"/>
                <w:szCs w:val="24"/>
                <w:lang w:val="hy-AM"/>
              </w:rPr>
              <w:t xml:space="preserve">օրգանական գյուղատնտեսության </w:t>
            </w:r>
            <w:r w:rsidRPr="00A16C4C">
              <w:rPr>
                <w:rFonts w:ascii="GHEA Grapalat" w:hAnsi="GHEA Grapalat"/>
                <w:i/>
                <w:sz w:val="24"/>
                <w:szCs w:val="24"/>
                <w:lang w:val="hy-AM"/>
              </w:rPr>
              <w:lastRenderedPageBreak/>
              <w:t>ոլորտում Հայաստանի Հանրապետության կառավարության կողմից լիազորված պետական կառավարման մարմինը պետական կառավարման շահագրգիռ մարմինների հետ համատեղ իրականացնում է պետական վերահսկողություն օրգանական գյուղատնտեսական արտադրանքի արտադրությունից մինչև վերջնական սպառումն ապրանքային շարժի բոլոր փուլերի նկատմամբ:</w:t>
            </w:r>
          </w:p>
          <w:p w14:paraId="4301517D" w14:textId="33360E92" w:rsidR="0078614C" w:rsidRPr="006630AA" w:rsidRDefault="006630AA" w:rsidP="00705D13">
            <w:pPr>
              <w:shd w:val="clear" w:color="auto" w:fill="FFFFFF"/>
              <w:spacing w:after="0"/>
              <w:ind w:firstLine="375"/>
              <w:jc w:val="both"/>
              <w:rPr>
                <w:rFonts w:ascii="GHEA Grapalat" w:hAnsi="GHEA Grapalat"/>
                <w:i/>
                <w:sz w:val="24"/>
                <w:szCs w:val="24"/>
                <w:lang w:val="hy-AM"/>
              </w:rPr>
            </w:pPr>
            <w:r w:rsidRPr="00A16C4C">
              <w:rPr>
                <w:rFonts w:ascii="GHEA Grapalat" w:hAnsi="GHEA Grapalat"/>
                <w:sz w:val="24"/>
                <w:szCs w:val="24"/>
                <w:lang w:val="hy-AM"/>
              </w:rPr>
              <w:t xml:space="preserve">Այս առումով հարկ ենք համարում անդրադառնալ նաև «Նորմատիվ իրավական ակտերի մասին» օրենքի 13-րդ հոդվածի 1-ին մասի դրույթին, որի համաձայն՝ </w:t>
            </w:r>
            <w:r w:rsidRPr="00A16C4C">
              <w:rPr>
                <w:rFonts w:ascii="GHEA Grapalat" w:hAnsi="GHEA Grapalat"/>
                <w:i/>
                <w:sz w:val="24"/>
                <w:szCs w:val="24"/>
                <w:lang w:val="hy-AM"/>
              </w:rPr>
              <w:t>ենթաօրենսդրական</w:t>
            </w:r>
            <w:r w:rsidRPr="00A16C4C">
              <w:rPr>
                <w:rFonts w:ascii="Courier New" w:hAnsi="Courier New" w:cs="Courier New"/>
                <w:i/>
                <w:sz w:val="24"/>
                <w:szCs w:val="24"/>
                <w:lang w:val="hy-AM"/>
              </w:rPr>
              <w:t> </w:t>
            </w:r>
            <w:r w:rsidRPr="00A16C4C">
              <w:rPr>
                <w:rFonts w:ascii="GHEA Grapalat" w:hAnsi="GHEA Grapalat"/>
                <w:i/>
                <w:sz w:val="24"/>
                <w:szCs w:val="24"/>
                <w:lang w:val="hy-AM"/>
              </w:rPr>
              <w:t>նորմատիվ</w:t>
            </w:r>
            <w:r w:rsidRPr="00A16C4C">
              <w:rPr>
                <w:rFonts w:ascii="Courier New" w:hAnsi="Courier New" w:cs="Courier New"/>
                <w:i/>
                <w:sz w:val="24"/>
                <w:szCs w:val="24"/>
                <w:lang w:val="hy-AM"/>
              </w:rPr>
              <w:t> </w:t>
            </w:r>
            <w:r w:rsidRPr="00A16C4C">
              <w:rPr>
                <w:rFonts w:ascii="GHEA Grapalat" w:hAnsi="GHEA Grapalat"/>
                <w:i/>
                <w:sz w:val="24"/>
                <w:szCs w:val="24"/>
                <w:lang w:val="hy-AM"/>
              </w:rPr>
              <w:t>իրավական</w:t>
            </w:r>
            <w:r w:rsidRPr="00A16C4C">
              <w:rPr>
                <w:rFonts w:ascii="Courier New" w:hAnsi="Courier New" w:cs="Courier New"/>
                <w:i/>
                <w:sz w:val="24"/>
                <w:szCs w:val="24"/>
                <w:lang w:val="hy-AM"/>
              </w:rPr>
              <w:t> </w:t>
            </w:r>
            <w:r w:rsidRPr="00A16C4C">
              <w:rPr>
                <w:rFonts w:ascii="GHEA Grapalat" w:hAnsi="GHEA Grapalat"/>
                <w:i/>
                <w:sz w:val="24"/>
                <w:szCs w:val="24"/>
                <w:lang w:val="hy-AM"/>
              </w:rPr>
              <w:t>ակտը ունենում է նախաբան, որում նշվում է օրենսդրական</w:t>
            </w:r>
            <w:r w:rsidRPr="00A16C4C">
              <w:rPr>
                <w:rFonts w:ascii="Courier New" w:hAnsi="Courier New" w:cs="Courier New"/>
                <w:i/>
                <w:sz w:val="24"/>
                <w:szCs w:val="24"/>
                <w:lang w:val="hy-AM"/>
              </w:rPr>
              <w:t> </w:t>
            </w:r>
            <w:r w:rsidRPr="00A16C4C">
              <w:rPr>
                <w:rFonts w:ascii="GHEA Grapalat" w:hAnsi="GHEA Grapalat"/>
                <w:i/>
                <w:sz w:val="24"/>
                <w:szCs w:val="24"/>
                <w:lang w:val="hy-AM"/>
              </w:rPr>
              <w:t>իրավական</w:t>
            </w:r>
            <w:r w:rsidRPr="00A16C4C">
              <w:rPr>
                <w:rFonts w:ascii="Courier New" w:hAnsi="Courier New" w:cs="Courier New"/>
                <w:i/>
                <w:sz w:val="24"/>
                <w:szCs w:val="24"/>
                <w:lang w:val="hy-AM"/>
              </w:rPr>
              <w:t> </w:t>
            </w:r>
            <w:r w:rsidRPr="00A16C4C">
              <w:rPr>
                <w:rFonts w:ascii="GHEA Grapalat" w:hAnsi="GHEA Grapalat"/>
                <w:i/>
                <w:sz w:val="24"/>
                <w:szCs w:val="24"/>
                <w:lang w:val="hy-AM"/>
              </w:rPr>
              <w:t xml:space="preserve">ակտի հոդվածը կամ մասը, որը ներառում է Սահմանադրության 6-րդ հոդվածի 2-րդ մասով սահմանված լիազորող նորմեր: </w:t>
            </w:r>
            <w:r w:rsidRPr="00A16C4C">
              <w:rPr>
                <w:rFonts w:ascii="GHEA Grapalat" w:hAnsi="GHEA Grapalat"/>
                <w:sz w:val="24"/>
                <w:szCs w:val="24"/>
                <w:lang w:val="hy-AM"/>
              </w:rPr>
              <w:t xml:space="preserve">Հայաստանի Հանրապետության Սահմանադրության 6-րդ հոդվածի 2-րդ մասի համաձայն՝ </w:t>
            </w:r>
            <w:r w:rsidRPr="00A16C4C">
              <w:rPr>
                <w:rFonts w:ascii="GHEA Grapalat" w:hAnsi="GHEA Grapalat"/>
                <w:i/>
                <w:sz w:val="24"/>
                <w:szCs w:val="24"/>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tc>
        <w:tc>
          <w:tcPr>
            <w:tcW w:w="7198" w:type="dxa"/>
            <w:gridSpan w:val="2"/>
          </w:tcPr>
          <w:p w14:paraId="7D49DA7D" w14:textId="5B437EB3" w:rsidR="0078614C" w:rsidRDefault="00F409F5" w:rsidP="00705D13">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Չի ընդունվել։</w:t>
            </w:r>
          </w:p>
          <w:p w14:paraId="249FF357" w14:textId="2530B527" w:rsidR="004D347A" w:rsidRPr="004D347A" w:rsidRDefault="004D347A" w:rsidP="00705D13">
            <w:pPr>
              <w:autoSpaceDE w:val="0"/>
              <w:autoSpaceDN w:val="0"/>
              <w:adjustRightInd w:val="0"/>
              <w:spacing w:after="0"/>
              <w:jc w:val="both"/>
              <w:rPr>
                <w:rFonts w:ascii="GHEA Grapalat" w:eastAsia="Times New Roman" w:hAnsi="GHEA Grapalat" w:cs="Sylfaen"/>
                <w:sz w:val="24"/>
                <w:szCs w:val="24"/>
                <w:lang w:val="hy-AM"/>
              </w:rPr>
            </w:pPr>
            <w:r w:rsidRPr="004D347A">
              <w:rPr>
                <w:rFonts w:ascii="Arial" w:hAnsi="Arial" w:cs="Arial"/>
                <w:b/>
                <w:bCs/>
                <w:color w:val="000000"/>
                <w:sz w:val="21"/>
                <w:szCs w:val="21"/>
                <w:shd w:val="clear" w:color="auto" w:fill="FFFFFF"/>
                <w:lang w:val="hy-AM"/>
              </w:rPr>
              <w:t>«</w:t>
            </w:r>
            <w:r w:rsidRPr="004D347A">
              <w:rPr>
                <w:rFonts w:ascii="GHEA Grapalat" w:hAnsi="GHEA Grapalat" w:cs="Arial"/>
                <w:color w:val="000000"/>
                <w:sz w:val="24"/>
                <w:szCs w:val="24"/>
                <w:shd w:val="clear" w:color="auto" w:fill="FFFFFF"/>
                <w:lang w:val="hy-AM"/>
              </w:rPr>
              <w:t>Օրգանական գյուղատնտեսության մասին օրենքում փոփոխություններ և լրացումներ կատարելու մասին» 2</w:t>
            </w:r>
            <w:r w:rsidRPr="004D347A">
              <w:rPr>
                <w:rFonts w:ascii="GHEA Grapalat" w:eastAsia="Times New Roman" w:hAnsi="GHEA Grapalat" w:cs="Sylfaen"/>
                <w:sz w:val="24"/>
                <w:szCs w:val="24"/>
                <w:lang w:val="hy-AM"/>
              </w:rPr>
              <w:t xml:space="preserve">023 թվականի մայիսի 24-ի </w:t>
            </w:r>
            <w:r w:rsidRPr="004D347A">
              <w:rPr>
                <w:rFonts w:ascii="GHEA Grapalat" w:hAnsi="GHEA Grapalat" w:cs="Arial"/>
                <w:color w:val="000000"/>
                <w:sz w:val="24"/>
                <w:szCs w:val="24"/>
                <w:shd w:val="clear" w:color="auto" w:fill="FFFFFF"/>
                <w:lang w:val="hy-AM"/>
              </w:rPr>
              <w:t xml:space="preserve"> </w:t>
            </w:r>
            <w:r w:rsidRPr="004D347A">
              <w:rPr>
                <w:rStyle w:val="Emphasis"/>
                <w:rFonts w:ascii="GHEA Grapalat" w:hAnsi="GHEA Grapalat"/>
                <w:i w:val="0"/>
                <w:iCs w:val="0"/>
                <w:color w:val="000000"/>
                <w:sz w:val="24"/>
                <w:szCs w:val="24"/>
                <w:shd w:val="clear" w:color="auto" w:fill="FFFFFF"/>
                <w:lang w:val="hy-AM"/>
              </w:rPr>
              <w:t>ՀՕ-180-Ն օրենքի 3-րդ հոդվածով սահմանվում է,</w:t>
            </w:r>
            <w:r w:rsidRPr="004D347A">
              <w:rPr>
                <w:rStyle w:val="Emphasis"/>
                <w:rFonts w:ascii="GHEA Grapalat" w:hAnsi="GHEA Grapalat"/>
                <w:b/>
                <w:bCs/>
                <w:i w:val="0"/>
                <w:iCs w:val="0"/>
                <w:color w:val="000000"/>
                <w:sz w:val="24"/>
                <w:szCs w:val="24"/>
                <w:shd w:val="clear" w:color="auto" w:fill="FFFFFF"/>
                <w:lang w:val="hy-AM"/>
              </w:rPr>
              <w:t xml:space="preserve"> </w:t>
            </w:r>
            <w:r w:rsidRPr="004D347A">
              <w:rPr>
                <w:rStyle w:val="Emphasis"/>
                <w:rFonts w:ascii="GHEA Grapalat" w:hAnsi="GHEA Grapalat"/>
                <w:i w:val="0"/>
                <w:iCs w:val="0"/>
                <w:color w:val="000000"/>
                <w:sz w:val="24"/>
                <w:szCs w:val="24"/>
                <w:shd w:val="clear" w:color="auto" w:fill="FFFFFF"/>
                <w:lang w:val="hy-AM"/>
              </w:rPr>
              <w:t>որ</w:t>
            </w:r>
            <w:r w:rsidRPr="004D347A">
              <w:rPr>
                <w:rStyle w:val="Emphasis"/>
                <w:rFonts w:ascii="GHEA Grapalat" w:hAnsi="GHEA Grapalat"/>
                <w:color w:val="000000"/>
                <w:sz w:val="24"/>
                <w:szCs w:val="24"/>
                <w:shd w:val="clear" w:color="auto" w:fill="FFFFFF"/>
                <w:lang w:val="hy-AM"/>
              </w:rPr>
              <w:t xml:space="preserve"> օ</w:t>
            </w:r>
            <w:r w:rsidRPr="004D347A">
              <w:rPr>
                <w:rFonts w:ascii="GHEA Grapalat" w:hAnsi="GHEA Grapalat"/>
                <w:color w:val="000000"/>
                <w:sz w:val="24"/>
                <w:szCs w:val="24"/>
                <w:shd w:val="clear" w:color="auto" w:fill="FFFFFF"/>
                <w:lang w:val="hy-AM"/>
              </w:rPr>
              <w:t xml:space="preserve">րգանական գյուղատնտեսական </w:t>
            </w:r>
            <w:r w:rsidRPr="004D347A">
              <w:rPr>
                <w:rFonts w:ascii="GHEA Grapalat" w:hAnsi="GHEA Grapalat"/>
                <w:color w:val="000000"/>
                <w:sz w:val="24"/>
                <w:szCs w:val="24"/>
                <w:shd w:val="clear" w:color="auto" w:fill="FFFFFF"/>
                <w:lang w:val="hy-AM"/>
              </w:rPr>
              <w:lastRenderedPageBreak/>
              <w:t>արտադրանքի մակնշման, պահպանման, փոխադրման, իրացման պահանջների նկատմամբ վերահսկողությունն իրականացնում է սննդամթերքի անվտանգության բնագավառում պետական վերահսկողություն իրականացնող լիազոր մարմինը</w:t>
            </w:r>
            <w:r w:rsidR="00F409F5">
              <w:rPr>
                <w:rFonts w:ascii="GHEA Grapalat" w:hAnsi="GHEA Grapalat"/>
                <w:color w:val="000000"/>
                <w:sz w:val="24"/>
                <w:szCs w:val="24"/>
                <w:shd w:val="clear" w:color="auto" w:fill="FFFFFF"/>
                <w:lang w:val="hy-AM"/>
              </w:rPr>
              <w:t>։</w:t>
            </w:r>
          </w:p>
        </w:tc>
      </w:tr>
      <w:tr w:rsidR="006630AA" w:rsidRPr="0098341E" w14:paraId="77C9145A" w14:textId="77777777" w:rsidTr="00705D13">
        <w:trPr>
          <w:gridBefore w:val="1"/>
          <w:wBefore w:w="61" w:type="dxa"/>
          <w:trHeight w:val="800"/>
        </w:trPr>
        <w:tc>
          <w:tcPr>
            <w:tcW w:w="6477" w:type="dxa"/>
          </w:tcPr>
          <w:p w14:paraId="66E258BF" w14:textId="3722BB3D" w:rsidR="006630AA" w:rsidRPr="006630AA" w:rsidRDefault="006630AA" w:rsidP="00705D13">
            <w:pPr>
              <w:shd w:val="clear" w:color="auto" w:fill="FFFFFF"/>
              <w:spacing w:after="0"/>
              <w:jc w:val="both"/>
              <w:rPr>
                <w:rFonts w:ascii="GHEA Grapalat" w:hAnsi="GHEA Grapalat"/>
                <w:i/>
                <w:sz w:val="24"/>
                <w:szCs w:val="24"/>
                <w:lang w:val="hy-AM"/>
              </w:rPr>
            </w:pPr>
            <w:r>
              <w:rPr>
                <w:rFonts w:ascii="GHEA Grapalat" w:hAnsi="GHEA Grapalat"/>
                <w:b/>
                <w:i/>
                <w:color w:val="000000"/>
                <w:sz w:val="24"/>
                <w:szCs w:val="24"/>
                <w:shd w:val="clear" w:color="auto" w:fill="FFFFFF"/>
                <w:lang w:val="hy-AM"/>
              </w:rPr>
              <w:lastRenderedPageBreak/>
              <w:t>7</w:t>
            </w:r>
            <w:r>
              <w:rPr>
                <w:rFonts w:ascii="Cambria Math" w:hAnsi="Cambria Math"/>
                <w:b/>
                <w:i/>
                <w:color w:val="000000"/>
                <w:sz w:val="24"/>
                <w:szCs w:val="24"/>
                <w:shd w:val="clear" w:color="auto" w:fill="FFFFFF"/>
                <w:lang w:val="hy-AM"/>
              </w:rPr>
              <w:t xml:space="preserve">․ </w:t>
            </w:r>
            <w:r w:rsidRPr="006630AA">
              <w:rPr>
                <w:rFonts w:ascii="GHEA Grapalat" w:hAnsi="GHEA Grapalat"/>
                <w:b/>
                <w:i/>
                <w:color w:val="000000"/>
                <w:sz w:val="24"/>
                <w:szCs w:val="24"/>
                <w:shd w:val="clear" w:color="auto" w:fill="FFFFFF"/>
                <w:lang w:val="hy-AM"/>
              </w:rPr>
              <w:t xml:space="preserve">«Հայաստանի Հանրապետության կառավարության 2017 թվականի ապրիլի 6-ի N 354-Ն որոշումն ուժը կորցրած ճանաչելու մասին» Հայաստանի </w:t>
            </w:r>
            <w:r w:rsidRPr="006630AA">
              <w:rPr>
                <w:rFonts w:ascii="GHEA Grapalat" w:hAnsi="GHEA Grapalat"/>
                <w:b/>
                <w:i/>
                <w:color w:val="000000"/>
                <w:sz w:val="24"/>
                <w:szCs w:val="24"/>
                <w:shd w:val="clear" w:color="auto" w:fill="FFFFFF"/>
                <w:lang w:val="hy-AM"/>
              </w:rPr>
              <w:lastRenderedPageBreak/>
              <w:t>Հանրապետության կառավարության</w:t>
            </w:r>
            <w:r w:rsidRPr="006630AA">
              <w:rPr>
                <w:rFonts w:ascii="GHEA Grapalat" w:hAnsi="GHEA Grapalat"/>
                <w:color w:val="000000"/>
                <w:sz w:val="24"/>
                <w:szCs w:val="24"/>
                <w:shd w:val="clear" w:color="auto" w:fill="FFFFFF"/>
                <w:lang w:val="hy-AM"/>
              </w:rPr>
              <w:t xml:space="preserve"> որոշման (այսուհետ՝ Որոշում) նախաբանից անհրաժեշտ է հանել </w:t>
            </w:r>
            <w:r w:rsidRPr="006630AA">
              <w:rPr>
                <w:rFonts w:ascii="GHEA Grapalat" w:hAnsi="GHEA Grapalat"/>
                <w:sz w:val="24"/>
                <w:szCs w:val="24"/>
                <w:lang w:val="hy-AM"/>
              </w:rPr>
              <w:t xml:space="preserve">«Նորմատիվ իրավական ակտերի մասին» օրենքի 33-րդ հոդվածին կատարվող հղումը՝ նկատի ունենալով, որ նշված հոդվածի դրույթներով սահմանված են նորմատիվ իրավական ակտի փոփոխություններին և լրացումներին վերաբերող </w:t>
            </w:r>
            <w:r w:rsidRPr="006630AA">
              <w:rPr>
                <w:rFonts w:ascii="GHEA Grapalat" w:hAnsi="GHEA Grapalat"/>
                <w:color w:val="000000"/>
                <w:sz w:val="24"/>
                <w:szCs w:val="24"/>
                <w:shd w:val="clear" w:color="auto" w:fill="FFFFFF"/>
                <w:lang w:val="hy-AM"/>
              </w:rPr>
              <w:t xml:space="preserve">իրավակարգավորումներ: </w:t>
            </w:r>
          </w:p>
          <w:p w14:paraId="015BD596" w14:textId="77777777" w:rsidR="006630AA" w:rsidRDefault="006630AA" w:rsidP="00705D13">
            <w:pPr>
              <w:pStyle w:val="NormalWeb"/>
              <w:shd w:val="clear" w:color="auto" w:fill="FFFFFF"/>
              <w:spacing w:before="0" w:beforeAutospacing="0" w:after="0" w:afterAutospacing="0" w:line="276" w:lineRule="auto"/>
              <w:jc w:val="both"/>
              <w:rPr>
                <w:rFonts w:ascii="GHEA Grapalat" w:hAnsi="GHEA Grapalat"/>
                <w:b/>
                <w:i/>
                <w:color w:val="000000"/>
                <w:shd w:val="clear" w:color="auto" w:fill="FFFFFF"/>
                <w:lang w:val="hy-AM"/>
              </w:rPr>
            </w:pPr>
          </w:p>
        </w:tc>
        <w:tc>
          <w:tcPr>
            <w:tcW w:w="7198" w:type="dxa"/>
            <w:gridSpan w:val="2"/>
          </w:tcPr>
          <w:p w14:paraId="3B1D8D78" w14:textId="7C8C5B14" w:rsidR="006630AA" w:rsidRDefault="006630AA" w:rsidP="00705D13">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Ընդունվել է։</w:t>
            </w:r>
          </w:p>
        </w:tc>
      </w:tr>
      <w:tr w:rsidR="00773625" w:rsidRPr="00195D39" w14:paraId="4C011834" w14:textId="77777777" w:rsidTr="00705D13">
        <w:trPr>
          <w:gridBefore w:val="1"/>
          <w:wBefore w:w="61" w:type="dxa"/>
          <w:trHeight w:val="415"/>
        </w:trPr>
        <w:tc>
          <w:tcPr>
            <w:tcW w:w="10289" w:type="dxa"/>
            <w:gridSpan w:val="2"/>
            <w:vMerge w:val="restart"/>
            <w:shd w:val="clear" w:color="auto" w:fill="BFBFBF" w:themeFill="background1" w:themeFillShade="BF"/>
          </w:tcPr>
          <w:p w14:paraId="6B7899AD" w14:textId="37205E20" w:rsidR="00773625" w:rsidRPr="002961F9" w:rsidRDefault="00C74077" w:rsidP="00705D13">
            <w:pPr>
              <w:spacing w:after="0"/>
              <w:rPr>
                <w:rFonts w:ascii="GHEA Grapalat" w:hAnsi="GHEA Grapalat" w:cs="Times Armenian"/>
                <w:color w:val="000000" w:themeColor="text1"/>
                <w:sz w:val="24"/>
                <w:szCs w:val="24"/>
                <w:lang w:val="hy-AM"/>
              </w:rPr>
            </w:pPr>
            <w:r>
              <w:rPr>
                <w:rFonts w:ascii="GHEA Grapalat" w:hAnsi="GHEA Grapalat" w:cs="Cambria Math"/>
                <w:color w:val="000000" w:themeColor="text1"/>
                <w:sz w:val="24"/>
                <w:szCs w:val="24"/>
                <w:lang w:val="hy-AM"/>
              </w:rPr>
              <w:t>5</w:t>
            </w:r>
            <w:r w:rsidR="00773625" w:rsidRPr="00901D80">
              <w:rPr>
                <w:rFonts w:ascii="Cambria Math" w:hAnsi="Cambria Math" w:cs="Cambria Math"/>
                <w:color w:val="000000" w:themeColor="text1"/>
                <w:sz w:val="24"/>
                <w:szCs w:val="24"/>
                <w:lang w:val="af-ZA"/>
              </w:rPr>
              <w:t>․</w:t>
            </w:r>
            <w:r w:rsidR="00773625" w:rsidRPr="00901D80">
              <w:rPr>
                <w:rFonts w:ascii="GHEA Grapalat" w:hAnsi="GHEA Grapalat" w:cs="Times Armenian"/>
                <w:color w:val="000000" w:themeColor="text1"/>
                <w:sz w:val="24"/>
                <w:szCs w:val="24"/>
                <w:lang w:val="af-ZA"/>
              </w:rPr>
              <w:t xml:space="preserve"> ՀՀ </w:t>
            </w:r>
            <w:r w:rsidR="00773625">
              <w:rPr>
                <w:rFonts w:ascii="GHEA Grapalat" w:hAnsi="GHEA Grapalat" w:cs="Times Armenian"/>
                <w:color w:val="000000" w:themeColor="text1"/>
                <w:sz w:val="24"/>
                <w:szCs w:val="24"/>
                <w:lang w:val="hy-AM"/>
              </w:rPr>
              <w:t>Վարչապետի աշխատակազմի իրավաբանական վարչություն</w:t>
            </w:r>
          </w:p>
        </w:tc>
        <w:tc>
          <w:tcPr>
            <w:tcW w:w="3386" w:type="dxa"/>
            <w:shd w:val="clear" w:color="auto" w:fill="BFBFBF" w:themeFill="background1" w:themeFillShade="BF"/>
          </w:tcPr>
          <w:p w14:paraId="0CAC608F" w14:textId="002893C1" w:rsidR="00773625" w:rsidRPr="00195D39" w:rsidRDefault="00773625" w:rsidP="00705D13">
            <w:pPr>
              <w:jc w:val="center"/>
              <w:rPr>
                <w:rFonts w:ascii="GHEA Grapalat" w:hAnsi="GHEA Grapalat" w:cs="Times Armenian"/>
                <w:color w:val="000000" w:themeColor="text1"/>
                <w:sz w:val="24"/>
                <w:szCs w:val="24"/>
                <w:lang w:val="hy-AM"/>
              </w:rPr>
            </w:pPr>
            <w:r w:rsidRPr="00773625">
              <w:rPr>
                <w:rFonts w:ascii="GHEA Grapalat" w:hAnsi="GHEA Grapalat" w:cs="Times Armenian"/>
                <w:color w:val="000000" w:themeColor="text1"/>
                <w:sz w:val="24"/>
                <w:szCs w:val="24"/>
                <w:lang w:val="hy-AM"/>
              </w:rPr>
              <w:t>18</w:t>
            </w:r>
            <w:r w:rsidRPr="00773625">
              <w:rPr>
                <w:rFonts w:ascii="Cambria Math" w:hAnsi="Cambria Math" w:cs="Cambria Math"/>
                <w:color w:val="000000" w:themeColor="text1"/>
                <w:sz w:val="24"/>
                <w:szCs w:val="24"/>
                <w:lang w:val="hy-AM"/>
              </w:rPr>
              <w:t>․</w:t>
            </w:r>
            <w:r w:rsidRPr="00773625">
              <w:rPr>
                <w:rFonts w:ascii="GHEA Grapalat" w:hAnsi="GHEA Grapalat" w:cs="Times Armenian"/>
                <w:color w:val="000000" w:themeColor="text1"/>
                <w:sz w:val="24"/>
                <w:szCs w:val="24"/>
                <w:lang w:val="hy-AM"/>
              </w:rPr>
              <w:t>10</w:t>
            </w:r>
            <w:r w:rsidRPr="00773625">
              <w:rPr>
                <w:rFonts w:ascii="Cambria Math" w:hAnsi="Cambria Math" w:cs="Cambria Math"/>
                <w:color w:val="000000" w:themeColor="text1"/>
                <w:sz w:val="24"/>
                <w:szCs w:val="24"/>
                <w:lang w:val="hy-AM"/>
              </w:rPr>
              <w:t>․</w:t>
            </w:r>
            <w:r w:rsidRPr="00195D39">
              <w:rPr>
                <w:rFonts w:ascii="GHEA Grapalat" w:hAnsi="GHEA Grapalat" w:cs="Times Armenian"/>
                <w:color w:val="000000" w:themeColor="text1"/>
                <w:sz w:val="24"/>
                <w:szCs w:val="24"/>
                <w:lang w:val="hy-AM"/>
              </w:rPr>
              <w:t>202</w:t>
            </w:r>
            <w:r>
              <w:rPr>
                <w:rFonts w:ascii="GHEA Grapalat" w:hAnsi="GHEA Grapalat" w:cs="Times Armenian"/>
                <w:color w:val="000000" w:themeColor="text1"/>
                <w:sz w:val="24"/>
                <w:szCs w:val="24"/>
                <w:lang w:val="hy-AM"/>
              </w:rPr>
              <w:t>3</w:t>
            </w:r>
            <w:r w:rsidRPr="00195D39">
              <w:rPr>
                <w:rFonts w:ascii="GHEA Grapalat" w:hAnsi="GHEA Grapalat" w:cs="Times Armenian"/>
                <w:color w:val="000000" w:themeColor="text1"/>
                <w:sz w:val="24"/>
                <w:szCs w:val="24"/>
                <w:lang w:val="hy-AM"/>
              </w:rPr>
              <w:t>թ</w:t>
            </w:r>
            <w:r w:rsidRPr="00773625">
              <w:rPr>
                <w:rFonts w:ascii="Cambria Math" w:hAnsi="Cambria Math" w:cs="Cambria Math"/>
                <w:color w:val="000000" w:themeColor="text1"/>
                <w:sz w:val="24"/>
                <w:szCs w:val="24"/>
                <w:lang w:val="hy-AM"/>
              </w:rPr>
              <w:t>․</w:t>
            </w:r>
          </w:p>
        </w:tc>
      </w:tr>
      <w:tr w:rsidR="00773625" w:rsidRPr="00195D39" w14:paraId="4EC5A85F" w14:textId="77777777" w:rsidTr="00705D13">
        <w:trPr>
          <w:gridBefore w:val="1"/>
          <w:wBefore w:w="61" w:type="dxa"/>
          <w:trHeight w:val="350"/>
        </w:trPr>
        <w:tc>
          <w:tcPr>
            <w:tcW w:w="10289" w:type="dxa"/>
            <w:gridSpan w:val="2"/>
            <w:vMerge/>
            <w:shd w:val="clear" w:color="auto" w:fill="BFBFBF" w:themeFill="background1" w:themeFillShade="BF"/>
          </w:tcPr>
          <w:p w14:paraId="610A5CF4" w14:textId="77777777" w:rsidR="00773625" w:rsidRPr="0098341E" w:rsidRDefault="00773625" w:rsidP="00705D13">
            <w:pPr>
              <w:rPr>
                <w:rFonts w:ascii="GHEA Grapalat" w:hAnsi="GHEA Grapalat" w:cs="Times Armenian"/>
                <w:color w:val="000000" w:themeColor="text1"/>
                <w:sz w:val="24"/>
                <w:szCs w:val="24"/>
                <w:lang w:val="hy-AM"/>
              </w:rPr>
            </w:pPr>
          </w:p>
        </w:tc>
        <w:tc>
          <w:tcPr>
            <w:tcW w:w="3386" w:type="dxa"/>
            <w:shd w:val="clear" w:color="auto" w:fill="BFBFBF" w:themeFill="background1" w:themeFillShade="BF"/>
          </w:tcPr>
          <w:p w14:paraId="659CE337" w14:textId="0AC14F79" w:rsidR="00773625" w:rsidRPr="00195D39" w:rsidRDefault="00773625" w:rsidP="00705D13">
            <w:pPr>
              <w:jc w:val="center"/>
              <w:rPr>
                <w:rFonts w:ascii="GHEA Grapalat" w:hAnsi="GHEA Grapalat" w:cs="Times Armenian"/>
                <w:color w:val="000000" w:themeColor="text1"/>
                <w:sz w:val="24"/>
                <w:szCs w:val="24"/>
                <w:lang w:val="hy-AM"/>
              </w:rPr>
            </w:pPr>
            <w:r w:rsidRPr="00195D39">
              <w:rPr>
                <w:rFonts w:ascii="GHEA Grapalat" w:hAnsi="GHEA Grapalat" w:cs="Times Armenian"/>
                <w:color w:val="000000" w:themeColor="text1"/>
                <w:sz w:val="24"/>
                <w:szCs w:val="24"/>
                <w:lang w:val="hy-AM"/>
              </w:rPr>
              <w:t xml:space="preserve">N </w:t>
            </w:r>
            <w:r>
              <w:rPr>
                <w:rFonts w:ascii="GHEA Grapalat" w:hAnsi="GHEA Grapalat" w:cs="Times Armenian"/>
                <w:color w:val="000000" w:themeColor="text1"/>
                <w:sz w:val="24"/>
                <w:szCs w:val="24"/>
                <w:lang w:val="hy-AM"/>
              </w:rPr>
              <w:t>02/16</w:t>
            </w:r>
            <w:r w:rsidRPr="00773625">
              <w:rPr>
                <w:rFonts w:ascii="Cambria Math" w:hAnsi="Cambria Math" w:cs="Cambria Math"/>
                <w:color w:val="000000" w:themeColor="text1"/>
                <w:sz w:val="24"/>
                <w:szCs w:val="24"/>
                <w:lang w:val="hy-AM"/>
              </w:rPr>
              <w:t>․</w:t>
            </w:r>
            <w:r w:rsidRPr="00773625">
              <w:rPr>
                <w:rFonts w:ascii="GHEA Grapalat" w:hAnsi="GHEA Grapalat" w:cs="Times Armenian"/>
                <w:color w:val="000000" w:themeColor="text1"/>
                <w:sz w:val="24"/>
                <w:szCs w:val="24"/>
                <w:lang w:val="hy-AM"/>
              </w:rPr>
              <w:t>20/35758-2023</w:t>
            </w:r>
          </w:p>
        </w:tc>
      </w:tr>
      <w:tr w:rsidR="00773625" w:rsidRPr="004502F3" w14:paraId="143ED43B" w14:textId="77777777" w:rsidTr="00705D13">
        <w:trPr>
          <w:gridBefore w:val="1"/>
          <w:wBefore w:w="61" w:type="dxa"/>
          <w:trHeight w:val="800"/>
        </w:trPr>
        <w:tc>
          <w:tcPr>
            <w:tcW w:w="6477" w:type="dxa"/>
          </w:tcPr>
          <w:p w14:paraId="223BA772" w14:textId="77777777" w:rsidR="00CF7CBA" w:rsidRPr="00415DB0" w:rsidRDefault="00CF7CBA" w:rsidP="00705D13">
            <w:pPr>
              <w:autoSpaceDE w:val="0"/>
              <w:autoSpaceDN w:val="0"/>
              <w:adjustRightInd w:val="0"/>
              <w:spacing w:after="0"/>
              <w:jc w:val="both"/>
              <w:rPr>
                <w:rFonts w:ascii="GHEA Grapalat" w:hAnsi="GHEA Grapalat"/>
                <w:sz w:val="24"/>
                <w:szCs w:val="24"/>
                <w:lang w:val="hy-AM"/>
              </w:rPr>
            </w:pPr>
            <w:r w:rsidRPr="003C1AEA">
              <w:rPr>
                <w:rFonts w:ascii="GHEA Grapalat" w:hAnsi="GHEA Grapalat"/>
                <w:sz w:val="24"/>
                <w:szCs w:val="24"/>
                <w:lang w:val="hy-AM"/>
              </w:rPr>
              <w:t xml:space="preserve">     </w:t>
            </w:r>
            <w:r w:rsidRPr="00415DB0">
              <w:rPr>
                <w:rFonts w:ascii="GHEA Grapalat" w:hAnsi="GHEA Grapalat"/>
                <w:sz w:val="24"/>
                <w:szCs w:val="24"/>
                <w:lang w:val="hy-AM"/>
              </w:rPr>
              <w:t xml:space="preserve">Նախագծի 1-ին կետով </w:t>
            </w:r>
            <w:r>
              <w:rPr>
                <w:rFonts w:ascii="GHEA Grapalat" w:hAnsi="GHEA Grapalat"/>
                <w:sz w:val="24"/>
                <w:szCs w:val="24"/>
                <w:lang w:val="hy-AM"/>
              </w:rPr>
              <w:t>լրացվող՝</w:t>
            </w:r>
            <w:r w:rsidRPr="00415DB0">
              <w:rPr>
                <w:rFonts w:ascii="GHEA Grapalat" w:hAnsi="GHEA Grapalat"/>
                <w:sz w:val="24"/>
                <w:szCs w:val="24"/>
                <w:lang w:val="hy-AM"/>
              </w:rPr>
              <w:t xml:space="preserve"> ՀՀ կառավարության 2009 թվականի հունիսի 11-ի N 662-Ն </w:t>
            </w:r>
            <w:r>
              <w:rPr>
                <w:rFonts w:ascii="GHEA Grapalat" w:hAnsi="GHEA Grapalat"/>
                <w:sz w:val="24"/>
                <w:szCs w:val="24"/>
                <w:lang w:val="hy-AM"/>
              </w:rPr>
              <w:t xml:space="preserve">որոշման </w:t>
            </w:r>
            <w:r w:rsidRPr="00415DB0">
              <w:rPr>
                <w:rFonts w:ascii="GHEA Grapalat" w:hAnsi="GHEA Grapalat"/>
                <w:sz w:val="24"/>
                <w:szCs w:val="24"/>
                <w:lang w:val="hy-AM"/>
              </w:rPr>
              <w:t xml:space="preserve">1.1-ին </w:t>
            </w:r>
            <w:r>
              <w:rPr>
                <w:rFonts w:ascii="GHEA Grapalat" w:hAnsi="GHEA Grapalat"/>
                <w:sz w:val="24"/>
                <w:szCs w:val="24"/>
                <w:lang w:val="hy-AM"/>
              </w:rPr>
              <w:t>կետի</w:t>
            </w:r>
            <w:r w:rsidRPr="00415DB0">
              <w:rPr>
                <w:rFonts w:ascii="GHEA Grapalat" w:hAnsi="GHEA Grapalat"/>
                <w:sz w:val="24"/>
                <w:szCs w:val="24"/>
                <w:lang w:val="hy-AM"/>
              </w:rPr>
              <w:t xml:space="preserve"> համաձայն՝ սահմանված կարգով ներկայացված պահպանման, փոխադրման, իրացման և մակնշման պահանջների նկատմամբ վերահսկողության իրականացումը վերապահվում է սննդամթերքի անվտանգության բնագավառում պետական վերահսկողություն իրականացնող մարմնին։</w:t>
            </w:r>
          </w:p>
          <w:p w14:paraId="74C36E09" w14:textId="0EBC65E7" w:rsidR="00773625" w:rsidRDefault="00CF7CBA" w:rsidP="00705D13">
            <w:pPr>
              <w:autoSpaceDE w:val="0"/>
              <w:autoSpaceDN w:val="0"/>
              <w:adjustRightInd w:val="0"/>
              <w:spacing w:after="0"/>
              <w:jc w:val="both"/>
              <w:rPr>
                <w:rFonts w:ascii="GHEA Grapalat" w:hAnsi="GHEA Grapalat"/>
                <w:b/>
                <w:i/>
                <w:color w:val="000000"/>
                <w:shd w:val="clear" w:color="auto" w:fill="FFFFFF"/>
                <w:lang w:val="hy-AM"/>
              </w:rPr>
            </w:pPr>
            <w:r w:rsidRPr="00415DB0">
              <w:rPr>
                <w:rFonts w:ascii="GHEA Grapalat" w:hAnsi="GHEA Grapalat"/>
                <w:sz w:val="24"/>
                <w:szCs w:val="24"/>
                <w:lang w:val="hy-AM"/>
              </w:rPr>
              <w:t xml:space="preserve">     Նախագծից և նախագծի հիմնավորումներից պարզ չէ նման լրացում կատարելու անհրաժեշտությունը</w:t>
            </w:r>
            <w:r>
              <w:rPr>
                <w:rFonts w:ascii="GHEA Grapalat" w:hAnsi="GHEA Grapalat"/>
                <w:sz w:val="24"/>
                <w:szCs w:val="24"/>
                <w:lang w:val="hy-AM"/>
              </w:rPr>
              <w:t>՝</w:t>
            </w:r>
            <w:r w:rsidRPr="00415DB0">
              <w:rPr>
                <w:rFonts w:ascii="GHEA Grapalat" w:hAnsi="GHEA Grapalat"/>
                <w:sz w:val="24"/>
                <w:szCs w:val="24"/>
                <w:lang w:val="hy-AM"/>
              </w:rPr>
              <w:t xml:space="preserve"> այն պարագայում, երբ «Օրգանական գյուղատնտեսության մասին» ՀՀ օրենքով վերահսկողություն իրականացնող իրավասու մարմինը արդեն իսկ սահմանված է։</w:t>
            </w:r>
          </w:p>
        </w:tc>
        <w:tc>
          <w:tcPr>
            <w:tcW w:w="7198" w:type="dxa"/>
            <w:gridSpan w:val="2"/>
          </w:tcPr>
          <w:p w14:paraId="0861351A" w14:textId="4F5FCBC4" w:rsidR="00773625" w:rsidRPr="00390328" w:rsidRDefault="002D56CB" w:rsidP="00705D13">
            <w:pPr>
              <w:autoSpaceDE w:val="0"/>
              <w:autoSpaceDN w:val="0"/>
              <w:adjustRightInd w:val="0"/>
              <w:spacing w:after="0"/>
              <w:jc w:val="both"/>
              <w:rPr>
                <w:rFonts w:ascii="GHEA Grapalat" w:eastAsia="Times New Roman" w:hAnsi="GHEA Grapalat" w:cs="Sylfaen"/>
                <w:sz w:val="24"/>
                <w:szCs w:val="24"/>
                <w:lang w:val="af-ZA"/>
              </w:rPr>
            </w:pPr>
            <w:r>
              <w:rPr>
                <w:rFonts w:ascii="GHEA Grapalat" w:eastAsia="Times New Roman" w:hAnsi="GHEA Grapalat" w:cs="Sylfaen"/>
                <w:sz w:val="24"/>
                <w:szCs w:val="24"/>
                <w:lang w:val="hy-AM"/>
              </w:rPr>
              <w:t>Ընդունվել է։</w:t>
            </w:r>
          </w:p>
        </w:tc>
      </w:tr>
      <w:tr w:rsidR="00773625" w:rsidRPr="00195D39" w14:paraId="26C923F5" w14:textId="77777777" w:rsidTr="00705D13">
        <w:trPr>
          <w:trHeight w:val="415"/>
        </w:trPr>
        <w:tc>
          <w:tcPr>
            <w:tcW w:w="10350" w:type="dxa"/>
            <w:gridSpan w:val="3"/>
            <w:vMerge w:val="restart"/>
            <w:shd w:val="clear" w:color="auto" w:fill="BFBFBF" w:themeFill="background1" w:themeFillShade="BF"/>
          </w:tcPr>
          <w:p w14:paraId="7D4A9DBB" w14:textId="5FE399BE" w:rsidR="00773625" w:rsidRPr="002961F9" w:rsidRDefault="00C74077" w:rsidP="00705D13">
            <w:pPr>
              <w:spacing w:after="0"/>
              <w:rPr>
                <w:rFonts w:ascii="GHEA Grapalat" w:hAnsi="GHEA Grapalat" w:cs="Times Armenian"/>
                <w:color w:val="000000" w:themeColor="text1"/>
                <w:sz w:val="24"/>
                <w:szCs w:val="24"/>
                <w:lang w:val="hy-AM"/>
              </w:rPr>
            </w:pPr>
            <w:r>
              <w:rPr>
                <w:rFonts w:ascii="GHEA Grapalat" w:hAnsi="GHEA Grapalat" w:cs="Cambria Math"/>
                <w:color w:val="000000" w:themeColor="text1"/>
                <w:sz w:val="24"/>
                <w:szCs w:val="24"/>
                <w:lang w:val="hy-AM"/>
              </w:rPr>
              <w:t>6</w:t>
            </w:r>
            <w:r w:rsidR="00773625" w:rsidRPr="00901D80">
              <w:rPr>
                <w:rFonts w:ascii="Cambria Math" w:hAnsi="Cambria Math" w:cs="Cambria Math"/>
                <w:color w:val="000000" w:themeColor="text1"/>
                <w:sz w:val="24"/>
                <w:szCs w:val="24"/>
                <w:lang w:val="af-ZA"/>
              </w:rPr>
              <w:t>․</w:t>
            </w:r>
            <w:r w:rsidR="00773625" w:rsidRPr="00901D80">
              <w:rPr>
                <w:rFonts w:ascii="GHEA Grapalat" w:hAnsi="GHEA Grapalat" w:cs="Times Armenian"/>
                <w:color w:val="000000" w:themeColor="text1"/>
                <w:sz w:val="24"/>
                <w:szCs w:val="24"/>
                <w:lang w:val="af-ZA"/>
              </w:rPr>
              <w:t xml:space="preserve"> ՀՀ </w:t>
            </w:r>
            <w:r w:rsidR="00773625">
              <w:rPr>
                <w:rFonts w:ascii="GHEA Grapalat" w:hAnsi="GHEA Grapalat" w:cs="Times Armenian"/>
                <w:color w:val="000000" w:themeColor="text1"/>
                <w:sz w:val="24"/>
                <w:szCs w:val="24"/>
                <w:lang w:val="hy-AM"/>
              </w:rPr>
              <w:t>Վարչապետի աշխատակազմի տեսչական մարմինների աշխատանքների համակարգման գրասենյակ</w:t>
            </w:r>
          </w:p>
        </w:tc>
        <w:tc>
          <w:tcPr>
            <w:tcW w:w="3386" w:type="dxa"/>
            <w:shd w:val="clear" w:color="auto" w:fill="BFBFBF" w:themeFill="background1" w:themeFillShade="BF"/>
          </w:tcPr>
          <w:p w14:paraId="329204A6" w14:textId="73B8C216" w:rsidR="00773625" w:rsidRPr="00773625" w:rsidRDefault="00773625" w:rsidP="00705D13">
            <w:pPr>
              <w:jc w:val="center"/>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18</w:t>
            </w:r>
            <w:r w:rsidRPr="00773625">
              <w:rPr>
                <w:rFonts w:ascii="Cambria Math" w:hAnsi="Cambria Math" w:cs="Cambria Math"/>
                <w:color w:val="000000" w:themeColor="text1"/>
                <w:sz w:val="24"/>
                <w:szCs w:val="24"/>
                <w:lang w:val="hy-AM"/>
              </w:rPr>
              <w:t>․</w:t>
            </w:r>
            <w:r w:rsidRPr="00773625">
              <w:rPr>
                <w:rFonts w:ascii="GHEA Grapalat" w:hAnsi="GHEA Grapalat" w:cs="Times Armenian"/>
                <w:color w:val="000000" w:themeColor="text1"/>
                <w:sz w:val="24"/>
                <w:szCs w:val="24"/>
                <w:lang w:val="hy-AM"/>
              </w:rPr>
              <w:t>10</w:t>
            </w:r>
            <w:r w:rsidRPr="00773625">
              <w:rPr>
                <w:rFonts w:ascii="Cambria Math" w:hAnsi="Cambria Math" w:cs="Cambria Math"/>
                <w:color w:val="000000" w:themeColor="text1"/>
                <w:sz w:val="24"/>
                <w:szCs w:val="24"/>
                <w:lang w:val="hy-AM"/>
              </w:rPr>
              <w:t>․</w:t>
            </w:r>
            <w:r w:rsidRPr="00773625">
              <w:rPr>
                <w:rFonts w:ascii="GHEA Grapalat" w:hAnsi="GHEA Grapalat" w:cs="Times Armenian"/>
                <w:color w:val="000000" w:themeColor="text1"/>
                <w:sz w:val="24"/>
                <w:szCs w:val="24"/>
                <w:lang w:val="hy-AM"/>
              </w:rPr>
              <w:t>2023թ</w:t>
            </w:r>
            <w:r w:rsidRPr="00773625">
              <w:rPr>
                <w:rFonts w:ascii="Cambria Math" w:hAnsi="Cambria Math" w:cs="Cambria Math"/>
                <w:color w:val="000000" w:themeColor="text1"/>
                <w:sz w:val="24"/>
                <w:szCs w:val="24"/>
                <w:lang w:val="hy-AM"/>
              </w:rPr>
              <w:t>․</w:t>
            </w:r>
          </w:p>
        </w:tc>
      </w:tr>
      <w:tr w:rsidR="00773625" w:rsidRPr="00195D39" w14:paraId="481C6EBF" w14:textId="77777777" w:rsidTr="00705D13">
        <w:trPr>
          <w:trHeight w:val="350"/>
        </w:trPr>
        <w:tc>
          <w:tcPr>
            <w:tcW w:w="10350" w:type="dxa"/>
            <w:gridSpan w:val="3"/>
            <w:vMerge/>
            <w:shd w:val="clear" w:color="auto" w:fill="BFBFBF" w:themeFill="background1" w:themeFillShade="BF"/>
          </w:tcPr>
          <w:p w14:paraId="0D7524B4" w14:textId="77777777" w:rsidR="00773625" w:rsidRPr="0098341E" w:rsidRDefault="00773625" w:rsidP="00705D13">
            <w:pPr>
              <w:rPr>
                <w:rFonts w:ascii="GHEA Grapalat" w:hAnsi="GHEA Grapalat" w:cs="Times Armenian"/>
                <w:color w:val="000000" w:themeColor="text1"/>
                <w:sz w:val="24"/>
                <w:szCs w:val="24"/>
                <w:lang w:val="hy-AM"/>
              </w:rPr>
            </w:pPr>
          </w:p>
        </w:tc>
        <w:tc>
          <w:tcPr>
            <w:tcW w:w="3386" w:type="dxa"/>
            <w:shd w:val="clear" w:color="auto" w:fill="BFBFBF" w:themeFill="background1" w:themeFillShade="BF"/>
          </w:tcPr>
          <w:p w14:paraId="620DD7CB" w14:textId="59A9BF54" w:rsidR="00773625" w:rsidRPr="00195D39" w:rsidRDefault="00773625" w:rsidP="00705D13">
            <w:pPr>
              <w:jc w:val="center"/>
              <w:rPr>
                <w:rFonts w:ascii="GHEA Grapalat" w:hAnsi="GHEA Grapalat" w:cs="Times Armenian"/>
                <w:color w:val="000000" w:themeColor="text1"/>
                <w:sz w:val="24"/>
                <w:szCs w:val="24"/>
                <w:lang w:val="hy-AM"/>
              </w:rPr>
            </w:pPr>
            <w:r w:rsidRPr="00195D39">
              <w:rPr>
                <w:rFonts w:ascii="GHEA Grapalat" w:hAnsi="GHEA Grapalat" w:cs="Times Armenian"/>
                <w:color w:val="000000" w:themeColor="text1"/>
                <w:sz w:val="24"/>
                <w:szCs w:val="24"/>
                <w:lang w:val="hy-AM"/>
              </w:rPr>
              <w:t xml:space="preserve">N </w:t>
            </w:r>
            <w:r>
              <w:rPr>
                <w:rFonts w:ascii="GHEA Grapalat" w:hAnsi="GHEA Grapalat" w:cs="Times Armenian"/>
                <w:color w:val="000000" w:themeColor="text1"/>
                <w:sz w:val="24"/>
                <w:szCs w:val="24"/>
                <w:lang w:val="hy-AM"/>
              </w:rPr>
              <w:t>02/16</w:t>
            </w:r>
            <w:r w:rsidRPr="00773625">
              <w:rPr>
                <w:rFonts w:ascii="Cambria Math" w:hAnsi="Cambria Math" w:cs="Cambria Math"/>
                <w:color w:val="000000" w:themeColor="text1"/>
                <w:sz w:val="24"/>
                <w:szCs w:val="24"/>
                <w:lang w:val="hy-AM"/>
              </w:rPr>
              <w:t>․</w:t>
            </w:r>
            <w:r w:rsidRPr="00773625">
              <w:rPr>
                <w:rFonts w:ascii="GHEA Grapalat" w:hAnsi="GHEA Grapalat" w:cs="Times Armenian"/>
                <w:color w:val="000000" w:themeColor="text1"/>
                <w:sz w:val="24"/>
                <w:szCs w:val="24"/>
                <w:lang w:val="hy-AM"/>
              </w:rPr>
              <w:t>20/35758-2023</w:t>
            </w:r>
          </w:p>
        </w:tc>
      </w:tr>
      <w:tr w:rsidR="00773625" w:rsidRPr="000935C1" w14:paraId="59523416" w14:textId="77777777" w:rsidTr="00705D13">
        <w:trPr>
          <w:trHeight w:val="800"/>
        </w:trPr>
        <w:tc>
          <w:tcPr>
            <w:tcW w:w="6538" w:type="dxa"/>
            <w:gridSpan w:val="2"/>
          </w:tcPr>
          <w:p w14:paraId="4A1CE6FC" w14:textId="5ABE1C61" w:rsidR="000935C1" w:rsidRPr="006C2220" w:rsidRDefault="000935C1" w:rsidP="00705D13">
            <w:pPr>
              <w:spacing w:after="0"/>
              <w:jc w:val="both"/>
              <w:rPr>
                <w:rFonts w:ascii="GHEA Grapalat" w:hAnsi="GHEA Grapalat"/>
                <w:sz w:val="24"/>
                <w:szCs w:val="24"/>
                <w:lang w:val="hy-AM"/>
              </w:rPr>
            </w:pPr>
            <w:r>
              <w:rPr>
                <w:rFonts w:ascii="GHEA Grapalat" w:hAnsi="GHEA Grapalat"/>
                <w:sz w:val="24"/>
                <w:szCs w:val="24"/>
                <w:lang w:val="hy-AM"/>
              </w:rPr>
              <w:lastRenderedPageBreak/>
              <w:t>1</w:t>
            </w:r>
            <w:r>
              <w:rPr>
                <w:rFonts w:ascii="Cambria Math" w:hAnsi="Cambria Math"/>
                <w:sz w:val="24"/>
                <w:szCs w:val="24"/>
                <w:lang w:val="hy-AM"/>
              </w:rPr>
              <w:t xml:space="preserve">․ </w:t>
            </w:r>
            <w:r w:rsidRPr="0049503E">
              <w:rPr>
                <w:rFonts w:ascii="GHEA Grapalat" w:hAnsi="GHEA Grapalat"/>
                <w:color w:val="000000"/>
                <w:sz w:val="24"/>
                <w:szCs w:val="24"/>
                <w:shd w:val="clear" w:color="auto" w:fill="FFFFFF"/>
                <w:lang w:val="hy-AM"/>
              </w:rPr>
              <w:t>«Հայաստանի Հանրապետության կառավարության 2009 թվականի հունիսի 11-ի N 662-Ն որոշման մեջ լրացում կատարելու մասին»</w:t>
            </w:r>
            <w:r w:rsidRPr="006C2220">
              <w:rPr>
                <w:rFonts w:ascii="GHEA Grapalat" w:hAnsi="GHEA Grapalat"/>
                <w:color w:val="000000"/>
                <w:sz w:val="24"/>
                <w:szCs w:val="24"/>
                <w:shd w:val="clear" w:color="auto" w:fill="FFFFFF"/>
                <w:lang w:val="hy-AM"/>
              </w:rPr>
              <w:t xml:space="preserve"> ՀՀ կառավարության որոշման նախագծի (այսուհետ՝ </w:t>
            </w:r>
            <w:r w:rsidRPr="006C2220">
              <w:rPr>
                <w:rFonts w:ascii="GHEA Grapalat" w:hAnsi="GHEA Grapalat"/>
                <w:sz w:val="24"/>
                <w:szCs w:val="24"/>
                <w:lang w:val="hy-AM"/>
              </w:rPr>
              <w:t xml:space="preserve">Նախագիծ) վերաբերյալ </w:t>
            </w:r>
            <w:r>
              <w:rPr>
                <w:rFonts w:ascii="GHEA Grapalat" w:hAnsi="GHEA Grapalat"/>
                <w:sz w:val="24"/>
                <w:szCs w:val="24"/>
                <w:lang w:val="hy-AM"/>
              </w:rPr>
              <w:t>ներկայացվել է</w:t>
            </w:r>
            <w:r w:rsidRPr="006C2220">
              <w:rPr>
                <w:rFonts w:ascii="GHEA Grapalat" w:hAnsi="GHEA Grapalat"/>
                <w:sz w:val="24"/>
                <w:szCs w:val="24"/>
                <w:lang w:val="hy-AM"/>
              </w:rPr>
              <w:t xml:space="preserve"> հետևյալը.</w:t>
            </w:r>
          </w:p>
          <w:p w14:paraId="05D173BA" w14:textId="51D63B6B" w:rsidR="00773625" w:rsidRPr="007E3679" w:rsidRDefault="00C74077" w:rsidP="00705D13">
            <w:pPr>
              <w:shd w:val="clear" w:color="auto" w:fill="FFFFFF"/>
              <w:spacing w:after="0"/>
              <w:jc w:val="both"/>
              <w:rPr>
                <w:rFonts w:ascii="GHEA Grapalat" w:hAnsi="GHEA Grapalat"/>
                <w:b/>
                <w:sz w:val="24"/>
                <w:szCs w:val="24"/>
                <w:lang w:val="hy-AM"/>
              </w:rPr>
            </w:pPr>
            <w:r>
              <w:rPr>
                <w:rFonts w:ascii="GHEA Grapalat" w:hAnsi="GHEA Grapalat"/>
                <w:sz w:val="24"/>
                <w:szCs w:val="24"/>
                <w:lang w:val="hy-AM"/>
              </w:rPr>
              <w:t xml:space="preserve">Հիմք ընդունելով այն հանգամանքը, որ </w:t>
            </w:r>
            <w:r w:rsidRPr="00A16C4C">
              <w:rPr>
                <w:rFonts w:ascii="GHEA Grapalat" w:hAnsi="GHEA Grapalat"/>
                <w:sz w:val="24"/>
                <w:szCs w:val="24"/>
                <w:lang w:val="hy-AM"/>
              </w:rPr>
              <w:t xml:space="preserve">«Օրգանական գյուղատնտեսության մասին» </w:t>
            </w:r>
            <w:r>
              <w:rPr>
                <w:rFonts w:ascii="GHEA Grapalat" w:hAnsi="GHEA Grapalat"/>
                <w:sz w:val="24"/>
                <w:szCs w:val="24"/>
                <w:lang w:val="hy-AM"/>
              </w:rPr>
              <w:t xml:space="preserve"> օրենքի 9-րդ հոդվածի 7-րդ մասի համաձայն՝ </w:t>
            </w:r>
            <w:r w:rsidRPr="008A7C48">
              <w:rPr>
                <w:rFonts w:ascii="GHEA Grapalat" w:hAnsi="GHEA Grapalat"/>
                <w:i/>
                <w:sz w:val="24"/>
                <w:szCs w:val="24"/>
                <w:lang w:val="hy-AM"/>
              </w:rPr>
              <w:t>օրգանական գյուղատնտեսական արտադրանքի մակնշման, պահպանման, փոխադրման, իրացման</w:t>
            </w:r>
            <w:r w:rsidRPr="0049503E">
              <w:rPr>
                <w:rFonts w:ascii="GHEA Grapalat" w:hAnsi="GHEA Grapalat"/>
                <w:sz w:val="24"/>
                <w:szCs w:val="24"/>
                <w:lang w:val="hy-AM"/>
              </w:rPr>
              <w:t xml:space="preserve"> պահանջների նկատմամբ վերահսկողությունն իրականացնում է սննդամթերքի անվտանգության բնագավառում պետական վերահսկողություն իրականացնող լիազոր մարմինը, </w:t>
            </w:r>
            <w:r>
              <w:rPr>
                <w:rFonts w:ascii="GHEA Grapalat" w:hAnsi="GHEA Grapalat"/>
                <w:sz w:val="24"/>
                <w:szCs w:val="24"/>
                <w:lang w:val="hy-AM"/>
              </w:rPr>
              <w:t xml:space="preserve">իսկ ՀՀ կառավարության 2019 թվականի </w:t>
            </w:r>
            <w:r w:rsidRPr="00877A13">
              <w:rPr>
                <w:rFonts w:ascii="GHEA Grapalat" w:hAnsi="GHEA Grapalat"/>
                <w:sz w:val="24"/>
                <w:szCs w:val="24"/>
                <w:lang w:val="hy-AM"/>
              </w:rPr>
              <w:t>օգոստոսի 22-ի N 1071-Ա որոշման 5-րդ կետ</w:t>
            </w:r>
            <w:r>
              <w:rPr>
                <w:rFonts w:ascii="GHEA Grapalat" w:hAnsi="GHEA Grapalat"/>
                <w:sz w:val="24"/>
                <w:szCs w:val="24"/>
                <w:lang w:val="hy-AM"/>
              </w:rPr>
              <w:t>ով</w:t>
            </w:r>
            <w:r w:rsidRPr="00877A13">
              <w:rPr>
                <w:rFonts w:ascii="GHEA Grapalat" w:hAnsi="GHEA Grapalat"/>
                <w:sz w:val="24"/>
                <w:szCs w:val="24"/>
                <w:lang w:val="hy-AM"/>
              </w:rPr>
              <w:t xml:space="preserve"> Սննդամթերքի անվտանգության տեսչական </w:t>
            </w:r>
            <w:r>
              <w:rPr>
                <w:rFonts w:ascii="GHEA Grapalat" w:hAnsi="GHEA Grapalat"/>
                <w:sz w:val="24"/>
                <w:szCs w:val="24"/>
                <w:lang w:val="hy-AM"/>
              </w:rPr>
              <w:t>մարմինն արդեն իսկ</w:t>
            </w:r>
            <w:r w:rsidRPr="00877A13">
              <w:rPr>
                <w:rFonts w:ascii="GHEA Grapalat" w:hAnsi="GHEA Grapalat"/>
                <w:sz w:val="24"/>
                <w:szCs w:val="24"/>
                <w:lang w:val="hy-AM"/>
              </w:rPr>
              <w:t xml:space="preserve"> ճանաչ</w:t>
            </w:r>
            <w:r>
              <w:rPr>
                <w:rFonts w:ascii="GHEA Grapalat" w:hAnsi="GHEA Grapalat"/>
                <w:sz w:val="24"/>
                <w:szCs w:val="24"/>
                <w:lang w:val="hy-AM"/>
              </w:rPr>
              <w:t>վ</w:t>
            </w:r>
            <w:r w:rsidRPr="00877A13">
              <w:rPr>
                <w:rFonts w:ascii="GHEA Grapalat" w:hAnsi="GHEA Grapalat"/>
                <w:sz w:val="24"/>
                <w:szCs w:val="24"/>
                <w:lang w:val="hy-AM"/>
              </w:rPr>
              <w:t xml:space="preserve">ել </w:t>
            </w:r>
            <w:r>
              <w:rPr>
                <w:rFonts w:ascii="GHEA Grapalat" w:hAnsi="GHEA Grapalat"/>
                <w:sz w:val="24"/>
                <w:szCs w:val="24"/>
                <w:lang w:val="hy-AM"/>
              </w:rPr>
              <w:t xml:space="preserve"> է </w:t>
            </w:r>
            <w:r w:rsidRPr="00877A13">
              <w:rPr>
                <w:rFonts w:ascii="GHEA Grapalat" w:hAnsi="GHEA Grapalat"/>
                <w:sz w:val="24"/>
                <w:szCs w:val="24"/>
                <w:lang w:val="hy-AM"/>
              </w:rPr>
              <w:t>սննդամթերքի անվտանգության ոլորտի նկատմամբ վերահսկողություն իրականացնող լիազոր մարմին</w:t>
            </w:r>
            <w:r>
              <w:rPr>
                <w:rFonts w:ascii="GHEA Grapalat" w:hAnsi="GHEA Grapalat"/>
                <w:sz w:val="24"/>
                <w:szCs w:val="24"/>
                <w:lang w:val="hy-AM"/>
              </w:rPr>
              <w:t xml:space="preserve">, </w:t>
            </w:r>
            <w:r w:rsidRPr="0049503E">
              <w:rPr>
                <w:rFonts w:ascii="GHEA Grapalat" w:hAnsi="GHEA Grapalat"/>
                <w:sz w:val="24"/>
                <w:szCs w:val="24"/>
                <w:lang w:val="hy-AM"/>
              </w:rPr>
              <w:t>կարծում եմ, որ Նախագծ</w:t>
            </w:r>
            <w:r>
              <w:rPr>
                <w:rFonts w:ascii="GHEA Grapalat" w:hAnsi="GHEA Grapalat"/>
                <w:sz w:val="24"/>
                <w:szCs w:val="24"/>
                <w:lang w:val="hy-AM"/>
              </w:rPr>
              <w:t>ի</w:t>
            </w:r>
            <w:r w:rsidRPr="0049503E">
              <w:rPr>
                <w:rFonts w:ascii="GHEA Grapalat" w:hAnsi="GHEA Grapalat"/>
                <w:sz w:val="24"/>
                <w:szCs w:val="24"/>
                <w:lang w:val="hy-AM"/>
              </w:rPr>
              <w:t xml:space="preserve"> </w:t>
            </w:r>
            <w:r>
              <w:rPr>
                <w:rFonts w:ascii="GHEA Grapalat" w:hAnsi="GHEA Grapalat"/>
                <w:sz w:val="24"/>
                <w:szCs w:val="24"/>
                <w:lang w:val="hy-AM"/>
              </w:rPr>
              <w:t xml:space="preserve">ընդունման անհրաժեշտությունը բացակայում է: </w:t>
            </w:r>
          </w:p>
        </w:tc>
        <w:tc>
          <w:tcPr>
            <w:tcW w:w="7198" w:type="dxa"/>
            <w:gridSpan w:val="2"/>
          </w:tcPr>
          <w:p w14:paraId="2602ED31" w14:textId="7D04E1C7" w:rsidR="00773625" w:rsidRPr="0098341E" w:rsidRDefault="000935C1" w:rsidP="00705D13">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Ընդունվել է։</w:t>
            </w:r>
          </w:p>
        </w:tc>
      </w:tr>
      <w:tr w:rsidR="000C5D55" w:rsidRPr="00705D13" w14:paraId="0A61114E" w14:textId="77777777" w:rsidTr="00705D13">
        <w:trPr>
          <w:trHeight w:val="800"/>
        </w:trPr>
        <w:tc>
          <w:tcPr>
            <w:tcW w:w="6538" w:type="dxa"/>
            <w:gridSpan w:val="2"/>
          </w:tcPr>
          <w:p w14:paraId="795E5AF4" w14:textId="606EF0AD" w:rsidR="000935C1" w:rsidRPr="006C2220" w:rsidRDefault="000935C1" w:rsidP="00705D13">
            <w:pPr>
              <w:spacing w:after="0"/>
              <w:jc w:val="both"/>
              <w:rPr>
                <w:rFonts w:ascii="GHEA Grapalat" w:hAnsi="GHEA Grapalat"/>
                <w:sz w:val="24"/>
                <w:szCs w:val="24"/>
                <w:lang w:val="hy-AM"/>
              </w:rPr>
            </w:pPr>
            <w:r>
              <w:rPr>
                <w:rFonts w:ascii="GHEA Grapalat" w:hAnsi="GHEA Grapalat"/>
                <w:sz w:val="24"/>
                <w:szCs w:val="24"/>
                <w:lang w:val="hy-AM"/>
              </w:rPr>
              <w:t>2</w:t>
            </w:r>
            <w:r>
              <w:rPr>
                <w:rFonts w:ascii="Cambria Math" w:hAnsi="Cambria Math"/>
                <w:sz w:val="24"/>
                <w:szCs w:val="24"/>
                <w:lang w:val="hy-AM"/>
              </w:rPr>
              <w:t xml:space="preserve">․ </w:t>
            </w:r>
            <w:r w:rsidRPr="006C2220">
              <w:rPr>
                <w:rFonts w:ascii="GHEA Grapalat" w:hAnsi="GHEA Grapalat"/>
                <w:color w:val="000000"/>
                <w:sz w:val="21"/>
                <w:szCs w:val="21"/>
                <w:shd w:val="clear" w:color="auto" w:fill="FFFFFF"/>
                <w:lang w:val="hy-AM"/>
              </w:rPr>
              <w:t>«</w:t>
            </w:r>
            <w:r w:rsidRPr="006C2220">
              <w:rPr>
                <w:rFonts w:ascii="GHEA Grapalat" w:hAnsi="GHEA Grapalat"/>
                <w:color w:val="000000"/>
                <w:sz w:val="24"/>
                <w:szCs w:val="24"/>
                <w:shd w:val="clear" w:color="auto" w:fill="FFFFFF"/>
                <w:lang w:val="hy-AM"/>
              </w:rPr>
              <w:t xml:space="preserve">Հայաստանի Հանրապետության կառավարության 2009 թվականի հունիսի 26-ի N 704-Ն որոշման մեջ լրացումներ կատարելու մասին» ՀՀ կառավարության որոշման նախագծի (այսուհետ՝ </w:t>
            </w:r>
            <w:r w:rsidRPr="006C2220">
              <w:rPr>
                <w:rFonts w:ascii="GHEA Grapalat" w:hAnsi="GHEA Grapalat"/>
                <w:sz w:val="24"/>
                <w:szCs w:val="24"/>
                <w:lang w:val="hy-AM"/>
              </w:rPr>
              <w:t xml:space="preserve">Նախագիծ) վերաբերյալ </w:t>
            </w:r>
            <w:r>
              <w:rPr>
                <w:rFonts w:ascii="GHEA Grapalat" w:hAnsi="GHEA Grapalat"/>
                <w:sz w:val="24"/>
                <w:szCs w:val="24"/>
                <w:lang w:val="hy-AM"/>
              </w:rPr>
              <w:t>ներկայացվել է</w:t>
            </w:r>
            <w:r w:rsidRPr="006C2220">
              <w:rPr>
                <w:rFonts w:ascii="GHEA Grapalat" w:hAnsi="GHEA Grapalat"/>
                <w:sz w:val="24"/>
                <w:szCs w:val="24"/>
                <w:lang w:val="hy-AM"/>
              </w:rPr>
              <w:t xml:space="preserve"> հետևյալը.</w:t>
            </w:r>
          </w:p>
          <w:p w14:paraId="7886E25C" w14:textId="33D43BBA" w:rsidR="00015CD4" w:rsidRPr="006C2220" w:rsidRDefault="00015CD4" w:rsidP="00705D13">
            <w:pPr>
              <w:spacing w:after="0"/>
              <w:ind w:firstLine="567"/>
              <w:jc w:val="both"/>
              <w:rPr>
                <w:rFonts w:ascii="GHEA Grapalat" w:hAnsi="GHEA Grapalat"/>
                <w:sz w:val="24"/>
                <w:szCs w:val="24"/>
                <w:lang w:val="hy-AM"/>
              </w:rPr>
            </w:pPr>
            <w:r w:rsidRPr="006C2220">
              <w:rPr>
                <w:rFonts w:ascii="GHEA Grapalat" w:hAnsi="GHEA Grapalat"/>
                <w:sz w:val="24"/>
                <w:szCs w:val="24"/>
                <w:lang w:val="hy-AM"/>
              </w:rPr>
              <w:t>«</w:t>
            </w:r>
            <w:r w:rsidRPr="006C2220">
              <w:rPr>
                <w:rFonts w:ascii="GHEA Grapalat" w:hAnsi="GHEA Grapalat"/>
                <w:bCs/>
                <w:sz w:val="24"/>
                <w:szCs w:val="24"/>
                <w:lang w:val="hy-AM"/>
              </w:rPr>
              <w:t>Օրգանական գյուղատնտեսության մասին</w:t>
            </w:r>
            <w:r w:rsidRPr="006C2220">
              <w:rPr>
                <w:rFonts w:ascii="GHEA Grapalat" w:hAnsi="GHEA Grapalat"/>
                <w:sz w:val="24"/>
                <w:szCs w:val="24"/>
                <w:lang w:val="hy-AM"/>
              </w:rPr>
              <w:t>» օրենքի (</w:t>
            </w:r>
            <w:r w:rsidRPr="006C2220">
              <w:rPr>
                <w:rFonts w:ascii="GHEA Grapalat" w:hAnsi="GHEA Grapalat"/>
                <w:color w:val="000000"/>
                <w:sz w:val="24"/>
                <w:szCs w:val="24"/>
                <w:shd w:val="clear" w:color="auto" w:fill="FFFFFF"/>
                <w:lang w:val="hy-AM"/>
              </w:rPr>
              <w:t xml:space="preserve">այսուհետ՝ </w:t>
            </w:r>
            <w:r w:rsidRPr="006C2220">
              <w:rPr>
                <w:rFonts w:ascii="GHEA Grapalat" w:hAnsi="GHEA Grapalat"/>
                <w:sz w:val="24"/>
                <w:szCs w:val="24"/>
                <w:lang w:val="hy-AM"/>
              </w:rPr>
              <w:t>Օրենք)</w:t>
            </w:r>
            <w:r w:rsidRPr="00EB2D7F">
              <w:rPr>
                <w:rFonts w:ascii="GHEA Grapalat" w:hAnsi="GHEA Grapalat"/>
                <w:sz w:val="24"/>
                <w:szCs w:val="24"/>
                <w:lang w:val="hy-AM"/>
              </w:rPr>
              <w:t xml:space="preserve"> </w:t>
            </w:r>
            <w:r w:rsidRPr="006C2220">
              <w:rPr>
                <w:rFonts w:ascii="GHEA Grapalat" w:hAnsi="GHEA Grapalat"/>
                <w:sz w:val="24"/>
                <w:szCs w:val="24"/>
                <w:lang w:val="hy-AM"/>
              </w:rPr>
              <w:t xml:space="preserve">7-րդ հոդվածի 1-ին մասով </w:t>
            </w:r>
            <w:r w:rsidRPr="006C2220">
              <w:rPr>
                <w:rFonts w:ascii="GHEA Grapalat" w:hAnsi="GHEA Grapalat"/>
                <w:sz w:val="24"/>
                <w:szCs w:val="24"/>
                <w:lang w:val="hy-AM"/>
              </w:rPr>
              <w:lastRenderedPageBreak/>
              <w:t xml:space="preserve">սահմանվում է, որ </w:t>
            </w:r>
            <w:r w:rsidRPr="00EB2D7F">
              <w:rPr>
                <w:rFonts w:ascii="GHEA Grapalat" w:hAnsi="GHEA Grapalat"/>
                <w:i/>
                <w:sz w:val="24"/>
                <w:szCs w:val="24"/>
                <w:lang w:val="hy-AM"/>
              </w:rPr>
              <w:t>օ</w:t>
            </w:r>
            <w:r w:rsidRPr="00F14317">
              <w:rPr>
                <w:rFonts w:ascii="GHEA Grapalat" w:hAnsi="GHEA Grapalat"/>
                <w:i/>
                <w:sz w:val="24"/>
                <w:szCs w:val="24"/>
                <w:lang w:val="hy-AM"/>
              </w:rPr>
              <w:t>րգանական գյուղատնտեսական արտադրանքի համապատասխանության հավաստումն իրականացնում է սերտիֆիկացման մարմինը</w:t>
            </w:r>
            <w:r w:rsidRPr="00F14317">
              <w:rPr>
                <w:rFonts w:ascii="GHEA Grapalat" w:hAnsi="GHEA Grapalat"/>
                <w:sz w:val="24"/>
                <w:szCs w:val="24"/>
                <w:lang w:val="hy-AM"/>
              </w:rPr>
              <w:t xml:space="preserve"> «օրգանական» կամ «անցումային շրջանի օրգանական» սերտիֆիկատ տալու միջոցով</w:t>
            </w:r>
            <w:r>
              <w:rPr>
                <w:rFonts w:ascii="GHEA Grapalat" w:hAnsi="GHEA Grapalat"/>
                <w:sz w:val="24"/>
                <w:szCs w:val="24"/>
                <w:lang w:val="hy-AM"/>
              </w:rPr>
              <w:t xml:space="preserve">: </w:t>
            </w:r>
            <w:r w:rsidRPr="006C2220">
              <w:rPr>
                <w:rFonts w:ascii="GHEA Grapalat" w:hAnsi="GHEA Grapalat"/>
                <w:sz w:val="24"/>
                <w:szCs w:val="24"/>
                <w:lang w:val="hy-AM"/>
              </w:rPr>
              <w:t xml:space="preserve"> </w:t>
            </w:r>
          </w:p>
          <w:p w14:paraId="69A6CE58" w14:textId="77777777" w:rsidR="00015CD4" w:rsidRPr="006C2220" w:rsidRDefault="00015CD4" w:rsidP="00705D13">
            <w:pPr>
              <w:spacing w:after="0"/>
              <w:ind w:firstLine="567"/>
              <w:jc w:val="both"/>
              <w:rPr>
                <w:rFonts w:ascii="GHEA Grapalat" w:hAnsi="GHEA Grapalat"/>
                <w:sz w:val="24"/>
                <w:szCs w:val="24"/>
                <w:lang w:val="hy-AM"/>
              </w:rPr>
            </w:pPr>
            <w:r>
              <w:rPr>
                <w:rFonts w:ascii="GHEA Grapalat" w:hAnsi="GHEA Grapalat"/>
                <w:sz w:val="24"/>
                <w:szCs w:val="24"/>
                <w:lang w:val="hy-AM"/>
              </w:rPr>
              <w:t xml:space="preserve">Օրենքի </w:t>
            </w:r>
            <w:r w:rsidRPr="006C2220">
              <w:rPr>
                <w:rFonts w:ascii="GHEA Grapalat" w:hAnsi="GHEA Grapalat"/>
                <w:sz w:val="24"/>
                <w:szCs w:val="24"/>
                <w:lang w:val="hy-AM"/>
              </w:rPr>
              <w:t xml:space="preserve">3-րդ հոդվածի 1-ին մասի 14-րդ կետի համաձայն՝ </w:t>
            </w:r>
            <w:r w:rsidRPr="006C2220">
              <w:rPr>
                <w:rFonts w:ascii="GHEA Grapalat" w:hAnsi="GHEA Grapalat"/>
                <w:bCs/>
                <w:color w:val="000000"/>
                <w:sz w:val="24"/>
                <w:szCs w:val="24"/>
                <w:shd w:val="clear" w:color="auto" w:fill="FFFFFF"/>
                <w:lang w:val="hy-AM"/>
              </w:rPr>
              <w:t>սերտիֆիկացման մարմին է հանդիսանում`</w:t>
            </w:r>
            <w:r>
              <w:rPr>
                <w:rFonts w:ascii="Calibri" w:hAnsi="Calibri" w:cs="Calibri"/>
                <w:color w:val="000000"/>
                <w:sz w:val="24"/>
                <w:szCs w:val="24"/>
                <w:shd w:val="clear" w:color="auto" w:fill="FFFFFF"/>
                <w:lang w:val="hy-AM"/>
              </w:rPr>
              <w:t xml:space="preserve"> </w:t>
            </w:r>
            <w:r w:rsidRPr="006C2220">
              <w:rPr>
                <w:rFonts w:ascii="GHEA Grapalat" w:hAnsi="GHEA Grapalat"/>
                <w:color w:val="000000"/>
                <w:sz w:val="24"/>
                <w:szCs w:val="24"/>
                <w:shd w:val="clear" w:color="auto" w:fill="FFFFFF"/>
                <w:lang w:val="hy-AM"/>
              </w:rPr>
              <w:t xml:space="preserve">Հայաստանի Հանրապետության օրենքով սահմանված կարգով հավատարմագրված </w:t>
            </w:r>
            <w:r w:rsidRPr="00EB2D7F">
              <w:rPr>
                <w:rFonts w:ascii="GHEA Grapalat" w:hAnsi="GHEA Grapalat"/>
                <w:i/>
                <w:color w:val="000000"/>
                <w:sz w:val="24"/>
                <w:szCs w:val="24"/>
                <w:shd w:val="clear" w:color="auto" w:fill="FFFFFF"/>
                <w:lang w:val="hy-AM"/>
              </w:rPr>
              <w:t>կամ Հայաստանի Հանրապետության կառավարության հաստատած ցանկում ներառված օրգանական գյուղատնտեսության ոլորտում հավատարմագրում իրականացնող միջազգային կազմակերպությունների հավատարմագրած կազմակերպություն</w:t>
            </w:r>
            <w:r>
              <w:rPr>
                <w:rFonts w:ascii="GHEA Grapalat" w:hAnsi="GHEA Grapalat"/>
                <w:i/>
                <w:color w:val="000000"/>
                <w:sz w:val="24"/>
                <w:szCs w:val="24"/>
                <w:shd w:val="clear" w:color="auto" w:fill="FFFFFF"/>
                <w:lang w:val="hy-AM"/>
              </w:rPr>
              <w:t>ը</w:t>
            </w:r>
            <w:r>
              <w:rPr>
                <w:rFonts w:ascii="GHEA Grapalat" w:hAnsi="GHEA Grapalat"/>
                <w:color w:val="000000"/>
                <w:sz w:val="24"/>
                <w:szCs w:val="24"/>
                <w:shd w:val="clear" w:color="auto" w:fill="FFFFFF"/>
                <w:lang w:val="hy-AM"/>
              </w:rPr>
              <w:t>:</w:t>
            </w:r>
            <w:r w:rsidRPr="00EB2D7F">
              <w:rPr>
                <w:rFonts w:ascii="GHEA Grapalat" w:hAnsi="GHEA Grapalat"/>
                <w:sz w:val="24"/>
                <w:szCs w:val="24"/>
                <w:lang w:val="hy-AM"/>
              </w:rPr>
              <w:t xml:space="preserve"> </w:t>
            </w:r>
            <w:r w:rsidRPr="006C2220">
              <w:rPr>
                <w:rFonts w:ascii="GHEA Grapalat" w:hAnsi="GHEA Grapalat"/>
                <w:sz w:val="24"/>
                <w:szCs w:val="24"/>
                <w:lang w:val="hy-AM"/>
              </w:rPr>
              <w:t>Միևնույն ժամանակ</w:t>
            </w:r>
            <w:r>
              <w:rPr>
                <w:rFonts w:ascii="GHEA Grapalat" w:hAnsi="GHEA Grapalat"/>
                <w:color w:val="000000"/>
                <w:sz w:val="24"/>
                <w:szCs w:val="24"/>
                <w:shd w:val="clear" w:color="auto" w:fill="FFFFFF"/>
                <w:lang w:val="hy-AM"/>
              </w:rPr>
              <w:t xml:space="preserve">՝ </w:t>
            </w:r>
            <w:r w:rsidRPr="006C2220">
              <w:rPr>
                <w:rFonts w:ascii="GHEA Grapalat" w:hAnsi="GHEA Grapalat"/>
                <w:sz w:val="24"/>
                <w:szCs w:val="24"/>
                <w:lang w:val="hy-AM"/>
              </w:rPr>
              <w:t>«</w:t>
            </w:r>
            <w:r w:rsidRPr="006C2220">
              <w:rPr>
                <w:rFonts w:ascii="GHEA Grapalat" w:hAnsi="GHEA Grapalat"/>
                <w:bCs/>
                <w:sz w:val="24"/>
                <w:szCs w:val="24"/>
                <w:lang w:val="hy-AM"/>
              </w:rPr>
              <w:t>Օրգանական գյուղատնտեսության մասին</w:t>
            </w:r>
            <w:r w:rsidRPr="006C2220">
              <w:rPr>
                <w:rFonts w:ascii="GHEA Grapalat" w:hAnsi="GHEA Grapalat"/>
                <w:sz w:val="24"/>
                <w:szCs w:val="24"/>
                <w:lang w:val="hy-AM"/>
              </w:rPr>
              <w:t xml:space="preserve">» օրենքում փոփոխություններ և լրացումներ կատարելու մասին» ՀՕ-180-Ն օրենքի </w:t>
            </w:r>
            <w:r>
              <w:rPr>
                <w:rFonts w:ascii="GHEA Grapalat" w:hAnsi="GHEA Grapalat"/>
                <w:sz w:val="24"/>
                <w:szCs w:val="24"/>
                <w:lang w:val="hy-AM"/>
              </w:rPr>
              <w:t xml:space="preserve">դրույթների համաձայն՝ </w:t>
            </w:r>
            <w:r w:rsidRPr="006C2220">
              <w:rPr>
                <w:rFonts w:ascii="GHEA Grapalat" w:hAnsi="GHEA Grapalat"/>
                <w:sz w:val="24"/>
                <w:szCs w:val="24"/>
                <w:lang w:val="hy-AM"/>
              </w:rPr>
              <w:t xml:space="preserve"> 202</w:t>
            </w:r>
            <w:r>
              <w:rPr>
                <w:rFonts w:ascii="GHEA Grapalat" w:hAnsi="GHEA Grapalat"/>
                <w:sz w:val="24"/>
                <w:szCs w:val="24"/>
                <w:lang w:val="hy-AM"/>
              </w:rPr>
              <w:t>4</w:t>
            </w:r>
            <w:r w:rsidRPr="006C2220">
              <w:rPr>
                <w:rFonts w:ascii="GHEA Grapalat" w:hAnsi="GHEA Grapalat"/>
                <w:sz w:val="24"/>
                <w:szCs w:val="24"/>
                <w:lang w:val="hy-AM"/>
              </w:rPr>
              <w:t xml:space="preserve"> թվականի հունվարի 1-ից  սերտիֆիկացման մարմին կարող </w:t>
            </w:r>
            <w:r>
              <w:rPr>
                <w:rFonts w:ascii="GHEA Grapalat" w:hAnsi="GHEA Grapalat"/>
                <w:sz w:val="24"/>
                <w:szCs w:val="24"/>
                <w:lang w:val="hy-AM"/>
              </w:rPr>
              <w:t>են</w:t>
            </w:r>
            <w:r w:rsidRPr="006C2220">
              <w:rPr>
                <w:rFonts w:ascii="GHEA Grapalat" w:hAnsi="GHEA Grapalat"/>
                <w:sz w:val="24"/>
                <w:szCs w:val="24"/>
                <w:lang w:val="hy-AM"/>
              </w:rPr>
              <w:t xml:space="preserve"> հանդիսանալ </w:t>
            </w:r>
            <w:r w:rsidRPr="00EB2D7F">
              <w:rPr>
                <w:rFonts w:ascii="GHEA Grapalat" w:hAnsi="GHEA Grapalat" w:cs="Calibri"/>
                <w:sz w:val="24"/>
                <w:szCs w:val="24"/>
                <w:lang w:val="hy-AM"/>
              </w:rPr>
              <w:t xml:space="preserve">միայն </w:t>
            </w:r>
            <w:r w:rsidRPr="00EB2D7F">
              <w:rPr>
                <w:rFonts w:ascii="GHEA Grapalat" w:hAnsi="GHEA Grapalat"/>
                <w:i/>
                <w:sz w:val="24"/>
                <w:szCs w:val="24"/>
                <w:lang w:val="hy-AM"/>
              </w:rPr>
              <w:t>Հայաստանի Հանրապետության օրենքով սահմանված կարգով հավատարմագրված համապատասխանության գնահատման մարմին</w:t>
            </w:r>
            <w:r>
              <w:rPr>
                <w:rFonts w:ascii="GHEA Grapalat" w:hAnsi="GHEA Grapalat"/>
                <w:i/>
                <w:sz w:val="24"/>
                <w:szCs w:val="24"/>
                <w:lang w:val="hy-AM"/>
              </w:rPr>
              <w:t>ները</w:t>
            </w:r>
            <w:r w:rsidRPr="006C2220">
              <w:rPr>
                <w:rFonts w:ascii="GHEA Grapalat" w:hAnsi="GHEA Grapalat"/>
                <w:sz w:val="24"/>
                <w:szCs w:val="24"/>
                <w:lang w:val="hy-AM"/>
              </w:rPr>
              <w:t>:</w:t>
            </w:r>
          </w:p>
          <w:p w14:paraId="6701B091" w14:textId="29D92537" w:rsidR="000C5D55" w:rsidRPr="000C5D55" w:rsidRDefault="00015CD4" w:rsidP="00705D13">
            <w:pPr>
              <w:spacing w:after="0"/>
              <w:ind w:firstLine="567"/>
              <w:jc w:val="both"/>
              <w:rPr>
                <w:rFonts w:ascii="Cambria Math" w:hAnsi="Cambria Math"/>
                <w:sz w:val="24"/>
                <w:szCs w:val="24"/>
                <w:lang w:val="hy-AM"/>
              </w:rPr>
            </w:pPr>
            <w:r w:rsidRPr="006C2220">
              <w:rPr>
                <w:rFonts w:ascii="GHEA Grapalat" w:hAnsi="GHEA Grapalat"/>
                <w:sz w:val="24"/>
                <w:szCs w:val="24"/>
                <w:lang w:val="hy-AM"/>
              </w:rPr>
              <w:t xml:space="preserve"> </w:t>
            </w:r>
            <w:r w:rsidRPr="00EB2D7F">
              <w:rPr>
                <w:rFonts w:ascii="GHEA Grapalat" w:hAnsi="GHEA Grapalat"/>
                <w:color w:val="000000"/>
                <w:sz w:val="24"/>
                <w:szCs w:val="24"/>
                <w:shd w:val="clear" w:color="auto" w:fill="FFFFFF"/>
                <w:lang w:val="hy-AM"/>
              </w:rPr>
              <w:t xml:space="preserve">Հետևաբար, </w:t>
            </w:r>
            <w:r>
              <w:rPr>
                <w:rFonts w:ascii="GHEA Grapalat" w:hAnsi="GHEA Grapalat"/>
                <w:color w:val="000000"/>
                <w:sz w:val="24"/>
                <w:szCs w:val="24"/>
                <w:shd w:val="clear" w:color="auto" w:fill="FFFFFF"/>
                <w:lang w:val="hy-AM"/>
              </w:rPr>
              <w:t xml:space="preserve">հիմք ընդունելով վերոգրյալը՝ հայտնում եմ, որ Նախագծով </w:t>
            </w:r>
            <w:r w:rsidRPr="006C2220">
              <w:rPr>
                <w:rFonts w:ascii="GHEA Grapalat" w:hAnsi="GHEA Grapalat"/>
                <w:sz w:val="24"/>
                <w:szCs w:val="24"/>
                <w:lang w:val="hy-AM"/>
              </w:rPr>
              <w:t xml:space="preserve">առաջարկվող լրացումները, այն է՝ հանրապետությունից դուրս գրանցված սերտիֆիկացման մարմինների կողմից օրգանական գյուղատնտեսական արտադրանքի համապատասխանության սերտիֆիկատների հետ </w:t>
            </w:r>
            <w:r w:rsidRPr="006C2220">
              <w:rPr>
                <w:rFonts w:ascii="GHEA Grapalat" w:hAnsi="GHEA Grapalat"/>
                <w:sz w:val="24"/>
                <w:szCs w:val="24"/>
                <w:lang w:val="hy-AM"/>
              </w:rPr>
              <w:lastRenderedPageBreak/>
              <w:t>կապված իրավակարգավորումները</w:t>
            </w:r>
            <w:r>
              <w:rPr>
                <w:rFonts w:ascii="GHEA Grapalat" w:hAnsi="GHEA Grapalat"/>
                <w:sz w:val="24"/>
                <w:szCs w:val="24"/>
                <w:lang w:val="hy-AM"/>
              </w:rPr>
              <w:t>՝</w:t>
            </w:r>
            <w:r w:rsidRPr="006C2220">
              <w:rPr>
                <w:rFonts w:ascii="GHEA Grapalat" w:hAnsi="GHEA Grapalat"/>
                <w:sz w:val="24"/>
                <w:szCs w:val="24"/>
                <w:lang w:val="hy-AM"/>
              </w:rPr>
              <w:t xml:space="preserve"> խնդրահարույց են</w:t>
            </w:r>
            <w:r>
              <w:rPr>
                <w:rFonts w:ascii="GHEA Grapalat" w:hAnsi="GHEA Grapalat"/>
                <w:sz w:val="24"/>
                <w:szCs w:val="24"/>
                <w:lang w:val="hy-AM"/>
              </w:rPr>
              <w:t xml:space="preserve">, քանի որ հակասում են </w:t>
            </w:r>
            <w:r w:rsidRPr="00EB2D7F">
              <w:rPr>
                <w:rFonts w:ascii="GHEA Grapalat" w:hAnsi="GHEA Grapalat"/>
                <w:color w:val="000000"/>
                <w:sz w:val="24"/>
                <w:szCs w:val="24"/>
                <w:shd w:val="clear" w:color="auto" w:fill="FFFFFF"/>
                <w:lang w:val="hy-AM"/>
              </w:rPr>
              <w:t>Օրենքի իրավակարգավորումների</w:t>
            </w:r>
            <w:r>
              <w:rPr>
                <w:rFonts w:ascii="GHEA Grapalat" w:hAnsi="GHEA Grapalat"/>
                <w:color w:val="000000"/>
                <w:sz w:val="24"/>
                <w:szCs w:val="24"/>
                <w:shd w:val="clear" w:color="auto" w:fill="FFFFFF"/>
                <w:lang w:val="hy-AM"/>
              </w:rPr>
              <w:t xml:space="preserve">ն, մասնավորապես՝ </w:t>
            </w:r>
            <w:r w:rsidRPr="00EB2D7F">
              <w:rPr>
                <w:rFonts w:ascii="GHEA Grapalat" w:hAnsi="GHEA Grapalat"/>
                <w:color w:val="000000"/>
                <w:sz w:val="24"/>
                <w:szCs w:val="24"/>
                <w:shd w:val="clear" w:color="auto" w:fill="FFFFFF"/>
                <w:lang w:val="hy-AM"/>
              </w:rPr>
              <w:t>202</w:t>
            </w:r>
            <w:r>
              <w:rPr>
                <w:rFonts w:ascii="GHEA Grapalat" w:hAnsi="GHEA Grapalat"/>
                <w:color w:val="000000"/>
                <w:sz w:val="24"/>
                <w:szCs w:val="24"/>
                <w:shd w:val="clear" w:color="auto" w:fill="FFFFFF"/>
                <w:lang w:val="hy-AM"/>
              </w:rPr>
              <w:t>4</w:t>
            </w:r>
            <w:r w:rsidRPr="00EB2D7F">
              <w:rPr>
                <w:rFonts w:ascii="GHEA Grapalat" w:hAnsi="GHEA Grapalat"/>
                <w:color w:val="000000"/>
                <w:sz w:val="24"/>
                <w:szCs w:val="24"/>
                <w:shd w:val="clear" w:color="auto" w:fill="FFFFFF"/>
                <w:lang w:val="hy-AM"/>
              </w:rPr>
              <w:t xml:space="preserve"> </w:t>
            </w:r>
            <w:r w:rsidRPr="006C2220">
              <w:rPr>
                <w:rFonts w:ascii="GHEA Grapalat" w:hAnsi="GHEA Grapalat"/>
                <w:sz w:val="24"/>
                <w:szCs w:val="24"/>
                <w:lang w:val="hy-AM"/>
              </w:rPr>
              <w:t>թվականի</w:t>
            </w:r>
            <w:r w:rsidRPr="00EB2D7F">
              <w:rPr>
                <w:rFonts w:ascii="GHEA Grapalat" w:hAnsi="GHEA Grapalat"/>
                <w:color w:val="000000"/>
                <w:sz w:val="24"/>
                <w:szCs w:val="24"/>
                <w:shd w:val="clear" w:color="auto" w:fill="FFFFFF"/>
                <w:lang w:val="hy-AM"/>
              </w:rPr>
              <w:t xml:space="preserve"> հունվարի 1-ի</w:t>
            </w:r>
            <w:r>
              <w:rPr>
                <w:rFonts w:ascii="GHEA Grapalat" w:hAnsi="GHEA Grapalat"/>
                <w:color w:val="000000"/>
                <w:sz w:val="24"/>
                <w:szCs w:val="24"/>
                <w:shd w:val="clear" w:color="auto" w:fill="FFFFFF"/>
                <w:lang w:val="hy-AM"/>
              </w:rPr>
              <w:t>ց</w:t>
            </w:r>
            <w:r w:rsidRPr="00EB2D7F">
              <w:rPr>
                <w:rFonts w:ascii="GHEA Grapalat" w:hAnsi="GHEA Grapalat"/>
                <w:color w:val="000000"/>
                <w:sz w:val="24"/>
                <w:szCs w:val="24"/>
                <w:shd w:val="clear" w:color="auto" w:fill="FFFFFF"/>
                <w:lang w:val="hy-AM"/>
              </w:rPr>
              <w:t xml:space="preserve"> օրգանակա</w:t>
            </w:r>
            <w:r w:rsidRPr="00F14317">
              <w:rPr>
                <w:rFonts w:ascii="GHEA Grapalat" w:hAnsi="GHEA Grapalat"/>
                <w:color w:val="000000"/>
                <w:sz w:val="24"/>
                <w:szCs w:val="24"/>
                <w:shd w:val="clear" w:color="auto" w:fill="FFFFFF"/>
                <w:lang w:val="hy-AM"/>
              </w:rPr>
              <w:t xml:space="preserve">ն գյուղատնտեսական </w:t>
            </w:r>
            <w:r w:rsidRPr="00EB2D7F">
              <w:rPr>
                <w:rFonts w:ascii="GHEA Grapalat" w:hAnsi="GHEA Grapalat"/>
                <w:color w:val="000000"/>
                <w:sz w:val="24"/>
                <w:szCs w:val="24"/>
                <w:shd w:val="clear" w:color="auto" w:fill="FFFFFF"/>
                <w:lang w:val="hy-AM"/>
              </w:rPr>
              <w:t>արտադրան</w:t>
            </w:r>
            <w:r>
              <w:rPr>
                <w:rFonts w:ascii="GHEA Grapalat" w:hAnsi="GHEA Grapalat"/>
                <w:color w:val="000000"/>
                <w:sz w:val="24"/>
                <w:szCs w:val="24"/>
                <w:shd w:val="clear" w:color="auto" w:fill="FFFFFF"/>
                <w:lang w:val="hy-AM"/>
              </w:rPr>
              <w:t>ք</w:t>
            </w:r>
            <w:r w:rsidRPr="00EB2D7F">
              <w:rPr>
                <w:rFonts w:ascii="GHEA Grapalat" w:hAnsi="GHEA Grapalat"/>
                <w:color w:val="000000"/>
                <w:sz w:val="24"/>
                <w:szCs w:val="24"/>
                <w:shd w:val="clear" w:color="auto" w:fill="FFFFFF"/>
                <w:lang w:val="hy-AM"/>
              </w:rPr>
              <w:t>ի համապատասխանության հավաս</w:t>
            </w:r>
            <w:r>
              <w:rPr>
                <w:rFonts w:ascii="GHEA Grapalat" w:hAnsi="GHEA Grapalat"/>
                <w:color w:val="000000"/>
                <w:sz w:val="24"/>
                <w:szCs w:val="24"/>
                <w:shd w:val="clear" w:color="auto" w:fill="FFFFFF"/>
                <w:lang w:val="hy-AM"/>
              </w:rPr>
              <w:t xml:space="preserve">տման լիազորությունը բացառապես </w:t>
            </w:r>
            <w:r w:rsidRPr="00EB2D7F">
              <w:rPr>
                <w:rFonts w:ascii="GHEA Grapalat" w:hAnsi="GHEA Grapalat"/>
                <w:color w:val="000000"/>
                <w:sz w:val="24"/>
                <w:szCs w:val="24"/>
                <w:shd w:val="clear" w:color="auto" w:fill="FFFFFF"/>
                <w:lang w:val="hy-AM"/>
              </w:rPr>
              <w:t>Հայաստանի Հանրապետության օրենքով սահմանված կարգով հավատարմագրված համապատասխանության գնահատման մարմիններ</w:t>
            </w:r>
            <w:r>
              <w:rPr>
                <w:rFonts w:ascii="GHEA Grapalat" w:hAnsi="GHEA Grapalat"/>
                <w:color w:val="000000"/>
                <w:sz w:val="24"/>
                <w:szCs w:val="24"/>
                <w:shd w:val="clear" w:color="auto" w:fill="FFFFFF"/>
                <w:lang w:val="hy-AM"/>
              </w:rPr>
              <w:t>ին օժտելուն</w:t>
            </w:r>
            <w:r w:rsidRPr="00EB2D7F">
              <w:rPr>
                <w:rFonts w:ascii="GHEA Grapalat" w:hAnsi="GHEA Grapalat"/>
                <w:color w:val="000000"/>
                <w:sz w:val="24"/>
                <w:szCs w:val="24"/>
                <w:shd w:val="clear" w:color="auto" w:fill="FFFFFF"/>
                <w:lang w:val="hy-AM"/>
              </w:rPr>
              <w:t>: Ըստ այդմ, Նախագծով առաջարկվող լրացումները հակասում եմ ոչ միայն Օրենքին, քանի որ Օրենքով սահմանված չէ այլ երկրում օ</w:t>
            </w:r>
            <w:r w:rsidRPr="00F14317">
              <w:rPr>
                <w:rFonts w:ascii="GHEA Grapalat" w:hAnsi="GHEA Grapalat"/>
                <w:color w:val="000000"/>
                <w:sz w:val="24"/>
                <w:szCs w:val="24"/>
                <w:shd w:val="clear" w:color="auto" w:fill="FFFFFF"/>
                <w:lang w:val="hy-AM"/>
              </w:rPr>
              <w:t>րգանական գյուղատնտեսական արտադրանքի</w:t>
            </w:r>
            <w:r w:rsidRPr="00EB2D7F">
              <w:rPr>
                <w:rFonts w:ascii="GHEA Grapalat" w:hAnsi="GHEA Grapalat"/>
                <w:color w:val="000000"/>
                <w:sz w:val="24"/>
                <w:szCs w:val="24"/>
                <w:shd w:val="clear" w:color="auto" w:fill="FFFFFF"/>
                <w:lang w:val="hy-AM"/>
              </w:rPr>
              <w:t xml:space="preserve"> հավաստագրման հնարավորություն, այլ նաև դուրս են </w:t>
            </w:r>
            <w:r w:rsidRPr="006C2220">
              <w:rPr>
                <w:rFonts w:ascii="GHEA Grapalat" w:hAnsi="GHEA Grapalat"/>
                <w:color w:val="000000"/>
                <w:sz w:val="24"/>
                <w:szCs w:val="24"/>
                <w:shd w:val="clear" w:color="auto" w:fill="FFFFFF"/>
                <w:lang w:val="hy-AM"/>
              </w:rPr>
              <w:t>ՀՀ կառավարության 2009 թվականի հունիսի 26-ի N 704-Ն</w:t>
            </w:r>
            <w:r w:rsidRPr="00EB2D7F">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որոշման կանոնակարգման </w:t>
            </w:r>
            <w:r w:rsidRPr="00EB2D7F">
              <w:rPr>
                <w:rFonts w:ascii="GHEA Grapalat" w:hAnsi="GHEA Grapalat"/>
                <w:color w:val="000000"/>
                <w:sz w:val="24"/>
                <w:szCs w:val="24"/>
                <w:shd w:val="clear" w:color="auto" w:fill="FFFFFF"/>
                <w:lang w:val="hy-AM"/>
              </w:rPr>
              <w:t>առարկայից</w:t>
            </w:r>
            <w:r>
              <w:rPr>
                <w:rFonts w:ascii="GHEA Grapalat" w:hAnsi="GHEA Grapalat"/>
                <w:color w:val="000000"/>
                <w:sz w:val="24"/>
                <w:szCs w:val="24"/>
                <w:shd w:val="clear" w:color="auto" w:fill="FFFFFF"/>
                <w:lang w:val="hy-AM"/>
              </w:rPr>
              <w:t xml:space="preserve">, </w:t>
            </w:r>
            <w:r w:rsidRPr="00EB2D7F">
              <w:rPr>
                <w:rFonts w:ascii="GHEA Grapalat" w:hAnsi="GHEA Grapalat"/>
                <w:color w:val="000000"/>
                <w:sz w:val="24"/>
                <w:szCs w:val="24"/>
                <w:shd w:val="clear" w:color="auto" w:fill="FFFFFF"/>
                <w:lang w:val="hy-AM"/>
              </w:rPr>
              <w:t xml:space="preserve">այն է՝ </w:t>
            </w:r>
            <w:r w:rsidRPr="00E8774F">
              <w:rPr>
                <w:rFonts w:ascii="GHEA Grapalat" w:hAnsi="GHEA Grapalat"/>
                <w:color w:val="000000"/>
                <w:sz w:val="24"/>
                <w:szCs w:val="24"/>
                <w:shd w:val="clear" w:color="auto" w:fill="FFFFFF"/>
                <w:lang w:val="hy-AM"/>
              </w:rPr>
              <w:t>օրգանական գյուղատնտեսության ոլորտում համապատաս</w:t>
            </w:r>
            <w:r w:rsidRPr="00EB2D7F">
              <w:rPr>
                <w:rFonts w:ascii="GHEA Grapalat" w:hAnsi="GHEA Grapalat"/>
                <w:color w:val="000000"/>
                <w:sz w:val="24"/>
                <w:szCs w:val="24"/>
                <w:shd w:val="clear" w:color="auto" w:fill="FFFFFF"/>
                <w:lang w:val="hy-AM"/>
              </w:rPr>
              <w:t>խանության սերտիֆիկատ տալու կարգ</w:t>
            </w:r>
            <w:r>
              <w:rPr>
                <w:rFonts w:ascii="GHEA Grapalat" w:hAnsi="GHEA Grapalat"/>
                <w:color w:val="000000"/>
                <w:sz w:val="24"/>
                <w:szCs w:val="24"/>
                <w:shd w:val="clear" w:color="auto" w:fill="FFFFFF"/>
                <w:lang w:val="hy-AM"/>
              </w:rPr>
              <w:t>ի հաստատումը</w:t>
            </w:r>
            <w:r w:rsidRPr="00EB2D7F">
              <w:rPr>
                <w:rFonts w:ascii="GHEA Grapalat" w:hAnsi="GHEA Grapalat"/>
                <w:color w:val="000000"/>
                <w:sz w:val="24"/>
                <w:szCs w:val="24"/>
                <w:shd w:val="clear" w:color="auto" w:fill="FFFFFF"/>
                <w:lang w:val="hy-AM"/>
              </w:rPr>
              <w:t xml:space="preserve">: </w:t>
            </w:r>
          </w:p>
        </w:tc>
        <w:tc>
          <w:tcPr>
            <w:tcW w:w="7198" w:type="dxa"/>
            <w:gridSpan w:val="2"/>
          </w:tcPr>
          <w:p w14:paraId="506F2D4B" w14:textId="4625F270" w:rsidR="004502F3" w:rsidRDefault="00A34F6A" w:rsidP="00705D13">
            <w:pPr>
              <w:spacing w:after="0"/>
              <w:ind w:firstLine="567"/>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Ընդունվել է մասամբ</w:t>
            </w:r>
            <w:r w:rsidR="004502F3">
              <w:rPr>
                <w:rFonts w:ascii="GHEA Grapalat" w:eastAsia="Times New Roman" w:hAnsi="GHEA Grapalat" w:cs="Sylfaen"/>
                <w:sz w:val="24"/>
                <w:szCs w:val="24"/>
                <w:lang w:val="hy-AM"/>
              </w:rPr>
              <w:t>։</w:t>
            </w:r>
          </w:p>
          <w:p w14:paraId="3A343BFE" w14:textId="77777777" w:rsidR="00A34F6A" w:rsidRDefault="004502F3" w:rsidP="00705D13">
            <w:pPr>
              <w:spacing w:after="0"/>
              <w:ind w:firstLine="567"/>
              <w:jc w:val="both"/>
              <w:rPr>
                <w:rFonts w:ascii="GHEA Grapalat" w:hAnsi="GHEA Grapalat"/>
                <w:sz w:val="24"/>
                <w:szCs w:val="24"/>
                <w:lang w:val="hy-AM"/>
              </w:rPr>
            </w:pPr>
            <w:r>
              <w:rPr>
                <w:rFonts w:ascii="GHEA Grapalat" w:hAnsi="GHEA Grapalat"/>
                <w:sz w:val="24"/>
                <w:szCs w:val="24"/>
                <w:lang w:val="hy-AM"/>
              </w:rPr>
              <w:t xml:space="preserve"> Հաշվի առնելով, որ </w:t>
            </w:r>
            <w:r w:rsidR="003F3F43" w:rsidRPr="006C2220">
              <w:rPr>
                <w:rFonts w:ascii="GHEA Grapalat" w:hAnsi="GHEA Grapalat"/>
                <w:sz w:val="24"/>
                <w:szCs w:val="24"/>
                <w:lang w:val="hy-AM"/>
              </w:rPr>
              <w:t>«</w:t>
            </w:r>
            <w:r w:rsidR="003F3F43" w:rsidRPr="006C2220">
              <w:rPr>
                <w:rFonts w:ascii="GHEA Grapalat" w:hAnsi="GHEA Grapalat"/>
                <w:bCs/>
                <w:sz w:val="24"/>
                <w:szCs w:val="24"/>
                <w:lang w:val="hy-AM"/>
              </w:rPr>
              <w:t>Օրգանական գյուղատնտեսության մասին</w:t>
            </w:r>
            <w:r w:rsidR="003F3F43" w:rsidRPr="006C2220">
              <w:rPr>
                <w:rFonts w:ascii="GHEA Grapalat" w:hAnsi="GHEA Grapalat"/>
                <w:sz w:val="24"/>
                <w:szCs w:val="24"/>
                <w:lang w:val="hy-AM"/>
              </w:rPr>
              <w:t xml:space="preserve">» </w:t>
            </w:r>
            <w:r w:rsidR="00D158CB">
              <w:rPr>
                <w:rFonts w:ascii="GHEA Grapalat" w:hAnsi="GHEA Grapalat"/>
                <w:sz w:val="24"/>
                <w:szCs w:val="24"/>
                <w:lang w:val="hy-AM"/>
              </w:rPr>
              <w:t xml:space="preserve">ՀՀ օրենքը  (այսուհետ՝ Օրենք) կարգավորում է նաև օրգանական գյուղատնտեսական արտադրանքի շրջանառությանը ներկայացվող պահանջները, ապա հիշատակված փոփոխությունը վերաբերում է Հայաստանի Հանրապետության տարածքում արտադրանքի օրգանական </w:t>
            </w:r>
            <w:r w:rsidR="00D158CB">
              <w:rPr>
                <w:rFonts w:ascii="GHEA Grapalat" w:hAnsi="GHEA Grapalat"/>
                <w:sz w:val="24"/>
                <w:szCs w:val="24"/>
                <w:lang w:val="hy-AM"/>
              </w:rPr>
              <w:lastRenderedPageBreak/>
              <w:t>ճանաչելուն</w:t>
            </w:r>
            <w:r w:rsidR="00D158CB">
              <w:rPr>
                <w:rFonts w:ascii="GHEA Grapalat" w:hAnsi="GHEA Grapalat" w:cs="Calibri"/>
                <w:sz w:val="24"/>
                <w:szCs w:val="24"/>
                <w:lang w:val="hy-AM"/>
              </w:rPr>
              <w:t xml:space="preserve">, սակայն </w:t>
            </w:r>
            <w:r>
              <w:rPr>
                <w:rFonts w:ascii="GHEA Grapalat" w:hAnsi="GHEA Grapalat"/>
                <w:sz w:val="24"/>
                <w:szCs w:val="24"/>
                <w:lang w:val="hy-AM"/>
              </w:rPr>
              <w:t>հանրապետությունում առկա են արտադրողներ, որոնց արտադրանք</w:t>
            </w:r>
            <w:r w:rsidR="00A34F6A">
              <w:rPr>
                <w:rFonts w:ascii="GHEA Grapalat" w:hAnsi="GHEA Grapalat"/>
                <w:sz w:val="24"/>
                <w:szCs w:val="24"/>
                <w:lang w:val="hy-AM"/>
              </w:rPr>
              <w:t>ն</w:t>
            </w:r>
            <w:r>
              <w:rPr>
                <w:rFonts w:ascii="GHEA Grapalat" w:hAnsi="GHEA Grapalat"/>
                <w:sz w:val="24"/>
                <w:szCs w:val="24"/>
                <w:lang w:val="hy-AM"/>
              </w:rPr>
              <w:t xml:space="preserve"> իրացվում է ՀՀ սահմաններից դուրս</w:t>
            </w:r>
            <w:r w:rsidR="00C53992">
              <w:rPr>
                <w:rFonts w:ascii="GHEA Grapalat" w:hAnsi="GHEA Grapalat"/>
                <w:sz w:val="24"/>
                <w:szCs w:val="24"/>
                <w:lang w:val="hy-AM"/>
              </w:rPr>
              <w:t xml:space="preserve"> և </w:t>
            </w:r>
            <w:r w:rsidR="00D158CB">
              <w:rPr>
                <w:rFonts w:ascii="GHEA Grapalat" w:hAnsi="GHEA Grapalat"/>
                <w:sz w:val="24"/>
                <w:szCs w:val="24"/>
                <w:lang w:val="hy-AM"/>
              </w:rPr>
              <w:t>Օ</w:t>
            </w:r>
            <w:r w:rsidR="00C53992">
              <w:rPr>
                <w:rFonts w:ascii="GHEA Grapalat" w:hAnsi="GHEA Grapalat"/>
                <w:sz w:val="24"/>
                <w:szCs w:val="24"/>
                <w:lang w:val="hy-AM"/>
              </w:rPr>
              <w:t xml:space="preserve">րենքի որևէ դրույթով նախատեսված չէ, որ ՀՀ-ում իրականացվող օրգանական արտադրության արդյունքում ստացված արտադրանքը պետք է սերտիֆիկացվի </w:t>
            </w:r>
            <w:r w:rsidR="00894AE0">
              <w:rPr>
                <w:rFonts w:ascii="GHEA Grapalat" w:hAnsi="GHEA Grapalat"/>
                <w:sz w:val="24"/>
                <w:szCs w:val="24"/>
                <w:lang w:val="hy-AM"/>
              </w:rPr>
              <w:t xml:space="preserve">միայն </w:t>
            </w:r>
            <w:r w:rsidR="00C53992">
              <w:rPr>
                <w:rFonts w:ascii="GHEA Grapalat" w:hAnsi="GHEA Grapalat"/>
                <w:sz w:val="24"/>
                <w:szCs w:val="24"/>
                <w:lang w:val="hy-AM"/>
              </w:rPr>
              <w:t>ՀՀ օրենսդրությամբ սահմանված պահանջներով։ Հետևաբար ՀՀ-ում արտադրված օրգանական արտադրանքը կարող է սերտիֆիկացվել ոչ միայն</w:t>
            </w:r>
            <w:r w:rsidR="00C53992" w:rsidRPr="00EB2D7F">
              <w:rPr>
                <w:rFonts w:ascii="GHEA Grapalat" w:hAnsi="GHEA Grapalat" w:cs="Calibri"/>
                <w:sz w:val="24"/>
                <w:szCs w:val="24"/>
                <w:lang w:val="hy-AM"/>
              </w:rPr>
              <w:t xml:space="preserve"> </w:t>
            </w:r>
            <w:r w:rsidR="00C53992" w:rsidRPr="00EB2D7F">
              <w:rPr>
                <w:rFonts w:ascii="GHEA Grapalat" w:hAnsi="GHEA Grapalat"/>
                <w:i/>
                <w:sz w:val="24"/>
                <w:szCs w:val="24"/>
                <w:lang w:val="hy-AM"/>
              </w:rPr>
              <w:t>Հայաստանի Հանրապետության օրենքով սահմանված կարգով հավատարմագրված համապատասխանության գնահատման մարմին</w:t>
            </w:r>
            <w:r w:rsidR="00C53992">
              <w:rPr>
                <w:rFonts w:ascii="GHEA Grapalat" w:hAnsi="GHEA Grapalat"/>
                <w:i/>
                <w:sz w:val="24"/>
                <w:szCs w:val="24"/>
                <w:lang w:val="hy-AM"/>
              </w:rPr>
              <w:t>ներ</w:t>
            </w:r>
            <w:r w:rsidR="009469C3">
              <w:rPr>
                <w:rFonts w:ascii="GHEA Grapalat" w:hAnsi="GHEA Grapalat"/>
                <w:i/>
                <w:sz w:val="24"/>
                <w:szCs w:val="24"/>
                <w:lang w:val="hy-AM"/>
              </w:rPr>
              <w:t>ի կողմից</w:t>
            </w:r>
            <w:r w:rsidR="00C53992" w:rsidRPr="006C2220">
              <w:rPr>
                <w:rFonts w:ascii="GHEA Grapalat" w:hAnsi="GHEA Grapalat"/>
                <w:sz w:val="24"/>
                <w:szCs w:val="24"/>
                <w:lang w:val="hy-AM"/>
              </w:rPr>
              <w:t>:</w:t>
            </w:r>
          </w:p>
          <w:p w14:paraId="3BAF9142" w14:textId="00EE48C8" w:rsidR="00C53992" w:rsidRPr="006C2220" w:rsidRDefault="00C53992" w:rsidP="00705D13">
            <w:pPr>
              <w:spacing w:after="0"/>
              <w:ind w:firstLine="567"/>
              <w:jc w:val="both"/>
              <w:rPr>
                <w:rFonts w:ascii="GHEA Grapalat" w:hAnsi="GHEA Grapalat"/>
                <w:sz w:val="24"/>
                <w:szCs w:val="24"/>
                <w:lang w:val="hy-AM"/>
              </w:rPr>
            </w:pPr>
            <w:r>
              <w:rPr>
                <w:rFonts w:ascii="GHEA Grapalat" w:hAnsi="GHEA Grapalat"/>
                <w:sz w:val="24"/>
                <w:szCs w:val="24"/>
                <w:lang w:val="hy-AM"/>
              </w:rPr>
              <w:t>Արդյունքում ստացվում է</w:t>
            </w:r>
            <w:r w:rsidR="009469C3">
              <w:rPr>
                <w:rFonts w:ascii="GHEA Grapalat" w:hAnsi="GHEA Grapalat"/>
                <w:sz w:val="24"/>
                <w:szCs w:val="24"/>
                <w:lang w:val="hy-AM"/>
              </w:rPr>
              <w:t>,</w:t>
            </w:r>
            <w:r>
              <w:rPr>
                <w:rFonts w:ascii="GHEA Grapalat" w:hAnsi="GHEA Grapalat"/>
                <w:sz w:val="24"/>
                <w:szCs w:val="24"/>
                <w:lang w:val="hy-AM"/>
              </w:rPr>
              <w:t xml:space="preserve"> որ </w:t>
            </w:r>
            <w:r w:rsidR="009469C3" w:rsidRPr="009469C3">
              <w:rPr>
                <w:rStyle w:val="Strong"/>
                <w:rFonts w:ascii="GHEA Grapalat" w:hAnsi="GHEA Grapalat"/>
                <w:b w:val="0"/>
                <w:bCs w:val="0"/>
                <w:color w:val="000000"/>
                <w:sz w:val="24"/>
                <w:szCs w:val="24"/>
                <w:shd w:val="clear" w:color="auto" w:fill="FFFFFF"/>
                <w:lang w:val="hy-AM"/>
              </w:rPr>
              <w:t>օրգանական գյուղատնտեսությամբ զբաղվող տնտեսավարող սուբյեկտների հաշվառման գրանցամատյան</w:t>
            </w:r>
            <w:r w:rsidR="00894AE0">
              <w:rPr>
                <w:rStyle w:val="Strong"/>
                <w:rFonts w:ascii="GHEA Grapalat" w:hAnsi="GHEA Grapalat"/>
                <w:b w:val="0"/>
                <w:bCs w:val="0"/>
                <w:color w:val="000000"/>
                <w:sz w:val="24"/>
                <w:szCs w:val="24"/>
                <w:shd w:val="clear" w:color="auto" w:fill="FFFFFF"/>
                <w:lang w:val="hy-AM"/>
              </w:rPr>
              <w:t>ն</w:t>
            </w:r>
            <w:r w:rsidR="009469C3" w:rsidRPr="009469C3">
              <w:rPr>
                <w:rStyle w:val="Strong"/>
                <w:rFonts w:ascii="GHEA Grapalat" w:hAnsi="GHEA Grapalat"/>
                <w:b w:val="0"/>
                <w:bCs w:val="0"/>
                <w:color w:val="000000"/>
                <w:sz w:val="24"/>
                <w:szCs w:val="24"/>
                <w:shd w:val="clear" w:color="auto" w:fill="FFFFFF"/>
                <w:lang w:val="hy-AM"/>
              </w:rPr>
              <w:t xml:space="preserve"> ոչ ամբողջական է, քանի որ</w:t>
            </w:r>
            <w:r w:rsidR="009469C3">
              <w:rPr>
                <w:rStyle w:val="Strong"/>
                <w:color w:val="000000"/>
                <w:sz w:val="21"/>
                <w:szCs w:val="21"/>
                <w:shd w:val="clear" w:color="auto" w:fill="FFFFFF"/>
                <w:lang w:val="hy-AM"/>
              </w:rPr>
              <w:t xml:space="preserve"> </w:t>
            </w:r>
            <w:r>
              <w:rPr>
                <w:rFonts w:ascii="GHEA Grapalat" w:hAnsi="GHEA Grapalat"/>
                <w:sz w:val="24"/>
                <w:szCs w:val="24"/>
                <w:lang w:val="hy-AM"/>
              </w:rPr>
              <w:t>առկա է, ոչ ամբողջական տեղեկատվություն հանրապետությու</w:t>
            </w:r>
            <w:r w:rsidR="00894AE0">
              <w:rPr>
                <w:rFonts w:ascii="GHEA Grapalat" w:hAnsi="GHEA Grapalat"/>
                <w:sz w:val="24"/>
                <w:szCs w:val="24"/>
                <w:lang w:val="hy-AM"/>
              </w:rPr>
              <w:t>ն</w:t>
            </w:r>
            <w:r>
              <w:rPr>
                <w:rFonts w:ascii="GHEA Grapalat" w:hAnsi="GHEA Grapalat"/>
                <w:sz w:val="24"/>
                <w:szCs w:val="24"/>
                <w:lang w:val="hy-AM"/>
              </w:rPr>
              <w:t xml:space="preserve">ում առկա օրգանական գյուղատնտեսության մեջ ներգրավված </w:t>
            </w:r>
            <w:r w:rsidR="009469C3">
              <w:rPr>
                <w:rFonts w:ascii="GHEA Grapalat" w:hAnsi="GHEA Grapalat"/>
                <w:sz w:val="24"/>
                <w:szCs w:val="24"/>
                <w:lang w:val="hy-AM"/>
              </w:rPr>
              <w:t xml:space="preserve">տնտեսավարողների, </w:t>
            </w:r>
            <w:r>
              <w:rPr>
                <w:rFonts w:ascii="GHEA Grapalat" w:hAnsi="GHEA Grapalat"/>
                <w:sz w:val="24"/>
                <w:szCs w:val="24"/>
                <w:lang w:val="hy-AM"/>
              </w:rPr>
              <w:t xml:space="preserve">հողատարածքների գտնվելու վայրի, մակերեսի, դրանց արտադրատեսակների, արտադրության ընթացքում օգտագործվող շրջանառու միջոցների և այլ ցուցանիշների վերաբերյալ, որը հնարավորություն չի տալիս </w:t>
            </w:r>
            <w:r w:rsidR="009469C3">
              <w:rPr>
                <w:rFonts w:ascii="GHEA Grapalat" w:hAnsi="GHEA Grapalat"/>
                <w:sz w:val="24"/>
                <w:szCs w:val="24"/>
                <w:lang w:val="hy-AM"/>
              </w:rPr>
              <w:t xml:space="preserve">ոլորտի մասին </w:t>
            </w:r>
            <w:r>
              <w:rPr>
                <w:rFonts w:ascii="GHEA Grapalat" w:hAnsi="GHEA Grapalat"/>
                <w:sz w:val="24"/>
                <w:szCs w:val="24"/>
                <w:lang w:val="hy-AM"/>
              </w:rPr>
              <w:t>հ</w:t>
            </w:r>
            <w:r w:rsidR="009469C3">
              <w:rPr>
                <w:rFonts w:ascii="GHEA Grapalat" w:hAnsi="GHEA Grapalat"/>
                <w:sz w:val="24"/>
                <w:szCs w:val="24"/>
                <w:lang w:val="hy-AM"/>
              </w:rPr>
              <w:t>ստա</w:t>
            </w:r>
            <w:r>
              <w:rPr>
                <w:rFonts w:ascii="GHEA Grapalat" w:hAnsi="GHEA Grapalat"/>
                <w:sz w:val="24"/>
                <w:szCs w:val="24"/>
                <w:lang w:val="hy-AM"/>
              </w:rPr>
              <w:t>կ տեղեկատվությ</w:t>
            </w:r>
            <w:r w:rsidR="009469C3">
              <w:rPr>
                <w:rFonts w:ascii="GHEA Grapalat" w:hAnsi="GHEA Grapalat"/>
                <w:sz w:val="24"/>
                <w:szCs w:val="24"/>
                <w:lang w:val="hy-AM"/>
              </w:rPr>
              <w:t>ա</w:t>
            </w:r>
            <w:r>
              <w:rPr>
                <w:rFonts w:ascii="GHEA Grapalat" w:hAnsi="GHEA Grapalat"/>
                <w:sz w:val="24"/>
                <w:szCs w:val="24"/>
                <w:lang w:val="hy-AM"/>
              </w:rPr>
              <w:t xml:space="preserve">ն տիրապետել և իրականացնել զարգացման ծրագրեր։ </w:t>
            </w:r>
          </w:p>
          <w:p w14:paraId="46DF94ED" w14:textId="2C1134B5" w:rsidR="000C5D55" w:rsidRDefault="00F2095F" w:rsidP="00705D13">
            <w:pPr>
              <w:spacing w:after="0"/>
              <w:jc w:val="both"/>
              <w:rPr>
                <w:rFonts w:ascii="GHEA Grapalat" w:eastAsia="Times New Roman" w:hAnsi="GHEA Grapalat" w:cs="Sylfaen"/>
                <w:sz w:val="24"/>
                <w:szCs w:val="24"/>
                <w:lang w:val="hy-AM"/>
              </w:rPr>
            </w:pPr>
            <w:r>
              <w:rPr>
                <w:rFonts w:ascii="GHEA Grapalat" w:hAnsi="GHEA Grapalat"/>
                <w:sz w:val="24"/>
                <w:szCs w:val="24"/>
                <w:lang w:val="hy-AM"/>
              </w:rPr>
              <w:t xml:space="preserve">Հետևաբար </w:t>
            </w:r>
            <w:r w:rsidRPr="00355864">
              <w:rPr>
                <w:rFonts w:ascii="GHEA Grapalat" w:hAnsi="GHEA Grapalat"/>
                <w:sz w:val="24"/>
                <w:szCs w:val="24"/>
                <w:lang w:val="hy-AM"/>
              </w:rPr>
              <w:t>Հ</w:t>
            </w:r>
            <w:r>
              <w:rPr>
                <w:rFonts w:ascii="GHEA Grapalat" w:hAnsi="GHEA Grapalat"/>
                <w:sz w:val="24"/>
                <w:szCs w:val="24"/>
                <w:lang w:val="hy-AM"/>
              </w:rPr>
              <w:t xml:space="preserve">այաստանի </w:t>
            </w:r>
            <w:r w:rsidRPr="00355864">
              <w:rPr>
                <w:rFonts w:ascii="GHEA Grapalat" w:hAnsi="GHEA Grapalat"/>
                <w:sz w:val="24"/>
                <w:szCs w:val="24"/>
                <w:lang w:val="hy-AM"/>
              </w:rPr>
              <w:t>Հ</w:t>
            </w:r>
            <w:r>
              <w:rPr>
                <w:rFonts w:ascii="GHEA Grapalat" w:hAnsi="GHEA Grapalat"/>
                <w:sz w:val="24"/>
                <w:szCs w:val="24"/>
                <w:lang w:val="hy-AM"/>
              </w:rPr>
              <w:t>անրապետություն</w:t>
            </w:r>
            <w:r w:rsidR="00894AE0">
              <w:rPr>
                <w:rFonts w:ascii="GHEA Grapalat" w:hAnsi="GHEA Grapalat"/>
                <w:sz w:val="24"/>
                <w:szCs w:val="24"/>
                <w:lang w:val="hy-AM"/>
              </w:rPr>
              <w:t>ում արտադրված</w:t>
            </w:r>
            <w:r w:rsidR="00E33C32">
              <w:rPr>
                <w:rFonts w:ascii="GHEA Grapalat" w:hAnsi="GHEA Grapalat"/>
                <w:sz w:val="24"/>
                <w:szCs w:val="24"/>
                <w:lang w:val="hy-AM"/>
              </w:rPr>
              <w:t xml:space="preserve"> և</w:t>
            </w:r>
            <w:r w:rsidR="00894AE0">
              <w:rPr>
                <w:rFonts w:ascii="GHEA Grapalat" w:hAnsi="GHEA Grapalat"/>
                <w:sz w:val="24"/>
                <w:szCs w:val="24"/>
                <w:lang w:val="hy-AM"/>
              </w:rPr>
              <w:t xml:space="preserve"> </w:t>
            </w:r>
            <w:r w:rsidR="00E33C32">
              <w:rPr>
                <w:rFonts w:ascii="GHEA Grapalat" w:hAnsi="GHEA Grapalat"/>
                <w:sz w:val="24"/>
                <w:szCs w:val="24"/>
                <w:lang w:val="hy-AM"/>
              </w:rPr>
              <w:t xml:space="preserve"> միայն այլ երկրներ արտահանելու համար  այլ երկրների հավատարմագրում ունեցող կազմակերպությունների կողմից սերտիֆիկացված </w:t>
            </w:r>
            <w:r w:rsidR="00894AE0">
              <w:rPr>
                <w:rFonts w:ascii="GHEA Grapalat" w:hAnsi="GHEA Grapalat"/>
                <w:sz w:val="24"/>
                <w:szCs w:val="24"/>
                <w:lang w:val="hy-AM"/>
              </w:rPr>
              <w:t xml:space="preserve">օրգանական գյուղատնտեսական </w:t>
            </w:r>
            <w:r w:rsidR="00894AE0">
              <w:rPr>
                <w:rFonts w:ascii="GHEA Grapalat" w:hAnsi="GHEA Grapalat"/>
                <w:sz w:val="24"/>
                <w:szCs w:val="24"/>
                <w:lang w:val="hy-AM"/>
              </w:rPr>
              <w:lastRenderedPageBreak/>
              <w:t>արտադրանք</w:t>
            </w:r>
            <w:r w:rsidR="00A34F6A">
              <w:rPr>
                <w:rFonts w:ascii="GHEA Grapalat" w:hAnsi="GHEA Grapalat"/>
                <w:sz w:val="24"/>
                <w:szCs w:val="24"/>
                <w:lang w:val="hy-AM"/>
              </w:rPr>
              <w:t xml:space="preserve"> արտադրող տնտեսավարող սուբյեկտների մասին տեղեկատվությունը</w:t>
            </w:r>
            <w:r w:rsidR="00E33C32">
              <w:rPr>
                <w:rFonts w:ascii="GHEA Grapalat" w:hAnsi="GHEA Grapalat"/>
                <w:sz w:val="24"/>
                <w:szCs w:val="24"/>
                <w:lang w:val="hy-AM"/>
              </w:rPr>
              <w:t xml:space="preserve"> ևս պետք է ներառվի օրգանական գյուղատնտեսությամբ զբաղվող տնտեսավարող սուբյեկտների պետական գրանցամատյանում</w:t>
            </w:r>
            <w:r>
              <w:rPr>
                <w:rFonts w:ascii="GHEA Grapalat" w:hAnsi="GHEA Grapalat"/>
                <w:sz w:val="24"/>
                <w:szCs w:val="24"/>
                <w:lang w:val="hy-AM"/>
              </w:rPr>
              <w:t xml:space="preserve"> և</w:t>
            </w:r>
            <w:r w:rsidR="00A34F6A">
              <w:rPr>
                <w:rFonts w:ascii="GHEA Grapalat" w:hAnsi="GHEA Grapalat"/>
                <w:sz w:val="24"/>
                <w:szCs w:val="24"/>
                <w:lang w:val="hy-AM"/>
              </w:rPr>
              <w:t>,</w:t>
            </w:r>
            <w:r>
              <w:rPr>
                <w:rFonts w:ascii="GHEA Grapalat" w:hAnsi="GHEA Grapalat"/>
                <w:sz w:val="24"/>
                <w:szCs w:val="24"/>
                <w:lang w:val="hy-AM"/>
              </w:rPr>
              <w:t xml:space="preserve"> օ</w:t>
            </w:r>
            <w:r w:rsidRPr="00355864">
              <w:rPr>
                <w:rFonts w:ascii="GHEA Grapalat" w:hAnsi="GHEA Grapalat"/>
                <w:sz w:val="24"/>
                <w:szCs w:val="24"/>
                <w:lang w:val="hy-AM"/>
              </w:rPr>
              <w:t>րգանական գյուղատնտեսության արտադրանքի ծավալների, արտադրատեսակների, արտադրողների և հողատարածքների մակերեսների վերաբերյալ ամբողջական տեղեկատվությ</w:t>
            </w:r>
            <w:r>
              <w:rPr>
                <w:rFonts w:ascii="GHEA Grapalat" w:hAnsi="GHEA Grapalat"/>
                <w:sz w:val="24"/>
                <w:szCs w:val="24"/>
                <w:lang w:val="hy-AM"/>
              </w:rPr>
              <w:t>ա</w:t>
            </w:r>
            <w:r w:rsidRPr="00355864">
              <w:rPr>
                <w:rFonts w:ascii="GHEA Grapalat" w:hAnsi="GHEA Grapalat"/>
                <w:sz w:val="24"/>
                <w:szCs w:val="24"/>
                <w:lang w:val="hy-AM"/>
              </w:rPr>
              <w:t>ն</w:t>
            </w:r>
            <w:r>
              <w:rPr>
                <w:rFonts w:ascii="GHEA Grapalat" w:hAnsi="GHEA Grapalat"/>
                <w:sz w:val="24"/>
                <w:szCs w:val="24"/>
                <w:lang w:val="hy-AM"/>
              </w:rPr>
              <w:t xml:space="preserve"> հավաքագրման ու հրապարակման կարևորությամբ է պայմանավորված </w:t>
            </w:r>
            <w:r w:rsidR="003A7F2E" w:rsidRPr="003A7F2E">
              <w:rPr>
                <w:rFonts w:ascii="GHEA Grapalat" w:hAnsi="GHEA Grapalat"/>
                <w:color w:val="000000"/>
                <w:sz w:val="24"/>
                <w:szCs w:val="24"/>
                <w:shd w:val="clear" w:color="auto" w:fill="FFFFFF"/>
                <w:lang w:val="hy-AM"/>
              </w:rPr>
              <w:t xml:space="preserve">«Հայաստանի Հանրապետության </w:t>
            </w:r>
            <w:r w:rsidRPr="006C2220">
              <w:rPr>
                <w:rFonts w:ascii="GHEA Grapalat" w:hAnsi="GHEA Grapalat"/>
                <w:color w:val="000000"/>
                <w:sz w:val="24"/>
                <w:szCs w:val="24"/>
                <w:shd w:val="clear" w:color="auto" w:fill="FFFFFF"/>
                <w:lang w:val="hy-AM"/>
              </w:rPr>
              <w:t>կառավարության 2009 թվականի հունիսի 26-ի N 704-Ն</w:t>
            </w:r>
            <w:r w:rsidRPr="00EB2D7F">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որոշման մեջ լրացումներ կատարելու մասին</w:t>
            </w:r>
            <w:r w:rsidR="003A7F2E" w:rsidRPr="003A7F2E">
              <w:rPr>
                <w:rFonts w:ascii="GHEA Grapalat" w:hAnsi="GHEA Grapalat"/>
                <w:color w:val="000000"/>
                <w:sz w:val="24"/>
                <w:szCs w:val="24"/>
                <w:shd w:val="clear" w:color="auto" w:fill="FFFFFF"/>
                <w:lang w:val="hy-AM"/>
              </w:rPr>
              <w:t xml:space="preserve">»  Հայաստանի Հանրապետության կառավարության որոշման նախագծի </w:t>
            </w:r>
            <w:r w:rsidR="003A7F2E">
              <w:rPr>
                <w:rFonts w:ascii="GHEA Grapalat" w:hAnsi="GHEA Grapalat"/>
                <w:color w:val="000000"/>
                <w:sz w:val="24"/>
                <w:szCs w:val="24"/>
                <w:shd w:val="clear" w:color="auto" w:fill="FFFFFF"/>
                <w:lang w:val="hy-AM"/>
              </w:rPr>
              <w:t>ընդունման անհրաժեշտությունը։</w:t>
            </w:r>
          </w:p>
        </w:tc>
      </w:tr>
      <w:tr w:rsidR="00705D13" w:rsidRPr="00773625" w14:paraId="52E0E9BC" w14:textId="77777777" w:rsidTr="00705D13">
        <w:trPr>
          <w:trHeight w:val="415"/>
        </w:trPr>
        <w:tc>
          <w:tcPr>
            <w:tcW w:w="10350" w:type="dxa"/>
            <w:gridSpan w:val="3"/>
            <w:vMerge w:val="restart"/>
            <w:shd w:val="clear" w:color="auto" w:fill="BFBFBF" w:themeFill="background1" w:themeFillShade="BF"/>
          </w:tcPr>
          <w:p w14:paraId="178CAFF8" w14:textId="5130BC24" w:rsidR="00705D13" w:rsidRPr="002961F9" w:rsidRDefault="00705D13" w:rsidP="00705D13">
            <w:pPr>
              <w:spacing w:after="0"/>
              <w:rPr>
                <w:rFonts w:ascii="GHEA Grapalat" w:hAnsi="GHEA Grapalat" w:cs="Times Armenian"/>
                <w:color w:val="000000" w:themeColor="text1"/>
                <w:sz w:val="24"/>
                <w:szCs w:val="24"/>
                <w:lang w:val="hy-AM"/>
              </w:rPr>
            </w:pPr>
            <w:r w:rsidRPr="00705D13">
              <w:rPr>
                <w:rFonts w:ascii="GHEA Grapalat" w:hAnsi="GHEA Grapalat" w:cs="Times Armenian"/>
                <w:color w:val="000000" w:themeColor="text1"/>
                <w:sz w:val="24"/>
                <w:szCs w:val="24"/>
                <w:lang w:val="hy-AM"/>
              </w:rPr>
              <w:lastRenderedPageBreak/>
              <w:t>7</w:t>
            </w:r>
            <w:r w:rsidRPr="00705D13">
              <w:rPr>
                <w:rFonts w:ascii="Cambria Math" w:hAnsi="Cambria Math" w:cs="Cambria Math"/>
                <w:color w:val="000000" w:themeColor="text1"/>
                <w:sz w:val="24"/>
                <w:szCs w:val="24"/>
                <w:lang w:val="hy-AM"/>
              </w:rPr>
              <w:t>․</w:t>
            </w:r>
            <w:r w:rsidRPr="00705D13">
              <w:rPr>
                <w:rFonts w:ascii="GHEA Grapalat" w:hAnsi="GHEA Grapalat" w:cs="Times Armenian"/>
                <w:color w:val="000000" w:themeColor="text1"/>
                <w:sz w:val="24"/>
                <w:szCs w:val="24"/>
                <w:lang w:val="hy-AM"/>
              </w:rPr>
              <w:t xml:space="preserve"> ՀՀ</w:t>
            </w:r>
            <w:r w:rsidRPr="00901D80">
              <w:rPr>
                <w:rFonts w:ascii="GHEA Grapalat" w:hAnsi="GHEA Grapalat" w:cs="Times Armenian"/>
                <w:color w:val="000000" w:themeColor="text1"/>
                <w:sz w:val="24"/>
                <w:szCs w:val="24"/>
                <w:lang w:val="af-ZA"/>
              </w:rPr>
              <w:t xml:space="preserve"> </w:t>
            </w:r>
            <w:r>
              <w:rPr>
                <w:rFonts w:ascii="GHEA Grapalat" w:hAnsi="GHEA Grapalat" w:cs="Times Armenian"/>
                <w:color w:val="000000" w:themeColor="text1"/>
                <w:sz w:val="24"/>
                <w:szCs w:val="24"/>
                <w:lang w:val="hy-AM"/>
              </w:rPr>
              <w:t>Վարչապետի աշխատակազմի տեսչական մարմինների աշխատանքների համակարգման գրասենյակ</w:t>
            </w:r>
          </w:p>
        </w:tc>
        <w:tc>
          <w:tcPr>
            <w:tcW w:w="3386" w:type="dxa"/>
            <w:shd w:val="clear" w:color="auto" w:fill="BFBFBF" w:themeFill="background1" w:themeFillShade="BF"/>
          </w:tcPr>
          <w:p w14:paraId="0B478C60" w14:textId="21C72B7F" w:rsidR="00705D13" w:rsidRPr="00773625" w:rsidRDefault="00705D13" w:rsidP="00705D13">
            <w:pPr>
              <w:jc w:val="center"/>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01</w:t>
            </w:r>
            <w:r w:rsidRPr="00705D13">
              <w:rPr>
                <w:rFonts w:ascii="Cambria Math" w:hAnsi="Cambria Math" w:cs="Cambria Math"/>
                <w:color w:val="000000" w:themeColor="text1"/>
                <w:sz w:val="24"/>
                <w:szCs w:val="24"/>
                <w:lang w:val="hy-AM"/>
              </w:rPr>
              <w:t>․</w:t>
            </w:r>
            <w:r w:rsidRPr="00705D13">
              <w:rPr>
                <w:rFonts w:ascii="GHEA Grapalat" w:hAnsi="GHEA Grapalat" w:cs="Times Armenian"/>
                <w:color w:val="000000" w:themeColor="text1"/>
                <w:sz w:val="24"/>
                <w:szCs w:val="24"/>
                <w:lang w:val="hy-AM"/>
              </w:rPr>
              <w:t>02</w:t>
            </w:r>
            <w:r w:rsidRPr="00705D13">
              <w:rPr>
                <w:rFonts w:ascii="Cambria Math" w:hAnsi="Cambria Math" w:cs="Cambria Math"/>
                <w:color w:val="000000" w:themeColor="text1"/>
                <w:sz w:val="24"/>
                <w:szCs w:val="24"/>
                <w:lang w:val="hy-AM"/>
              </w:rPr>
              <w:t>․</w:t>
            </w:r>
            <w:r w:rsidRPr="00705D13">
              <w:rPr>
                <w:rFonts w:ascii="GHEA Grapalat" w:hAnsi="GHEA Grapalat" w:cs="Times Armenian"/>
                <w:color w:val="000000" w:themeColor="text1"/>
                <w:sz w:val="24"/>
                <w:szCs w:val="24"/>
                <w:lang w:val="hy-AM"/>
              </w:rPr>
              <w:t>2024 թ</w:t>
            </w:r>
            <w:r w:rsidRPr="00705D13">
              <w:rPr>
                <w:rFonts w:ascii="Cambria Math" w:hAnsi="Cambria Math" w:cs="Cambria Math"/>
                <w:color w:val="000000" w:themeColor="text1"/>
                <w:sz w:val="24"/>
                <w:szCs w:val="24"/>
                <w:lang w:val="hy-AM"/>
              </w:rPr>
              <w:t>․</w:t>
            </w:r>
          </w:p>
        </w:tc>
      </w:tr>
      <w:tr w:rsidR="00705D13" w:rsidRPr="00195D39" w14:paraId="2ECE400B" w14:textId="77777777" w:rsidTr="00705D13">
        <w:trPr>
          <w:trHeight w:val="350"/>
        </w:trPr>
        <w:tc>
          <w:tcPr>
            <w:tcW w:w="10350" w:type="dxa"/>
            <w:gridSpan w:val="3"/>
            <w:vMerge/>
            <w:shd w:val="clear" w:color="auto" w:fill="BFBFBF" w:themeFill="background1" w:themeFillShade="BF"/>
          </w:tcPr>
          <w:p w14:paraId="1973A73E" w14:textId="77777777" w:rsidR="00705D13" w:rsidRPr="0098341E" w:rsidRDefault="00705D13" w:rsidP="00705D13">
            <w:pPr>
              <w:rPr>
                <w:rFonts w:ascii="GHEA Grapalat" w:hAnsi="GHEA Grapalat" w:cs="Times Armenian"/>
                <w:color w:val="000000" w:themeColor="text1"/>
                <w:sz w:val="24"/>
                <w:szCs w:val="24"/>
                <w:lang w:val="hy-AM"/>
              </w:rPr>
            </w:pPr>
          </w:p>
        </w:tc>
        <w:tc>
          <w:tcPr>
            <w:tcW w:w="3386" w:type="dxa"/>
            <w:shd w:val="clear" w:color="auto" w:fill="BFBFBF" w:themeFill="background1" w:themeFillShade="BF"/>
          </w:tcPr>
          <w:p w14:paraId="04E3B61E" w14:textId="35A288B4" w:rsidR="00705D13" w:rsidRPr="00195D39" w:rsidRDefault="00705D13" w:rsidP="00705D13">
            <w:pPr>
              <w:jc w:val="center"/>
              <w:rPr>
                <w:rFonts w:ascii="GHEA Grapalat" w:hAnsi="GHEA Grapalat" w:cs="Times Armenian"/>
                <w:color w:val="000000" w:themeColor="text1"/>
                <w:sz w:val="24"/>
                <w:szCs w:val="24"/>
                <w:lang w:val="hy-AM"/>
              </w:rPr>
            </w:pPr>
            <w:r w:rsidRPr="00195D39">
              <w:rPr>
                <w:rFonts w:ascii="GHEA Grapalat" w:hAnsi="GHEA Grapalat" w:cs="Times Armenian"/>
                <w:color w:val="000000" w:themeColor="text1"/>
                <w:sz w:val="24"/>
                <w:szCs w:val="24"/>
                <w:lang w:val="hy-AM"/>
              </w:rPr>
              <w:t>N</w:t>
            </w:r>
            <w:r>
              <w:rPr>
                <w:rFonts w:ascii="GHEA Grapalat" w:hAnsi="GHEA Grapalat" w:cs="Times Armenian"/>
                <w:color w:val="000000" w:themeColor="text1"/>
                <w:sz w:val="24"/>
                <w:szCs w:val="24"/>
                <w:lang w:val="hy-AM"/>
              </w:rPr>
              <w:t xml:space="preserve"> 02/16</w:t>
            </w:r>
            <w:r w:rsidRPr="00705D13">
              <w:rPr>
                <w:rFonts w:ascii="Cambria Math" w:hAnsi="Cambria Math" w:cs="Cambria Math"/>
                <w:color w:val="000000" w:themeColor="text1"/>
                <w:sz w:val="24"/>
                <w:szCs w:val="24"/>
                <w:lang w:val="hy-AM"/>
              </w:rPr>
              <w:t>․</w:t>
            </w:r>
            <w:r w:rsidRPr="00705D13">
              <w:rPr>
                <w:rFonts w:ascii="GHEA Grapalat" w:hAnsi="GHEA Grapalat" w:cs="Times Armenian"/>
                <w:color w:val="000000" w:themeColor="text1"/>
                <w:sz w:val="24"/>
                <w:szCs w:val="24"/>
                <w:lang w:val="hy-AM"/>
              </w:rPr>
              <w:t>20/5720-2024</w:t>
            </w:r>
            <w:r w:rsidRPr="00195D39">
              <w:rPr>
                <w:rFonts w:ascii="GHEA Grapalat" w:hAnsi="GHEA Grapalat" w:cs="Times Armenian"/>
                <w:color w:val="000000" w:themeColor="text1"/>
                <w:sz w:val="24"/>
                <w:szCs w:val="24"/>
                <w:lang w:val="hy-AM"/>
              </w:rPr>
              <w:t xml:space="preserve"> </w:t>
            </w:r>
            <w:r w:rsidRPr="00705D13">
              <w:rPr>
                <w:rFonts w:ascii="GHEA Grapalat" w:hAnsi="GHEA Grapalat" w:cs="Times Armenian"/>
                <w:color w:val="000000" w:themeColor="text1"/>
                <w:sz w:val="24"/>
                <w:szCs w:val="24"/>
                <w:lang w:val="hy-AM"/>
              </w:rPr>
              <w:t xml:space="preserve"> </w:t>
            </w:r>
          </w:p>
        </w:tc>
      </w:tr>
      <w:tr w:rsidR="00705D13" w:rsidRPr="0098341E" w14:paraId="702326A1" w14:textId="77777777" w:rsidTr="00705D13">
        <w:trPr>
          <w:trHeight w:val="800"/>
        </w:trPr>
        <w:tc>
          <w:tcPr>
            <w:tcW w:w="6538" w:type="dxa"/>
            <w:gridSpan w:val="2"/>
          </w:tcPr>
          <w:p w14:paraId="181F9925" w14:textId="77777777" w:rsidR="00705D13" w:rsidRDefault="00705D13" w:rsidP="00705D13">
            <w:pPr>
              <w:spacing w:after="0"/>
              <w:ind w:firstLine="720"/>
              <w:jc w:val="both"/>
              <w:rPr>
                <w:rFonts w:ascii="GHEA Grapalat" w:hAnsi="GHEA Grapalat"/>
                <w:sz w:val="24"/>
                <w:szCs w:val="24"/>
                <w:lang w:val="hy-AM"/>
              </w:rPr>
            </w:pPr>
            <w:r>
              <w:rPr>
                <w:rFonts w:ascii="GHEA Grapalat" w:hAnsi="GHEA Grapalat"/>
                <w:sz w:val="24"/>
                <w:szCs w:val="24"/>
                <w:lang w:val="hy-AM"/>
              </w:rPr>
              <w:t xml:space="preserve"> </w:t>
            </w:r>
            <w:r w:rsidRPr="00DD719C">
              <w:rPr>
                <w:rFonts w:ascii="GHEA Grapalat" w:hAnsi="GHEA Grapalat"/>
                <w:sz w:val="24"/>
                <w:szCs w:val="24"/>
                <w:lang w:val="hy-AM"/>
              </w:rPr>
              <w:t xml:space="preserve"> </w:t>
            </w:r>
            <w:r>
              <w:rPr>
                <w:rFonts w:ascii="GHEA Grapalat" w:hAnsi="GHEA Grapalat"/>
                <w:sz w:val="24"/>
                <w:szCs w:val="24"/>
                <w:lang w:val="hy-AM"/>
              </w:rPr>
              <w:t>Նախագծով նախատեսվում է</w:t>
            </w:r>
            <w:r w:rsidRPr="00DD719C">
              <w:rPr>
                <w:rFonts w:ascii="GHEA Grapalat" w:hAnsi="GHEA Grapalat"/>
                <w:color w:val="000000"/>
                <w:sz w:val="24"/>
                <w:szCs w:val="24"/>
                <w:shd w:val="clear" w:color="auto" w:fill="FFFFFF"/>
                <w:lang w:val="hy-AM"/>
              </w:rPr>
              <w:t xml:space="preserve"> </w:t>
            </w:r>
            <w:r w:rsidRPr="006C2220">
              <w:rPr>
                <w:rFonts w:ascii="GHEA Grapalat" w:hAnsi="GHEA Grapalat"/>
                <w:color w:val="000000"/>
                <w:sz w:val="24"/>
                <w:szCs w:val="24"/>
                <w:shd w:val="clear" w:color="auto" w:fill="FFFFFF"/>
                <w:lang w:val="hy-AM"/>
              </w:rPr>
              <w:t>Հայաստանի Հանրապետության կառավարության 2009 թվականի հունիսի 26-ի</w:t>
            </w:r>
            <w:r>
              <w:rPr>
                <w:rFonts w:ascii="GHEA Grapalat" w:hAnsi="GHEA Grapalat"/>
                <w:color w:val="000000"/>
                <w:sz w:val="24"/>
                <w:szCs w:val="24"/>
                <w:shd w:val="clear" w:color="auto" w:fill="FFFFFF"/>
                <w:lang w:val="hy-AM"/>
              </w:rPr>
              <w:t xml:space="preserve"> N</w:t>
            </w:r>
            <w:r>
              <w:rPr>
                <w:rFonts w:ascii="GHEA Grapalat" w:hAnsi="GHEA Grapalat"/>
                <w:sz w:val="24"/>
                <w:szCs w:val="24"/>
                <w:lang w:val="hy-AM"/>
              </w:rPr>
              <w:t xml:space="preserve"> </w:t>
            </w:r>
            <w:r w:rsidRPr="00F7415E">
              <w:rPr>
                <w:rFonts w:ascii="GHEA Grapalat" w:hAnsi="GHEA Grapalat"/>
                <w:sz w:val="24"/>
                <w:szCs w:val="24"/>
                <w:lang w:val="hy-AM"/>
              </w:rPr>
              <w:t xml:space="preserve">N </w:t>
            </w:r>
            <w:r>
              <w:rPr>
                <w:rFonts w:ascii="GHEA Grapalat" w:hAnsi="GHEA Grapalat"/>
                <w:sz w:val="24"/>
                <w:szCs w:val="24"/>
                <w:lang w:val="hy-AM"/>
              </w:rPr>
              <w:t>704</w:t>
            </w:r>
            <w:r w:rsidRPr="00F7415E">
              <w:rPr>
                <w:rFonts w:ascii="GHEA Grapalat" w:hAnsi="GHEA Grapalat"/>
                <w:sz w:val="24"/>
                <w:szCs w:val="24"/>
                <w:lang w:val="hy-AM"/>
              </w:rPr>
              <w:t>-Ն</w:t>
            </w:r>
            <w:r>
              <w:rPr>
                <w:rFonts w:ascii="GHEA Grapalat" w:hAnsi="GHEA Grapalat"/>
                <w:sz w:val="24"/>
                <w:szCs w:val="24"/>
                <w:lang w:val="hy-AM"/>
              </w:rPr>
              <w:t xml:space="preserve"> որոշման </w:t>
            </w:r>
            <w:r w:rsidRPr="00F7415E">
              <w:rPr>
                <w:rFonts w:ascii="GHEA Grapalat" w:hAnsi="GHEA Grapalat"/>
                <w:sz w:val="24"/>
                <w:szCs w:val="24"/>
                <w:lang w:val="hy-AM"/>
              </w:rPr>
              <w:t>N</w:t>
            </w:r>
            <w:r>
              <w:rPr>
                <w:rFonts w:ascii="GHEA Grapalat" w:hAnsi="GHEA Grapalat"/>
                <w:sz w:val="24"/>
                <w:szCs w:val="24"/>
                <w:lang w:val="hy-AM"/>
              </w:rPr>
              <w:t xml:space="preserve"> 1 հավելվածի</w:t>
            </w:r>
            <w:r>
              <w:rPr>
                <w:rFonts w:ascii="Cambria Math" w:hAnsi="Cambria Math"/>
                <w:sz w:val="24"/>
                <w:szCs w:val="24"/>
                <w:lang w:val="hy-AM"/>
              </w:rPr>
              <w:t xml:space="preserve"> </w:t>
            </w:r>
            <w:r>
              <w:rPr>
                <w:rFonts w:ascii="GHEA Grapalat" w:hAnsi="GHEA Grapalat"/>
                <w:sz w:val="24"/>
                <w:szCs w:val="24"/>
                <w:lang w:val="hy-AM"/>
              </w:rPr>
              <w:t xml:space="preserve"> 5-րդ կետից հետո լրացնել նոր 6-րդ կետ՝ հետևյալ բովանդակությամբ</w:t>
            </w:r>
            <w:r w:rsidRPr="00DC1349">
              <w:rPr>
                <w:rFonts w:ascii="Cambria Math" w:hAnsi="Cambria Math" w:cs="Cambria Math"/>
                <w:sz w:val="24"/>
                <w:szCs w:val="24"/>
                <w:lang w:val="hy-AM"/>
              </w:rPr>
              <w:t>․</w:t>
            </w:r>
            <w:r w:rsidRPr="00DC1349">
              <w:rPr>
                <w:rFonts w:ascii="GHEA Grapalat" w:hAnsi="GHEA Grapalat"/>
                <w:sz w:val="24"/>
                <w:szCs w:val="24"/>
                <w:lang w:val="hy-AM"/>
              </w:rPr>
              <w:t xml:space="preserve"> </w:t>
            </w:r>
          </w:p>
          <w:p w14:paraId="0F42EE12" w14:textId="77777777" w:rsidR="00705D13" w:rsidRDefault="00705D13" w:rsidP="00705D13">
            <w:pPr>
              <w:spacing w:after="0"/>
              <w:ind w:firstLine="720"/>
              <w:jc w:val="both"/>
              <w:rPr>
                <w:rFonts w:ascii="GHEA Grapalat" w:hAnsi="GHEA Grapalat"/>
                <w:sz w:val="24"/>
                <w:szCs w:val="24"/>
                <w:lang w:val="hy-AM"/>
              </w:rPr>
            </w:pPr>
            <w:r>
              <w:rPr>
                <w:rFonts w:ascii="GHEA Grapalat" w:hAnsi="GHEA Grapalat"/>
                <w:sz w:val="24"/>
                <w:szCs w:val="24"/>
                <w:lang w:val="hy-AM"/>
              </w:rPr>
              <w:lastRenderedPageBreak/>
              <w:t>«6</w:t>
            </w:r>
            <w:r w:rsidRPr="00DC1349">
              <w:rPr>
                <w:rFonts w:ascii="Cambria Math" w:hAnsi="Cambria Math" w:cs="Cambria Math"/>
                <w:sz w:val="24"/>
                <w:szCs w:val="24"/>
                <w:lang w:val="hy-AM"/>
              </w:rPr>
              <w:t>․</w:t>
            </w:r>
            <w:r w:rsidRPr="00DC1349">
              <w:rPr>
                <w:rFonts w:ascii="GHEA Grapalat" w:hAnsi="GHEA Grapalat"/>
                <w:sz w:val="24"/>
                <w:szCs w:val="24"/>
                <w:lang w:val="hy-AM"/>
              </w:rPr>
              <w:t xml:space="preserve"> </w:t>
            </w:r>
            <w:r w:rsidRPr="00135211">
              <w:rPr>
                <w:rFonts w:ascii="GHEA Grapalat" w:hAnsi="GHEA Grapalat"/>
                <w:sz w:val="24"/>
                <w:szCs w:val="24"/>
                <w:lang w:val="hy-AM"/>
              </w:rPr>
              <w:t>Օրգանական գյուղատնտեսությամբ զբաղվող տնտեսավարող սուբյեկտը, որն արտահանման նպատակով արտադրում է համապատասխանության գնահատման մարմնի (ՀԱՄ) կողմից չսերտիֆիկացված</w:t>
            </w:r>
            <w:r w:rsidRPr="00135211">
              <w:rPr>
                <w:rFonts w:ascii="Calibri" w:hAnsi="Calibri" w:cs="Calibri"/>
                <w:sz w:val="24"/>
                <w:szCs w:val="24"/>
                <w:lang w:val="hy-AM"/>
              </w:rPr>
              <w:t> </w:t>
            </w:r>
            <w:r w:rsidRPr="00135211">
              <w:rPr>
                <w:rFonts w:ascii="GHEA Grapalat" w:hAnsi="GHEA Grapalat"/>
                <w:sz w:val="24"/>
                <w:szCs w:val="24"/>
                <w:lang w:val="hy-AM"/>
              </w:rPr>
              <w:t xml:space="preserve"> օրգանական գյուղատնտեսական արտադրանք՝ այլ երկրում օրգանական գյուղատնտեսական արտադրանքի համապատասխանության սերտիֆիկատ ստանալու, սերտիֆիկատի գործողությունը կասեցնելու կամ դադարեցնելու դեպքում տասնօրյա ժամկետում պաշտոնական գրությամբ գրանցամատյանը վարող պետական կառավարման լիազոր մարմին է ներկայացնում սույն կարգի 5-րդ կետով պահանջվող տեղեկատվությունը</w:t>
            </w:r>
            <w:r>
              <w:rPr>
                <w:rFonts w:ascii="GHEA Grapalat" w:hAnsi="GHEA Grapalat"/>
                <w:sz w:val="24"/>
                <w:szCs w:val="24"/>
                <w:lang w:val="hy-AM"/>
              </w:rPr>
              <w:t xml:space="preserve">։»։   </w:t>
            </w:r>
          </w:p>
          <w:p w14:paraId="15B3E2E9" w14:textId="77777777" w:rsidR="00705D13" w:rsidRPr="000E25CC" w:rsidRDefault="00705D13" w:rsidP="00705D13">
            <w:pPr>
              <w:spacing w:after="0"/>
              <w:ind w:firstLine="567"/>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Վերոգրյալի համատեքստում հայտնում եմ, որ </w:t>
            </w:r>
            <w:r w:rsidRPr="006C2220">
              <w:rPr>
                <w:rFonts w:ascii="GHEA Grapalat" w:hAnsi="GHEA Grapalat"/>
                <w:sz w:val="24"/>
                <w:szCs w:val="24"/>
                <w:lang w:val="hy-AM"/>
              </w:rPr>
              <w:t>«</w:t>
            </w:r>
            <w:r w:rsidRPr="006C2220">
              <w:rPr>
                <w:rFonts w:ascii="GHEA Grapalat" w:hAnsi="GHEA Grapalat"/>
                <w:bCs/>
                <w:sz w:val="24"/>
                <w:szCs w:val="24"/>
                <w:lang w:val="hy-AM"/>
              </w:rPr>
              <w:t>Օրգանական գյուղատնտեսության մասին</w:t>
            </w:r>
            <w:r w:rsidRPr="006C2220">
              <w:rPr>
                <w:rFonts w:ascii="GHEA Grapalat" w:hAnsi="GHEA Grapalat"/>
                <w:sz w:val="24"/>
                <w:szCs w:val="24"/>
                <w:lang w:val="hy-AM"/>
              </w:rPr>
              <w:t xml:space="preserve">» </w:t>
            </w:r>
            <w:r w:rsidRPr="00EE2F86">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այսուհետ՝ Օրենք</w:t>
            </w:r>
            <w:r w:rsidRPr="00EE2F86">
              <w:rPr>
                <w:rFonts w:ascii="GHEA Grapalat" w:hAnsi="GHEA Grapalat"/>
                <w:color w:val="000000"/>
                <w:sz w:val="24"/>
                <w:szCs w:val="24"/>
                <w:shd w:val="clear" w:color="auto" w:fill="FFFFFF"/>
                <w:lang w:val="hy-AM"/>
              </w:rPr>
              <w:t>)</w:t>
            </w:r>
            <w:r w:rsidRPr="005B6A7C">
              <w:rPr>
                <w:rFonts w:ascii="GHEA Grapalat" w:hAnsi="GHEA Grapalat"/>
                <w:color w:val="000000"/>
                <w:sz w:val="24"/>
                <w:szCs w:val="24"/>
                <w:shd w:val="clear" w:color="auto" w:fill="FFFFFF"/>
                <w:lang w:val="hy-AM"/>
              </w:rPr>
              <w:t xml:space="preserve"> 3-րդ հոդվածի 1-ին մասի 2-րդ կետի</w:t>
            </w:r>
            <w:r>
              <w:rPr>
                <w:rFonts w:ascii="GHEA Grapalat" w:hAnsi="GHEA Grapalat"/>
                <w:color w:val="000000"/>
                <w:sz w:val="24"/>
                <w:szCs w:val="24"/>
                <w:shd w:val="clear" w:color="auto" w:fill="FFFFFF"/>
                <w:lang w:val="hy-AM"/>
              </w:rPr>
              <w:t xml:space="preserve"> </w:t>
            </w:r>
            <w:r w:rsidRPr="005B6A7C">
              <w:rPr>
                <w:rFonts w:ascii="GHEA Grapalat" w:hAnsi="GHEA Grapalat"/>
                <w:color w:val="000000"/>
                <w:sz w:val="24"/>
                <w:szCs w:val="24"/>
                <w:shd w:val="clear" w:color="auto" w:fill="FFFFFF"/>
                <w:lang w:val="hy-AM"/>
              </w:rPr>
              <w:t>համաձայն ՝</w:t>
            </w:r>
            <w:r w:rsidRPr="000E25CC">
              <w:rPr>
                <w:rFonts w:ascii="GHEA Grapalat" w:hAnsi="GHEA Grapalat"/>
                <w:i/>
                <w:color w:val="000000"/>
                <w:sz w:val="24"/>
                <w:szCs w:val="24"/>
                <w:shd w:val="clear" w:color="auto" w:fill="FFFFFF"/>
                <w:lang w:val="hy-AM"/>
              </w:rPr>
              <w:t xml:space="preserve"> </w:t>
            </w:r>
            <w:r w:rsidRPr="003578AA">
              <w:rPr>
                <w:rStyle w:val="Strong"/>
                <w:rFonts w:ascii="GHEA Grapalat" w:hAnsi="GHEA Grapalat"/>
                <w:i/>
                <w:color w:val="000000"/>
                <w:sz w:val="24"/>
                <w:szCs w:val="24"/>
                <w:shd w:val="clear" w:color="auto" w:fill="FFFFFF"/>
                <w:lang w:val="hy-AM"/>
              </w:rPr>
              <w:t>օրգանական գյուղատնտեսական արտադրանք է</w:t>
            </w:r>
            <w:r>
              <w:rPr>
                <w:rStyle w:val="Strong"/>
                <w:rFonts w:ascii="GHEA Grapalat" w:hAnsi="GHEA Grapalat"/>
                <w:color w:val="000000"/>
                <w:sz w:val="24"/>
                <w:szCs w:val="24"/>
                <w:shd w:val="clear" w:color="auto" w:fill="FFFFFF"/>
                <w:lang w:val="hy-AM"/>
              </w:rPr>
              <w:t xml:space="preserve"> </w:t>
            </w:r>
            <w:r w:rsidRPr="003578AA">
              <w:rPr>
                <w:rStyle w:val="Strong"/>
                <w:rFonts w:ascii="GHEA Grapalat" w:hAnsi="GHEA Grapalat"/>
                <w:color w:val="000000"/>
                <w:sz w:val="24"/>
                <w:szCs w:val="24"/>
                <w:shd w:val="clear" w:color="auto" w:fill="FFFFFF"/>
                <w:lang w:val="hy-AM"/>
              </w:rPr>
              <w:t xml:space="preserve">համարվում </w:t>
            </w:r>
            <w:r w:rsidRPr="003578AA">
              <w:rPr>
                <w:rFonts w:ascii="GHEA Grapalat" w:hAnsi="GHEA Grapalat"/>
                <w:color w:val="000000"/>
                <w:sz w:val="24"/>
                <w:szCs w:val="24"/>
                <w:shd w:val="clear" w:color="auto" w:fill="FFFFFF"/>
                <w:lang w:val="hy-AM"/>
              </w:rPr>
              <w:t>օրգանական</w:t>
            </w:r>
            <w:r w:rsidRPr="000E25CC">
              <w:rPr>
                <w:rStyle w:val="Strong"/>
                <w:rFonts w:cs="Calibri"/>
                <w:color w:val="000000"/>
                <w:sz w:val="24"/>
                <w:szCs w:val="24"/>
                <w:shd w:val="clear" w:color="auto" w:fill="FFFFFF"/>
                <w:lang w:val="hy-AM"/>
              </w:rPr>
              <w:t> </w:t>
            </w:r>
            <w:r w:rsidRPr="000E25CC">
              <w:rPr>
                <w:rFonts w:ascii="GHEA Grapalat" w:hAnsi="GHEA Grapalat"/>
                <w:color w:val="000000"/>
                <w:sz w:val="24"/>
                <w:szCs w:val="24"/>
                <w:shd w:val="clear" w:color="auto" w:fill="FFFFFF"/>
                <w:lang w:val="hy-AM"/>
              </w:rPr>
              <w:t xml:space="preserve">գյուղատնտեսության վարման արդյունքում </w:t>
            </w:r>
            <w:r w:rsidRPr="005B6A7C">
              <w:rPr>
                <w:rFonts w:ascii="GHEA Grapalat" w:hAnsi="GHEA Grapalat"/>
                <w:i/>
                <w:color w:val="000000"/>
                <w:sz w:val="24"/>
                <w:szCs w:val="24"/>
                <w:shd w:val="clear" w:color="auto" w:fill="FFFFFF"/>
                <w:lang w:val="hy-AM"/>
              </w:rPr>
              <w:t>արտադրված</w:t>
            </w:r>
            <w:r w:rsidRPr="000E25CC">
              <w:rPr>
                <w:rFonts w:ascii="GHEA Grapalat" w:hAnsi="GHEA Grapalat"/>
                <w:color w:val="000000"/>
                <w:sz w:val="24"/>
                <w:szCs w:val="24"/>
                <w:shd w:val="clear" w:color="auto" w:fill="FFFFFF"/>
                <w:lang w:val="hy-AM"/>
              </w:rPr>
              <w:t xml:space="preserve"> կամ վերամշակված կենդանական ու բուսական ծագման մթերք</w:t>
            </w:r>
            <w:r>
              <w:rPr>
                <w:rFonts w:ascii="GHEA Grapalat" w:hAnsi="GHEA Grapalat"/>
                <w:color w:val="000000"/>
                <w:sz w:val="24"/>
                <w:szCs w:val="24"/>
                <w:shd w:val="clear" w:color="auto" w:fill="FFFFFF"/>
                <w:lang w:val="hy-AM"/>
              </w:rPr>
              <w:t>ը</w:t>
            </w:r>
            <w:r w:rsidRPr="000E25CC">
              <w:rPr>
                <w:rFonts w:ascii="GHEA Grapalat" w:hAnsi="GHEA Grapalat"/>
                <w:color w:val="000000"/>
                <w:sz w:val="24"/>
                <w:szCs w:val="24"/>
                <w:shd w:val="clear" w:color="auto" w:fill="FFFFFF"/>
                <w:lang w:val="hy-AM"/>
              </w:rPr>
              <w:t xml:space="preserve"> ու հումք</w:t>
            </w:r>
            <w:r>
              <w:rPr>
                <w:rFonts w:ascii="GHEA Grapalat" w:hAnsi="GHEA Grapalat"/>
                <w:color w:val="000000"/>
                <w:sz w:val="24"/>
                <w:szCs w:val="24"/>
                <w:shd w:val="clear" w:color="auto" w:fill="FFFFFF"/>
                <w:lang w:val="hy-AM"/>
              </w:rPr>
              <w:t>ը</w:t>
            </w:r>
            <w:r w:rsidRPr="000E25CC">
              <w:rPr>
                <w:rFonts w:ascii="GHEA Grapalat" w:hAnsi="GHEA Grapalat"/>
                <w:color w:val="000000"/>
                <w:sz w:val="24"/>
                <w:szCs w:val="24"/>
                <w:shd w:val="clear" w:color="auto" w:fill="FFFFFF"/>
                <w:lang w:val="hy-AM"/>
              </w:rPr>
              <w:t>, ինչպես նաև վայրի բույսեր</w:t>
            </w:r>
            <w:r>
              <w:rPr>
                <w:rFonts w:ascii="GHEA Grapalat" w:hAnsi="GHEA Grapalat"/>
                <w:color w:val="000000"/>
                <w:sz w:val="24"/>
                <w:szCs w:val="24"/>
                <w:shd w:val="clear" w:color="auto" w:fill="FFFFFF"/>
                <w:lang w:val="hy-AM"/>
              </w:rPr>
              <w:t>ը</w:t>
            </w:r>
            <w:r w:rsidRPr="000E25CC">
              <w:rPr>
                <w:rFonts w:ascii="GHEA Grapalat" w:hAnsi="GHEA Grapalat"/>
                <w:color w:val="000000"/>
                <w:sz w:val="24"/>
                <w:szCs w:val="24"/>
                <w:shd w:val="clear" w:color="auto" w:fill="FFFFFF"/>
                <w:lang w:val="hy-AM"/>
              </w:rPr>
              <w:t xml:space="preserve">, </w:t>
            </w:r>
            <w:r w:rsidRPr="003578AA">
              <w:rPr>
                <w:rFonts w:ascii="GHEA Grapalat" w:hAnsi="GHEA Grapalat"/>
                <w:i/>
                <w:color w:val="000000"/>
                <w:sz w:val="24"/>
                <w:szCs w:val="24"/>
                <w:shd w:val="clear" w:color="auto" w:fill="FFFFFF"/>
                <w:lang w:val="hy-AM"/>
              </w:rPr>
              <w:t>որոնց շրջանառության փուլերում</w:t>
            </w:r>
            <w:r w:rsidRPr="000E25CC">
              <w:rPr>
                <w:rFonts w:ascii="GHEA Grapalat" w:hAnsi="GHEA Grapalat"/>
                <w:color w:val="000000"/>
                <w:sz w:val="24"/>
                <w:szCs w:val="24"/>
                <w:shd w:val="clear" w:color="auto" w:fill="FFFFFF"/>
                <w:lang w:val="hy-AM"/>
              </w:rPr>
              <w:t xml:space="preserve"> ապահովվում են տեխնիկական կանոնակարգերով սահմանված պահանջները, իսկ </w:t>
            </w:r>
            <w:r>
              <w:rPr>
                <w:rFonts w:ascii="GHEA Grapalat" w:hAnsi="GHEA Grapalat"/>
                <w:color w:val="000000"/>
                <w:sz w:val="24"/>
                <w:szCs w:val="24"/>
                <w:shd w:val="clear" w:color="auto" w:fill="FFFFFF"/>
                <w:lang w:val="hy-AM"/>
              </w:rPr>
              <w:t xml:space="preserve">նույն մասի </w:t>
            </w:r>
            <w:r w:rsidRPr="000E25CC">
              <w:rPr>
                <w:rFonts w:ascii="GHEA Grapalat" w:hAnsi="GHEA Grapalat"/>
                <w:color w:val="000000"/>
                <w:sz w:val="24"/>
                <w:szCs w:val="24"/>
                <w:shd w:val="clear" w:color="auto" w:fill="FFFFFF"/>
                <w:lang w:val="hy-AM"/>
              </w:rPr>
              <w:t xml:space="preserve">5-րդ կետով սահմանվում է, որ </w:t>
            </w:r>
            <w:r w:rsidRPr="003578AA">
              <w:rPr>
                <w:rStyle w:val="Strong"/>
                <w:rFonts w:ascii="GHEA Grapalat" w:hAnsi="GHEA Grapalat"/>
                <w:i/>
                <w:color w:val="000000"/>
                <w:sz w:val="24"/>
                <w:szCs w:val="24"/>
                <w:shd w:val="clear" w:color="auto" w:fill="FFFFFF"/>
                <w:lang w:val="hy-AM"/>
              </w:rPr>
              <w:t>արտադրանքի շրջանառություն</w:t>
            </w:r>
            <w:r w:rsidRPr="000E25CC">
              <w:rPr>
                <w:rStyle w:val="Strong"/>
                <w:rFonts w:ascii="GHEA Grapalat" w:hAnsi="GHEA Grapalat"/>
                <w:color w:val="000000"/>
                <w:sz w:val="24"/>
                <w:szCs w:val="24"/>
                <w:shd w:val="clear" w:color="auto" w:fill="FFFFFF"/>
                <w:lang w:val="hy-AM"/>
              </w:rPr>
              <w:t xml:space="preserve"> </w:t>
            </w:r>
            <w:r w:rsidRPr="003578AA">
              <w:rPr>
                <w:rStyle w:val="Strong"/>
                <w:rFonts w:ascii="GHEA Grapalat" w:hAnsi="GHEA Grapalat"/>
                <w:color w:val="000000"/>
                <w:sz w:val="24"/>
                <w:szCs w:val="24"/>
                <w:shd w:val="clear" w:color="auto" w:fill="FFFFFF"/>
                <w:lang w:val="hy-AM"/>
              </w:rPr>
              <w:t>են հանդիսանում</w:t>
            </w:r>
            <w:r w:rsidRPr="000E25CC">
              <w:rPr>
                <w:rStyle w:val="Strong"/>
                <w:rFonts w:ascii="GHEA Grapalat" w:hAnsi="GHEA Grapalat"/>
                <w:color w:val="000000"/>
                <w:sz w:val="24"/>
                <w:szCs w:val="24"/>
                <w:shd w:val="clear" w:color="auto" w:fill="FFFFFF"/>
                <w:lang w:val="hy-AM"/>
              </w:rPr>
              <w:t xml:space="preserve"> </w:t>
            </w:r>
            <w:r w:rsidRPr="005B6A7C">
              <w:rPr>
                <w:rFonts w:ascii="GHEA Grapalat" w:hAnsi="GHEA Grapalat"/>
                <w:i/>
                <w:color w:val="000000"/>
                <w:sz w:val="24"/>
                <w:szCs w:val="24"/>
                <w:shd w:val="clear" w:color="auto" w:fill="FFFFFF"/>
                <w:lang w:val="hy-AM"/>
              </w:rPr>
              <w:t xml:space="preserve">արտադրության, պահպանման, վերամշակման, փոխադրման և իրացման </w:t>
            </w:r>
            <w:r w:rsidRPr="005B6A7C">
              <w:rPr>
                <w:rFonts w:ascii="GHEA Grapalat" w:hAnsi="GHEA Grapalat"/>
                <w:i/>
                <w:color w:val="000000"/>
                <w:sz w:val="24"/>
                <w:szCs w:val="24"/>
                <w:shd w:val="clear" w:color="auto" w:fill="FFFFFF"/>
                <w:lang w:val="hy-AM"/>
              </w:rPr>
              <w:lastRenderedPageBreak/>
              <w:t xml:space="preserve">փուլերը, </w:t>
            </w:r>
            <w:r w:rsidRPr="005B6A7C">
              <w:rPr>
                <w:rFonts w:ascii="GHEA Grapalat" w:hAnsi="GHEA Grapalat"/>
                <w:color w:val="000000"/>
                <w:sz w:val="24"/>
                <w:szCs w:val="24"/>
                <w:shd w:val="clear" w:color="auto" w:fill="FFFFFF"/>
                <w:lang w:val="hy-AM"/>
              </w:rPr>
              <w:t>ինչպես նաև</w:t>
            </w:r>
            <w:r w:rsidRPr="003578AA">
              <w:rPr>
                <w:rFonts w:ascii="GHEA Grapalat" w:hAnsi="GHEA Grapalat"/>
                <w:i/>
                <w:color w:val="000000"/>
                <w:sz w:val="24"/>
                <w:szCs w:val="24"/>
                <w:shd w:val="clear" w:color="auto" w:fill="FFFFFF"/>
                <w:lang w:val="hy-AM"/>
              </w:rPr>
              <w:t xml:space="preserve"> </w:t>
            </w:r>
            <w:r w:rsidRPr="005B6A7C">
              <w:rPr>
                <w:rFonts w:ascii="GHEA Grapalat" w:hAnsi="GHEA Grapalat"/>
                <w:i/>
                <w:color w:val="000000"/>
                <w:sz w:val="24"/>
                <w:szCs w:val="24"/>
                <w:shd w:val="clear" w:color="auto" w:fill="FFFFFF"/>
                <w:lang w:val="hy-AM"/>
              </w:rPr>
              <w:t>արտադրությունից մինչև վերջնական սպառումն ապրանքային շարժի միջանկյալ գործառնությունները</w:t>
            </w:r>
            <w:r w:rsidRPr="000E25CC">
              <w:rPr>
                <w:rFonts w:ascii="GHEA Grapalat" w:hAnsi="GHEA Grapalat"/>
                <w:color w:val="000000"/>
                <w:sz w:val="24"/>
                <w:szCs w:val="24"/>
                <w:shd w:val="clear" w:color="auto" w:fill="FFFFFF"/>
                <w:lang w:val="hy-AM"/>
              </w:rPr>
              <w:t xml:space="preserve"> (տեսակավորում, բեռնում, բեռնաթափում, փաթեթավորում, մակնշում, պիտակավորում, առաքում, գովազդում, մատակարարում, օգտահանում և այլն</w:t>
            </w:r>
            <w:r>
              <w:rPr>
                <w:rFonts w:ascii="GHEA Grapalat" w:hAnsi="GHEA Grapalat"/>
                <w:color w:val="000000"/>
                <w:sz w:val="24"/>
                <w:szCs w:val="24"/>
                <w:shd w:val="clear" w:color="auto" w:fill="FFFFFF"/>
                <w:lang w:val="hy-AM"/>
              </w:rPr>
              <w:t>)։</w:t>
            </w:r>
          </w:p>
          <w:p w14:paraId="3114CB3A" w14:textId="77777777" w:rsidR="00705D13" w:rsidRDefault="00705D13" w:rsidP="00705D13">
            <w:pPr>
              <w:spacing w:after="0"/>
              <w:ind w:firstLine="567"/>
              <w:jc w:val="both"/>
              <w:rPr>
                <w:rFonts w:ascii="GHEA Grapalat" w:hAnsi="GHEA Grapalat"/>
                <w:sz w:val="24"/>
                <w:szCs w:val="24"/>
                <w:lang w:val="hy-AM"/>
              </w:rPr>
            </w:pPr>
            <w:r w:rsidRPr="000E25CC">
              <w:rPr>
                <w:rFonts w:ascii="GHEA Grapalat" w:hAnsi="GHEA Grapalat"/>
                <w:color w:val="000000"/>
                <w:sz w:val="24"/>
                <w:szCs w:val="24"/>
                <w:shd w:val="clear" w:color="auto" w:fill="FFFFFF"/>
                <w:lang w:val="hy-AM"/>
              </w:rPr>
              <w:t xml:space="preserve"> Բացի այդ, Օրենքի 9-րդ հոդվածի 2-րդ մասի համաձայն՝ Հայաստանի Հանրապետության տարածքում </w:t>
            </w:r>
            <w:r w:rsidRPr="005A1F2D">
              <w:rPr>
                <w:rFonts w:ascii="GHEA Grapalat" w:hAnsi="GHEA Grapalat"/>
                <w:i/>
                <w:color w:val="000000"/>
                <w:sz w:val="24"/>
                <w:szCs w:val="24"/>
                <w:shd w:val="clear" w:color="auto" w:fill="FFFFFF"/>
                <w:lang w:val="hy-AM"/>
              </w:rPr>
              <w:t>շրջանառության մեջ գտնվող</w:t>
            </w:r>
            <w:r w:rsidRPr="000E25CC">
              <w:rPr>
                <w:rFonts w:ascii="GHEA Grapalat" w:hAnsi="GHEA Grapalat"/>
                <w:color w:val="000000"/>
                <w:sz w:val="24"/>
                <w:szCs w:val="24"/>
                <w:shd w:val="clear" w:color="auto" w:fill="FFFFFF"/>
                <w:lang w:val="hy-AM"/>
              </w:rPr>
              <w:t xml:space="preserve">, հետևաբար՝ նաև </w:t>
            </w:r>
            <w:r w:rsidRPr="003578AA">
              <w:rPr>
                <w:rFonts w:ascii="GHEA Grapalat" w:hAnsi="GHEA Grapalat"/>
                <w:i/>
                <w:color w:val="000000"/>
                <w:sz w:val="24"/>
                <w:szCs w:val="24"/>
                <w:shd w:val="clear" w:color="auto" w:fill="FFFFFF"/>
                <w:lang w:val="hy-AM"/>
              </w:rPr>
              <w:t>արտադրվող</w:t>
            </w:r>
            <w:r>
              <w:rPr>
                <w:rFonts w:ascii="GHEA Grapalat" w:hAnsi="GHEA Grapalat"/>
                <w:i/>
                <w:color w:val="000000"/>
                <w:sz w:val="24"/>
                <w:szCs w:val="24"/>
                <w:shd w:val="clear" w:color="auto" w:fill="FFFFFF"/>
                <w:lang w:val="hy-AM"/>
              </w:rPr>
              <w:t>, պահեսատավորվող կամ փոխադրվող</w:t>
            </w:r>
            <w:r w:rsidRPr="000E25CC">
              <w:rPr>
                <w:rFonts w:ascii="GHEA Grapalat" w:hAnsi="GHEA Grapalat"/>
                <w:color w:val="000000"/>
                <w:sz w:val="24"/>
                <w:szCs w:val="24"/>
                <w:shd w:val="clear" w:color="auto" w:fill="FFFFFF"/>
                <w:lang w:val="hy-AM"/>
              </w:rPr>
              <w:t xml:space="preserve"> օրգանական գյուղատնտեսական արտադրանքը պետք է մակնշված լինի համապատասխան նշանով և</w:t>
            </w:r>
            <w:r w:rsidRPr="000E25CC">
              <w:rPr>
                <w:rFonts w:ascii="GHEA Grapalat" w:hAnsi="GHEA Grapalat"/>
                <w:b/>
                <w:i/>
                <w:color w:val="000000"/>
                <w:sz w:val="24"/>
                <w:szCs w:val="24"/>
                <w:shd w:val="clear" w:color="auto" w:fill="FFFFFF"/>
                <w:lang w:val="hy-AM"/>
              </w:rPr>
              <w:t xml:space="preserve"> </w:t>
            </w:r>
            <w:r w:rsidRPr="005B6A7C">
              <w:rPr>
                <w:rFonts w:ascii="GHEA Grapalat" w:hAnsi="GHEA Grapalat"/>
                <w:i/>
                <w:color w:val="000000"/>
                <w:sz w:val="24"/>
                <w:szCs w:val="24"/>
                <w:shd w:val="clear" w:color="auto" w:fill="FFFFFF"/>
                <w:lang w:val="hy-AM"/>
              </w:rPr>
              <w:t>ուղեկցվի սերտիֆիկատով</w:t>
            </w:r>
            <w:r w:rsidRPr="000E25CC">
              <w:rPr>
                <w:rFonts w:ascii="GHEA Grapalat" w:hAnsi="GHEA Grapalat"/>
                <w:color w:val="000000"/>
                <w:sz w:val="24"/>
                <w:szCs w:val="24"/>
                <w:shd w:val="clear" w:color="auto" w:fill="FFFFFF"/>
                <w:lang w:val="hy-AM"/>
              </w:rPr>
              <w:t>, որ</w:t>
            </w:r>
            <w:r>
              <w:rPr>
                <w:rFonts w:ascii="GHEA Grapalat" w:hAnsi="GHEA Grapalat"/>
                <w:color w:val="000000"/>
                <w:sz w:val="24"/>
                <w:szCs w:val="24"/>
                <w:shd w:val="clear" w:color="auto" w:fill="FFFFFF"/>
                <w:lang w:val="hy-AM"/>
              </w:rPr>
              <w:t>ն</w:t>
            </w:r>
            <w:r w:rsidRPr="000E25CC">
              <w:rPr>
                <w:rFonts w:ascii="GHEA Grapalat" w:hAnsi="GHEA Grapalat"/>
                <w:color w:val="000000"/>
                <w:sz w:val="24"/>
                <w:szCs w:val="24"/>
                <w:shd w:val="clear" w:color="auto" w:fill="FFFFFF"/>
                <w:lang w:val="hy-AM"/>
              </w:rPr>
              <w:t xml:space="preserve"> Օրենքի </w:t>
            </w:r>
            <w:r w:rsidRPr="000E25CC">
              <w:rPr>
                <w:rFonts w:ascii="GHEA Grapalat" w:hAnsi="GHEA Grapalat"/>
                <w:sz w:val="24"/>
                <w:szCs w:val="24"/>
                <w:lang w:val="hy-AM"/>
              </w:rPr>
              <w:t>7-րդ հոդվածի 1-ին մաս</w:t>
            </w:r>
            <w:r>
              <w:rPr>
                <w:rFonts w:ascii="GHEA Grapalat" w:hAnsi="GHEA Grapalat"/>
                <w:sz w:val="24"/>
                <w:szCs w:val="24"/>
                <w:lang w:val="hy-AM"/>
              </w:rPr>
              <w:t xml:space="preserve">ի իրավակարգավորումների համաձայն՝ տրվում է </w:t>
            </w:r>
            <w:r w:rsidRPr="000E25CC">
              <w:rPr>
                <w:rFonts w:ascii="GHEA Grapalat" w:hAnsi="GHEA Grapalat"/>
                <w:i/>
                <w:sz w:val="24"/>
                <w:szCs w:val="24"/>
                <w:lang w:val="hy-AM"/>
              </w:rPr>
              <w:t>սերտիֆիկացման մարմ</w:t>
            </w:r>
            <w:r>
              <w:rPr>
                <w:rFonts w:ascii="GHEA Grapalat" w:hAnsi="GHEA Grapalat"/>
                <w:i/>
                <w:sz w:val="24"/>
                <w:szCs w:val="24"/>
                <w:lang w:val="hy-AM"/>
              </w:rPr>
              <w:t>նի կողմից</w:t>
            </w:r>
            <w:r w:rsidRPr="000E25CC">
              <w:rPr>
                <w:rFonts w:ascii="GHEA Grapalat" w:hAnsi="GHEA Grapalat"/>
                <w:sz w:val="24"/>
                <w:szCs w:val="24"/>
                <w:lang w:val="hy-AM"/>
              </w:rPr>
              <w:t>:</w:t>
            </w:r>
          </w:p>
          <w:p w14:paraId="56D25C15" w14:textId="25120B71" w:rsidR="00705D13" w:rsidRPr="007E3679" w:rsidRDefault="00705D13" w:rsidP="00705D13">
            <w:pPr>
              <w:spacing w:after="0"/>
              <w:ind w:firstLine="567"/>
              <w:jc w:val="both"/>
              <w:rPr>
                <w:rFonts w:ascii="GHEA Grapalat" w:hAnsi="GHEA Grapalat"/>
                <w:b/>
                <w:sz w:val="24"/>
                <w:szCs w:val="24"/>
                <w:lang w:val="hy-AM"/>
              </w:rPr>
            </w:pPr>
            <w:r w:rsidRPr="000E25CC">
              <w:rPr>
                <w:rFonts w:ascii="GHEA Grapalat" w:hAnsi="GHEA Grapalat"/>
                <w:sz w:val="24"/>
                <w:szCs w:val="24"/>
                <w:lang w:val="hy-AM"/>
              </w:rPr>
              <w:t>Հիմք ընդունելով վեր</w:t>
            </w:r>
            <w:r>
              <w:rPr>
                <w:rFonts w:ascii="GHEA Grapalat" w:hAnsi="GHEA Grapalat"/>
                <w:sz w:val="24"/>
                <w:szCs w:val="24"/>
                <w:lang w:val="hy-AM"/>
              </w:rPr>
              <w:t>ոգրյալը և դեմ չլինելով նախագծով սահմանվող կարգավորումների տրամաբանությանը՝</w:t>
            </w:r>
            <w:r w:rsidRPr="000E25CC">
              <w:rPr>
                <w:rFonts w:ascii="GHEA Grapalat" w:hAnsi="GHEA Grapalat"/>
                <w:sz w:val="24"/>
                <w:szCs w:val="24"/>
                <w:lang w:val="hy-AM"/>
              </w:rPr>
              <w:t xml:space="preserve"> </w:t>
            </w:r>
            <w:r>
              <w:rPr>
                <w:rFonts w:ascii="GHEA Grapalat" w:hAnsi="GHEA Grapalat"/>
                <w:sz w:val="24"/>
                <w:szCs w:val="24"/>
                <w:lang w:val="hy-AM"/>
              </w:rPr>
              <w:t xml:space="preserve">առաջարկում եմ նախ և առաջ փոփոխություններ կատարել Օրենքում՝ նախատեսելով ՀՀ-ում արտադրված օրգանական գյուղատնտեսական արտադրանքի այլ երկրում </w:t>
            </w:r>
            <w:r w:rsidRPr="000E25CC">
              <w:rPr>
                <w:rFonts w:ascii="GHEA Grapalat" w:hAnsi="GHEA Grapalat"/>
                <w:i/>
                <w:sz w:val="24"/>
                <w:szCs w:val="24"/>
                <w:lang w:val="hy-AM"/>
              </w:rPr>
              <w:t xml:space="preserve">համապատասխանության </w:t>
            </w:r>
            <w:r>
              <w:rPr>
                <w:rFonts w:ascii="GHEA Grapalat" w:hAnsi="GHEA Grapalat"/>
                <w:i/>
                <w:sz w:val="24"/>
                <w:szCs w:val="24"/>
                <w:lang w:val="hy-AM"/>
              </w:rPr>
              <w:t xml:space="preserve">հավաստման հնարավորությունը և պայմանները, որից հետո նոր անդրադառնալ </w:t>
            </w:r>
            <w:r>
              <w:rPr>
                <w:rFonts w:ascii="GHEA Grapalat" w:hAnsi="GHEA Grapalat"/>
                <w:bCs/>
                <w:sz w:val="24"/>
                <w:szCs w:val="24"/>
                <w:lang w:val="hy-AM"/>
              </w:rPr>
              <w:t>Հ</w:t>
            </w:r>
            <w:r w:rsidRPr="00873A27">
              <w:rPr>
                <w:rFonts w:ascii="GHEA Grapalat" w:hAnsi="GHEA Grapalat"/>
                <w:bCs/>
                <w:sz w:val="24"/>
                <w:szCs w:val="24"/>
                <w:lang w:val="hy-AM"/>
              </w:rPr>
              <w:t xml:space="preserve">այաստանի </w:t>
            </w:r>
            <w:r>
              <w:rPr>
                <w:rFonts w:ascii="GHEA Grapalat" w:hAnsi="GHEA Grapalat"/>
                <w:bCs/>
                <w:sz w:val="24"/>
                <w:szCs w:val="24"/>
                <w:lang w:val="hy-AM"/>
              </w:rPr>
              <w:t>Հ</w:t>
            </w:r>
            <w:r w:rsidRPr="00873A27">
              <w:rPr>
                <w:rFonts w:ascii="GHEA Grapalat" w:hAnsi="GHEA Grapalat"/>
                <w:bCs/>
                <w:sz w:val="24"/>
                <w:szCs w:val="24"/>
                <w:lang w:val="hy-AM"/>
              </w:rPr>
              <w:t>անրապետության կառավարության 2009 թվականի հունիսի 26-ի N 704-Ն որոշման մեջ լրացումներ կատարելու</w:t>
            </w:r>
            <w:r>
              <w:rPr>
                <w:rFonts w:ascii="GHEA Grapalat" w:hAnsi="GHEA Grapalat"/>
                <w:bCs/>
                <w:sz w:val="24"/>
                <w:szCs w:val="24"/>
                <w:lang w:val="hy-AM"/>
              </w:rPr>
              <w:t>ն:</w:t>
            </w:r>
          </w:p>
        </w:tc>
        <w:tc>
          <w:tcPr>
            <w:tcW w:w="7198" w:type="dxa"/>
            <w:gridSpan w:val="2"/>
          </w:tcPr>
          <w:p w14:paraId="5F238145" w14:textId="77777777" w:rsidR="00705D13" w:rsidRPr="0098341E" w:rsidRDefault="00705D13" w:rsidP="00705D13">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Ընդունվել է։</w:t>
            </w:r>
          </w:p>
        </w:tc>
      </w:tr>
    </w:tbl>
    <w:p w14:paraId="10A733D2" w14:textId="77777777" w:rsidR="00BB616C" w:rsidRPr="00901D80" w:rsidRDefault="00BB616C" w:rsidP="00705D13">
      <w:pPr>
        <w:rPr>
          <w:rFonts w:ascii="GHEA Grapalat" w:hAnsi="GHEA Grapalat" w:cs="Times Armenian"/>
          <w:color w:val="000000" w:themeColor="text1"/>
          <w:sz w:val="24"/>
          <w:szCs w:val="24"/>
          <w:lang w:val="af-ZA"/>
        </w:rPr>
      </w:pPr>
    </w:p>
    <w:sectPr w:rsidR="00BB616C" w:rsidRPr="00901D80" w:rsidSect="00F40935">
      <w:pgSz w:w="15840" w:h="12240" w:orient="landscape"/>
      <w:pgMar w:top="900" w:right="1440" w:bottom="99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TarumianTimes">
    <w:altName w:val="Cambria"/>
    <w:charset w:val="01"/>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C2FDF"/>
    <w:multiLevelType w:val="hybridMultilevel"/>
    <w:tmpl w:val="63BA6900"/>
    <w:lvl w:ilvl="0" w:tplc="FFFFFFFF">
      <w:start w:val="1"/>
      <w:numFmt w:val="decimal"/>
      <w:lvlText w:val="%1."/>
      <w:lvlJc w:val="left"/>
      <w:pPr>
        <w:ind w:left="1056" w:hanging="720"/>
      </w:pPr>
      <w:rPr>
        <w:rFonts w:ascii="GHEA Grapalat" w:hAnsi="GHEA Grapalat" w:hint="default"/>
        <w:b w:val="0"/>
        <w:i w:val="0"/>
        <w:color w:val="auto"/>
        <w:sz w:val="24"/>
        <w:szCs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15:restartNumberingAfterBreak="0">
    <w:nsid w:val="0FF27079"/>
    <w:multiLevelType w:val="hybridMultilevel"/>
    <w:tmpl w:val="63BA6900"/>
    <w:lvl w:ilvl="0" w:tplc="FFFFFFFF">
      <w:start w:val="1"/>
      <w:numFmt w:val="decimal"/>
      <w:lvlText w:val="%1."/>
      <w:lvlJc w:val="left"/>
      <w:pPr>
        <w:ind w:left="1056" w:hanging="720"/>
      </w:pPr>
      <w:rPr>
        <w:rFonts w:ascii="GHEA Grapalat" w:hAnsi="GHEA Grapalat" w:hint="default"/>
        <w:b w:val="0"/>
        <w:i w:val="0"/>
        <w:color w:val="auto"/>
        <w:sz w:val="24"/>
        <w:szCs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120868C5"/>
    <w:multiLevelType w:val="hybridMultilevel"/>
    <w:tmpl w:val="63BA6900"/>
    <w:lvl w:ilvl="0" w:tplc="FFFFFFFF">
      <w:start w:val="1"/>
      <w:numFmt w:val="decimal"/>
      <w:lvlText w:val="%1."/>
      <w:lvlJc w:val="left"/>
      <w:pPr>
        <w:ind w:left="1056" w:hanging="720"/>
      </w:pPr>
      <w:rPr>
        <w:rFonts w:ascii="GHEA Grapalat" w:hAnsi="GHEA Grapalat" w:hint="default"/>
        <w:b w:val="0"/>
        <w:i w:val="0"/>
        <w:color w:val="auto"/>
        <w:sz w:val="24"/>
        <w:szCs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159E01F5"/>
    <w:multiLevelType w:val="hybridMultilevel"/>
    <w:tmpl w:val="C3BCA7C6"/>
    <w:lvl w:ilvl="0" w:tplc="111849BA">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7364B1"/>
    <w:multiLevelType w:val="hybridMultilevel"/>
    <w:tmpl w:val="217AA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2760C"/>
    <w:multiLevelType w:val="hybridMultilevel"/>
    <w:tmpl w:val="63BA6900"/>
    <w:lvl w:ilvl="0" w:tplc="FFFFFFFF">
      <w:start w:val="1"/>
      <w:numFmt w:val="decimal"/>
      <w:lvlText w:val="%1."/>
      <w:lvlJc w:val="left"/>
      <w:pPr>
        <w:ind w:left="1056" w:hanging="720"/>
      </w:pPr>
      <w:rPr>
        <w:rFonts w:ascii="GHEA Grapalat" w:hAnsi="GHEA Grapalat" w:hint="default"/>
        <w:b w:val="0"/>
        <w:i w:val="0"/>
        <w:color w:val="auto"/>
        <w:sz w:val="24"/>
        <w:szCs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4D090E9F"/>
    <w:multiLevelType w:val="hybridMultilevel"/>
    <w:tmpl w:val="63BA6900"/>
    <w:lvl w:ilvl="0" w:tplc="B9DA964E">
      <w:start w:val="1"/>
      <w:numFmt w:val="decimal"/>
      <w:lvlText w:val="%1."/>
      <w:lvlJc w:val="left"/>
      <w:pPr>
        <w:ind w:left="1056" w:hanging="720"/>
      </w:pPr>
      <w:rPr>
        <w:rFonts w:ascii="GHEA Grapalat" w:hAnsi="GHEA Grapalat" w:hint="default"/>
        <w:b w:val="0"/>
        <w:i w:val="0"/>
        <w:color w:val="auto"/>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FF53ED8"/>
    <w:multiLevelType w:val="hybridMultilevel"/>
    <w:tmpl w:val="63BA6900"/>
    <w:lvl w:ilvl="0" w:tplc="FFFFFFFF">
      <w:start w:val="1"/>
      <w:numFmt w:val="decimal"/>
      <w:lvlText w:val="%1."/>
      <w:lvlJc w:val="left"/>
      <w:pPr>
        <w:ind w:left="1056" w:hanging="720"/>
      </w:pPr>
      <w:rPr>
        <w:rFonts w:ascii="GHEA Grapalat" w:hAnsi="GHEA Grapalat" w:hint="default"/>
        <w:b w:val="0"/>
        <w:i w:val="0"/>
        <w:color w:val="auto"/>
        <w:sz w:val="24"/>
        <w:szCs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5C7E291F"/>
    <w:multiLevelType w:val="hybridMultilevel"/>
    <w:tmpl w:val="A90CBC4A"/>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15:restartNumberingAfterBreak="0">
    <w:nsid w:val="6B166B53"/>
    <w:multiLevelType w:val="hybridMultilevel"/>
    <w:tmpl w:val="63BA6900"/>
    <w:lvl w:ilvl="0" w:tplc="FFFFFFFF">
      <w:start w:val="1"/>
      <w:numFmt w:val="decimal"/>
      <w:lvlText w:val="%1."/>
      <w:lvlJc w:val="left"/>
      <w:pPr>
        <w:ind w:left="1056" w:hanging="720"/>
      </w:pPr>
      <w:rPr>
        <w:rFonts w:ascii="GHEA Grapalat" w:hAnsi="GHEA Grapalat" w:hint="default"/>
        <w:b w:val="0"/>
        <w:i w:val="0"/>
        <w:color w:val="auto"/>
        <w:sz w:val="24"/>
        <w:szCs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15:restartNumberingAfterBreak="0">
    <w:nsid w:val="772E6BF3"/>
    <w:multiLevelType w:val="hybridMultilevel"/>
    <w:tmpl w:val="0EECD3FA"/>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num w:numId="1" w16cid:durableId="812141048">
    <w:abstractNumId w:val="4"/>
  </w:num>
  <w:num w:numId="2" w16cid:durableId="244069095">
    <w:abstractNumId w:val="3"/>
  </w:num>
  <w:num w:numId="3" w16cid:durableId="1146511118">
    <w:abstractNumId w:val="10"/>
  </w:num>
  <w:num w:numId="4" w16cid:durableId="2067947802">
    <w:abstractNumId w:val="8"/>
  </w:num>
  <w:num w:numId="5" w16cid:durableId="6639705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26684348">
    <w:abstractNumId w:val="6"/>
  </w:num>
  <w:num w:numId="7" w16cid:durableId="1294293361">
    <w:abstractNumId w:val="0"/>
  </w:num>
  <w:num w:numId="8" w16cid:durableId="532227878">
    <w:abstractNumId w:val="7"/>
  </w:num>
  <w:num w:numId="9" w16cid:durableId="389885551">
    <w:abstractNumId w:val="9"/>
  </w:num>
  <w:num w:numId="10" w16cid:durableId="278494857">
    <w:abstractNumId w:val="1"/>
  </w:num>
  <w:num w:numId="11" w16cid:durableId="2138526163">
    <w:abstractNumId w:val="5"/>
  </w:num>
  <w:num w:numId="12" w16cid:durableId="1899524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DBD"/>
    <w:rsid w:val="00005DFE"/>
    <w:rsid w:val="000107AE"/>
    <w:rsid w:val="00010C93"/>
    <w:rsid w:val="00015CD4"/>
    <w:rsid w:val="000258A2"/>
    <w:rsid w:val="00052A91"/>
    <w:rsid w:val="00073B97"/>
    <w:rsid w:val="0007780D"/>
    <w:rsid w:val="00081FAC"/>
    <w:rsid w:val="0009190E"/>
    <w:rsid w:val="0009250D"/>
    <w:rsid w:val="000935C1"/>
    <w:rsid w:val="000A3042"/>
    <w:rsid w:val="000A660A"/>
    <w:rsid w:val="000A7CF8"/>
    <w:rsid w:val="000B5277"/>
    <w:rsid w:val="000C5D55"/>
    <w:rsid w:val="000F47D4"/>
    <w:rsid w:val="00103A03"/>
    <w:rsid w:val="0012377C"/>
    <w:rsid w:val="00125A4B"/>
    <w:rsid w:val="00133DC3"/>
    <w:rsid w:val="001466F2"/>
    <w:rsid w:val="00165DD2"/>
    <w:rsid w:val="0017331D"/>
    <w:rsid w:val="00173635"/>
    <w:rsid w:val="00187DDF"/>
    <w:rsid w:val="00195D39"/>
    <w:rsid w:val="001A0224"/>
    <w:rsid w:val="001A0C32"/>
    <w:rsid w:val="001A0C47"/>
    <w:rsid w:val="001A1873"/>
    <w:rsid w:val="001B5D54"/>
    <w:rsid w:val="001B6FD5"/>
    <w:rsid w:val="001E0326"/>
    <w:rsid w:val="001F5FFC"/>
    <w:rsid w:val="00200F0F"/>
    <w:rsid w:val="0020451A"/>
    <w:rsid w:val="00226F37"/>
    <w:rsid w:val="0026338D"/>
    <w:rsid w:val="00265C48"/>
    <w:rsid w:val="00271D68"/>
    <w:rsid w:val="00291C61"/>
    <w:rsid w:val="002925C5"/>
    <w:rsid w:val="00295E15"/>
    <w:rsid w:val="002961F9"/>
    <w:rsid w:val="002D56CB"/>
    <w:rsid w:val="002F0746"/>
    <w:rsid w:val="00313807"/>
    <w:rsid w:val="003351C1"/>
    <w:rsid w:val="00335273"/>
    <w:rsid w:val="003525D7"/>
    <w:rsid w:val="00365B23"/>
    <w:rsid w:val="00373CB9"/>
    <w:rsid w:val="00380C21"/>
    <w:rsid w:val="003838F5"/>
    <w:rsid w:val="00390328"/>
    <w:rsid w:val="003A24EB"/>
    <w:rsid w:val="003A4A8C"/>
    <w:rsid w:val="003A7F2E"/>
    <w:rsid w:val="003D6D5D"/>
    <w:rsid w:val="003E4482"/>
    <w:rsid w:val="003F3F43"/>
    <w:rsid w:val="003F6ED3"/>
    <w:rsid w:val="00426A7F"/>
    <w:rsid w:val="004502F3"/>
    <w:rsid w:val="004534A0"/>
    <w:rsid w:val="00456CCB"/>
    <w:rsid w:val="00462817"/>
    <w:rsid w:val="004674C8"/>
    <w:rsid w:val="00492711"/>
    <w:rsid w:val="004932CF"/>
    <w:rsid w:val="004B691F"/>
    <w:rsid w:val="004C027D"/>
    <w:rsid w:val="004C5E8A"/>
    <w:rsid w:val="004D156B"/>
    <w:rsid w:val="004D1BE1"/>
    <w:rsid w:val="004D347A"/>
    <w:rsid w:val="005222C7"/>
    <w:rsid w:val="00530F5D"/>
    <w:rsid w:val="00563AB1"/>
    <w:rsid w:val="0057345B"/>
    <w:rsid w:val="00573477"/>
    <w:rsid w:val="005940E7"/>
    <w:rsid w:val="005B592A"/>
    <w:rsid w:val="005B625B"/>
    <w:rsid w:val="005C332F"/>
    <w:rsid w:val="005D5FC2"/>
    <w:rsid w:val="005F0C50"/>
    <w:rsid w:val="005F679A"/>
    <w:rsid w:val="005F7CA4"/>
    <w:rsid w:val="00604887"/>
    <w:rsid w:val="00605A5D"/>
    <w:rsid w:val="006100BF"/>
    <w:rsid w:val="00634A0E"/>
    <w:rsid w:val="00635EB4"/>
    <w:rsid w:val="00643424"/>
    <w:rsid w:val="00653439"/>
    <w:rsid w:val="00655433"/>
    <w:rsid w:val="006630AA"/>
    <w:rsid w:val="0066550F"/>
    <w:rsid w:val="00667765"/>
    <w:rsid w:val="006705AA"/>
    <w:rsid w:val="0069758C"/>
    <w:rsid w:val="006B431A"/>
    <w:rsid w:val="006B6F87"/>
    <w:rsid w:val="006C3B43"/>
    <w:rsid w:val="006E3916"/>
    <w:rsid w:val="00705D13"/>
    <w:rsid w:val="007077DC"/>
    <w:rsid w:val="00711B43"/>
    <w:rsid w:val="007139F9"/>
    <w:rsid w:val="00725353"/>
    <w:rsid w:val="007373DE"/>
    <w:rsid w:val="007469A1"/>
    <w:rsid w:val="00747943"/>
    <w:rsid w:val="00752592"/>
    <w:rsid w:val="00764F38"/>
    <w:rsid w:val="007715EC"/>
    <w:rsid w:val="00773625"/>
    <w:rsid w:val="00780663"/>
    <w:rsid w:val="0078405B"/>
    <w:rsid w:val="0078614C"/>
    <w:rsid w:val="007A2F9E"/>
    <w:rsid w:val="007B33AF"/>
    <w:rsid w:val="007C2052"/>
    <w:rsid w:val="007E3679"/>
    <w:rsid w:val="00804727"/>
    <w:rsid w:val="00804D67"/>
    <w:rsid w:val="0081483A"/>
    <w:rsid w:val="008273CF"/>
    <w:rsid w:val="0083178C"/>
    <w:rsid w:val="00841176"/>
    <w:rsid w:val="00844C65"/>
    <w:rsid w:val="008602FA"/>
    <w:rsid w:val="00873498"/>
    <w:rsid w:val="00874BEC"/>
    <w:rsid w:val="0087726E"/>
    <w:rsid w:val="00884966"/>
    <w:rsid w:val="00890169"/>
    <w:rsid w:val="008914AE"/>
    <w:rsid w:val="00892CBF"/>
    <w:rsid w:val="00894AE0"/>
    <w:rsid w:val="008A3191"/>
    <w:rsid w:val="008A4AB5"/>
    <w:rsid w:val="008B5BED"/>
    <w:rsid w:val="008D2F85"/>
    <w:rsid w:val="008D697A"/>
    <w:rsid w:val="008D6E24"/>
    <w:rsid w:val="008E6D04"/>
    <w:rsid w:val="008E781B"/>
    <w:rsid w:val="00901D80"/>
    <w:rsid w:val="00902687"/>
    <w:rsid w:val="00917C7D"/>
    <w:rsid w:val="00923E26"/>
    <w:rsid w:val="009469C3"/>
    <w:rsid w:val="0095427C"/>
    <w:rsid w:val="009777AC"/>
    <w:rsid w:val="0098341E"/>
    <w:rsid w:val="00993ACF"/>
    <w:rsid w:val="009959A3"/>
    <w:rsid w:val="009A522F"/>
    <w:rsid w:val="009B1845"/>
    <w:rsid w:val="009B54BC"/>
    <w:rsid w:val="009D766F"/>
    <w:rsid w:val="00A047D6"/>
    <w:rsid w:val="00A12BEE"/>
    <w:rsid w:val="00A17789"/>
    <w:rsid w:val="00A24E51"/>
    <w:rsid w:val="00A34F6A"/>
    <w:rsid w:val="00A3668A"/>
    <w:rsid w:val="00A45643"/>
    <w:rsid w:val="00A76230"/>
    <w:rsid w:val="00A83265"/>
    <w:rsid w:val="00A86328"/>
    <w:rsid w:val="00A97D9F"/>
    <w:rsid w:val="00AA0C34"/>
    <w:rsid w:val="00AC448F"/>
    <w:rsid w:val="00AF32AF"/>
    <w:rsid w:val="00B22FBC"/>
    <w:rsid w:val="00B23AF0"/>
    <w:rsid w:val="00B254C2"/>
    <w:rsid w:val="00B36F60"/>
    <w:rsid w:val="00B42F99"/>
    <w:rsid w:val="00B55019"/>
    <w:rsid w:val="00B61B8A"/>
    <w:rsid w:val="00B94785"/>
    <w:rsid w:val="00BB616C"/>
    <w:rsid w:val="00BD7466"/>
    <w:rsid w:val="00BF1F4B"/>
    <w:rsid w:val="00BF501C"/>
    <w:rsid w:val="00C01BFA"/>
    <w:rsid w:val="00C0755F"/>
    <w:rsid w:val="00C10CEC"/>
    <w:rsid w:val="00C15DBF"/>
    <w:rsid w:val="00C378F3"/>
    <w:rsid w:val="00C427F8"/>
    <w:rsid w:val="00C52158"/>
    <w:rsid w:val="00C53992"/>
    <w:rsid w:val="00C617D3"/>
    <w:rsid w:val="00C63918"/>
    <w:rsid w:val="00C74077"/>
    <w:rsid w:val="00C77381"/>
    <w:rsid w:val="00C820E0"/>
    <w:rsid w:val="00C83B68"/>
    <w:rsid w:val="00CA457B"/>
    <w:rsid w:val="00CB2203"/>
    <w:rsid w:val="00CD0994"/>
    <w:rsid w:val="00CD52A7"/>
    <w:rsid w:val="00CF7CBA"/>
    <w:rsid w:val="00D0312C"/>
    <w:rsid w:val="00D063F1"/>
    <w:rsid w:val="00D158CB"/>
    <w:rsid w:val="00D3430C"/>
    <w:rsid w:val="00D34618"/>
    <w:rsid w:val="00D36914"/>
    <w:rsid w:val="00D71C0F"/>
    <w:rsid w:val="00D74686"/>
    <w:rsid w:val="00DA1CEE"/>
    <w:rsid w:val="00DA4647"/>
    <w:rsid w:val="00DA74FB"/>
    <w:rsid w:val="00DB06EE"/>
    <w:rsid w:val="00DB2685"/>
    <w:rsid w:val="00DC3779"/>
    <w:rsid w:val="00DC590F"/>
    <w:rsid w:val="00E10988"/>
    <w:rsid w:val="00E20A2F"/>
    <w:rsid w:val="00E33C32"/>
    <w:rsid w:val="00E401D6"/>
    <w:rsid w:val="00E50892"/>
    <w:rsid w:val="00E51284"/>
    <w:rsid w:val="00E82752"/>
    <w:rsid w:val="00E840A6"/>
    <w:rsid w:val="00E92DBD"/>
    <w:rsid w:val="00EC231A"/>
    <w:rsid w:val="00ED6D89"/>
    <w:rsid w:val="00EE22C1"/>
    <w:rsid w:val="00EE2628"/>
    <w:rsid w:val="00EE4697"/>
    <w:rsid w:val="00EF3C49"/>
    <w:rsid w:val="00EF3C85"/>
    <w:rsid w:val="00EF49AC"/>
    <w:rsid w:val="00F2095F"/>
    <w:rsid w:val="00F22F9F"/>
    <w:rsid w:val="00F236A2"/>
    <w:rsid w:val="00F40935"/>
    <w:rsid w:val="00F409F5"/>
    <w:rsid w:val="00F42D9D"/>
    <w:rsid w:val="00F53621"/>
    <w:rsid w:val="00F66D2A"/>
    <w:rsid w:val="00F91381"/>
    <w:rsid w:val="00FA00A7"/>
    <w:rsid w:val="00FB2E0A"/>
    <w:rsid w:val="00FB4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056FE"/>
  <w15:chartTrackingRefBased/>
  <w15:docId w15:val="{C7003817-761A-476C-9B8C-CA0C55D2B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A03"/>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3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73498"/>
    <w:rPr>
      <w:b/>
      <w:bCs/>
    </w:rPr>
  </w:style>
  <w:style w:type="paragraph" w:styleId="ListParagraph">
    <w:name w:val="List Paragraph"/>
    <w:aliases w:val="List_Paragraph,Multilevel para_II,List Paragraph1,List Paragraph-ExecSummary"/>
    <w:basedOn w:val="Normal"/>
    <w:link w:val="ListParagraphChar"/>
    <w:uiPriority w:val="34"/>
    <w:qFormat/>
    <w:rsid w:val="00873498"/>
    <w:pPr>
      <w:ind w:left="720"/>
      <w:contextualSpacing/>
    </w:pPr>
  </w:style>
  <w:style w:type="paragraph" w:customStyle="1" w:styleId="voroshmanbody">
    <w:name w:val="voroshman body"/>
    <w:basedOn w:val="Normal"/>
    <w:qFormat/>
    <w:rsid w:val="001B6FD5"/>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NoSpacing">
    <w:name w:val="No Spacing"/>
    <w:link w:val="NoSpacingChar"/>
    <w:qFormat/>
    <w:rsid w:val="00C378F3"/>
    <w:pPr>
      <w:spacing w:after="0" w:line="240" w:lineRule="auto"/>
    </w:pPr>
    <w:rPr>
      <w:rFonts w:ascii="Calibri" w:eastAsia="Calibri" w:hAnsi="Calibri"/>
      <w:color w:val="00000A"/>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Обычный (Web)1,Знак Знак,Char Char Char,Char Char Char Char,Char Char Char1,Обычный (веб), webb"/>
    <w:basedOn w:val="Normal"/>
    <w:link w:val="NormalWebChar"/>
    <w:uiPriority w:val="99"/>
    <w:unhideWhenUsed/>
    <w:qFormat/>
    <w:rsid w:val="00A97D9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Обычный (Web)1 Char,Знак Знак Char,Обычный (веб) Char"/>
    <w:link w:val="NormalWeb"/>
    <w:locked/>
    <w:rsid w:val="002961F9"/>
    <w:rPr>
      <w:rFonts w:ascii="Times New Roman" w:eastAsia="Times New Roman" w:hAnsi="Times New Roman" w:cs="Times New Roman"/>
      <w:sz w:val="24"/>
      <w:szCs w:val="24"/>
    </w:rPr>
  </w:style>
  <w:style w:type="character" w:customStyle="1" w:styleId="NoSpacingChar">
    <w:name w:val="No Spacing Char"/>
    <w:link w:val="NoSpacing"/>
    <w:locked/>
    <w:rsid w:val="0020451A"/>
    <w:rPr>
      <w:rFonts w:ascii="Calibri" w:eastAsia="Calibri" w:hAnsi="Calibri"/>
      <w:color w:val="00000A"/>
    </w:rPr>
  </w:style>
  <w:style w:type="character" w:customStyle="1" w:styleId="ListParagraphChar">
    <w:name w:val="List Paragraph Char"/>
    <w:aliases w:val="List_Paragraph Char,Multilevel para_II Char,List Paragraph1 Char,List Paragraph-ExecSummary Char"/>
    <w:link w:val="ListParagraph"/>
    <w:uiPriority w:val="34"/>
    <w:rsid w:val="006630AA"/>
    <w:rPr>
      <w:lang w:val="ru-RU"/>
    </w:rPr>
  </w:style>
  <w:style w:type="character" w:styleId="Emphasis">
    <w:name w:val="Emphasis"/>
    <w:basedOn w:val="DefaultParagraphFont"/>
    <w:uiPriority w:val="20"/>
    <w:qFormat/>
    <w:rsid w:val="004D34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5652">
      <w:bodyDiv w:val="1"/>
      <w:marLeft w:val="0"/>
      <w:marRight w:val="0"/>
      <w:marTop w:val="0"/>
      <w:marBottom w:val="0"/>
      <w:divBdr>
        <w:top w:val="none" w:sz="0" w:space="0" w:color="auto"/>
        <w:left w:val="none" w:sz="0" w:space="0" w:color="auto"/>
        <w:bottom w:val="none" w:sz="0" w:space="0" w:color="auto"/>
        <w:right w:val="none" w:sz="0" w:space="0" w:color="auto"/>
      </w:divBdr>
    </w:div>
    <w:div w:id="168567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2887D-EDFF-460F-A590-91EAA5B82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18</Pages>
  <Words>3322</Words>
  <Characters>18937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https:/mul2-mineconomy.gov.am/tasks/530689/oneclick/25163c5927e3493c9860105c8dac162212d0be4386fdb9f3ba3ef8fbfd505781.docx?token=3416e3aade561c159f22a2ddfd3d546b</cp:keywords>
  <dc:description/>
  <cp:lastModifiedBy>Arpine H. Nalbandyan</cp:lastModifiedBy>
  <cp:revision>8</cp:revision>
  <cp:lastPrinted>2023-07-14T10:40:00Z</cp:lastPrinted>
  <dcterms:created xsi:type="dcterms:W3CDTF">2023-10-26T11:48:00Z</dcterms:created>
  <dcterms:modified xsi:type="dcterms:W3CDTF">2024-02-22T11:03:00Z</dcterms:modified>
</cp:coreProperties>
</file>