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0ADF" w:rsidRPr="0052663A" w:rsidRDefault="009E0ADF" w:rsidP="009E0ADF">
      <w:pPr>
        <w:pStyle w:val="mechtex"/>
        <w:jc w:val="right"/>
        <w:rPr>
          <w:rFonts w:ascii="GHEA Grapalat" w:hAnsi="GHEA Grapalat" w:cs="Sylfaen"/>
          <w:b/>
          <w:sz w:val="30"/>
          <w:szCs w:val="30"/>
          <w:lang w:val="hy-AM"/>
        </w:rPr>
      </w:pPr>
      <w:r w:rsidRPr="0052663A">
        <w:rPr>
          <w:rFonts w:ascii="GHEA Grapalat" w:hAnsi="GHEA Grapalat" w:cs="Sylfaen"/>
          <w:b/>
          <w:sz w:val="30"/>
          <w:szCs w:val="30"/>
          <w:lang w:val="hy-AM"/>
        </w:rPr>
        <w:t>ՆԱԽԱԳԻԾ</w:t>
      </w:r>
    </w:p>
    <w:p w:rsidR="009E0ADF" w:rsidRPr="0052663A" w:rsidRDefault="009E0ADF" w:rsidP="00EB2BF8">
      <w:pPr>
        <w:pStyle w:val="mechtex"/>
        <w:rPr>
          <w:rFonts w:ascii="GHEA Grapalat" w:hAnsi="GHEA Grapalat" w:cs="Sylfaen"/>
          <w:b/>
          <w:sz w:val="30"/>
          <w:szCs w:val="30"/>
        </w:rPr>
      </w:pPr>
    </w:p>
    <w:p w:rsidR="009E0ADF" w:rsidRPr="0052663A" w:rsidRDefault="009E0ADF" w:rsidP="00EB2BF8">
      <w:pPr>
        <w:pStyle w:val="mechtex"/>
        <w:rPr>
          <w:rFonts w:ascii="GHEA Grapalat" w:hAnsi="GHEA Grapalat" w:cs="Sylfaen"/>
          <w:b/>
          <w:sz w:val="30"/>
          <w:szCs w:val="30"/>
        </w:rPr>
      </w:pPr>
    </w:p>
    <w:p w:rsidR="00EB2BF8" w:rsidRPr="0052663A" w:rsidRDefault="00EB2BF8" w:rsidP="00EB2BF8">
      <w:pPr>
        <w:pStyle w:val="mechtex"/>
        <w:rPr>
          <w:rFonts w:ascii="GHEA Grapalat" w:hAnsi="GHEA Grapalat" w:cs="Arial Armenian"/>
          <w:b/>
          <w:i/>
          <w:sz w:val="30"/>
          <w:szCs w:val="30"/>
          <w:lang w:val="af-ZA"/>
        </w:rPr>
      </w:pPr>
      <w:r w:rsidRPr="0052663A">
        <w:rPr>
          <w:rFonts w:ascii="GHEA Grapalat" w:hAnsi="GHEA Grapalat" w:cs="Sylfaen"/>
          <w:b/>
          <w:sz w:val="30"/>
          <w:szCs w:val="30"/>
          <w:lang w:val="hy-AM"/>
        </w:rPr>
        <w:t>ՀԱՅԱՍՏԱՆԻ</w:t>
      </w:r>
      <w:r w:rsidRPr="0052663A">
        <w:rPr>
          <w:rFonts w:ascii="GHEA Grapalat" w:hAnsi="GHEA Grapalat" w:cs="Arial Armenian"/>
          <w:b/>
          <w:sz w:val="30"/>
          <w:szCs w:val="30"/>
          <w:lang w:val="af-ZA"/>
        </w:rPr>
        <w:t xml:space="preserve"> </w:t>
      </w:r>
      <w:r w:rsidRPr="0052663A">
        <w:rPr>
          <w:rFonts w:ascii="GHEA Grapalat" w:hAnsi="GHEA Grapalat" w:cs="Sylfaen"/>
          <w:b/>
          <w:sz w:val="30"/>
          <w:szCs w:val="30"/>
          <w:lang w:val="hy-AM"/>
        </w:rPr>
        <w:t>ՀԱՆՐԱՊԵՏՈՒԹՅԱՆ</w:t>
      </w:r>
      <w:r w:rsidRPr="0052663A">
        <w:rPr>
          <w:rFonts w:ascii="GHEA Grapalat" w:hAnsi="GHEA Grapalat" w:cs="Arial Armenian"/>
          <w:b/>
          <w:sz w:val="30"/>
          <w:szCs w:val="30"/>
          <w:lang w:val="af-ZA"/>
        </w:rPr>
        <w:t xml:space="preserve">  </w:t>
      </w:r>
      <w:r w:rsidRPr="0052663A">
        <w:rPr>
          <w:rFonts w:ascii="GHEA Grapalat" w:hAnsi="GHEA Grapalat" w:cs="Arial Armenian"/>
          <w:b/>
          <w:sz w:val="30"/>
          <w:szCs w:val="30"/>
          <w:lang w:val="hy-AM"/>
        </w:rPr>
        <w:t>ԿԱՌԱՎԱՐՈՒԹՅՈՒՆ</w:t>
      </w:r>
      <w:r w:rsidRPr="0052663A">
        <w:rPr>
          <w:rFonts w:ascii="GHEA Grapalat" w:hAnsi="GHEA Grapalat" w:cs="Sylfaen"/>
          <w:b/>
          <w:sz w:val="40"/>
          <w:szCs w:val="40"/>
          <w:lang w:val="hy-AM"/>
        </w:rPr>
        <w:t xml:space="preserve">  </w:t>
      </w:r>
    </w:p>
    <w:p w:rsidR="00EB2BF8" w:rsidRPr="0052663A" w:rsidRDefault="00EB2BF8" w:rsidP="00EB2BF8">
      <w:pPr>
        <w:pStyle w:val="mechtex"/>
        <w:rPr>
          <w:rFonts w:ascii="GHEA Grapalat" w:hAnsi="GHEA Grapalat" w:cs="Sylfaen"/>
          <w:b/>
          <w:sz w:val="40"/>
          <w:szCs w:val="40"/>
          <w:lang w:val="hy-AM"/>
        </w:rPr>
      </w:pPr>
    </w:p>
    <w:p w:rsidR="00EB2BF8" w:rsidRPr="0052663A" w:rsidRDefault="00EB2BF8" w:rsidP="00EB2BF8">
      <w:pPr>
        <w:pStyle w:val="mechtex"/>
        <w:rPr>
          <w:rFonts w:ascii="GHEA Grapalat" w:hAnsi="GHEA Grapalat" w:cs="Sylfaen"/>
          <w:b/>
          <w:sz w:val="40"/>
          <w:szCs w:val="40"/>
          <w:lang w:val="hy-AM"/>
        </w:rPr>
      </w:pPr>
      <w:r w:rsidRPr="0052663A">
        <w:rPr>
          <w:rFonts w:ascii="GHEA Grapalat" w:hAnsi="GHEA Grapalat" w:cs="Sylfaen"/>
          <w:b/>
          <w:sz w:val="40"/>
          <w:szCs w:val="40"/>
          <w:lang w:val="hy-AM"/>
        </w:rPr>
        <w:t>Ո</w:t>
      </w:r>
      <w:r w:rsidRPr="0052663A">
        <w:rPr>
          <w:rFonts w:ascii="GHEA Grapalat" w:hAnsi="GHEA Grapalat" w:cs="Arial Armenian"/>
          <w:b/>
          <w:sz w:val="40"/>
          <w:szCs w:val="40"/>
          <w:lang w:val="af-ZA"/>
        </w:rPr>
        <w:t xml:space="preserve">  </w:t>
      </w:r>
      <w:r w:rsidRPr="0052663A">
        <w:rPr>
          <w:rFonts w:ascii="GHEA Grapalat" w:hAnsi="GHEA Grapalat" w:cs="Sylfaen"/>
          <w:b/>
          <w:sz w:val="40"/>
          <w:szCs w:val="40"/>
          <w:lang w:val="hy-AM"/>
        </w:rPr>
        <w:t>Ր</w:t>
      </w:r>
      <w:r w:rsidRPr="0052663A">
        <w:rPr>
          <w:rFonts w:ascii="GHEA Grapalat" w:hAnsi="GHEA Grapalat" w:cs="Arial Armenian"/>
          <w:b/>
          <w:sz w:val="40"/>
          <w:szCs w:val="40"/>
          <w:lang w:val="af-ZA"/>
        </w:rPr>
        <w:t xml:space="preserve">  </w:t>
      </w:r>
      <w:r w:rsidRPr="0052663A">
        <w:rPr>
          <w:rFonts w:ascii="GHEA Grapalat" w:hAnsi="GHEA Grapalat" w:cs="Sylfaen"/>
          <w:b/>
          <w:sz w:val="40"/>
          <w:szCs w:val="40"/>
          <w:lang w:val="hy-AM"/>
        </w:rPr>
        <w:t>Ո</w:t>
      </w:r>
      <w:r w:rsidRPr="0052663A">
        <w:rPr>
          <w:rFonts w:ascii="GHEA Grapalat" w:hAnsi="GHEA Grapalat" w:cs="Arial Armenian"/>
          <w:b/>
          <w:sz w:val="40"/>
          <w:szCs w:val="40"/>
          <w:lang w:val="af-ZA"/>
        </w:rPr>
        <w:t xml:space="preserve">  </w:t>
      </w:r>
      <w:r w:rsidRPr="0052663A">
        <w:rPr>
          <w:rFonts w:ascii="GHEA Grapalat" w:hAnsi="GHEA Grapalat" w:cs="Sylfaen"/>
          <w:b/>
          <w:sz w:val="40"/>
          <w:szCs w:val="40"/>
          <w:lang w:val="hy-AM"/>
        </w:rPr>
        <w:t>Շ</w:t>
      </w:r>
      <w:r w:rsidRPr="0052663A">
        <w:rPr>
          <w:rFonts w:ascii="GHEA Grapalat" w:hAnsi="GHEA Grapalat" w:cs="Arial Armenian"/>
          <w:b/>
          <w:sz w:val="40"/>
          <w:szCs w:val="40"/>
          <w:lang w:val="af-ZA"/>
        </w:rPr>
        <w:t xml:space="preserve">  </w:t>
      </w:r>
      <w:r w:rsidRPr="0052663A">
        <w:rPr>
          <w:rFonts w:ascii="GHEA Grapalat" w:hAnsi="GHEA Grapalat" w:cs="Sylfaen"/>
          <w:b/>
          <w:sz w:val="40"/>
          <w:szCs w:val="40"/>
          <w:lang w:val="hy-AM"/>
        </w:rPr>
        <w:t>Ո</w:t>
      </w:r>
      <w:r w:rsidRPr="0052663A">
        <w:rPr>
          <w:rFonts w:ascii="GHEA Grapalat" w:hAnsi="GHEA Grapalat" w:cs="Arial Armenian"/>
          <w:b/>
          <w:sz w:val="40"/>
          <w:szCs w:val="40"/>
          <w:lang w:val="af-ZA"/>
        </w:rPr>
        <w:t xml:space="preserve"> </w:t>
      </w:r>
      <w:r w:rsidRPr="0052663A">
        <w:rPr>
          <w:rFonts w:ascii="GHEA Grapalat" w:hAnsi="GHEA Grapalat" w:cs="Sylfaen"/>
          <w:b/>
          <w:sz w:val="40"/>
          <w:szCs w:val="40"/>
          <w:lang w:val="hy-AM"/>
        </w:rPr>
        <w:t>Ւ</w:t>
      </w:r>
      <w:r w:rsidRPr="0052663A">
        <w:rPr>
          <w:rFonts w:ascii="GHEA Grapalat" w:hAnsi="GHEA Grapalat" w:cs="Arial Armenian"/>
          <w:b/>
          <w:sz w:val="40"/>
          <w:szCs w:val="40"/>
          <w:lang w:val="af-ZA"/>
        </w:rPr>
        <w:t xml:space="preserve">  </w:t>
      </w:r>
      <w:r w:rsidRPr="0052663A">
        <w:rPr>
          <w:rFonts w:ascii="GHEA Grapalat" w:hAnsi="GHEA Grapalat" w:cs="Sylfaen"/>
          <w:b/>
          <w:sz w:val="40"/>
          <w:szCs w:val="40"/>
          <w:lang w:val="hy-AM"/>
        </w:rPr>
        <w:t>Մ</w:t>
      </w:r>
    </w:p>
    <w:p w:rsidR="00EB2BF8" w:rsidRPr="0052663A" w:rsidRDefault="00EB2BF8" w:rsidP="00EB2BF8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EB2BF8" w:rsidRPr="00206A44" w:rsidRDefault="00EB2BF8" w:rsidP="00EB2BF8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2663A">
        <w:rPr>
          <w:rFonts w:ascii="GHEA Grapalat" w:hAnsi="GHEA Grapalat"/>
          <w:b/>
          <w:sz w:val="24"/>
          <w:szCs w:val="24"/>
          <w:lang w:val="af-ZA"/>
        </w:rPr>
        <w:t>202</w:t>
      </w:r>
      <w:r w:rsidR="00F1191C">
        <w:rPr>
          <w:rFonts w:ascii="GHEA Grapalat" w:hAnsi="GHEA Grapalat"/>
          <w:b/>
          <w:sz w:val="24"/>
          <w:szCs w:val="24"/>
          <w:lang w:val="hy-AM"/>
        </w:rPr>
        <w:t>4</w:t>
      </w:r>
      <w:r w:rsidRPr="0052663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52663A">
        <w:rPr>
          <w:rFonts w:ascii="GHEA Grapalat" w:hAnsi="GHEA Grapalat"/>
          <w:b/>
          <w:sz w:val="24"/>
          <w:szCs w:val="24"/>
          <w:lang w:val="hy-AM"/>
        </w:rPr>
        <w:t>թվականի</w:t>
      </w:r>
      <w:r w:rsidRPr="0052663A">
        <w:rPr>
          <w:rFonts w:ascii="GHEA Grapalat" w:hAnsi="GHEA Grapalat"/>
          <w:b/>
          <w:sz w:val="24"/>
          <w:szCs w:val="24"/>
          <w:lang w:val="af-ZA"/>
        </w:rPr>
        <w:t xml:space="preserve">   N       -</w:t>
      </w:r>
      <w:r w:rsidR="00206A44">
        <w:rPr>
          <w:rFonts w:ascii="GHEA Grapalat" w:hAnsi="GHEA Grapalat"/>
          <w:b/>
          <w:sz w:val="24"/>
          <w:szCs w:val="24"/>
          <w:lang w:val="hy-AM"/>
        </w:rPr>
        <w:t>Ա</w:t>
      </w:r>
    </w:p>
    <w:p w:rsidR="00EB2BF8" w:rsidRPr="0052663A" w:rsidRDefault="00EB2BF8" w:rsidP="00EB2BF8">
      <w:pPr>
        <w:autoSpaceDE w:val="0"/>
        <w:autoSpaceDN w:val="0"/>
        <w:adjustRightInd w:val="0"/>
        <w:spacing w:line="360" w:lineRule="auto"/>
        <w:rPr>
          <w:rFonts w:ascii="GHEA Grapalat" w:hAnsi="GHEA Grapalat"/>
          <w:b/>
          <w:spacing w:val="-8"/>
          <w:sz w:val="24"/>
          <w:szCs w:val="24"/>
          <w:lang w:val="hy-AM"/>
        </w:rPr>
      </w:pPr>
    </w:p>
    <w:p w:rsidR="00C34897" w:rsidRDefault="00C34897" w:rsidP="003D1945">
      <w:pPr>
        <w:spacing w:before="100" w:beforeAutospacing="1" w:after="100" w:afterAutospacing="1"/>
        <w:jc w:val="center"/>
        <w:outlineLvl w:val="2"/>
        <w:rPr>
          <w:rFonts w:ascii="GHEA Grapalat" w:hAnsi="GHEA Grapalat"/>
          <w:sz w:val="24"/>
          <w:szCs w:val="24"/>
          <w:lang w:val="hy-AM"/>
        </w:rPr>
      </w:pPr>
      <w:r w:rsidRPr="00C34897">
        <w:rPr>
          <w:rFonts w:ascii="GHEA Grapalat" w:hAnsi="GHEA Grapalat" w:cs="Arial Armenian"/>
          <w:sz w:val="24"/>
          <w:szCs w:val="24"/>
          <w:lang w:val="hy-AM"/>
        </w:rPr>
        <w:t>«ՄՇԱԿՈՒՅԹԻ ԶԱՐԳԱՑՄԱՆ</w:t>
      </w:r>
      <w:r w:rsidRPr="00C3489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»</w:t>
      </w:r>
      <w:r w:rsidRPr="00C348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897">
        <w:rPr>
          <w:rFonts w:ascii="GHEA Grapalat" w:hAnsi="GHEA Grapalat" w:cs="Arial"/>
          <w:sz w:val="24"/>
          <w:szCs w:val="24"/>
          <w:lang w:val="hy-AM"/>
        </w:rPr>
        <w:t>ՀԻՄՆԱԴՐԱՄ</w:t>
      </w:r>
      <w:r w:rsidRPr="00C34897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EB2BF8" w:rsidRPr="00C34897" w:rsidRDefault="00C34897" w:rsidP="003D1945">
      <w:pPr>
        <w:spacing w:before="100" w:beforeAutospacing="1" w:after="100" w:afterAutospacing="1"/>
        <w:jc w:val="center"/>
        <w:outlineLvl w:val="2"/>
        <w:rPr>
          <w:rFonts w:ascii="GHEA Grapalat" w:hAnsi="GHEA Grapalat" w:cs="Arial"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C34897">
        <w:rPr>
          <w:rFonts w:ascii="GHEA Grapalat" w:hAnsi="GHEA Grapalat" w:cs="Arial"/>
          <w:sz w:val="24"/>
          <w:szCs w:val="24"/>
          <w:lang w:val="hy-AM"/>
        </w:rPr>
        <w:t>ՍՏԵՂԾԵԼՈՒ</w:t>
      </w:r>
      <w:r w:rsidRPr="00C348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897">
        <w:rPr>
          <w:rFonts w:ascii="GHEA Grapalat" w:hAnsi="GHEA Grapalat" w:cs="Arial"/>
          <w:sz w:val="24"/>
          <w:szCs w:val="24"/>
          <w:lang w:val="hy-AM"/>
        </w:rPr>
        <w:t>ԵՎ</w:t>
      </w:r>
      <w:r w:rsidRPr="00C348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897">
        <w:rPr>
          <w:rFonts w:ascii="GHEA Grapalat" w:hAnsi="GHEA Grapalat" w:cs="Arial"/>
          <w:sz w:val="24"/>
          <w:szCs w:val="24"/>
          <w:lang w:val="hy-AM"/>
        </w:rPr>
        <w:t>ՀԻՄՆԱԴՐԱՄԻ</w:t>
      </w:r>
      <w:r w:rsidRPr="00C348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897">
        <w:rPr>
          <w:rFonts w:ascii="GHEA Grapalat" w:hAnsi="GHEA Grapalat" w:cs="Arial"/>
          <w:sz w:val="24"/>
          <w:szCs w:val="24"/>
          <w:lang w:val="hy-AM"/>
        </w:rPr>
        <w:t>ԿԱՆՈՆԱԴՐՈՒԹՅՈՒՆԸ</w:t>
      </w:r>
      <w:r w:rsidRPr="00C348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897">
        <w:rPr>
          <w:rFonts w:ascii="GHEA Grapalat" w:hAnsi="GHEA Grapalat" w:cs="Arial"/>
          <w:sz w:val="24"/>
          <w:szCs w:val="24"/>
          <w:lang w:val="hy-AM"/>
        </w:rPr>
        <w:t>ՀԱՍՏԱՏԵԼՈՒ</w:t>
      </w:r>
      <w:r w:rsidRPr="00C348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897">
        <w:rPr>
          <w:rFonts w:ascii="GHEA Grapalat" w:hAnsi="GHEA Grapalat" w:cs="Arial"/>
          <w:sz w:val="24"/>
          <w:szCs w:val="24"/>
          <w:lang w:val="hy-AM"/>
        </w:rPr>
        <w:t>ՄԱՍԻՆ</w:t>
      </w:r>
    </w:p>
    <w:p w:rsidR="00EB2BF8" w:rsidRPr="00E14213" w:rsidRDefault="00C34897" w:rsidP="00EB2BF8">
      <w:pPr>
        <w:pStyle w:val="mechtex"/>
        <w:rPr>
          <w:rStyle w:val="Strong"/>
          <w:rFonts w:ascii="GHEA Mariam" w:hAnsi="GHEA Mariam" w:cs="Sylfaen"/>
          <w:sz w:val="24"/>
          <w:szCs w:val="24"/>
          <w:shd w:val="clear" w:color="auto" w:fill="FFFFFF"/>
          <w:lang w:val="hy-AM"/>
        </w:rPr>
      </w:pPr>
      <w:r w:rsidRPr="00C34897">
        <w:rPr>
          <w:rStyle w:val="Strong"/>
          <w:rFonts w:ascii="GHEA Grapalat" w:hAnsi="GHEA Grapalat" w:cs="Sylfaen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</w:t>
      </w:r>
    </w:p>
    <w:p w:rsidR="00EB2BF8" w:rsidRPr="00E14213" w:rsidRDefault="00EB2BF8" w:rsidP="00EB2BF8">
      <w:pPr>
        <w:pStyle w:val="mechtex"/>
        <w:rPr>
          <w:rStyle w:val="Strong"/>
          <w:rFonts w:ascii="GHEA Mariam" w:hAnsi="GHEA Mariam" w:cs="Sylfaen"/>
          <w:b w:val="0"/>
          <w:sz w:val="24"/>
          <w:szCs w:val="24"/>
          <w:shd w:val="clear" w:color="auto" w:fill="FFFFFF"/>
          <w:lang w:val="hy-AM"/>
        </w:rPr>
      </w:pPr>
    </w:p>
    <w:p w:rsidR="00C34897" w:rsidRDefault="00C34897" w:rsidP="00C34897">
      <w:pPr>
        <w:pStyle w:val="mechtex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34897">
        <w:rPr>
          <w:rFonts w:ascii="GHEA Grapalat" w:hAnsi="GHEA Grapalat" w:cs="Arial"/>
          <w:sz w:val="24"/>
          <w:szCs w:val="24"/>
          <w:lang w:val="hy-AM"/>
        </w:rPr>
        <w:t>Ղեկավարվելով</w:t>
      </w:r>
      <w:r w:rsidRPr="00C348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897">
        <w:rPr>
          <w:rFonts w:ascii="GHEA Grapalat" w:hAnsi="GHEA Grapalat" w:cs="Arial Armenian"/>
          <w:sz w:val="24"/>
          <w:szCs w:val="24"/>
          <w:lang w:val="hy-AM"/>
        </w:rPr>
        <w:t>«</w:t>
      </w:r>
      <w:r w:rsidRPr="00C34897">
        <w:rPr>
          <w:rFonts w:ascii="GHEA Grapalat" w:hAnsi="GHEA Grapalat" w:cs="Arial"/>
          <w:sz w:val="24"/>
          <w:szCs w:val="24"/>
          <w:lang w:val="hy-AM"/>
        </w:rPr>
        <w:t>Հիմնադրամների</w:t>
      </w:r>
      <w:r w:rsidRPr="00C348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897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C34897">
        <w:rPr>
          <w:rFonts w:ascii="GHEA Grapalat" w:hAnsi="GHEA Grapalat" w:cs="Arial Armenian"/>
          <w:sz w:val="24"/>
          <w:szCs w:val="24"/>
          <w:lang w:val="hy-AM"/>
        </w:rPr>
        <w:t>»</w:t>
      </w:r>
      <w:r w:rsidRPr="00C348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897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C34897">
        <w:rPr>
          <w:rFonts w:ascii="GHEA Grapalat" w:hAnsi="GHEA Grapalat"/>
          <w:sz w:val="24"/>
          <w:szCs w:val="24"/>
          <w:lang w:val="hy-AM"/>
        </w:rPr>
        <w:t xml:space="preserve"> 10-</w:t>
      </w:r>
      <w:r w:rsidRPr="00C34897">
        <w:rPr>
          <w:rFonts w:ascii="GHEA Grapalat" w:hAnsi="GHEA Grapalat" w:cs="Arial"/>
          <w:sz w:val="24"/>
          <w:szCs w:val="24"/>
          <w:lang w:val="hy-AM"/>
        </w:rPr>
        <w:t>րդ</w:t>
      </w:r>
      <w:r w:rsidRPr="00C348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897">
        <w:rPr>
          <w:rFonts w:ascii="GHEA Grapalat" w:hAnsi="GHEA Grapalat" w:cs="Arial"/>
          <w:sz w:val="24"/>
          <w:szCs w:val="24"/>
          <w:lang w:val="hy-AM"/>
        </w:rPr>
        <w:t>հոդվածի</w:t>
      </w:r>
      <w:r w:rsidRPr="00C34897">
        <w:rPr>
          <w:rFonts w:ascii="GHEA Grapalat" w:hAnsi="GHEA Grapalat"/>
          <w:sz w:val="24"/>
          <w:szCs w:val="24"/>
          <w:lang w:val="hy-AM"/>
        </w:rPr>
        <w:t xml:space="preserve"> 4-</w:t>
      </w:r>
      <w:r w:rsidRPr="00C34897">
        <w:rPr>
          <w:rFonts w:ascii="GHEA Grapalat" w:hAnsi="GHEA Grapalat" w:cs="Arial"/>
          <w:sz w:val="24"/>
          <w:szCs w:val="24"/>
          <w:lang w:val="hy-AM"/>
        </w:rPr>
        <w:t>րդ</w:t>
      </w:r>
      <w:r w:rsidRPr="00C348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897">
        <w:rPr>
          <w:rFonts w:ascii="GHEA Grapalat" w:hAnsi="GHEA Grapalat" w:cs="Arial"/>
          <w:sz w:val="24"/>
          <w:szCs w:val="24"/>
          <w:lang w:val="hy-AM"/>
        </w:rPr>
        <w:t>մասով՝</w:t>
      </w:r>
      <w:r w:rsidRPr="00C348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897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C348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897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C348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897">
        <w:rPr>
          <w:rFonts w:ascii="GHEA Grapalat" w:hAnsi="GHEA Grapalat" w:cs="Arial"/>
          <w:sz w:val="24"/>
          <w:szCs w:val="24"/>
          <w:lang w:val="hy-AM"/>
        </w:rPr>
        <w:t>կառավարությունը</w:t>
      </w:r>
      <w:r w:rsidRPr="00C34897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C34897" w:rsidRDefault="00C34897" w:rsidP="00C34897">
      <w:pPr>
        <w:pStyle w:val="mechtex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34897">
        <w:rPr>
          <w:rFonts w:ascii="GHEA Grapalat" w:hAnsi="GHEA Grapalat" w:cs="Arial"/>
          <w:sz w:val="24"/>
          <w:szCs w:val="24"/>
          <w:lang w:val="hy-AM"/>
        </w:rPr>
        <w:t>որ</w:t>
      </w:r>
      <w:r w:rsidRPr="00C348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897">
        <w:rPr>
          <w:rFonts w:ascii="GHEA Grapalat" w:hAnsi="GHEA Grapalat" w:cs="Arial"/>
          <w:sz w:val="24"/>
          <w:szCs w:val="24"/>
          <w:lang w:val="hy-AM"/>
        </w:rPr>
        <w:t>ո</w:t>
      </w:r>
      <w:r w:rsidRPr="00C348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897">
        <w:rPr>
          <w:rFonts w:ascii="GHEA Grapalat" w:hAnsi="GHEA Grapalat" w:cs="Arial"/>
          <w:sz w:val="24"/>
          <w:szCs w:val="24"/>
          <w:lang w:val="hy-AM"/>
        </w:rPr>
        <w:t>շ</w:t>
      </w:r>
      <w:r w:rsidRPr="00C348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897">
        <w:rPr>
          <w:rFonts w:ascii="GHEA Grapalat" w:hAnsi="GHEA Grapalat" w:cs="Arial"/>
          <w:sz w:val="24"/>
          <w:szCs w:val="24"/>
          <w:lang w:val="hy-AM"/>
        </w:rPr>
        <w:t>ու</w:t>
      </w:r>
      <w:r w:rsidRPr="00C348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897">
        <w:rPr>
          <w:rFonts w:ascii="GHEA Grapalat" w:hAnsi="GHEA Grapalat" w:cs="Arial"/>
          <w:sz w:val="24"/>
          <w:szCs w:val="24"/>
          <w:lang w:val="hy-AM"/>
        </w:rPr>
        <w:t>մ</w:t>
      </w:r>
      <w:r w:rsidRPr="00C348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897">
        <w:rPr>
          <w:rFonts w:ascii="GHEA Grapalat" w:hAnsi="GHEA Grapalat" w:cs="Arial"/>
          <w:sz w:val="24"/>
          <w:szCs w:val="24"/>
          <w:lang w:val="hy-AM"/>
        </w:rPr>
        <w:t>է</w:t>
      </w:r>
      <w:r w:rsidRPr="00C34897">
        <w:rPr>
          <w:rFonts w:ascii="GHEA Grapalat" w:hAnsi="GHEA Grapalat"/>
          <w:sz w:val="24"/>
          <w:szCs w:val="24"/>
          <w:lang w:val="hy-AM"/>
        </w:rPr>
        <w:t xml:space="preserve">. </w:t>
      </w:r>
    </w:p>
    <w:p w:rsidR="00C34897" w:rsidRDefault="00C34897" w:rsidP="00C34897">
      <w:pPr>
        <w:pStyle w:val="mechtex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34897">
        <w:rPr>
          <w:rFonts w:ascii="GHEA Grapalat" w:hAnsi="GHEA Grapalat"/>
          <w:sz w:val="24"/>
          <w:szCs w:val="24"/>
          <w:lang w:val="hy-AM"/>
        </w:rPr>
        <w:t xml:space="preserve">     1. </w:t>
      </w:r>
      <w:r w:rsidRPr="00C34897">
        <w:rPr>
          <w:rFonts w:ascii="GHEA Grapalat" w:hAnsi="GHEA Grapalat" w:cs="Arial"/>
          <w:sz w:val="24"/>
          <w:szCs w:val="24"/>
          <w:lang w:val="hy-AM"/>
        </w:rPr>
        <w:t>Հիմնադրել</w:t>
      </w:r>
      <w:r w:rsidRPr="00C348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897">
        <w:rPr>
          <w:rFonts w:ascii="GHEA Grapalat" w:hAnsi="GHEA Grapalat" w:cs="Arial Armenian"/>
          <w:sz w:val="24"/>
          <w:szCs w:val="24"/>
          <w:lang w:val="hy-AM"/>
        </w:rPr>
        <w:t>«</w:t>
      </w:r>
      <w:r>
        <w:rPr>
          <w:rFonts w:ascii="GHEA Grapalat" w:hAnsi="GHEA Grapalat" w:cs="Arial Armenian"/>
          <w:sz w:val="24"/>
          <w:szCs w:val="24"/>
          <w:lang w:val="hy-AM"/>
        </w:rPr>
        <w:t>Մշակույթի զարգացման</w:t>
      </w:r>
      <w:r w:rsidRPr="00C34897">
        <w:rPr>
          <w:rFonts w:ascii="GHEA Grapalat" w:hAnsi="GHEA Grapalat" w:cs="Arial Armenian"/>
          <w:sz w:val="24"/>
          <w:szCs w:val="24"/>
          <w:lang w:val="hy-AM"/>
        </w:rPr>
        <w:t>»</w:t>
      </w:r>
      <w:r w:rsidRPr="00C348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897">
        <w:rPr>
          <w:rFonts w:ascii="GHEA Grapalat" w:hAnsi="GHEA Grapalat" w:cs="Arial"/>
          <w:sz w:val="24"/>
          <w:szCs w:val="24"/>
          <w:lang w:val="hy-AM"/>
        </w:rPr>
        <w:t>հիմնադրամ</w:t>
      </w:r>
      <w:r w:rsidRPr="00C348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897">
        <w:rPr>
          <w:rFonts w:ascii="GHEA Grapalat" w:hAnsi="GHEA Grapalat" w:cs="Arial Armenian"/>
          <w:sz w:val="24"/>
          <w:szCs w:val="24"/>
          <w:lang w:val="hy-AM"/>
        </w:rPr>
        <w:t></w:t>
      </w:r>
      <w:r w:rsidRPr="00C34897">
        <w:rPr>
          <w:rFonts w:ascii="GHEA Grapalat" w:hAnsi="GHEA Grapalat" w:cs="Arial"/>
          <w:sz w:val="24"/>
          <w:szCs w:val="24"/>
          <w:lang w:val="hy-AM"/>
        </w:rPr>
        <w:t>այսուհետ՝</w:t>
      </w:r>
      <w:r w:rsidRPr="00C348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897">
        <w:rPr>
          <w:rFonts w:ascii="GHEA Grapalat" w:hAnsi="GHEA Grapalat" w:cs="Arial"/>
          <w:sz w:val="24"/>
          <w:szCs w:val="24"/>
          <w:lang w:val="hy-AM"/>
        </w:rPr>
        <w:t>հիմնադրամ</w:t>
      </w:r>
      <w:r w:rsidRPr="00C34897">
        <w:rPr>
          <w:rFonts w:ascii="GHEA Grapalat" w:hAnsi="GHEA Grapalat" w:cs="Arial Armenian"/>
          <w:sz w:val="24"/>
          <w:szCs w:val="24"/>
          <w:lang w:val="hy-AM"/>
        </w:rPr>
        <w:t></w:t>
      </w:r>
      <w:r w:rsidRPr="00C34897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C34897" w:rsidRDefault="00C34897" w:rsidP="00C34897">
      <w:pPr>
        <w:pStyle w:val="mechtex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34897">
        <w:rPr>
          <w:rFonts w:ascii="GHEA Grapalat" w:hAnsi="GHEA Grapalat"/>
          <w:sz w:val="24"/>
          <w:szCs w:val="24"/>
          <w:lang w:val="hy-AM"/>
        </w:rPr>
        <w:t xml:space="preserve">    2. </w:t>
      </w:r>
      <w:r w:rsidRPr="00C34897">
        <w:rPr>
          <w:rFonts w:ascii="GHEA Grapalat" w:hAnsi="GHEA Grapalat" w:cs="Arial"/>
          <w:sz w:val="24"/>
          <w:szCs w:val="24"/>
          <w:lang w:val="hy-AM"/>
        </w:rPr>
        <w:t>Սահմանել</w:t>
      </w:r>
      <w:r w:rsidRPr="00C34897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C34897">
        <w:rPr>
          <w:rFonts w:ascii="GHEA Grapalat" w:hAnsi="GHEA Grapalat" w:cs="Arial"/>
          <w:sz w:val="24"/>
          <w:szCs w:val="24"/>
          <w:lang w:val="hy-AM"/>
        </w:rPr>
        <w:t>որ</w:t>
      </w:r>
      <w:r w:rsidRPr="00C348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897">
        <w:rPr>
          <w:rFonts w:ascii="GHEA Grapalat" w:hAnsi="GHEA Grapalat" w:cs="Arial"/>
          <w:sz w:val="24"/>
          <w:szCs w:val="24"/>
          <w:lang w:val="hy-AM"/>
        </w:rPr>
        <w:t>հիմնադրամի</w:t>
      </w:r>
      <w:r w:rsidRPr="00C348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897">
        <w:rPr>
          <w:rFonts w:ascii="GHEA Grapalat" w:hAnsi="GHEA Grapalat" w:cs="Arial"/>
          <w:sz w:val="24"/>
          <w:szCs w:val="24"/>
          <w:lang w:val="hy-AM"/>
        </w:rPr>
        <w:t>հիմնադիրը</w:t>
      </w:r>
      <w:r w:rsidRPr="00C348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897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C348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897">
        <w:rPr>
          <w:rFonts w:ascii="GHEA Grapalat" w:hAnsi="GHEA Grapalat" w:cs="Arial"/>
          <w:sz w:val="24"/>
          <w:szCs w:val="24"/>
          <w:lang w:val="hy-AM"/>
        </w:rPr>
        <w:t>Հանրապետությունն</w:t>
      </w:r>
      <w:r w:rsidRPr="00C348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897">
        <w:rPr>
          <w:rFonts w:ascii="GHEA Grapalat" w:hAnsi="GHEA Grapalat" w:cs="Arial"/>
          <w:sz w:val="24"/>
          <w:szCs w:val="24"/>
          <w:lang w:val="hy-AM"/>
        </w:rPr>
        <w:t>է</w:t>
      </w:r>
      <w:r w:rsidRPr="00C34897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C34897">
        <w:rPr>
          <w:rFonts w:ascii="GHEA Grapalat" w:hAnsi="GHEA Grapalat" w:cs="Arial"/>
          <w:sz w:val="24"/>
          <w:szCs w:val="24"/>
          <w:lang w:val="hy-AM"/>
        </w:rPr>
        <w:t>որի</w:t>
      </w:r>
      <w:r w:rsidRPr="00C348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897">
        <w:rPr>
          <w:rFonts w:ascii="GHEA Grapalat" w:hAnsi="GHEA Grapalat" w:cs="Arial"/>
          <w:sz w:val="24"/>
          <w:szCs w:val="24"/>
          <w:lang w:val="hy-AM"/>
        </w:rPr>
        <w:t>անունից</w:t>
      </w:r>
      <w:r w:rsidRPr="00C348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897">
        <w:rPr>
          <w:rFonts w:ascii="GHEA Grapalat" w:hAnsi="GHEA Grapalat" w:cs="Arial"/>
          <w:sz w:val="24"/>
          <w:szCs w:val="24"/>
          <w:lang w:val="hy-AM"/>
        </w:rPr>
        <w:t>հանդես</w:t>
      </w:r>
      <w:r w:rsidRPr="00C348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897">
        <w:rPr>
          <w:rFonts w:ascii="GHEA Grapalat" w:hAnsi="GHEA Grapalat" w:cs="Arial"/>
          <w:sz w:val="24"/>
          <w:szCs w:val="24"/>
          <w:lang w:val="hy-AM"/>
        </w:rPr>
        <w:t>եկող</w:t>
      </w:r>
      <w:r w:rsidRPr="00C348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897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C348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897">
        <w:rPr>
          <w:rFonts w:ascii="GHEA Grapalat" w:hAnsi="GHEA Grapalat" w:cs="Arial"/>
          <w:sz w:val="24"/>
          <w:szCs w:val="24"/>
          <w:lang w:val="hy-AM"/>
        </w:rPr>
        <w:t>կառավարման</w:t>
      </w:r>
      <w:r w:rsidRPr="00C348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897">
        <w:rPr>
          <w:rFonts w:ascii="GHEA Grapalat" w:hAnsi="GHEA Grapalat" w:cs="Arial"/>
          <w:sz w:val="24"/>
          <w:szCs w:val="24"/>
          <w:lang w:val="hy-AM"/>
        </w:rPr>
        <w:t>լիազորված</w:t>
      </w:r>
      <w:r w:rsidRPr="00C348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897">
        <w:rPr>
          <w:rFonts w:ascii="GHEA Grapalat" w:hAnsi="GHEA Grapalat" w:cs="Arial"/>
          <w:sz w:val="24"/>
          <w:szCs w:val="24"/>
          <w:lang w:val="hy-AM"/>
        </w:rPr>
        <w:t>մարմինը</w:t>
      </w:r>
      <w:r w:rsidRPr="00C348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897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C348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897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C34897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կրթության, գիտության, մշակույթի և սպորտի</w:t>
      </w:r>
      <w:r w:rsidRPr="00C348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897">
        <w:rPr>
          <w:rFonts w:ascii="GHEA Grapalat" w:hAnsi="GHEA Grapalat" w:cs="Arial"/>
          <w:sz w:val="24"/>
          <w:szCs w:val="24"/>
          <w:lang w:val="hy-AM"/>
        </w:rPr>
        <w:t>նախարարությունն</w:t>
      </w:r>
      <w:r w:rsidRPr="00C348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897">
        <w:rPr>
          <w:rFonts w:ascii="GHEA Grapalat" w:hAnsi="GHEA Grapalat" w:cs="Arial"/>
          <w:sz w:val="24"/>
          <w:szCs w:val="24"/>
          <w:lang w:val="hy-AM"/>
        </w:rPr>
        <w:t>է</w:t>
      </w:r>
      <w:r w:rsidRPr="00C34897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C34897" w:rsidRDefault="00C34897" w:rsidP="00C34897">
      <w:pPr>
        <w:pStyle w:val="mechtex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34897">
        <w:rPr>
          <w:rFonts w:ascii="GHEA Grapalat" w:hAnsi="GHEA Grapalat"/>
          <w:sz w:val="24"/>
          <w:szCs w:val="24"/>
          <w:lang w:val="hy-AM"/>
        </w:rPr>
        <w:t xml:space="preserve">   3. </w:t>
      </w:r>
      <w:r w:rsidRPr="00C34897">
        <w:rPr>
          <w:rFonts w:ascii="GHEA Grapalat" w:hAnsi="GHEA Grapalat" w:cs="Arial"/>
          <w:sz w:val="24"/>
          <w:szCs w:val="24"/>
          <w:lang w:val="hy-AM"/>
        </w:rPr>
        <w:t>Հաստատել</w:t>
      </w:r>
      <w:r w:rsidRPr="00C348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897">
        <w:rPr>
          <w:rFonts w:ascii="GHEA Grapalat" w:hAnsi="GHEA Grapalat" w:cs="Arial"/>
          <w:sz w:val="24"/>
          <w:szCs w:val="24"/>
          <w:lang w:val="hy-AM"/>
        </w:rPr>
        <w:t>հիմնադրամի</w:t>
      </w:r>
      <w:r w:rsidRPr="00C348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897">
        <w:rPr>
          <w:rFonts w:ascii="GHEA Grapalat" w:hAnsi="GHEA Grapalat" w:cs="Arial"/>
          <w:sz w:val="24"/>
          <w:szCs w:val="24"/>
          <w:lang w:val="hy-AM"/>
        </w:rPr>
        <w:t>կանոնադրությունը՝</w:t>
      </w:r>
      <w:r w:rsidRPr="00C348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897">
        <w:rPr>
          <w:rFonts w:ascii="GHEA Grapalat" w:hAnsi="GHEA Grapalat" w:cs="Arial"/>
          <w:sz w:val="24"/>
          <w:szCs w:val="24"/>
          <w:lang w:val="hy-AM"/>
        </w:rPr>
        <w:t>համաձայն</w:t>
      </w:r>
      <w:r w:rsidRPr="00C348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897">
        <w:rPr>
          <w:rFonts w:ascii="GHEA Grapalat" w:hAnsi="GHEA Grapalat" w:cs="Arial"/>
          <w:sz w:val="24"/>
          <w:szCs w:val="24"/>
          <w:lang w:val="hy-AM"/>
        </w:rPr>
        <w:t>հավելվածի</w:t>
      </w:r>
      <w:r w:rsidRPr="00C34897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C34897" w:rsidRDefault="00C34897" w:rsidP="00C34897">
      <w:pPr>
        <w:pStyle w:val="mechtex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34897">
        <w:rPr>
          <w:rFonts w:ascii="GHEA Grapalat" w:hAnsi="GHEA Grapalat"/>
          <w:sz w:val="24"/>
          <w:szCs w:val="24"/>
          <w:lang w:val="hy-AM"/>
        </w:rPr>
        <w:t xml:space="preserve">   4. </w:t>
      </w:r>
      <w:r w:rsidRPr="00C34897">
        <w:rPr>
          <w:rFonts w:ascii="GHEA Grapalat" w:hAnsi="GHEA Grapalat" w:cs="Arial"/>
          <w:sz w:val="24"/>
          <w:szCs w:val="24"/>
          <w:lang w:val="hy-AM"/>
        </w:rPr>
        <w:t>Հիմնադրամի</w:t>
      </w:r>
      <w:r w:rsidRPr="00C348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897">
        <w:rPr>
          <w:rFonts w:ascii="GHEA Grapalat" w:hAnsi="GHEA Grapalat" w:cs="Arial"/>
          <w:sz w:val="24"/>
          <w:szCs w:val="24"/>
          <w:lang w:val="hy-AM"/>
        </w:rPr>
        <w:t>գործադիր</w:t>
      </w:r>
      <w:r w:rsidRPr="00C348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897">
        <w:rPr>
          <w:rFonts w:ascii="GHEA Grapalat" w:hAnsi="GHEA Grapalat" w:cs="Arial"/>
          <w:sz w:val="24"/>
          <w:szCs w:val="24"/>
          <w:lang w:val="hy-AM"/>
        </w:rPr>
        <w:t>մարմնի</w:t>
      </w:r>
      <w:r w:rsidRPr="00C348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897">
        <w:rPr>
          <w:rFonts w:ascii="GHEA Grapalat" w:hAnsi="GHEA Grapalat" w:cs="Arial"/>
          <w:sz w:val="24"/>
          <w:szCs w:val="24"/>
          <w:lang w:val="hy-AM"/>
        </w:rPr>
        <w:t>ղեկավարի</w:t>
      </w:r>
      <w:r w:rsidRPr="00C348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897">
        <w:rPr>
          <w:rFonts w:ascii="GHEA Grapalat" w:hAnsi="GHEA Grapalat" w:cs="Arial"/>
          <w:sz w:val="24"/>
          <w:szCs w:val="24"/>
          <w:lang w:val="hy-AM"/>
        </w:rPr>
        <w:t>ժամանակավոր</w:t>
      </w:r>
      <w:r w:rsidRPr="00C348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897">
        <w:rPr>
          <w:rFonts w:ascii="GHEA Grapalat" w:hAnsi="GHEA Grapalat" w:cs="Arial"/>
          <w:sz w:val="24"/>
          <w:szCs w:val="24"/>
          <w:lang w:val="hy-AM"/>
        </w:rPr>
        <w:t>պաշտոնակատար</w:t>
      </w:r>
      <w:r w:rsidRPr="00C348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897">
        <w:rPr>
          <w:rFonts w:ascii="GHEA Grapalat" w:hAnsi="GHEA Grapalat" w:cs="Arial"/>
          <w:sz w:val="24"/>
          <w:szCs w:val="24"/>
          <w:lang w:val="hy-AM"/>
        </w:rPr>
        <w:t>նշանակել</w:t>
      </w:r>
      <w:r w:rsidRPr="00C34897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020ED3">
        <w:rPr>
          <w:rFonts w:ascii="GHEA Grapalat" w:hAnsi="GHEA Grapalat"/>
          <w:sz w:val="24"/>
          <w:szCs w:val="24"/>
          <w:lang w:val="hy-AM"/>
        </w:rPr>
        <w:t>Կարեն Ավետիսյանին</w:t>
      </w:r>
      <w:r w:rsidR="00BC5CC2">
        <w:rPr>
          <w:rFonts w:ascii="GHEA Grapalat" w:hAnsi="GHEA Grapalat"/>
          <w:sz w:val="24"/>
          <w:szCs w:val="24"/>
          <w:lang w:val="hy-AM"/>
        </w:rPr>
        <w:t xml:space="preserve"> </w:t>
      </w:r>
      <w:r w:rsidR="00BC5CC2" w:rsidRPr="00BC5CC2">
        <w:rPr>
          <w:rFonts w:ascii="GHEA Grapalat" w:hAnsi="GHEA Grapalat"/>
          <w:sz w:val="24"/>
          <w:szCs w:val="24"/>
          <w:lang w:val="hy-AM"/>
        </w:rPr>
        <w:t>(</w:t>
      </w:r>
      <w:r w:rsidR="00BC5CC2">
        <w:rPr>
          <w:rFonts w:ascii="GHEA Grapalat" w:hAnsi="GHEA Grapalat"/>
          <w:sz w:val="24"/>
          <w:szCs w:val="24"/>
          <w:lang w:val="hy-AM"/>
        </w:rPr>
        <w:t>նույնականացման քարտ 013958103, վավերական է մինչև 18․01․2032</w:t>
      </w:r>
      <w:r w:rsidR="00BC5CC2" w:rsidRPr="00BC5CC2">
        <w:rPr>
          <w:rFonts w:ascii="GHEA Grapalat" w:hAnsi="GHEA Grapalat"/>
          <w:sz w:val="24"/>
          <w:szCs w:val="24"/>
          <w:lang w:val="hy-AM"/>
        </w:rPr>
        <w:t>)</w:t>
      </w:r>
      <w:r w:rsidRPr="00C34897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197F5F" w:rsidRDefault="00C34897" w:rsidP="00C34897">
      <w:pPr>
        <w:pStyle w:val="mechtex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34897">
        <w:rPr>
          <w:rFonts w:ascii="GHEA Grapalat" w:hAnsi="GHEA Grapalat"/>
          <w:sz w:val="24"/>
          <w:szCs w:val="24"/>
          <w:lang w:val="hy-AM"/>
        </w:rPr>
        <w:t xml:space="preserve">    5. </w:t>
      </w:r>
      <w:r w:rsidRPr="00C34897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C348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897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C34897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կրթության, գիտության, մշակույթի և սպորտի </w:t>
      </w:r>
      <w:r w:rsidRPr="00C34897">
        <w:rPr>
          <w:rFonts w:ascii="GHEA Grapalat" w:hAnsi="GHEA Grapalat" w:cs="Arial"/>
          <w:sz w:val="24"/>
          <w:szCs w:val="24"/>
          <w:lang w:val="hy-AM"/>
        </w:rPr>
        <w:t>նախարարին՝</w:t>
      </w:r>
      <w:r w:rsidRPr="00C348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897">
        <w:rPr>
          <w:rFonts w:ascii="GHEA Grapalat" w:hAnsi="GHEA Grapalat" w:cs="Arial"/>
          <w:sz w:val="24"/>
          <w:szCs w:val="24"/>
          <w:lang w:val="hy-AM"/>
        </w:rPr>
        <w:t>սույն</w:t>
      </w:r>
      <w:r w:rsidRPr="00C348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897">
        <w:rPr>
          <w:rFonts w:ascii="GHEA Grapalat" w:hAnsi="GHEA Grapalat" w:cs="Arial"/>
          <w:sz w:val="24"/>
          <w:szCs w:val="24"/>
          <w:lang w:val="hy-AM"/>
        </w:rPr>
        <w:t>որոշումն</w:t>
      </w:r>
      <w:r w:rsidRPr="00C348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897">
        <w:rPr>
          <w:rFonts w:ascii="GHEA Grapalat" w:hAnsi="GHEA Grapalat" w:cs="Arial"/>
          <w:sz w:val="24"/>
          <w:szCs w:val="24"/>
          <w:lang w:val="hy-AM"/>
        </w:rPr>
        <w:t>ուժի</w:t>
      </w:r>
      <w:r w:rsidRPr="00C348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897">
        <w:rPr>
          <w:rFonts w:ascii="GHEA Grapalat" w:hAnsi="GHEA Grapalat" w:cs="Arial"/>
          <w:sz w:val="24"/>
          <w:szCs w:val="24"/>
          <w:lang w:val="hy-AM"/>
        </w:rPr>
        <w:t>մեջ</w:t>
      </w:r>
      <w:r w:rsidRPr="00C348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897">
        <w:rPr>
          <w:rFonts w:ascii="GHEA Grapalat" w:hAnsi="GHEA Grapalat" w:cs="Arial"/>
          <w:sz w:val="24"/>
          <w:szCs w:val="24"/>
          <w:lang w:val="hy-AM"/>
        </w:rPr>
        <w:t>մտնելուց</w:t>
      </w:r>
      <w:r w:rsidRPr="00C348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897">
        <w:rPr>
          <w:rFonts w:ascii="GHEA Grapalat" w:hAnsi="GHEA Grapalat" w:cs="Arial"/>
          <w:sz w:val="24"/>
          <w:szCs w:val="24"/>
          <w:lang w:val="hy-AM"/>
        </w:rPr>
        <w:t>հետո</w:t>
      </w:r>
      <w:r w:rsidRPr="00C348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897">
        <w:rPr>
          <w:rFonts w:ascii="GHEA Grapalat" w:hAnsi="GHEA Grapalat" w:cs="Arial"/>
          <w:sz w:val="24"/>
          <w:szCs w:val="24"/>
          <w:lang w:val="hy-AM"/>
        </w:rPr>
        <w:t>մեկամսյա</w:t>
      </w:r>
      <w:r w:rsidRPr="00C348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897">
        <w:rPr>
          <w:rFonts w:ascii="GHEA Grapalat" w:hAnsi="GHEA Grapalat" w:cs="Arial"/>
          <w:sz w:val="24"/>
          <w:szCs w:val="24"/>
          <w:lang w:val="hy-AM"/>
        </w:rPr>
        <w:t>ժամկետում</w:t>
      </w:r>
      <w:r w:rsidRPr="00C348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4897">
        <w:rPr>
          <w:rFonts w:ascii="GHEA Grapalat" w:hAnsi="GHEA Grapalat" w:cs="Arial"/>
          <w:sz w:val="24"/>
          <w:szCs w:val="24"/>
          <w:lang w:val="hy-AM"/>
        </w:rPr>
        <w:t>ապահովել՝</w:t>
      </w:r>
      <w:r w:rsidRPr="00C34897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C34897" w:rsidRDefault="00197F5F" w:rsidP="00C34897">
      <w:pPr>
        <w:pStyle w:val="mechtex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    1</w:t>
      </w:r>
      <w:r w:rsidRPr="00197F5F">
        <w:rPr>
          <w:rFonts w:ascii="GHEA Grapalat" w:hAnsi="GHEA Grapalat"/>
          <w:sz w:val="24"/>
          <w:szCs w:val="24"/>
          <w:lang w:val="hy-AM"/>
        </w:rPr>
        <w:t xml:space="preserve">) </w:t>
      </w:r>
      <w:r w:rsidR="00C34897" w:rsidRPr="00C34897">
        <w:rPr>
          <w:rFonts w:ascii="GHEA Grapalat" w:hAnsi="GHEA Grapalat" w:cs="Arial"/>
          <w:sz w:val="24"/>
          <w:szCs w:val="24"/>
          <w:lang w:val="hy-AM"/>
        </w:rPr>
        <w:t>հիմնադրամի</w:t>
      </w:r>
      <w:r w:rsidR="00C34897" w:rsidRPr="00C34897">
        <w:rPr>
          <w:rFonts w:ascii="GHEA Grapalat" w:hAnsi="GHEA Grapalat"/>
          <w:sz w:val="24"/>
          <w:szCs w:val="24"/>
          <w:lang w:val="hy-AM"/>
        </w:rPr>
        <w:t xml:space="preserve"> </w:t>
      </w:r>
      <w:r w:rsidR="00C34897" w:rsidRPr="00C34897">
        <w:rPr>
          <w:rFonts w:ascii="GHEA Grapalat" w:hAnsi="GHEA Grapalat" w:cs="Arial"/>
          <w:sz w:val="24"/>
          <w:szCs w:val="24"/>
          <w:lang w:val="hy-AM"/>
        </w:rPr>
        <w:t>պետական</w:t>
      </w:r>
      <w:r w:rsidR="00C34897" w:rsidRPr="00C34897">
        <w:rPr>
          <w:rFonts w:ascii="GHEA Grapalat" w:hAnsi="GHEA Grapalat"/>
          <w:sz w:val="24"/>
          <w:szCs w:val="24"/>
          <w:lang w:val="hy-AM"/>
        </w:rPr>
        <w:t xml:space="preserve"> </w:t>
      </w:r>
      <w:r w:rsidR="00C34897" w:rsidRPr="00C34897">
        <w:rPr>
          <w:rFonts w:ascii="GHEA Grapalat" w:hAnsi="GHEA Grapalat" w:cs="Arial"/>
          <w:sz w:val="24"/>
          <w:szCs w:val="24"/>
          <w:lang w:val="hy-AM"/>
        </w:rPr>
        <w:t>գրանցումը՝</w:t>
      </w:r>
      <w:r w:rsidR="00C34897" w:rsidRPr="00C34897">
        <w:rPr>
          <w:rFonts w:ascii="GHEA Grapalat" w:hAnsi="GHEA Grapalat"/>
          <w:sz w:val="24"/>
          <w:szCs w:val="24"/>
          <w:lang w:val="hy-AM"/>
        </w:rPr>
        <w:t xml:space="preserve"> </w:t>
      </w:r>
      <w:r w:rsidR="00C34897" w:rsidRPr="00C34897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="00C34897" w:rsidRPr="00C34897">
        <w:rPr>
          <w:rFonts w:ascii="GHEA Grapalat" w:hAnsi="GHEA Grapalat"/>
          <w:sz w:val="24"/>
          <w:szCs w:val="24"/>
          <w:lang w:val="hy-AM"/>
        </w:rPr>
        <w:t xml:space="preserve"> </w:t>
      </w:r>
      <w:r w:rsidR="00C34897" w:rsidRPr="00C34897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="00C34897" w:rsidRPr="00C34897">
        <w:rPr>
          <w:rFonts w:ascii="GHEA Grapalat" w:hAnsi="GHEA Grapalat"/>
          <w:sz w:val="24"/>
          <w:szCs w:val="24"/>
          <w:lang w:val="hy-AM"/>
        </w:rPr>
        <w:t xml:space="preserve"> </w:t>
      </w:r>
      <w:r w:rsidR="00C34897" w:rsidRPr="00C34897">
        <w:rPr>
          <w:rFonts w:ascii="GHEA Grapalat" w:hAnsi="GHEA Grapalat" w:cs="Arial"/>
          <w:sz w:val="24"/>
          <w:szCs w:val="24"/>
          <w:lang w:val="hy-AM"/>
        </w:rPr>
        <w:t>օրենսդրությամբ</w:t>
      </w:r>
      <w:r w:rsidR="00C34897" w:rsidRPr="00C34897">
        <w:rPr>
          <w:rFonts w:ascii="GHEA Grapalat" w:hAnsi="GHEA Grapalat"/>
          <w:sz w:val="24"/>
          <w:szCs w:val="24"/>
          <w:lang w:val="hy-AM"/>
        </w:rPr>
        <w:t xml:space="preserve"> </w:t>
      </w:r>
      <w:r w:rsidR="00C34897" w:rsidRPr="00C34897">
        <w:rPr>
          <w:rFonts w:ascii="GHEA Grapalat" w:hAnsi="GHEA Grapalat" w:cs="Arial"/>
          <w:sz w:val="24"/>
          <w:szCs w:val="24"/>
          <w:lang w:val="hy-AM"/>
        </w:rPr>
        <w:t>սահմանված</w:t>
      </w:r>
      <w:r w:rsidR="00C34897" w:rsidRPr="00C34897">
        <w:rPr>
          <w:rFonts w:ascii="GHEA Grapalat" w:hAnsi="GHEA Grapalat"/>
          <w:sz w:val="24"/>
          <w:szCs w:val="24"/>
          <w:lang w:val="hy-AM"/>
        </w:rPr>
        <w:t xml:space="preserve"> </w:t>
      </w:r>
      <w:r w:rsidR="00C34897" w:rsidRPr="00C34897">
        <w:rPr>
          <w:rFonts w:ascii="GHEA Grapalat" w:hAnsi="GHEA Grapalat" w:cs="Arial"/>
          <w:sz w:val="24"/>
          <w:szCs w:val="24"/>
          <w:lang w:val="hy-AM"/>
        </w:rPr>
        <w:t>կարգով</w:t>
      </w:r>
      <w:r w:rsidR="00C34897" w:rsidRPr="00C34897">
        <w:rPr>
          <w:rFonts w:ascii="GHEA Grapalat" w:hAnsi="GHEA Grapalat"/>
          <w:sz w:val="24"/>
          <w:szCs w:val="24"/>
          <w:lang w:val="hy-AM"/>
        </w:rPr>
        <w:t xml:space="preserve">. </w:t>
      </w:r>
    </w:p>
    <w:p w:rsidR="00C34897" w:rsidRPr="003A2AC4" w:rsidRDefault="00C34897" w:rsidP="00C34897">
      <w:pPr>
        <w:pStyle w:val="mechtex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34897">
        <w:rPr>
          <w:rFonts w:ascii="GHEA Grapalat" w:hAnsi="GHEA Grapalat"/>
          <w:sz w:val="24"/>
          <w:szCs w:val="24"/>
          <w:lang w:val="hy-AM"/>
        </w:rPr>
        <w:t xml:space="preserve">    </w:t>
      </w:r>
      <w:r w:rsidR="00197F5F" w:rsidRPr="00197F5F">
        <w:rPr>
          <w:rFonts w:ascii="GHEA Grapalat" w:hAnsi="GHEA Grapalat"/>
          <w:sz w:val="24"/>
          <w:szCs w:val="24"/>
          <w:lang w:val="hy-AM"/>
        </w:rPr>
        <w:t>2)</w:t>
      </w:r>
      <w:r w:rsidR="003A2AC4">
        <w:rPr>
          <w:rFonts w:ascii="GHEA Grapalat" w:hAnsi="GHEA Grapalat"/>
          <w:sz w:val="24"/>
          <w:szCs w:val="24"/>
          <w:lang w:val="hy-AM"/>
        </w:rPr>
        <w:t xml:space="preserve"> </w:t>
      </w:r>
      <w:r w:rsidR="00B036E2">
        <w:rPr>
          <w:rFonts w:ascii="GHEA Grapalat" w:hAnsi="GHEA Grapalat"/>
          <w:sz w:val="24"/>
          <w:szCs w:val="24"/>
          <w:lang w:val="hy-AM"/>
        </w:rPr>
        <w:t>Հայաստանի Հանրապետության փոխվարչապետի հաստատմանը ներկայացնել</w:t>
      </w:r>
      <w:r w:rsidR="00197F5F" w:rsidRPr="00197F5F">
        <w:rPr>
          <w:rFonts w:ascii="GHEA Grapalat" w:hAnsi="GHEA Grapalat"/>
          <w:sz w:val="24"/>
          <w:szCs w:val="24"/>
          <w:lang w:val="hy-AM"/>
        </w:rPr>
        <w:t xml:space="preserve"> </w:t>
      </w:r>
      <w:r w:rsidR="003A2AC4" w:rsidRPr="003A2AC4">
        <w:rPr>
          <w:rFonts w:ascii="GHEA Grapalat" w:hAnsi="GHEA Grapalat"/>
          <w:sz w:val="24"/>
          <w:szCs w:val="24"/>
          <w:lang w:val="hy-AM"/>
        </w:rPr>
        <w:t xml:space="preserve">հիմնադրամի հոգաբարձուների խորհրդի </w:t>
      </w:r>
      <w:r w:rsidR="00B036E2">
        <w:rPr>
          <w:rFonts w:ascii="GHEA Grapalat" w:hAnsi="GHEA Grapalat"/>
          <w:sz w:val="24"/>
          <w:szCs w:val="24"/>
          <w:lang w:val="hy-AM"/>
        </w:rPr>
        <w:t>անհատական կազմը</w:t>
      </w:r>
      <w:r w:rsidR="003A2AC4" w:rsidRPr="003A2AC4">
        <w:rPr>
          <w:rFonts w:ascii="GHEA Grapalat" w:hAnsi="GHEA Grapalat"/>
          <w:sz w:val="24"/>
          <w:szCs w:val="24"/>
          <w:lang w:val="hy-AM"/>
        </w:rPr>
        <w:t>:</w:t>
      </w:r>
    </w:p>
    <w:p w:rsidR="00DB6DE5" w:rsidRDefault="00DB6DE5" w:rsidP="00C34897">
      <w:pPr>
        <w:pStyle w:val="mechtex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</w:t>
      </w:r>
      <w:r w:rsidR="00C34897" w:rsidRPr="00C34897">
        <w:rPr>
          <w:rFonts w:ascii="GHEA Grapalat" w:hAnsi="GHEA Grapalat"/>
          <w:sz w:val="24"/>
          <w:szCs w:val="24"/>
          <w:lang w:val="hy-AM"/>
        </w:rPr>
        <w:t xml:space="preserve"> </w:t>
      </w:r>
      <w:r w:rsidR="00197F5F" w:rsidRPr="00197F5F">
        <w:rPr>
          <w:rFonts w:ascii="GHEA Grapalat" w:hAnsi="GHEA Grapalat"/>
          <w:sz w:val="24"/>
          <w:szCs w:val="24"/>
          <w:lang w:val="hy-AM"/>
        </w:rPr>
        <w:t>6</w:t>
      </w:r>
      <w:r w:rsidR="00C34897" w:rsidRPr="00C34897">
        <w:rPr>
          <w:rFonts w:ascii="GHEA Grapalat" w:hAnsi="GHEA Grapalat"/>
          <w:sz w:val="24"/>
          <w:szCs w:val="24"/>
          <w:lang w:val="hy-AM"/>
        </w:rPr>
        <w:t>.</w:t>
      </w:r>
      <w:r w:rsidRPr="00DB6DE5">
        <w:rPr>
          <w:rFonts w:ascii="GHEA Grapalat" w:hAnsi="GHEA Grapalat"/>
          <w:color w:val="4B5C6A"/>
          <w:sz w:val="24"/>
          <w:szCs w:val="24"/>
          <w:lang w:val="hy-AM"/>
        </w:rPr>
        <w:t xml:space="preserve"> </w:t>
      </w:r>
      <w:r w:rsidRPr="00DB6DE5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կրթության, գիտության, մշակույթի և սպորտի </w:t>
      </w:r>
      <w:r w:rsidR="00F24B64"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DB6DE5">
        <w:rPr>
          <w:rFonts w:ascii="GHEA Grapalat" w:hAnsi="GHEA Grapalat"/>
          <w:sz w:val="24"/>
          <w:szCs w:val="24"/>
          <w:lang w:val="hy-AM"/>
        </w:rPr>
        <w:t>Հայաստանի Հանրապետության տարածքային կառավարման և ենթակառուցվածքների նախարար</w:t>
      </w:r>
      <w:r w:rsidR="00F24B64">
        <w:rPr>
          <w:rFonts w:ascii="GHEA Grapalat" w:hAnsi="GHEA Grapalat"/>
          <w:sz w:val="24"/>
          <w:szCs w:val="24"/>
          <w:lang w:val="hy-AM"/>
        </w:rPr>
        <w:t xml:space="preserve">ներին՝ </w:t>
      </w:r>
      <w:r w:rsidRPr="00DB6DE5">
        <w:rPr>
          <w:rFonts w:ascii="GHEA Grapalat" w:hAnsi="GHEA Grapalat"/>
          <w:sz w:val="24"/>
          <w:szCs w:val="24"/>
          <w:lang w:val="hy-AM"/>
        </w:rPr>
        <w:t>սույն որոշումն ուժի մեջ մտնելուց հետո</w:t>
      </w:r>
      <w:r w:rsidR="00EE0803">
        <w:rPr>
          <w:rFonts w:ascii="GHEA Grapalat" w:hAnsi="GHEA Grapalat"/>
          <w:sz w:val="24"/>
          <w:szCs w:val="24"/>
          <w:lang w:val="hy-AM"/>
        </w:rPr>
        <w:t xml:space="preserve"> երկամսյա</w:t>
      </w:r>
      <w:r w:rsidRPr="00DB6DE5">
        <w:rPr>
          <w:rFonts w:ascii="GHEA Grapalat" w:hAnsi="GHEA Grapalat"/>
          <w:sz w:val="24"/>
          <w:szCs w:val="24"/>
          <w:lang w:val="hy-AM"/>
        </w:rPr>
        <w:t xml:space="preserve"> ժամկետում</w:t>
      </w:r>
      <w:r w:rsidR="00BB62E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B6DE5">
        <w:rPr>
          <w:rFonts w:ascii="GHEA Grapalat" w:hAnsi="GHEA Grapalat"/>
          <w:sz w:val="24"/>
          <w:szCs w:val="24"/>
          <w:lang w:val="hy-AM"/>
        </w:rPr>
        <w:t>Հայաստանի Հանրապետության վարչապետի աշխատակազմ ներկայացնել հիմնադրամին անհատույց և անժամկետ oգտագործման իրավունքով գույք տրամադրելու վերաբերյալ Հայաստանի Հանրապետության կառավարության որոշման նախագիծ:</w:t>
      </w:r>
    </w:p>
    <w:p w:rsidR="00C34897" w:rsidRDefault="00EB2BF8" w:rsidP="00EB2BF8">
      <w:pPr>
        <w:tabs>
          <w:tab w:val="left" w:pos="0"/>
        </w:tabs>
        <w:rPr>
          <w:rFonts w:ascii="GHEA Grapalat" w:hAnsi="GHEA Grapalat" w:cs="Arial"/>
          <w:sz w:val="24"/>
          <w:szCs w:val="24"/>
          <w:lang w:val="hy-AM"/>
        </w:rPr>
      </w:pPr>
      <w:r w:rsidRPr="0052663A">
        <w:rPr>
          <w:rFonts w:ascii="GHEA Grapalat" w:hAnsi="GHEA Grapalat" w:cs="Arial"/>
          <w:sz w:val="24"/>
          <w:szCs w:val="24"/>
          <w:lang w:val="hy-AM"/>
        </w:rPr>
        <w:t xml:space="preserve">  </w:t>
      </w:r>
      <w:r w:rsidR="00A014E6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:rsidR="00C34897" w:rsidRDefault="00C34897" w:rsidP="00EB2BF8">
      <w:pPr>
        <w:tabs>
          <w:tab w:val="left" w:pos="0"/>
        </w:tabs>
        <w:rPr>
          <w:rFonts w:ascii="GHEA Grapalat" w:hAnsi="GHEA Grapalat" w:cs="Arial"/>
          <w:sz w:val="24"/>
          <w:szCs w:val="24"/>
          <w:lang w:val="hy-AM"/>
        </w:rPr>
      </w:pPr>
    </w:p>
    <w:p w:rsidR="00C34897" w:rsidRDefault="00C34897" w:rsidP="00EB2BF8">
      <w:pPr>
        <w:tabs>
          <w:tab w:val="left" w:pos="0"/>
        </w:tabs>
        <w:rPr>
          <w:rFonts w:ascii="GHEA Grapalat" w:hAnsi="GHEA Grapalat" w:cs="Arial"/>
          <w:sz w:val="24"/>
          <w:szCs w:val="24"/>
          <w:lang w:val="hy-AM"/>
        </w:rPr>
      </w:pPr>
    </w:p>
    <w:p w:rsidR="00C34897" w:rsidRDefault="00C34897" w:rsidP="00EB2BF8">
      <w:pPr>
        <w:tabs>
          <w:tab w:val="left" w:pos="0"/>
        </w:tabs>
        <w:rPr>
          <w:rFonts w:ascii="GHEA Grapalat" w:hAnsi="GHEA Grapalat" w:cs="Arial"/>
          <w:sz w:val="24"/>
          <w:szCs w:val="24"/>
          <w:lang w:val="hy-AM"/>
        </w:rPr>
      </w:pPr>
    </w:p>
    <w:p w:rsidR="00EB2BF8" w:rsidRPr="0052663A" w:rsidRDefault="00EB2BF8" w:rsidP="00EB2BF8">
      <w:pPr>
        <w:tabs>
          <w:tab w:val="left" w:pos="0"/>
        </w:tabs>
        <w:rPr>
          <w:rFonts w:ascii="GHEA Grapalat" w:hAnsi="GHEA Grapalat" w:cs="Arial Armenian"/>
          <w:i/>
          <w:sz w:val="24"/>
          <w:szCs w:val="24"/>
          <w:lang w:val="hy-AM"/>
        </w:rPr>
      </w:pPr>
      <w:r w:rsidRPr="0052663A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52663A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52663A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52663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</w:p>
    <w:p w:rsidR="00EB2BF8" w:rsidRPr="0052663A" w:rsidRDefault="00EB2BF8" w:rsidP="00EB2BF8">
      <w:pPr>
        <w:pStyle w:val="ListParagraph"/>
        <w:tabs>
          <w:tab w:val="left" w:pos="270"/>
        </w:tabs>
        <w:spacing w:after="0"/>
        <w:rPr>
          <w:rFonts w:ascii="GHEA Grapalat" w:hAnsi="GHEA Grapalat" w:cs="Arial Armenian"/>
          <w:i/>
          <w:sz w:val="24"/>
          <w:szCs w:val="24"/>
          <w:lang w:val="fr-FR"/>
        </w:rPr>
      </w:pPr>
      <w:r w:rsidRPr="0052663A">
        <w:rPr>
          <w:rFonts w:ascii="GHEA Grapalat" w:hAnsi="GHEA Grapalat"/>
          <w:sz w:val="24"/>
          <w:szCs w:val="24"/>
          <w:lang w:val="pt-BR"/>
        </w:rPr>
        <w:t xml:space="preserve">       </w:t>
      </w:r>
      <w:r w:rsidRPr="0052663A">
        <w:rPr>
          <w:rFonts w:ascii="GHEA Grapalat" w:hAnsi="GHEA Grapalat"/>
          <w:sz w:val="24"/>
          <w:szCs w:val="24"/>
          <w:lang w:val="hy-AM"/>
        </w:rPr>
        <w:t xml:space="preserve">ՎԱՐՉԱՊԵՏ                                                             </w:t>
      </w:r>
      <w:r w:rsidRPr="0052663A">
        <w:rPr>
          <w:rFonts w:ascii="GHEA Grapalat" w:hAnsi="GHEA Grapalat" w:cs="Arial Armenian"/>
          <w:sz w:val="24"/>
          <w:szCs w:val="24"/>
          <w:lang w:val="hy-AM"/>
        </w:rPr>
        <w:t>Ն</w:t>
      </w:r>
      <w:r w:rsidRPr="0052663A">
        <w:rPr>
          <w:rFonts w:ascii="GHEA Grapalat" w:hAnsi="GHEA Grapalat"/>
          <w:sz w:val="24"/>
          <w:szCs w:val="24"/>
          <w:lang w:val="hy-AM"/>
        </w:rPr>
        <w:t>.</w:t>
      </w:r>
      <w:r w:rsidRPr="0052663A">
        <w:rPr>
          <w:rFonts w:ascii="GHEA Grapalat" w:hAnsi="GHEA Grapalat" w:cs="Arial Armenian"/>
          <w:sz w:val="24"/>
          <w:szCs w:val="24"/>
          <w:lang w:val="hy-AM"/>
        </w:rPr>
        <w:t xml:space="preserve"> ՓԱՇԻՆ</w:t>
      </w:r>
      <w:r w:rsidRPr="0052663A">
        <w:rPr>
          <w:rFonts w:ascii="GHEA Grapalat" w:hAnsi="GHEA Grapalat"/>
          <w:sz w:val="24"/>
          <w:szCs w:val="24"/>
          <w:lang w:val="hy-AM"/>
        </w:rPr>
        <w:t xml:space="preserve">ՅԱՆ </w:t>
      </w:r>
    </w:p>
    <w:p w:rsidR="00EB2BF8" w:rsidRPr="0052663A" w:rsidRDefault="00EB2BF8" w:rsidP="00EB2BF8">
      <w:pPr>
        <w:pStyle w:val="mechtex"/>
        <w:jc w:val="left"/>
        <w:rPr>
          <w:rFonts w:ascii="GHEA Grapalat" w:hAnsi="GHEA Grapalat"/>
          <w:sz w:val="24"/>
          <w:szCs w:val="24"/>
          <w:lang w:val="hy-AM"/>
        </w:rPr>
      </w:pPr>
      <w:r w:rsidRPr="0052663A">
        <w:rPr>
          <w:rFonts w:ascii="GHEA Grapalat" w:hAnsi="GHEA Grapalat" w:cs="Sylfaen"/>
          <w:sz w:val="24"/>
          <w:szCs w:val="24"/>
          <w:lang w:val="hy-AM"/>
        </w:rPr>
        <w:t>Երևան</w:t>
      </w:r>
    </w:p>
    <w:p w:rsidR="00EB2BF8" w:rsidRPr="00E14213" w:rsidRDefault="00EB2BF8" w:rsidP="00EB2BF8">
      <w:pPr>
        <w:pStyle w:val="ListParagraph"/>
        <w:rPr>
          <w:rFonts w:ascii="GHEA Mariam" w:hAnsi="GHEA Mariam"/>
          <w:lang w:val="hy-AM"/>
        </w:rPr>
      </w:pPr>
    </w:p>
    <w:p w:rsidR="0062034A" w:rsidRDefault="0062034A">
      <w:pPr>
        <w:rPr>
          <w:rFonts w:asciiTheme="minorHAnsi" w:hAnsiTheme="minorHAnsi"/>
          <w:lang w:val="hy-AM"/>
        </w:rPr>
      </w:pPr>
    </w:p>
    <w:p w:rsidR="0056206E" w:rsidRDefault="0056206E">
      <w:pPr>
        <w:rPr>
          <w:rFonts w:asciiTheme="minorHAnsi" w:hAnsiTheme="minorHAnsi"/>
          <w:lang w:val="hy-AM"/>
        </w:rPr>
      </w:pPr>
    </w:p>
    <w:p w:rsidR="0056206E" w:rsidRDefault="0056206E">
      <w:pPr>
        <w:rPr>
          <w:rFonts w:asciiTheme="minorHAnsi" w:hAnsiTheme="minorHAnsi"/>
          <w:lang w:val="hy-AM"/>
        </w:rPr>
      </w:pPr>
    </w:p>
    <w:p w:rsidR="0056206E" w:rsidRDefault="0056206E">
      <w:pPr>
        <w:rPr>
          <w:rFonts w:asciiTheme="minorHAnsi" w:hAnsiTheme="minorHAnsi"/>
          <w:lang w:val="hy-AM"/>
        </w:rPr>
      </w:pPr>
    </w:p>
    <w:p w:rsidR="0056206E" w:rsidRDefault="0056206E">
      <w:pPr>
        <w:rPr>
          <w:rFonts w:asciiTheme="minorHAnsi" w:hAnsiTheme="minorHAnsi"/>
          <w:lang w:val="hy-AM"/>
        </w:rPr>
      </w:pPr>
    </w:p>
    <w:p w:rsidR="0056206E" w:rsidRDefault="0056206E">
      <w:pPr>
        <w:rPr>
          <w:rFonts w:asciiTheme="minorHAnsi" w:hAnsiTheme="minorHAnsi"/>
          <w:lang w:val="hy-AM"/>
        </w:rPr>
      </w:pPr>
    </w:p>
    <w:p w:rsidR="0056206E" w:rsidRDefault="0056206E">
      <w:pPr>
        <w:rPr>
          <w:rFonts w:asciiTheme="minorHAnsi" w:hAnsiTheme="minorHAnsi"/>
          <w:lang w:val="hy-AM"/>
        </w:rPr>
      </w:pPr>
    </w:p>
    <w:p w:rsidR="0056206E" w:rsidRDefault="0056206E">
      <w:pPr>
        <w:rPr>
          <w:rFonts w:asciiTheme="minorHAnsi" w:hAnsiTheme="minorHAnsi"/>
          <w:lang w:val="hy-AM"/>
        </w:rPr>
      </w:pPr>
    </w:p>
    <w:p w:rsidR="0056206E" w:rsidRDefault="0056206E">
      <w:pPr>
        <w:rPr>
          <w:rFonts w:asciiTheme="minorHAnsi" w:hAnsiTheme="minorHAnsi"/>
          <w:lang w:val="hy-AM"/>
        </w:rPr>
      </w:pPr>
    </w:p>
    <w:p w:rsidR="0056206E" w:rsidRDefault="0056206E">
      <w:pPr>
        <w:rPr>
          <w:rFonts w:asciiTheme="minorHAnsi" w:hAnsiTheme="minorHAnsi"/>
          <w:lang w:val="hy-AM"/>
        </w:rPr>
      </w:pPr>
    </w:p>
    <w:p w:rsidR="0056206E" w:rsidRDefault="0056206E">
      <w:pPr>
        <w:rPr>
          <w:rFonts w:asciiTheme="minorHAnsi" w:hAnsiTheme="minorHAnsi"/>
          <w:lang w:val="hy-AM"/>
        </w:rPr>
      </w:pPr>
    </w:p>
    <w:p w:rsidR="0056206E" w:rsidRDefault="0056206E">
      <w:pPr>
        <w:rPr>
          <w:rFonts w:asciiTheme="minorHAnsi" w:hAnsiTheme="minorHAnsi"/>
          <w:lang w:val="hy-AM"/>
        </w:rPr>
      </w:pPr>
    </w:p>
    <w:p w:rsidR="0056206E" w:rsidRDefault="0056206E">
      <w:pPr>
        <w:rPr>
          <w:rFonts w:asciiTheme="minorHAnsi" w:hAnsiTheme="minorHAnsi"/>
          <w:lang w:val="hy-AM"/>
        </w:rPr>
      </w:pPr>
    </w:p>
    <w:p w:rsidR="0056206E" w:rsidRDefault="0056206E">
      <w:pPr>
        <w:rPr>
          <w:rFonts w:asciiTheme="minorHAnsi" w:hAnsiTheme="minorHAnsi"/>
          <w:lang w:val="hy-AM"/>
        </w:rPr>
      </w:pPr>
    </w:p>
    <w:p w:rsidR="0056206E" w:rsidRDefault="0056206E">
      <w:pPr>
        <w:rPr>
          <w:rFonts w:asciiTheme="minorHAnsi" w:hAnsiTheme="minorHAnsi"/>
          <w:lang w:val="hy-AM"/>
        </w:rPr>
      </w:pPr>
    </w:p>
    <w:p w:rsidR="0056206E" w:rsidRDefault="0056206E">
      <w:pPr>
        <w:rPr>
          <w:rFonts w:asciiTheme="minorHAnsi" w:hAnsiTheme="minorHAnsi"/>
          <w:lang w:val="hy-AM"/>
        </w:rPr>
      </w:pPr>
    </w:p>
    <w:p w:rsidR="0056206E" w:rsidRDefault="0056206E">
      <w:pPr>
        <w:rPr>
          <w:rFonts w:asciiTheme="minorHAnsi" w:hAnsiTheme="minorHAnsi"/>
          <w:lang w:val="hy-AM"/>
        </w:rPr>
      </w:pPr>
    </w:p>
    <w:p w:rsidR="0056206E" w:rsidRDefault="0056206E">
      <w:pPr>
        <w:rPr>
          <w:rFonts w:asciiTheme="minorHAnsi" w:hAnsiTheme="minorHAnsi"/>
          <w:lang w:val="hy-AM"/>
        </w:rPr>
      </w:pPr>
    </w:p>
    <w:p w:rsidR="0056206E" w:rsidRDefault="0056206E">
      <w:pPr>
        <w:rPr>
          <w:rFonts w:asciiTheme="minorHAnsi" w:hAnsiTheme="minorHAnsi"/>
          <w:lang w:val="hy-AM"/>
        </w:rPr>
      </w:pPr>
    </w:p>
    <w:p w:rsidR="0056206E" w:rsidRDefault="0056206E">
      <w:pPr>
        <w:rPr>
          <w:rFonts w:asciiTheme="minorHAnsi" w:hAnsiTheme="minorHAnsi"/>
          <w:lang w:val="hy-AM"/>
        </w:rPr>
      </w:pPr>
    </w:p>
    <w:p w:rsidR="0056206E" w:rsidRDefault="0056206E">
      <w:pPr>
        <w:rPr>
          <w:rFonts w:asciiTheme="minorHAnsi" w:hAnsiTheme="minorHAnsi"/>
          <w:lang w:val="hy-AM"/>
        </w:rPr>
      </w:pPr>
    </w:p>
    <w:p w:rsidR="0056206E" w:rsidRDefault="0056206E">
      <w:pPr>
        <w:rPr>
          <w:rFonts w:asciiTheme="minorHAnsi" w:hAnsiTheme="minorHAnsi"/>
          <w:lang w:val="hy-AM"/>
        </w:rPr>
      </w:pPr>
    </w:p>
    <w:p w:rsidR="0056206E" w:rsidRDefault="0056206E">
      <w:pPr>
        <w:rPr>
          <w:rFonts w:asciiTheme="minorHAnsi" w:hAnsiTheme="minorHAnsi"/>
          <w:lang w:val="hy-AM"/>
        </w:rPr>
      </w:pPr>
    </w:p>
    <w:p w:rsidR="00BB62E4" w:rsidRDefault="00BB62E4" w:rsidP="00D02F35">
      <w:pPr>
        <w:spacing w:before="100" w:beforeAutospacing="1" w:after="100" w:afterAutospacing="1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bookmarkStart w:id="0" w:name="_GoBack"/>
      <w:bookmarkEnd w:id="0"/>
    </w:p>
    <w:sectPr w:rsidR="00BB62E4" w:rsidSect="006203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E9508C"/>
    <w:multiLevelType w:val="multilevel"/>
    <w:tmpl w:val="7F1861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D827FA8"/>
    <w:multiLevelType w:val="multilevel"/>
    <w:tmpl w:val="473C58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BF8"/>
    <w:rsid w:val="00012E1B"/>
    <w:rsid w:val="00020ED3"/>
    <w:rsid w:val="00083074"/>
    <w:rsid w:val="00170511"/>
    <w:rsid w:val="00197F5F"/>
    <w:rsid w:val="001D3705"/>
    <w:rsid w:val="001F35F2"/>
    <w:rsid w:val="00206A44"/>
    <w:rsid w:val="00217B8F"/>
    <w:rsid w:val="003A2AC4"/>
    <w:rsid w:val="003D1945"/>
    <w:rsid w:val="003D7D3E"/>
    <w:rsid w:val="003E1BEF"/>
    <w:rsid w:val="00474EBB"/>
    <w:rsid w:val="0052663A"/>
    <w:rsid w:val="00532175"/>
    <w:rsid w:val="0056206E"/>
    <w:rsid w:val="00562A75"/>
    <w:rsid w:val="00603747"/>
    <w:rsid w:val="0062034A"/>
    <w:rsid w:val="006A0B98"/>
    <w:rsid w:val="006D4491"/>
    <w:rsid w:val="00767B9E"/>
    <w:rsid w:val="007830FB"/>
    <w:rsid w:val="00792ECA"/>
    <w:rsid w:val="007D2E64"/>
    <w:rsid w:val="007F6B1E"/>
    <w:rsid w:val="00870BD5"/>
    <w:rsid w:val="008C7FCF"/>
    <w:rsid w:val="008D6373"/>
    <w:rsid w:val="00906255"/>
    <w:rsid w:val="0091134E"/>
    <w:rsid w:val="00974BB7"/>
    <w:rsid w:val="009B1509"/>
    <w:rsid w:val="009C1D18"/>
    <w:rsid w:val="009E0ADF"/>
    <w:rsid w:val="009F2F0C"/>
    <w:rsid w:val="00A014E6"/>
    <w:rsid w:val="00A10A33"/>
    <w:rsid w:val="00AE241B"/>
    <w:rsid w:val="00B036E2"/>
    <w:rsid w:val="00B0511D"/>
    <w:rsid w:val="00B774B6"/>
    <w:rsid w:val="00B86043"/>
    <w:rsid w:val="00BB62E4"/>
    <w:rsid w:val="00BC5CC2"/>
    <w:rsid w:val="00C34897"/>
    <w:rsid w:val="00D02F35"/>
    <w:rsid w:val="00D40477"/>
    <w:rsid w:val="00D63305"/>
    <w:rsid w:val="00DB6DE5"/>
    <w:rsid w:val="00E45402"/>
    <w:rsid w:val="00E62CE3"/>
    <w:rsid w:val="00EB2BF8"/>
    <w:rsid w:val="00EE0803"/>
    <w:rsid w:val="00EE5AF1"/>
    <w:rsid w:val="00EF56F3"/>
    <w:rsid w:val="00F1191C"/>
    <w:rsid w:val="00F14293"/>
    <w:rsid w:val="00F24B64"/>
    <w:rsid w:val="00F648FC"/>
    <w:rsid w:val="00F66C87"/>
    <w:rsid w:val="00FF4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6BBCA8"/>
  <w15:docId w15:val="{FA8809A1-4231-45C4-8102-7187E949F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2BF8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qFormat/>
    <w:rsid w:val="00EB2BF8"/>
    <w:pPr>
      <w:jc w:val="center"/>
    </w:pPr>
    <w:rPr>
      <w:sz w:val="22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B2BF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B2BF8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EB2BF8"/>
    <w:rPr>
      <w:rFonts w:ascii="Calibri" w:eastAsia="Calibri" w:hAnsi="Calibri" w:cs="Times New Roman"/>
      <w:lang w:val="en-US"/>
    </w:rPr>
  </w:style>
  <w:style w:type="character" w:styleId="Strong">
    <w:name w:val="Strong"/>
    <w:basedOn w:val="DefaultParagraphFont"/>
    <w:qFormat/>
    <w:rsid w:val="00EB2B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399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279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keywords>https://mul2.gov.am/tasks/937427/oneclick/voroshumt.docx?token=be16aad969fda1c26fdc5c5a147e53a5</cp:keywords>
  <cp:lastModifiedBy>Kristine Hakobyan</cp:lastModifiedBy>
  <cp:revision>40</cp:revision>
  <dcterms:created xsi:type="dcterms:W3CDTF">2023-11-08T13:02:00Z</dcterms:created>
  <dcterms:modified xsi:type="dcterms:W3CDTF">2024-02-28T10:33:00Z</dcterms:modified>
</cp:coreProperties>
</file>