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1A117" w14:textId="5B997663" w:rsidR="008C04FF" w:rsidRDefault="008C04FF" w:rsidP="0094390E">
      <w:pPr>
        <w:spacing w:line="276" w:lineRule="auto"/>
        <w:ind w:right="-563"/>
        <w:rPr>
          <w:rFonts w:ascii="GHEA Grapalat" w:hAnsi="GHEA Grapalat"/>
          <w:sz w:val="24"/>
          <w:szCs w:val="24"/>
          <w:lang w:val="hy-AM"/>
        </w:rPr>
      </w:pPr>
    </w:p>
    <w:p w14:paraId="295F8A5C" w14:textId="77777777" w:rsidR="00DA7177" w:rsidRPr="0094390E" w:rsidRDefault="00DA7177" w:rsidP="0094390E">
      <w:pPr>
        <w:spacing w:line="276" w:lineRule="auto"/>
        <w:ind w:right="-563"/>
        <w:rPr>
          <w:rFonts w:ascii="GHEA Grapalat" w:hAnsi="GHEA Grapalat"/>
          <w:sz w:val="24"/>
          <w:szCs w:val="24"/>
          <w:lang w:val="hy-AM"/>
        </w:rPr>
      </w:pPr>
    </w:p>
    <w:p w14:paraId="471666C2" w14:textId="51D851CF" w:rsidR="00D25C3C" w:rsidRPr="0094390E" w:rsidRDefault="00D25C3C" w:rsidP="0094390E">
      <w:pPr>
        <w:pStyle w:val="mechtex"/>
        <w:spacing w:line="276" w:lineRule="auto"/>
        <w:ind w:right="-563" w:hanging="9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94390E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</w:p>
    <w:p w14:paraId="4170EE7A" w14:textId="64603690" w:rsidR="00D25C3C" w:rsidRPr="0094390E" w:rsidRDefault="00D25C3C" w:rsidP="0094390E">
      <w:pPr>
        <w:pStyle w:val="mechtex"/>
        <w:spacing w:line="276" w:lineRule="auto"/>
        <w:ind w:right="-563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94390E">
        <w:rPr>
          <w:rFonts w:ascii="GHEA Grapalat" w:hAnsi="GHEA Grapalat"/>
          <w:spacing w:val="-6"/>
          <w:sz w:val="24"/>
          <w:szCs w:val="24"/>
          <w:lang w:val="hy-AM"/>
        </w:rPr>
        <w:t xml:space="preserve">       ՀՀ կառավարության</w:t>
      </w:r>
      <w:r w:rsidR="009D39A0">
        <w:rPr>
          <w:rFonts w:ascii="GHEA Grapalat" w:hAnsi="GHEA Grapalat"/>
          <w:spacing w:val="-6"/>
          <w:sz w:val="24"/>
          <w:szCs w:val="24"/>
          <w:lang w:val="hy-AM"/>
        </w:rPr>
        <w:t xml:space="preserve"> 2024</w:t>
      </w:r>
      <w:r w:rsidRPr="0094390E">
        <w:rPr>
          <w:rFonts w:ascii="GHEA Grapalat" w:hAnsi="GHEA Grapalat"/>
          <w:spacing w:val="-6"/>
          <w:sz w:val="24"/>
          <w:szCs w:val="24"/>
          <w:lang w:val="hy-AM"/>
        </w:rPr>
        <w:t xml:space="preserve"> թվականի</w:t>
      </w:r>
    </w:p>
    <w:p w14:paraId="24799B88" w14:textId="760F05BB" w:rsidR="00D25C3C" w:rsidRPr="0094390E" w:rsidRDefault="00D25C3C" w:rsidP="0094390E">
      <w:pPr>
        <w:pStyle w:val="mechtex"/>
        <w:spacing w:line="276" w:lineRule="auto"/>
        <w:ind w:right="-563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94390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4390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4390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4390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4390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4390E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   </w:t>
      </w:r>
      <w:r w:rsidRPr="0094390E">
        <w:rPr>
          <w:rFonts w:ascii="GHEA Grapalat" w:hAnsi="GHEA Grapalat" w:cs="IRTEK Courier"/>
          <w:spacing w:val="-4"/>
          <w:sz w:val="24"/>
          <w:lang w:val="pt-BR"/>
        </w:rPr>
        <w:t>_______________</w:t>
      </w:r>
      <w:r w:rsidRPr="0094390E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94390E">
        <w:rPr>
          <w:rFonts w:ascii="GHEA Grapalat" w:hAnsi="GHEA Grapalat"/>
          <w:spacing w:val="-2"/>
          <w:sz w:val="24"/>
          <w:szCs w:val="24"/>
          <w:lang w:val="hy-AM"/>
        </w:rPr>
        <w:t>ի N         - Ն որոշման</w:t>
      </w:r>
    </w:p>
    <w:p w14:paraId="5F806DC7" w14:textId="77777777" w:rsidR="00115F05" w:rsidRPr="0094390E" w:rsidRDefault="00115F05" w:rsidP="0094390E">
      <w:pPr>
        <w:spacing w:line="276" w:lineRule="auto"/>
        <w:ind w:right="-563" w:firstLine="284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735C945D" w14:textId="424CF361" w:rsidR="001D12C6" w:rsidRPr="0094390E" w:rsidRDefault="0094390E" w:rsidP="0094390E">
      <w:pPr>
        <w:pStyle w:val="ListParagraph"/>
        <w:spacing w:line="276" w:lineRule="auto"/>
        <w:ind w:left="0" w:right="-563"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4390E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  <w:t>ՀԱՐԿԱԴԻՐ ԿԱՏԱՐՈՂԻՆ Ծ</w:t>
      </w:r>
      <w:r w:rsidRPr="0094390E">
        <w:rPr>
          <w:rFonts w:ascii="GHEA Grapalat" w:hAnsi="GHEA Grapalat"/>
          <w:b/>
          <w:color w:val="000000"/>
          <w:sz w:val="24"/>
          <w:szCs w:val="24"/>
          <w:lang w:val="hy-AM"/>
        </w:rPr>
        <w:t>ԱՌԱՅՈՂԱԿԱՆ ԱՆՀՐԱԺԵՇՏՈՒԹՅԱՄԲ ՊԱՅՄԱՆԱՎՈՐՎԱԾ ԱՅԼ ՊԱՇՏՈՆԻ ՓՈԽԱԴՐՄԱՆ ԴԵՊՔԵՐԸ</w:t>
      </w:r>
    </w:p>
    <w:p w14:paraId="36E1744E" w14:textId="77777777" w:rsidR="0094390E" w:rsidRPr="0094390E" w:rsidRDefault="0094390E" w:rsidP="0094390E">
      <w:pPr>
        <w:pStyle w:val="ListParagraph"/>
        <w:spacing w:line="276" w:lineRule="auto"/>
        <w:ind w:left="0" w:right="-563" w:firstLine="86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EC5DB3B" w14:textId="7A582891" w:rsidR="001D12C6" w:rsidRPr="0094390E" w:rsidRDefault="00563983" w:rsidP="0094390E">
      <w:pPr>
        <w:pStyle w:val="ListParagraph"/>
        <w:spacing w:line="276" w:lineRule="auto"/>
        <w:ind w:left="0" w:right="-563" w:firstLine="86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4390E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A9020C">
        <w:rPr>
          <w:rFonts w:ascii="GHEA Grapalat" w:hAnsi="GHEA Grapalat"/>
          <w:color w:val="000000"/>
          <w:sz w:val="24"/>
          <w:szCs w:val="24"/>
          <w:lang w:val="hy-AM"/>
        </w:rPr>
        <w:t>Ծառայողական անհրաժեշտությամբ պայմանավորված՝ հ</w:t>
      </w:r>
      <w:r w:rsidR="00277FF8" w:rsidRPr="0094390E">
        <w:rPr>
          <w:rFonts w:ascii="GHEA Grapalat" w:hAnsi="GHEA Grapalat"/>
          <w:color w:val="000000"/>
          <w:sz w:val="24"/>
          <w:szCs w:val="24"/>
          <w:lang w:val="hy-AM"/>
        </w:rPr>
        <w:t xml:space="preserve">արկադիր կատարողը առանց </w:t>
      </w:r>
      <w:r w:rsidR="00277FF8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277FF8" w:rsidRPr="0094390E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համաձայնության </w:t>
      </w:r>
      <w:r w:rsidR="00F50B48" w:rsidRPr="0094390E">
        <w:rPr>
          <w:rFonts w:ascii="GHEA Grapalat" w:hAnsi="GHEA Grapalat"/>
          <w:color w:val="000000"/>
          <w:sz w:val="24"/>
          <w:szCs w:val="24"/>
          <w:lang w:val="hy-AM"/>
        </w:rPr>
        <w:t xml:space="preserve">զբաղեցրած պաշտոնից հավասարազոր այլ պաշտոնի </w:t>
      </w:r>
      <w:r w:rsidR="005E4E32">
        <w:rPr>
          <w:rFonts w:ascii="GHEA Grapalat" w:hAnsi="GHEA Grapalat"/>
          <w:color w:val="000000"/>
          <w:sz w:val="24"/>
          <w:szCs w:val="24"/>
          <w:lang w:val="hy-AM"/>
        </w:rPr>
        <w:t xml:space="preserve">մինչև փոխադրման համապատասխան հիմքի վերանալը </w:t>
      </w:r>
      <w:r w:rsidR="00277FF8" w:rsidRPr="0094390E">
        <w:rPr>
          <w:rFonts w:ascii="GHEA Grapalat" w:hAnsi="GHEA Grapalat"/>
          <w:color w:val="000000"/>
          <w:sz w:val="24"/>
          <w:szCs w:val="24"/>
          <w:lang w:val="hy-AM"/>
        </w:rPr>
        <w:t xml:space="preserve">կարող է </w:t>
      </w:r>
      <w:r w:rsidR="00A05507" w:rsidRPr="0094390E">
        <w:rPr>
          <w:rFonts w:ascii="GHEA Grapalat" w:hAnsi="GHEA Grapalat"/>
          <w:color w:val="000000"/>
          <w:sz w:val="24"/>
          <w:szCs w:val="24"/>
          <w:lang w:val="hy-AM"/>
        </w:rPr>
        <w:t>փոխադրվել</w:t>
      </w:r>
      <w:r w:rsidR="00F50B48" w:rsidRPr="0094390E">
        <w:rPr>
          <w:rFonts w:ascii="GHEA Grapalat" w:hAnsi="GHEA Grapalat"/>
          <w:color w:val="000000"/>
          <w:sz w:val="24"/>
          <w:szCs w:val="24"/>
          <w:lang w:val="hy-AM"/>
        </w:rPr>
        <w:t xml:space="preserve"> հետևյալ </w:t>
      </w:r>
      <w:r w:rsidR="002C67DD">
        <w:rPr>
          <w:rFonts w:ascii="GHEA Grapalat" w:hAnsi="GHEA Grapalat"/>
          <w:color w:val="000000"/>
          <w:sz w:val="24"/>
          <w:szCs w:val="24"/>
          <w:lang w:val="hy-AM"/>
        </w:rPr>
        <w:t>դեպքեր</w:t>
      </w:r>
      <w:r w:rsidR="00F50B48" w:rsidRPr="0094390E"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 w:rsidR="00F50B48" w:rsidRPr="0094390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985C11" w:rsidRPr="0094390E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</w:p>
    <w:p w14:paraId="3EEBE421" w14:textId="4B5B24AF" w:rsidR="003306F7" w:rsidRPr="002C67DD" w:rsidRDefault="001D12C6" w:rsidP="002C67DD">
      <w:pPr>
        <w:pStyle w:val="ListParagraph"/>
        <w:spacing w:line="276" w:lineRule="auto"/>
        <w:ind w:left="0" w:right="-563" w:firstLine="862"/>
        <w:jc w:val="both"/>
        <w:rPr>
          <w:rFonts w:ascii="GHEA Grapalat" w:hAnsi="GHEA Grapalat"/>
          <w:sz w:val="24"/>
          <w:szCs w:val="24"/>
          <w:lang w:val="hy-AM"/>
        </w:rPr>
      </w:pPr>
      <w:r w:rsidRPr="0094390E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563983" w:rsidRPr="0094390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9439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86984" w:rsidRPr="0094390E">
        <w:rPr>
          <w:rFonts w:ascii="GHEA Grapalat" w:hAnsi="GHEA Grapalat"/>
          <w:sz w:val="24"/>
          <w:szCs w:val="24"/>
          <w:lang w:val="hy-AM"/>
        </w:rPr>
        <w:t>Առկա</w:t>
      </w:r>
      <w:r w:rsidR="00AA0F73" w:rsidRPr="0094390E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B06AAE" w:rsidRPr="0094390E">
        <w:rPr>
          <w:rFonts w:ascii="GHEA Grapalat" w:hAnsi="GHEA Grapalat"/>
          <w:sz w:val="24"/>
          <w:szCs w:val="24"/>
          <w:lang w:val="hy-AM"/>
        </w:rPr>
        <w:t>անհաղթահարելի ուժ՝ արտակարգ և (կամ) անկանխելի հանգամանքներ</w:t>
      </w:r>
      <w:r w:rsidR="00A86984" w:rsidRPr="0094390E">
        <w:rPr>
          <w:rFonts w:ascii="GHEA Grapalat" w:hAnsi="GHEA Grapalat"/>
          <w:sz w:val="24"/>
          <w:szCs w:val="24"/>
          <w:lang w:val="hy-AM"/>
        </w:rPr>
        <w:t>, օրինակ՝</w:t>
      </w:r>
      <w:r w:rsidR="00B06AAE" w:rsidRPr="0094390E">
        <w:rPr>
          <w:rFonts w:ascii="GHEA Grapalat" w:hAnsi="GHEA Grapalat"/>
          <w:sz w:val="24"/>
          <w:szCs w:val="24"/>
          <w:lang w:val="hy-AM"/>
        </w:rPr>
        <w:t xml:space="preserve"> երկրաշարժը, ջրհեղեղը, պատերազմը, ռազմական և արտակարգ դրության հայտարարումը, քաղաքական հուզումները, գործադուլները, հաղորդակցության միջոցների աշխատանքների դադարեցումը, ինչպես նաև արտակարգ բնույթ կրող այլ հանգամանքներ</w:t>
      </w:r>
      <w:r w:rsidR="00A86984" w:rsidRPr="0094390E">
        <w:rPr>
          <w:rFonts w:ascii="GHEA Grapalat" w:hAnsi="GHEA Grapalat"/>
          <w:sz w:val="24"/>
          <w:szCs w:val="24"/>
          <w:lang w:val="hy-AM"/>
        </w:rPr>
        <w:t xml:space="preserve">, որով պայմանավորված </w:t>
      </w:r>
      <w:r w:rsidR="00B160CC" w:rsidRPr="0094390E">
        <w:rPr>
          <w:rFonts w:ascii="GHEA Grapalat" w:hAnsi="GHEA Grapalat"/>
          <w:sz w:val="24"/>
          <w:szCs w:val="24"/>
          <w:lang w:val="hy-AM"/>
        </w:rPr>
        <w:t>առաջացել է հարկադիր կատարողին այլ բաժին (բաժանմունք) փոխադրելու անհրաժեշտություն</w:t>
      </w:r>
      <w:r w:rsidR="00106901" w:rsidRPr="002C67DD">
        <w:rPr>
          <w:rFonts w:ascii="GHEA Grapalat" w:hAnsi="GHEA Grapalat"/>
          <w:sz w:val="24"/>
          <w:szCs w:val="24"/>
          <w:lang w:val="hy-AM"/>
        </w:rPr>
        <w:t>։</w:t>
      </w:r>
    </w:p>
    <w:p w14:paraId="77B3D309" w14:textId="029B2625" w:rsidR="001D7C79" w:rsidRPr="00EB479B" w:rsidRDefault="001D7C79" w:rsidP="00EB479B">
      <w:pPr>
        <w:pStyle w:val="ListParagraph"/>
        <w:spacing w:line="276" w:lineRule="auto"/>
        <w:ind w:left="0" w:right="-563" w:firstLine="862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1D7C79" w:rsidRPr="00EB479B" w:rsidSect="0094390E">
      <w:pgSz w:w="12240" w:h="15840"/>
      <w:pgMar w:top="993" w:right="1440" w:bottom="9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3D5"/>
    <w:multiLevelType w:val="hybridMultilevel"/>
    <w:tmpl w:val="1D022AF4"/>
    <w:lvl w:ilvl="0" w:tplc="4C9A0096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2B0019">
      <w:start w:val="1"/>
      <w:numFmt w:val="lowerLetter"/>
      <w:lvlText w:val="%2."/>
      <w:lvlJc w:val="left"/>
      <w:pPr>
        <w:ind w:left="2880" w:hanging="360"/>
      </w:pPr>
    </w:lvl>
    <w:lvl w:ilvl="2" w:tplc="042B001B">
      <w:start w:val="1"/>
      <w:numFmt w:val="lowerRoman"/>
      <w:lvlText w:val="%3."/>
      <w:lvlJc w:val="right"/>
      <w:pPr>
        <w:ind w:left="3600" w:hanging="180"/>
      </w:pPr>
    </w:lvl>
    <w:lvl w:ilvl="3" w:tplc="042B000F">
      <w:start w:val="1"/>
      <w:numFmt w:val="decimal"/>
      <w:lvlText w:val="%4."/>
      <w:lvlJc w:val="left"/>
      <w:pPr>
        <w:ind w:left="4320" w:hanging="360"/>
      </w:pPr>
    </w:lvl>
    <w:lvl w:ilvl="4" w:tplc="042B0019">
      <w:start w:val="1"/>
      <w:numFmt w:val="lowerLetter"/>
      <w:lvlText w:val="%5."/>
      <w:lvlJc w:val="left"/>
      <w:pPr>
        <w:ind w:left="5040" w:hanging="360"/>
      </w:pPr>
    </w:lvl>
    <w:lvl w:ilvl="5" w:tplc="042B001B">
      <w:start w:val="1"/>
      <w:numFmt w:val="lowerRoman"/>
      <w:lvlText w:val="%6."/>
      <w:lvlJc w:val="right"/>
      <w:pPr>
        <w:ind w:left="5760" w:hanging="180"/>
      </w:pPr>
    </w:lvl>
    <w:lvl w:ilvl="6" w:tplc="042B000F">
      <w:start w:val="1"/>
      <w:numFmt w:val="decimal"/>
      <w:lvlText w:val="%7."/>
      <w:lvlJc w:val="left"/>
      <w:pPr>
        <w:ind w:left="6480" w:hanging="360"/>
      </w:pPr>
    </w:lvl>
    <w:lvl w:ilvl="7" w:tplc="042B0019">
      <w:start w:val="1"/>
      <w:numFmt w:val="lowerLetter"/>
      <w:lvlText w:val="%8."/>
      <w:lvlJc w:val="left"/>
      <w:pPr>
        <w:ind w:left="7200" w:hanging="360"/>
      </w:pPr>
    </w:lvl>
    <w:lvl w:ilvl="8" w:tplc="042B001B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0BD3762"/>
    <w:multiLevelType w:val="hybridMultilevel"/>
    <w:tmpl w:val="00F4DEC8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72330"/>
    <w:multiLevelType w:val="hybridMultilevel"/>
    <w:tmpl w:val="7A4E7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37187"/>
    <w:multiLevelType w:val="hybridMultilevel"/>
    <w:tmpl w:val="A3880192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41742"/>
    <w:multiLevelType w:val="hybridMultilevel"/>
    <w:tmpl w:val="0974FDB4"/>
    <w:lvl w:ilvl="0" w:tplc="8E303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116588"/>
    <w:multiLevelType w:val="hybridMultilevel"/>
    <w:tmpl w:val="A2D43B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5B0"/>
    <w:rsid w:val="000342F4"/>
    <w:rsid w:val="00065790"/>
    <w:rsid w:val="00070CED"/>
    <w:rsid w:val="000B7D37"/>
    <w:rsid w:val="00106901"/>
    <w:rsid w:val="00115F05"/>
    <w:rsid w:val="00157192"/>
    <w:rsid w:val="00182C0E"/>
    <w:rsid w:val="0018409C"/>
    <w:rsid w:val="001D12C6"/>
    <w:rsid w:val="001D272A"/>
    <w:rsid w:val="001D7C79"/>
    <w:rsid w:val="00277FF8"/>
    <w:rsid w:val="002C67DD"/>
    <w:rsid w:val="002E0ACA"/>
    <w:rsid w:val="00316826"/>
    <w:rsid w:val="003306F7"/>
    <w:rsid w:val="00367328"/>
    <w:rsid w:val="003804FE"/>
    <w:rsid w:val="003B02C4"/>
    <w:rsid w:val="004820A8"/>
    <w:rsid w:val="00492BB0"/>
    <w:rsid w:val="004B31E3"/>
    <w:rsid w:val="004C700D"/>
    <w:rsid w:val="0053683A"/>
    <w:rsid w:val="00563983"/>
    <w:rsid w:val="00567BCE"/>
    <w:rsid w:val="00575749"/>
    <w:rsid w:val="005B365A"/>
    <w:rsid w:val="005C07C7"/>
    <w:rsid w:val="005E4E32"/>
    <w:rsid w:val="00604D64"/>
    <w:rsid w:val="00612F39"/>
    <w:rsid w:val="006136B4"/>
    <w:rsid w:val="0062227A"/>
    <w:rsid w:val="00633296"/>
    <w:rsid w:val="006724E9"/>
    <w:rsid w:val="006A1A57"/>
    <w:rsid w:val="006A1C13"/>
    <w:rsid w:val="00751259"/>
    <w:rsid w:val="007D3A92"/>
    <w:rsid w:val="008145FB"/>
    <w:rsid w:val="00837087"/>
    <w:rsid w:val="00883FCC"/>
    <w:rsid w:val="00886BBC"/>
    <w:rsid w:val="008C04FF"/>
    <w:rsid w:val="008D4134"/>
    <w:rsid w:val="008E542A"/>
    <w:rsid w:val="008F4A22"/>
    <w:rsid w:val="009263B9"/>
    <w:rsid w:val="009268EC"/>
    <w:rsid w:val="009363D4"/>
    <w:rsid w:val="0094390E"/>
    <w:rsid w:val="009819B0"/>
    <w:rsid w:val="00985C11"/>
    <w:rsid w:val="009B2CC9"/>
    <w:rsid w:val="009D39A0"/>
    <w:rsid w:val="00A05507"/>
    <w:rsid w:val="00A125B0"/>
    <w:rsid w:val="00A2635A"/>
    <w:rsid w:val="00A66CE3"/>
    <w:rsid w:val="00A80B76"/>
    <w:rsid w:val="00A8518C"/>
    <w:rsid w:val="00A86984"/>
    <w:rsid w:val="00A9020C"/>
    <w:rsid w:val="00A942FF"/>
    <w:rsid w:val="00A97CD9"/>
    <w:rsid w:val="00AA0F73"/>
    <w:rsid w:val="00AF4A7E"/>
    <w:rsid w:val="00B06AAE"/>
    <w:rsid w:val="00B160CC"/>
    <w:rsid w:val="00B54A8F"/>
    <w:rsid w:val="00BC248B"/>
    <w:rsid w:val="00BC4BB0"/>
    <w:rsid w:val="00BF0B48"/>
    <w:rsid w:val="00BF600D"/>
    <w:rsid w:val="00C42311"/>
    <w:rsid w:val="00C43363"/>
    <w:rsid w:val="00C619A0"/>
    <w:rsid w:val="00C64040"/>
    <w:rsid w:val="00C935D7"/>
    <w:rsid w:val="00CC6CC3"/>
    <w:rsid w:val="00CD7668"/>
    <w:rsid w:val="00CE08C6"/>
    <w:rsid w:val="00CE4140"/>
    <w:rsid w:val="00D25C3C"/>
    <w:rsid w:val="00D67AF9"/>
    <w:rsid w:val="00D91A9F"/>
    <w:rsid w:val="00DA7177"/>
    <w:rsid w:val="00DF2BAD"/>
    <w:rsid w:val="00E3731C"/>
    <w:rsid w:val="00E7346A"/>
    <w:rsid w:val="00E7596B"/>
    <w:rsid w:val="00E823E1"/>
    <w:rsid w:val="00EB479B"/>
    <w:rsid w:val="00EB72EE"/>
    <w:rsid w:val="00EC7185"/>
    <w:rsid w:val="00F25CC7"/>
    <w:rsid w:val="00F50B48"/>
    <w:rsid w:val="00FA6E8F"/>
    <w:rsid w:val="00FE3768"/>
    <w:rsid w:val="00FF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944F"/>
  <w15:docId w15:val="{A541D56E-6FCD-4066-AA46-A41F6A00D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00D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45F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0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08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370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0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087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0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087"/>
    <w:rPr>
      <w:rFonts w:ascii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15F0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50B4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E542A"/>
    <w:rPr>
      <w:b/>
      <w:bCs/>
    </w:rPr>
  </w:style>
  <w:style w:type="character" w:customStyle="1" w:styleId="mechtexChar">
    <w:name w:val="mechtex Char"/>
    <w:link w:val="mechtex"/>
    <w:locked/>
    <w:rsid w:val="00D25C3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25C3C"/>
    <w:pPr>
      <w:jc w:val="center"/>
    </w:pPr>
    <w:rPr>
      <w:rFonts w:ascii="Arial Armenian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0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199FD-1F85-4615-96A1-8FC305090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Iravaban</dc:creator>
  <cp:keywords>https:/mul2-moj.gov.am/tasks/714520/oneclick/d2e838ed180d2bc94b8979093ff54448bb1bc3cb8b7c02b1295ee94e140d19e2.docx?token=8588fedcc936e4afd569d3d757bb645b</cp:keywords>
  <cp:lastModifiedBy>Tatevik Nahapetyan</cp:lastModifiedBy>
  <cp:revision>7</cp:revision>
  <cp:lastPrinted>2024-02-27T05:27:00Z</cp:lastPrinted>
  <dcterms:created xsi:type="dcterms:W3CDTF">2024-02-20T09:07:00Z</dcterms:created>
  <dcterms:modified xsi:type="dcterms:W3CDTF">2024-02-27T05:32:00Z</dcterms:modified>
</cp:coreProperties>
</file>