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8FFE9" w14:textId="77777777" w:rsidR="00832BB9" w:rsidRPr="00A103F3" w:rsidRDefault="00832BB9" w:rsidP="00FD6935">
      <w:pPr>
        <w:pStyle w:val="NoSpacing"/>
        <w:jc w:val="left"/>
        <w:rPr>
          <w:lang w:val="hy-AM"/>
        </w:rPr>
      </w:pPr>
    </w:p>
    <w:p w14:paraId="24CD7AF4" w14:textId="77777777" w:rsidR="00DA3179" w:rsidRPr="00A103F3" w:rsidRDefault="000416BB" w:rsidP="00FD6935">
      <w:pPr>
        <w:pStyle w:val="NoSpacing"/>
        <w:jc w:val="left"/>
        <w:rPr>
          <w:lang w:val="hy-AM"/>
        </w:rPr>
      </w:pPr>
      <w:r w:rsidRPr="00A103F3">
        <w:rPr>
          <w:lang w:val="hy-AM"/>
        </w:rPr>
        <w:t xml:space="preserve"> </w:t>
      </w:r>
    </w:p>
    <w:p w14:paraId="79F2AFF7" w14:textId="77777777" w:rsidR="00C03117" w:rsidRPr="00A103F3" w:rsidRDefault="00C03117" w:rsidP="0031296B">
      <w:pPr>
        <w:shd w:val="clear" w:color="auto" w:fill="FFFFFF"/>
        <w:spacing w:after="0" w:line="360" w:lineRule="auto"/>
        <w:ind w:firstLine="375"/>
        <w:jc w:val="right"/>
        <w:rPr>
          <w:rFonts w:ascii="GHEA Grapalat" w:eastAsia="Times New Roman" w:hAnsi="GHEA Grapalat"/>
          <w:color w:val="000000"/>
          <w:sz w:val="24"/>
          <w:szCs w:val="24"/>
          <w:lang w:val="hy-AM"/>
        </w:rPr>
      </w:pPr>
      <w:r w:rsidRPr="00A103F3">
        <w:rPr>
          <w:rFonts w:ascii="Courier New" w:eastAsia="Times New Roman" w:hAnsi="Courier New" w:cs="Courier New"/>
          <w:color w:val="000000"/>
          <w:sz w:val="24"/>
          <w:szCs w:val="24"/>
          <w:lang w:val="hy-AM"/>
        </w:rPr>
        <w:t>      </w:t>
      </w:r>
    </w:p>
    <w:p w14:paraId="6E5581F3" w14:textId="77777777" w:rsidR="00C03117" w:rsidRPr="00A103F3" w:rsidRDefault="007E385D" w:rsidP="00283BFD">
      <w:pPr>
        <w:shd w:val="clear" w:color="auto" w:fill="FFFFFF"/>
        <w:spacing w:after="0"/>
        <w:ind w:firstLine="375"/>
        <w:jc w:val="center"/>
        <w:rPr>
          <w:rFonts w:ascii="GHEA Grapalat" w:eastAsia="Times New Roman" w:hAnsi="GHEA Grapalat"/>
          <w:color w:val="000000"/>
          <w:sz w:val="24"/>
          <w:szCs w:val="24"/>
          <w:lang w:val="hy-AM"/>
        </w:rPr>
      </w:pPr>
      <w:r w:rsidRPr="00A103F3">
        <w:rPr>
          <w:rFonts w:ascii="GHEA Grapalat" w:eastAsia="Times New Roman" w:hAnsi="GHEA Grapalat"/>
          <w:b/>
          <w:bCs/>
          <w:color w:val="000000"/>
          <w:sz w:val="24"/>
          <w:szCs w:val="24"/>
          <w:lang w:val="hy-AM"/>
        </w:rPr>
        <w:t>ԱՄՓՈՓԱԹԵՐԹ</w:t>
      </w:r>
    </w:p>
    <w:p w14:paraId="616744C8" w14:textId="1B369E0B" w:rsidR="00B332CA" w:rsidRPr="00CD58EC" w:rsidRDefault="0071788A" w:rsidP="00283BFD">
      <w:pPr>
        <w:ind w:firstLine="450"/>
        <w:jc w:val="center"/>
        <w:rPr>
          <w:rFonts w:ascii="GHEA Grapalat" w:hAnsi="GHEA Grapalat"/>
          <w:b/>
          <w:sz w:val="24"/>
          <w:szCs w:val="24"/>
          <w:lang w:val="hy-AM"/>
        </w:rPr>
      </w:pPr>
      <w:r w:rsidRPr="0071788A">
        <w:rPr>
          <w:rFonts w:ascii="GHEA Grapalat" w:hAnsi="GHEA Grapalat" w:cs="Calibri"/>
          <w:b/>
          <w:sz w:val="24"/>
          <w:szCs w:val="24"/>
          <w:lang w:val="hy-AM"/>
        </w:rPr>
        <w:t xml:space="preserve">«Հայաստանի Հանրապետության կառավարության 2023 թվականի օգոստոսի 11-ի N 1357-Ն որոշման մեջ փոփոխություն կատարելու մասին» </w:t>
      </w:r>
      <w:r w:rsidR="00B936C5" w:rsidRPr="00B936C5">
        <w:rPr>
          <w:rFonts w:ascii="GHEA Grapalat" w:hAnsi="GHEA Grapalat" w:cs="Calibri"/>
          <w:b/>
          <w:sz w:val="24"/>
          <w:szCs w:val="24"/>
          <w:lang w:val="hy-AM"/>
        </w:rPr>
        <w:t xml:space="preserve">Կառավարության որոշման  նախագծի վերաբերյալ ստացված դիտողությունների և առաջարկությունների       </w:t>
      </w:r>
    </w:p>
    <w:tbl>
      <w:tblPr>
        <w:tblpPr w:leftFromText="180" w:rightFromText="180" w:vertAnchor="text" w:tblpX="285" w:tblpY="1"/>
        <w:tblOverlap w:val="never"/>
        <w:tblW w:w="1454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5"/>
        <w:gridCol w:w="3542"/>
        <w:gridCol w:w="4018"/>
        <w:gridCol w:w="35"/>
      </w:tblGrid>
      <w:tr w:rsidR="00B332CA" w:rsidRPr="00D202F7" w14:paraId="12F5DB99" w14:textId="77777777" w:rsidTr="00EC4438">
        <w:trPr>
          <w:gridAfter w:val="1"/>
          <w:wAfter w:w="35" w:type="dxa"/>
          <w:tblCellSpacing w:w="0" w:type="dxa"/>
        </w:trPr>
        <w:tc>
          <w:tcPr>
            <w:tcW w:w="10487"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1C69016" w14:textId="27B9CCB1" w:rsidR="00B332CA" w:rsidRPr="007E385D" w:rsidRDefault="00B332CA" w:rsidP="009C1490">
            <w:pPr>
              <w:pStyle w:val="BodyText"/>
              <w:tabs>
                <w:tab w:val="left" w:pos="4582"/>
              </w:tabs>
              <w:spacing w:line="360" w:lineRule="auto"/>
              <w:rPr>
                <w:rFonts w:ascii="GHEA Grapalat" w:hAnsi="GHEA Grapalat" w:cs="Arial Unicode"/>
                <w:b/>
                <w:color w:val="000000"/>
                <w:szCs w:val="24"/>
                <w:lang w:val="en-US" w:eastAsia="en-US"/>
              </w:rPr>
            </w:pPr>
            <w:r w:rsidRPr="007E385D">
              <w:rPr>
                <w:rFonts w:ascii="GHEA Grapalat" w:hAnsi="GHEA Grapalat" w:cs="Arial Unicode"/>
                <w:b/>
                <w:color w:val="000000"/>
                <w:szCs w:val="24"/>
                <w:lang w:val="en-US" w:eastAsia="en-US"/>
              </w:rPr>
              <w:t xml:space="preserve">1.  </w:t>
            </w:r>
            <w:r w:rsidR="007E385D">
              <w:rPr>
                <w:rFonts w:ascii="GHEA Grapalat" w:hAnsi="GHEA Grapalat" w:cs="Arial Unicode"/>
                <w:b/>
                <w:color w:val="000000"/>
                <w:szCs w:val="24"/>
                <w:lang w:val="hy-AM" w:eastAsia="en-US"/>
              </w:rPr>
              <w:t xml:space="preserve">ՀՀ </w:t>
            </w:r>
            <w:r w:rsidR="008E1717">
              <w:rPr>
                <w:rFonts w:ascii="GHEA Grapalat" w:hAnsi="GHEA Grapalat" w:cs="Arial Unicode"/>
                <w:b/>
                <w:color w:val="000000"/>
                <w:szCs w:val="24"/>
                <w:lang w:val="hy-AM" w:eastAsia="en-US"/>
              </w:rPr>
              <w:t>ֆ</w:t>
            </w:r>
            <w:r w:rsidRPr="007E385D">
              <w:rPr>
                <w:rFonts w:ascii="GHEA Grapalat" w:hAnsi="GHEA Grapalat" w:cs="Arial Unicode"/>
                <w:b/>
                <w:color w:val="000000"/>
                <w:szCs w:val="24"/>
                <w:lang w:val="hy-AM" w:eastAsia="en-US"/>
              </w:rPr>
              <w:t>ինանսների նախարարություն</w:t>
            </w: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9927741" w14:textId="586CF847" w:rsidR="00B332CA" w:rsidRPr="007E385D" w:rsidRDefault="00EC4438" w:rsidP="009C1490">
            <w:pPr>
              <w:pStyle w:val="BodyText"/>
              <w:tabs>
                <w:tab w:val="left" w:pos="4582"/>
              </w:tabs>
              <w:spacing w:line="360" w:lineRule="auto"/>
              <w:rPr>
                <w:rFonts w:ascii="GHEA Grapalat" w:eastAsia="Calibri" w:hAnsi="GHEA Grapalat" w:cs="Sylfaen"/>
                <w:b/>
                <w:szCs w:val="24"/>
                <w:lang w:val="en-US" w:eastAsia="en-US"/>
              </w:rPr>
            </w:pPr>
            <w:r>
              <w:rPr>
                <w:rFonts w:ascii="GHEA Grapalat" w:eastAsia="Calibri" w:hAnsi="GHEA Grapalat" w:cs="Sylfaen"/>
                <w:b/>
                <w:szCs w:val="24"/>
                <w:lang w:val="hy-AM" w:eastAsia="en-US"/>
              </w:rPr>
              <w:t>16</w:t>
            </w:r>
            <w:r w:rsidRPr="007E385D">
              <w:rPr>
                <w:rFonts w:ascii="GHEA Grapalat" w:eastAsia="Calibri" w:hAnsi="GHEA Grapalat" w:cs="Sylfaen"/>
                <w:b/>
                <w:szCs w:val="24"/>
                <w:lang w:val="hy-AM" w:eastAsia="en-US"/>
              </w:rPr>
              <w:t>.0</w:t>
            </w:r>
            <w:r>
              <w:rPr>
                <w:rFonts w:ascii="GHEA Grapalat" w:eastAsia="Calibri" w:hAnsi="GHEA Grapalat" w:cs="Sylfaen"/>
                <w:b/>
                <w:szCs w:val="24"/>
                <w:lang w:val="hy-AM" w:eastAsia="en-US"/>
              </w:rPr>
              <w:t>2</w:t>
            </w:r>
            <w:r w:rsidRPr="007E385D">
              <w:rPr>
                <w:rFonts w:ascii="GHEA Grapalat" w:eastAsia="Calibri" w:hAnsi="GHEA Grapalat" w:cs="Sylfaen"/>
                <w:b/>
                <w:szCs w:val="24"/>
                <w:lang w:val="hy-AM" w:eastAsia="en-US"/>
              </w:rPr>
              <w:t>.202</w:t>
            </w:r>
            <w:r>
              <w:rPr>
                <w:rFonts w:ascii="GHEA Grapalat" w:eastAsia="Calibri" w:hAnsi="GHEA Grapalat" w:cs="Sylfaen"/>
                <w:b/>
                <w:szCs w:val="24"/>
                <w:lang w:val="hy-AM" w:eastAsia="en-US"/>
              </w:rPr>
              <w:t>4</w:t>
            </w:r>
            <w:r w:rsidRPr="007E385D">
              <w:rPr>
                <w:rFonts w:ascii="GHEA Grapalat" w:eastAsia="Calibri" w:hAnsi="GHEA Grapalat" w:cs="Sylfaen"/>
                <w:b/>
                <w:szCs w:val="24"/>
                <w:lang w:val="hy-AM" w:eastAsia="en-US"/>
              </w:rPr>
              <w:t>թ.</w:t>
            </w:r>
          </w:p>
        </w:tc>
      </w:tr>
      <w:tr w:rsidR="00B332CA" w:rsidRPr="00D202F7" w14:paraId="395F30AE" w14:textId="77777777" w:rsidTr="00EC4438">
        <w:trPr>
          <w:gridAfter w:val="1"/>
          <w:wAfter w:w="35" w:type="dxa"/>
          <w:tblCellSpacing w:w="0" w:type="dxa"/>
        </w:trPr>
        <w:tc>
          <w:tcPr>
            <w:tcW w:w="10487"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7CF62E08" w14:textId="77777777" w:rsidR="00B332CA" w:rsidRPr="00D202F7" w:rsidRDefault="00B332CA" w:rsidP="009C1490">
            <w:pPr>
              <w:pStyle w:val="BodyText"/>
              <w:tabs>
                <w:tab w:val="left" w:pos="4582"/>
              </w:tabs>
              <w:spacing w:line="360" w:lineRule="auto"/>
              <w:rPr>
                <w:rFonts w:ascii="GHEA Grapalat" w:hAnsi="GHEA Grapalat" w:cs="Arial Unicode"/>
                <w:color w:val="000000"/>
                <w:szCs w:val="24"/>
                <w:lang w:val="en-US" w:eastAsia="en-US"/>
              </w:rPr>
            </w:pP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B50E49E" w14:textId="33D68E0D" w:rsidR="00B332CA" w:rsidRPr="00EC4438" w:rsidRDefault="00EC4438" w:rsidP="00EC4438">
            <w:pPr>
              <w:spacing w:after="0" w:line="360" w:lineRule="auto"/>
              <w:ind w:right="510"/>
              <w:jc w:val="center"/>
              <w:rPr>
                <w:rFonts w:ascii="GHEA Grapalat" w:hAnsi="GHEA Grapalat" w:cs="Sylfaen"/>
                <w:b/>
                <w:sz w:val="24"/>
                <w:szCs w:val="24"/>
                <w:lang w:val="hy-AM"/>
              </w:rPr>
            </w:pPr>
            <w:r w:rsidRPr="007E385D">
              <w:rPr>
                <w:rFonts w:ascii="GHEA Grapalat" w:hAnsi="GHEA Grapalat" w:cs="Sylfaen"/>
                <w:b/>
                <w:sz w:val="24"/>
                <w:szCs w:val="24"/>
                <w:lang w:val="hy-AM"/>
              </w:rPr>
              <w:t xml:space="preserve">N </w:t>
            </w:r>
            <w:r w:rsidRPr="00EC4438">
              <w:rPr>
                <w:rFonts w:ascii="GHEA Grapalat" w:hAnsi="GHEA Grapalat" w:cs="Sylfaen"/>
                <w:b/>
                <w:sz w:val="24"/>
                <w:szCs w:val="24"/>
                <w:lang w:val="hy-AM"/>
              </w:rPr>
              <w:t>01/11-4/3241-2024</w:t>
            </w:r>
          </w:p>
        </w:tc>
      </w:tr>
      <w:tr w:rsidR="00E315BC" w:rsidRPr="00EC4438" w14:paraId="2CEB2979" w14:textId="77777777" w:rsidTr="00EC4438">
        <w:trPr>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tcPr>
          <w:p w14:paraId="5F5746DF" w14:textId="14090F87" w:rsidR="0009076F" w:rsidRPr="00EC4438" w:rsidRDefault="00EC4438" w:rsidP="00EC4438">
            <w:pPr>
              <w:ind w:left="90" w:right="120" w:firstLine="180"/>
              <w:jc w:val="both"/>
              <w:rPr>
                <w:rFonts w:ascii="GHEA Grapalat" w:hAnsi="GHEA Grapalat"/>
                <w:bCs/>
                <w:sz w:val="24"/>
                <w:szCs w:val="24"/>
              </w:rPr>
            </w:pPr>
            <w:proofErr w:type="spellStart"/>
            <w:r w:rsidRPr="00A103F3">
              <w:rPr>
                <w:rFonts w:ascii="GHEA Grapalat" w:hAnsi="GHEA Grapalat"/>
                <w:bCs/>
                <w:sz w:val="24"/>
                <w:szCs w:val="24"/>
              </w:rPr>
              <w:t>Հաշվի</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առնելով</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որ</w:t>
            </w:r>
            <w:proofErr w:type="spellEnd"/>
            <w:r w:rsidRPr="00A103F3">
              <w:rPr>
                <w:rFonts w:ascii="GHEA Grapalat" w:hAnsi="GHEA Grapalat"/>
                <w:bCs/>
                <w:sz w:val="24"/>
                <w:szCs w:val="24"/>
              </w:rPr>
              <w:t xml:space="preserve"> 2024 </w:t>
            </w:r>
            <w:proofErr w:type="spellStart"/>
            <w:r w:rsidRPr="00A103F3">
              <w:rPr>
                <w:rFonts w:ascii="GHEA Grapalat" w:hAnsi="GHEA Grapalat"/>
                <w:bCs/>
                <w:sz w:val="24"/>
                <w:szCs w:val="24"/>
              </w:rPr>
              <w:t>թվականի</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պետական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բյուջեի</w:t>
            </w:r>
            <w:proofErr w:type="spellEnd"/>
            <w:r w:rsidRPr="00A103F3">
              <w:rPr>
                <w:rFonts w:ascii="GHEA Grapalat" w:hAnsi="GHEA Grapalat"/>
                <w:bCs/>
                <w:sz w:val="24"/>
                <w:szCs w:val="24"/>
              </w:rPr>
              <w:t xml:space="preserve"> 1157 </w:t>
            </w:r>
            <w:proofErr w:type="spellStart"/>
            <w:r w:rsidRPr="00A103F3">
              <w:rPr>
                <w:rFonts w:ascii="GHEA Grapalat" w:hAnsi="GHEA Grapalat"/>
                <w:bCs/>
                <w:sz w:val="24"/>
                <w:szCs w:val="24"/>
              </w:rPr>
              <w:t>ծրագրի</w:t>
            </w:r>
            <w:proofErr w:type="spellEnd"/>
            <w:r w:rsidRPr="00A103F3">
              <w:rPr>
                <w:rFonts w:ascii="GHEA Grapalat" w:hAnsi="GHEA Grapalat"/>
                <w:bCs/>
                <w:sz w:val="24"/>
                <w:szCs w:val="24"/>
              </w:rPr>
              <w:t xml:space="preserve"> «12029. </w:t>
            </w:r>
            <w:proofErr w:type="spellStart"/>
            <w:r w:rsidRPr="00A103F3">
              <w:rPr>
                <w:rFonts w:ascii="GHEA Grapalat" w:hAnsi="GHEA Grapalat"/>
                <w:bCs/>
                <w:sz w:val="24"/>
                <w:szCs w:val="24"/>
              </w:rPr>
              <w:t>Ասիական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զարգացման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բանկի</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աջակցությամբ</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իրականացվող</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քաղաքային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զարգացման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ներդրումային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ծրագրի</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համակարգում</w:t>
            </w:r>
            <w:proofErr w:type="spellEnd"/>
            <w:r w:rsidRPr="00A103F3">
              <w:rPr>
                <w:rFonts w:ascii="GHEA Grapalat" w:hAnsi="GHEA Grapalat"/>
                <w:bCs/>
                <w:sz w:val="24"/>
                <w:szCs w:val="24"/>
              </w:rPr>
              <w:t xml:space="preserve"> և </w:t>
            </w:r>
            <w:proofErr w:type="spellStart"/>
            <w:r w:rsidRPr="00A103F3">
              <w:rPr>
                <w:rFonts w:ascii="GHEA Grapalat" w:hAnsi="GHEA Grapalat"/>
                <w:bCs/>
                <w:sz w:val="24"/>
                <w:szCs w:val="24"/>
              </w:rPr>
              <w:t>կառավարում</w:t>
            </w:r>
            <w:proofErr w:type="spellEnd"/>
            <w:r w:rsidRPr="00A103F3">
              <w:rPr>
                <w:rFonts w:ascii="GHEA Grapalat" w:hAnsi="GHEA Grapalat"/>
                <w:bCs/>
                <w:sz w:val="24"/>
                <w:szCs w:val="24"/>
              </w:rPr>
              <w:t xml:space="preserve">» և «12030. </w:t>
            </w:r>
            <w:proofErr w:type="spellStart"/>
            <w:r w:rsidRPr="00A103F3">
              <w:rPr>
                <w:rFonts w:ascii="GHEA Grapalat" w:hAnsi="GHEA Grapalat"/>
                <w:bCs/>
                <w:sz w:val="24"/>
                <w:szCs w:val="24"/>
              </w:rPr>
              <w:t>Ասիական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զարգացման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բանկի</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աջակցությամբ</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իրականացվող</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քաղաքային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զարգացման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ներդրումային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ծրագրի</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շրջանակներում</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ճանապարհային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շինարարություն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միջոցառումներով</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նախատեսված</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են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Իսակով-Արշակունյաց</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ճանապարհահատվածի</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կառուցման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համար</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անհրաժեշտ</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հողերի</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օտարման</w:t>
            </w:r>
            <w:proofErr w:type="spellEnd"/>
            <w:r w:rsidRPr="00A103F3">
              <w:rPr>
                <w:rFonts w:ascii="GHEA Grapalat" w:hAnsi="GHEA Grapalat"/>
                <w:bCs/>
                <w:sz w:val="24"/>
                <w:szCs w:val="24"/>
              </w:rPr>
              <w:t xml:space="preserve"> և </w:t>
            </w:r>
            <w:proofErr w:type="spellStart"/>
            <w:r w:rsidRPr="00A103F3">
              <w:rPr>
                <w:rFonts w:ascii="GHEA Grapalat" w:hAnsi="GHEA Grapalat"/>
                <w:bCs/>
                <w:sz w:val="24"/>
                <w:szCs w:val="24"/>
              </w:rPr>
              <w:t>շինարարական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աշխատանքների</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կատարման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ծախսեր</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հետևաբար</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առաջարկվում</w:t>
            </w:r>
            <w:proofErr w:type="spellEnd"/>
            <w:r w:rsidRPr="00A103F3">
              <w:rPr>
                <w:rFonts w:ascii="GHEA Grapalat" w:hAnsi="GHEA Grapalat"/>
                <w:bCs/>
                <w:sz w:val="24"/>
                <w:szCs w:val="24"/>
              </w:rPr>
              <w:t xml:space="preserve"> է </w:t>
            </w:r>
            <w:proofErr w:type="spellStart"/>
            <w:r w:rsidRPr="00A103F3">
              <w:rPr>
                <w:rFonts w:ascii="GHEA Grapalat" w:hAnsi="GHEA Grapalat"/>
                <w:bCs/>
                <w:sz w:val="24"/>
                <w:szCs w:val="24"/>
              </w:rPr>
              <w:t>գնահատել</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ազդեցությունը</w:t>
            </w:r>
            <w:proofErr w:type="spellEnd"/>
            <w:r w:rsidRPr="00A103F3">
              <w:rPr>
                <w:rFonts w:ascii="GHEA Grapalat" w:hAnsi="GHEA Grapalat"/>
                <w:bCs/>
                <w:sz w:val="24"/>
                <w:szCs w:val="24"/>
              </w:rPr>
              <w:t xml:space="preserve"> 2024 </w:t>
            </w:r>
            <w:proofErr w:type="spellStart"/>
            <w:r w:rsidRPr="00A103F3">
              <w:rPr>
                <w:rFonts w:ascii="GHEA Grapalat" w:hAnsi="GHEA Grapalat"/>
                <w:bCs/>
                <w:sz w:val="24"/>
                <w:szCs w:val="24"/>
              </w:rPr>
              <w:t>թվականի</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պետական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բյուջեի</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վրա</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պայմանավորված</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ժամկետի</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երկարաձգմամբ</w:t>
            </w:r>
            <w:proofErr w:type="spellEnd"/>
            <w:r w:rsidRPr="00A103F3">
              <w:rPr>
                <w:rFonts w:ascii="GHEA Grapalat" w:hAnsi="GHEA Grapalat"/>
                <w:bCs/>
                <w:sz w:val="24"/>
                <w:szCs w:val="24"/>
              </w:rPr>
              <w:t xml:space="preserve"> և </w:t>
            </w:r>
            <w:proofErr w:type="spellStart"/>
            <w:r w:rsidRPr="00A103F3">
              <w:rPr>
                <w:rFonts w:ascii="GHEA Grapalat" w:hAnsi="GHEA Grapalat"/>
                <w:bCs/>
                <w:sz w:val="24"/>
                <w:szCs w:val="24"/>
              </w:rPr>
              <w:t>խնայվող</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միջոցները</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համաֆինանսավորման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մասով</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ուղղել</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պետական</w:t>
            </w:r>
            <w:proofErr w:type="spellEnd"/>
            <w:r w:rsidRPr="00A103F3">
              <w:rPr>
                <w:rFonts w:ascii="GHEA Grapalat" w:hAnsi="GHEA Grapalat"/>
                <w:bCs/>
                <w:sz w:val="24"/>
                <w:szCs w:val="24"/>
              </w:rPr>
              <w:t xml:space="preserve"> </w:t>
            </w:r>
            <w:proofErr w:type="spellStart"/>
            <w:r w:rsidRPr="00A103F3">
              <w:rPr>
                <w:rFonts w:ascii="GHEA Grapalat" w:hAnsi="GHEA Grapalat"/>
                <w:bCs/>
                <w:sz w:val="24"/>
                <w:szCs w:val="24"/>
              </w:rPr>
              <w:t>բյուջե</w:t>
            </w:r>
            <w:proofErr w:type="spellEnd"/>
            <w:r w:rsidRPr="00A103F3">
              <w:rPr>
                <w:rFonts w:ascii="GHEA Grapalat" w:hAnsi="GHEA Grapalat"/>
                <w:bCs/>
                <w:sz w:val="24"/>
                <w:szCs w:val="24"/>
              </w:rPr>
              <w:t>:</w:t>
            </w:r>
            <w:r w:rsidRPr="00EC4438">
              <w:rPr>
                <w:rFonts w:ascii="GHEA Grapalat" w:hAnsi="GHEA Grapalat"/>
                <w:bCs/>
                <w:sz w:val="24"/>
                <w:szCs w:val="24"/>
              </w:rPr>
              <w:t xml:space="preserve"> </w:t>
            </w:r>
          </w:p>
        </w:tc>
        <w:tc>
          <w:tcPr>
            <w:tcW w:w="7560" w:type="dxa"/>
            <w:gridSpan w:val="2"/>
            <w:tcBorders>
              <w:top w:val="outset" w:sz="6" w:space="0" w:color="auto"/>
              <w:left w:val="outset" w:sz="6" w:space="0" w:color="auto"/>
              <w:bottom w:val="outset" w:sz="6" w:space="0" w:color="auto"/>
              <w:right w:val="nil"/>
            </w:tcBorders>
            <w:shd w:val="clear" w:color="auto" w:fill="auto"/>
            <w:hideMark/>
          </w:tcPr>
          <w:p w14:paraId="2D85D003" w14:textId="5A0698BA" w:rsidR="00A103F3" w:rsidRDefault="00A103F3" w:rsidP="00A103F3">
            <w:pPr>
              <w:pStyle w:val="BodyText"/>
              <w:spacing w:line="360" w:lineRule="auto"/>
              <w:ind w:left="75" w:right="184"/>
              <w:jc w:val="both"/>
              <w:rPr>
                <w:rFonts w:ascii="GHEA Grapalat" w:hAnsi="GHEA Grapalat" w:cs="Sylfaen"/>
                <w:szCs w:val="24"/>
                <w:lang w:val="hy-AM"/>
              </w:rPr>
            </w:pPr>
            <w:r w:rsidRPr="00BF5293">
              <w:rPr>
                <w:rFonts w:ascii="GHEA Grapalat" w:hAnsi="GHEA Grapalat" w:cs="Sylfaen"/>
                <w:szCs w:val="24"/>
                <w:lang w:val="hy-AM"/>
              </w:rPr>
              <w:t>Ընդունվել է ի գիտություն:</w:t>
            </w:r>
          </w:p>
          <w:p w14:paraId="3246B89F" w14:textId="2FBE2B09" w:rsidR="00D00F4A" w:rsidRPr="00012CB2" w:rsidRDefault="0069522F" w:rsidP="00A103F3">
            <w:pPr>
              <w:pStyle w:val="BodyText"/>
              <w:spacing w:line="360" w:lineRule="auto"/>
              <w:ind w:left="75" w:right="184"/>
              <w:jc w:val="both"/>
              <w:rPr>
                <w:rFonts w:ascii="GHEA Grapalat" w:hAnsi="GHEA Grapalat"/>
                <w:szCs w:val="24"/>
                <w:lang w:val="hy-AM"/>
              </w:rPr>
            </w:pPr>
            <w:r>
              <w:rPr>
                <w:rFonts w:ascii="GHEA Grapalat" w:hAnsi="GHEA Grapalat" w:cs="Sylfaen"/>
                <w:szCs w:val="24"/>
                <w:lang w:val="af-ZA" w:eastAsia="en-US"/>
              </w:rPr>
              <w:t xml:space="preserve">2024 թվականի պետական բյուջեի 1157 ծրագրի 12029 միջոցառումների համաֆինանսավորման գումարը նախատեսված է ծախսել  աշխատավարձի և ՀՕՏԾ իրականացման համար, իսկ 12030 միջոցառումների համաֆինանսավորման գումարը նախատեսված է շինարարական աշխատանքների և տեխնիկական հսկողության համար, որոնք </w:t>
            </w:r>
            <w:r w:rsidR="005311FD">
              <w:rPr>
                <w:rFonts w:ascii="GHEA Grapalat" w:hAnsi="GHEA Grapalat" w:cs="Sylfaen"/>
                <w:szCs w:val="24"/>
                <w:lang w:val="af-ZA" w:eastAsia="en-US"/>
              </w:rPr>
              <w:t>նախատեսվում են իրականացնել</w:t>
            </w:r>
            <w:r>
              <w:rPr>
                <w:rFonts w:ascii="GHEA Grapalat" w:hAnsi="GHEA Grapalat" w:cs="Sylfaen"/>
                <w:szCs w:val="24"/>
                <w:lang w:val="af-ZA" w:eastAsia="en-US"/>
              </w:rPr>
              <w:t xml:space="preserve"> մինչև 2024 թվականի վերջ</w:t>
            </w:r>
            <w:r w:rsidR="00A103F3">
              <w:rPr>
                <w:rFonts w:ascii="GHEA Grapalat" w:hAnsi="GHEA Grapalat" w:cs="Sylfaen"/>
                <w:szCs w:val="24"/>
                <w:lang w:val="hy-AM" w:eastAsia="en-US"/>
              </w:rPr>
              <w:t>ը</w:t>
            </w:r>
            <w:r>
              <w:rPr>
                <w:rFonts w:ascii="GHEA Grapalat" w:hAnsi="GHEA Grapalat" w:cs="Sylfaen"/>
                <w:szCs w:val="24"/>
                <w:lang w:val="af-ZA" w:eastAsia="en-US"/>
              </w:rPr>
              <w:t>:</w:t>
            </w:r>
            <w:r w:rsidR="00832BB9">
              <w:rPr>
                <w:rFonts w:ascii="GHEA Grapalat" w:hAnsi="GHEA Grapalat" w:cs="Sylfaen"/>
                <w:szCs w:val="24"/>
                <w:lang w:val="af-ZA" w:eastAsia="en-US"/>
              </w:rPr>
              <w:t xml:space="preserve"> </w:t>
            </w:r>
          </w:p>
          <w:p w14:paraId="5E257CE8" w14:textId="03314284" w:rsidR="009D0298" w:rsidRPr="00D00F4A" w:rsidRDefault="009D0298" w:rsidP="009C1490">
            <w:pPr>
              <w:spacing w:line="360" w:lineRule="auto"/>
              <w:ind w:right="184"/>
              <w:jc w:val="center"/>
              <w:rPr>
                <w:rFonts w:ascii="GHEA Grapalat" w:hAnsi="GHEA Grapalat"/>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hideMark/>
          </w:tcPr>
          <w:p w14:paraId="5F35C59E" w14:textId="77777777" w:rsidR="00B332CA" w:rsidRPr="00D202F7" w:rsidRDefault="00B332CA" w:rsidP="009C1490">
            <w:pPr>
              <w:spacing w:after="0" w:line="360" w:lineRule="auto"/>
              <w:ind w:left="-9" w:right="184"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C556FB" w:rsidRPr="00D202F7" w14:paraId="35A5225E" w14:textId="77777777" w:rsidTr="00EC4438">
        <w:trPr>
          <w:gridAfter w:val="1"/>
          <w:wAfter w:w="35" w:type="dxa"/>
          <w:tblCellSpacing w:w="0" w:type="dxa"/>
        </w:trPr>
        <w:tc>
          <w:tcPr>
            <w:tcW w:w="10487" w:type="dxa"/>
            <w:gridSpan w:val="2"/>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4A2D016" w14:textId="25C9E98C" w:rsidR="00C556FB" w:rsidRPr="007E385D" w:rsidRDefault="007A7481" w:rsidP="009C1490">
            <w:pPr>
              <w:pStyle w:val="BodyText"/>
              <w:tabs>
                <w:tab w:val="left" w:pos="4582"/>
              </w:tabs>
              <w:spacing w:line="360" w:lineRule="auto"/>
              <w:rPr>
                <w:rFonts w:ascii="GHEA Grapalat" w:eastAsia="Calibri" w:hAnsi="GHEA Grapalat" w:cs="Sylfaen"/>
                <w:b/>
                <w:szCs w:val="24"/>
                <w:lang w:val="en-US" w:eastAsia="en-US"/>
              </w:rPr>
            </w:pPr>
            <w:r w:rsidRPr="007E385D">
              <w:rPr>
                <w:rFonts w:ascii="GHEA Grapalat" w:hAnsi="GHEA Grapalat" w:cs="Arial Unicode"/>
                <w:b/>
                <w:color w:val="000000"/>
                <w:szCs w:val="24"/>
                <w:lang w:val="en-US" w:eastAsia="en-US"/>
              </w:rPr>
              <w:t>2</w:t>
            </w:r>
            <w:r w:rsidR="00C556FB" w:rsidRPr="007E385D">
              <w:rPr>
                <w:rFonts w:ascii="GHEA Grapalat" w:hAnsi="GHEA Grapalat" w:cs="Arial Unicode"/>
                <w:b/>
                <w:color w:val="000000"/>
                <w:szCs w:val="24"/>
                <w:lang w:val="en-US" w:eastAsia="en-US"/>
              </w:rPr>
              <w:t xml:space="preserve">.  </w:t>
            </w:r>
            <w:r w:rsidR="00C556FB" w:rsidRPr="007E385D">
              <w:rPr>
                <w:rFonts w:ascii="GHEA Grapalat" w:eastAsia="Calibri" w:hAnsi="GHEA Grapalat" w:cs="Sylfaen"/>
                <w:b/>
                <w:szCs w:val="24"/>
                <w:lang w:val="af-ZA" w:eastAsia="en-US"/>
              </w:rPr>
              <w:t>Քաղաքաշինության կոմիտե</w:t>
            </w:r>
          </w:p>
          <w:p w14:paraId="0515C0A0" w14:textId="77777777" w:rsidR="00C556FB" w:rsidRPr="00D202F7" w:rsidRDefault="00C556FB" w:rsidP="009C1490">
            <w:pPr>
              <w:pStyle w:val="BodyText"/>
              <w:spacing w:line="360" w:lineRule="auto"/>
              <w:jc w:val="both"/>
              <w:rPr>
                <w:rFonts w:ascii="GHEA Grapalat" w:hAnsi="GHEA Grapalat" w:cs="Sylfaen"/>
                <w:szCs w:val="24"/>
                <w:lang w:val="en-US" w:eastAsia="en-US"/>
              </w:rPr>
            </w:pP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2E8B6B6E" w14:textId="403B3FC1" w:rsidR="00C556FB" w:rsidRPr="007E385D" w:rsidRDefault="00597ADC" w:rsidP="009C1490">
            <w:pPr>
              <w:pStyle w:val="BodyText"/>
              <w:tabs>
                <w:tab w:val="left" w:pos="4582"/>
              </w:tabs>
              <w:spacing w:line="360" w:lineRule="auto"/>
              <w:rPr>
                <w:rFonts w:ascii="GHEA Grapalat" w:hAnsi="GHEA Grapalat"/>
                <w:b/>
                <w:color w:val="000000"/>
                <w:szCs w:val="24"/>
                <w:highlight w:val="yellow"/>
                <w:lang w:val="en-US" w:eastAsia="en-US"/>
              </w:rPr>
            </w:pPr>
            <w:r>
              <w:rPr>
                <w:rFonts w:ascii="GHEA Grapalat" w:eastAsia="Calibri" w:hAnsi="GHEA Grapalat" w:cs="Sylfaen"/>
                <w:b/>
                <w:szCs w:val="24"/>
                <w:lang w:val="hy-AM" w:eastAsia="en-US"/>
              </w:rPr>
              <w:t>14</w:t>
            </w:r>
            <w:r w:rsidR="00C556FB" w:rsidRPr="007E385D">
              <w:rPr>
                <w:rFonts w:ascii="GHEA Grapalat" w:eastAsia="Calibri" w:hAnsi="GHEA Grapalat" w:cs="Sylfaen"/>
                <w:b/>
                <w:szCs w:val="24"/>
                <w:lang w:val="hy-AM" w:eastAsia="en-US"/>
              </w:rPr>
              <w:t>.0</w:t>
            </w:r>
            <w:r>
              <w:rPr>
                <w:rFonts w:ascii="GHEA Grapalat" w:eastAsia="Calibri" w:hAnsi="GHEA Grapalat" w:cs="Sylfaen"/>
                <w:b/>
                <w:szCs w:val="24"/>
                <w:lang w:val="hy-AM" w:eastAsia="en-US"/>
              </w:rPr>
              <w:t>2</w:t>
            </w:r>
            <w:r w:rsidR="00C556FB" w:rsidRPr="007E385D">
              <w:rPr>
                <w:rFonts w:ascii="GHEA Grapalat" w:eastAsia="Calibri" w:hAnsi="GHEA Grapalat" w:cs="Sylfaen"/>
                <w:b/>
                <w:szCs w:val="24"/>
                <w:lang w:val="hy-AM" w:eastAsia="en-US"/>
              </w:rPr>
              <w:t>.202</w:t>
            </w:r>
            <w:r w:rsidR="00A77852">
              <w:rPr>
                <w:rFonts w:ascii="GHEA Grapalat" w:eastAsia="Calibri" w:hAnsi="GHEA Grapalat" w:cs="Sylfaen"/>
                <w:b/>
                <w:szCs w:val="24"/>
                <w:lang w:val="hy-AM" w:eastAsia="en-US"/>
              </w:rPr>
              <w:t>4</w:t>
            </w:r>
            <w:r w:rsidR="00C556FB" w:rsidRPr="007E385D">
              <w:rPr>
                <w:rFonts w:ascii="GHEA Grapalat" w:eastAsia="Calibri" w:hAnsi="GHEA Grapalat" w:cs="Sylfaen"/>
                <w:b/>
                <w:szCs w:val="24"/>
                <w:lang w:val="hy-AM" w:eastAsia="en-US"/>
              </w:rPr>
              <w:t>թ.</w:t>
            </w:r>
          </w:p>
        </w:tc>
      </w:tr>
      <w:tr w:rsidR="00C556FB" w:rsidRPr="00D202F7" w14:paraId="694959B9" w14:textId="77777777" w:rsidTr="00EC4438">
        <w:trPr>
          <w:gridAfter w:val="1"/>
          <w:wAfter w:w="35" w:type="dxa"/>
          <w:tblCellSpacing w:w="0" w:type="dxa"/>
        </w:trPr>
        <w:tc>
          <w:tcPr>
            <w:tcW w:w="10487" w:type="dxa"/>
            <w:gridSpan w:val="2"/>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1B244DF6" w14:textId="77777777" w:rsidR="00C556FB" w:rsidRPr="00D202F7" w:rsidRDefault="00C556FB" w:rsidP="009C1490">
            <w:pPr>
              <w:spacing w:after="0" w:line="360" w:lineRule="auto"/>
              <w:rPr>
                <w:rFonts w:ascii="GHEA Grapalat" w:eastAsia="Times New Roman" w:hAnsi="GHEA Grapalat"/>
                <w:color w:val="000000"/>
                <w:sz w:val="24"/>
                <w:szCs w:val="24"/>
              </w:rPr>
            </w:pP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ACF99BA" w14:textId="2DB175DC" w:rsidR="00C556FB" w:rsidRPr="007E385D" w:rsidRDefault="00C556FB" w:rsidP="009C1490">
            <w:pPr>
              <w:spacing w:after="0" w:line="360" w:lineRule="auto"/>
              <w:ind w:right="510"/>
              <w:jc w:val="center"/>
              <w:rPr>
                <w:rFonts w:ascii="GHEA Grapalat" w:hAnsi="GHEA Grapalat" w:cs="Sylfaen"/>
                <w:b/>
                <w:sz w:val="24"/>
                <w:szCs w:val="24"/>
                <w:lang w:val="hy-AM"/>
              </w:rPr>
            </w:pPr>
            <w:r w:rsidRPr="007E385D">
              <w:rPr>
                <w:rFonts w:ascii="GHEA Grapalat" w:hAnsi="GHEA Grapalat" w:cs="Sylfaen"/>
                <w:b/>
                <w:sz w:val="24"/>
                <w:szCs w:val="24"/>
                <w:lang w:val="hy-AM"/>
              </w:rPr>
              <w:t xml:space="preserve">N </w:t>
            </w:r>
            <w:r w:rsidR="00333585" w:rsidRPr="007E385D">
              <w:rPr>
                <w:b/>
              </w:rPr>
              <w:t xml:space="preserve"> </w:t>
            </w:r>
            <w:r w:rsidR="00597ADC" w:rsidRPr="00597ADC">
              <w:rPr>
                <w:rFonts w:ascii="GHEA Grapalat" w:hAnsi="GHEA Grapalat" w:cs="Sylfaen"/>
                <w:b/>
                <w:sz w:val="24"/>
                <w:szCs w:val="24"/>
                <w:lang w:val="hy-AM"/>
              </w:rPr>
              <w:t>01/11.4/2040-2024</w:t>
            </w:r>
          </w:p>
        </w:tc>
      </w:tr>
      <w:tr w:rsidR="00EC4438" w:rsidRPr="008E1717" w14:paraId="526091BB" w14:textId="77777777" w:rsidTr="00EC4438">
        <w:trPr>
          <w:trHeight w:val="795"/>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tcPr>
          <w:p w14:paraId="382617CE" w14:textId="37F8D608" w:rsidR="00EC4438" w:rsidRPr="00597ADC" w:rsidRDefault="00EC4438" w:rsidP="00EC4438">
            <w:pPr>
              <w:ind w:left="90" w:right="120" w:firstLine="180"/>
              <w:jc w:val="both"/>
              <w:rPr>
                <w:rFonts w:ascii="GHEA Grapalat" w:hAnsi="GHEA Grapalat"/>
                <w:color w:val="000000"/>
                <w:sz w:val="24"/>
                <w:szCs w:val="24"/>
              </w:rPr>
            </w:pPr>
            <w:r w:rsidRPr="00597ADC">
              <w:rPr>
                <w:rFonts w:ascii="GHEA Grapalat" w:hAnsi="GHEA Grapalat"/>
                <w:bCs/>
                <w:sz w:val="24"/>
                <w:szCs w:val="24"/>
              </w:rPr>
              <w:t>«</w:t>
            </w:r>
            <w:proofErr w:type="spellStart"/>
            <w:r w:rsidRPr="00597ADC">
              <w:rPr>
                <w:rFonts w:ascii="GHEA Grapalat" w:hAnsi="GHEA Grapalat"/>
                <w:bCs/>
                <w:sz w:val="24"/>
                <w:szCs w:val="24"/>
              </w:rPr>
              <w:t>Հայաստանի</w:t>
            </w:r>
            <w:proofErr w:type="spellEnd"/>
            <w:r w:rsidRPr="00597ADC">
              <w:rPr>
                <w:rFonts w:ascii="GHEA Grapalat" w:hAnsi="GHEA Grapalat"/>
                <w:bCs/>
                <w:sz w:val="24"/>
                <w:szCs w:val="24"/>
              </w:rPr>
              <w:t xml:space="preserve"> </w:t>
            </w:r>
            <w:proofErr w:type="spellStart"/>
            <w:r w:rsidRPr="00597ADC">
              <w:rPr>
                <w:rFonts w:ascii="GHEA Grapalat" w:hAnsi="GHEA Grapalat"/>
                <w:bCs/>
                <w:sz w:val="24"/>
                <w:szCs w:val="24"/>
              </w:rPr>
              <w:t>Հանրապետության</w:t>
            </w:r>
            <w:proofErr w:type="spellEnd"/>
            <w:r w:rsidRPr="00597ADC">
              <w:rPr>
                <w:rFonts w:ascii="GHEA Grapalat" w:hAnsi="GHEA Grapalat"/>
                <w:bCs/>
                <w:sz w:val="24"/>
                <w:szCs w:val="24"/>
              </w:rPr>
              <w:t xml:space="preserve"> </w:t>
            </w:r>
            <w:proofErr w:type="spellStart"/>
            <w:r w:rsidRPr="00597ADC">
              <w:rPr>
                <w:rFonts w:ascii="GHEA Grapalat" w:hAnsi="GHEA Grapalat"/>
                <w:bCs/>
                <w:sz w:val="24"/>
                <w:szCs w:val="24"/>
              </w:rPr>
              <w:t>կառավարության</w:t>
            </w:r>
            <w:proofErr w:type="spellEnd"/>
            <w:r w:rsidRPr="00597ADC">
              <w:rPr>
                <w:rFonts w:ascii="GHEA Grapalat" w:hAnsi="GHEA Grapalat"/>
                <w:bCs/>
                <w:sz w:val="24"/>
                <w:szCs w:val="24"/>
              </w:rPr>
              <w:t xml:space="preserve"> 2023 </w:t>
            </w:r>
            <w:proofErr w:type="spellStart"/>
            <w:r w:rsidRPr="00597ADC">
              <w:rPr>
                <w:rFonts w:ascii="GHEA Grapalat" w:hAnsi="GHEA Grapalat"/>
                <w:bCs/>
                <w:sz w:val="24"/>
                <w:szCs w:val="24"/>
              </w:rPr>
              <w:t>թվականի</w:t>
            </w:r>
            <w:proofErr w:type="spellEnd"/>
            <w:r w:rsidRPr="00597ADC">
              <w:rPr>
                <w:rFonts w:ascii="GHEA Grapalat" w:hAnsi="GHEA Grapalat"/>
                <w:bCs/>
                <w:sz w:val="24"/>
                <w:szCs w:val="24"/>
              </w:rPr>
              <w:t xml:space="preserve"> </w:t>
            </w:r>
            <w:proofErr w:type="spellStart"/>
            <w:r w:rsidRPr="00597ADC">
              <w:rPr>
                <w:rFonts w:ascii="GHEA Grapalat" w:hAnsi="GHEA Grapalat"/>
                <w:bCs/>
                <w:sz w:val="24"/>
                <w:szCs w:val="24"/>
              </w:rPr>
              <w:t>օգոստոսի</w:t>
            </w:r>
            <w:proofErr w:type="spellEnd"/>
            <w:r w:rsidRPr="00597ADC">
              <w:rPr>
                <w:rFonts w:ascii="GHEA Grapalat" w:hAnsi="GHEA Grapalat"/>
                <w:bCs/>
                <w:sz w:val="24"/>
                <w:szCs w:val="24"/>
              </w:rPr>
              <w:t xml:space="preserve"> 11-ի N 1357-Ն </w:t>
            </w:r>
            <w:proofErr w:type="spellStart"/>
            <w:r w:rsidRPr="00597ADC">
              <w:rPr>
                <w:rFonts w:ascii="GHEA Grapalat" w:hAnsi="GHEA Grapalat"/>
                <w:bCs/>
                <w:sz w:val="24"/>
                <w:szCs w:val="24"/>
              </w:rPr>
              <w:t>որոշման</w:t>
            </w:r>
            <w:proofErr w:type="spellEnd"/>
            <w:r w:rsidRPr="00597ADC">
              <w:rPr>
                <w:rFonts w:ascii="GHEA Grapalat" w:hAnsi="GHEA Grapalat"/>
                <w:bCs/>
                <w:sz w:val="24"/>
                <w:szCs w:val="24"/>
              </w:rPr>
              <w:t xml:space="preserve"> </w:t>
            </w:r>
            <w:proofErr w:type="spellStart"/>
            <w:r w:rsidRPr="00597ADC">
              <w:rPr>
                <w:rFonts w:ascii="GHEA Grapalat" w:hAnsi="GHEA Grapalat"/>
                <w:bCs/>
                <w:sz w:val="24"/>
                <w:szCs w:val="24"/>
              </w:rPr>
              <w:t>մեջ</w:t>
            </w:r>
            <w:proofErr w:type="spellEnd"/>
            <w:r w:rsidRPr="00597ADC">
              <w:rPr>
                <w:rFonts w:ascii="GHEA Grapalat" w:hAnsi="GHEA Grapalat"/>
                <w:bCs/>
                <w:sz w:val="24"/>
                <w:szCs w:val="24"/>
              </w:rPr>
              <w:t xml:space="preserve"> </w:t>
            </w:r>
            <w:proofErr w:type="spellStart"/>
            <w:r w:rsidRPr="00597ADC">
              <w:rPr>
                <w:rFonts w:ascii="GHEA Grapalat" w:hAnsi="GHEA Grapalat"/>
                <w:bCs/>
                <w:sz w:val="24"/>
                <w:szCs w:val="24"/>
              </w:rPr>
              <w:t>փոփոխություն</w:t>
            </w:r>
            <w:proofErr w:type="spellEnd"/>
            <w:r w:rsidRPr="00597ADC">
              <w:rPr>
                <w:rFonts w:ascii="GHEA Grapalat" w:hAnsi="GHEA Grapalat"/>
                <w:bCs/>
                <w:sz w:val="24"/>
                <w:szCs w:val="24"/>
              </w:rPr>
              <w:t xml:space="preserve"> </w:t>
            </w:r>
            <w:proofErr w:type="spellStart"/>
            <w:r w:rsidRPr="00597ADC">
              <w:rPr>
                <w:rFonts w:ascii="GHEA Grapalat" w:hAnsi="GHEA Grapalat"/>
                <w:bCs/>
                <w:sz w:val="24"/>
                <w:szCs w:val="24"/>
              </w:rPr>
              <w:t>կատարելու</w:t>
            </w:r>
            <w:proofErr w:type="spellEnd"/>
            <w:r w:rsidRPr="00597ADC">
              <w:rPr>
                <w:rFonts w:ascii="GHEA Grapalat" w:hAnsi="GHEA Grapalat"/>
                <w:bCs/>
                <w:sz w:val="24"/>
                <w:szCs w:val="24"/>
              </w:rPr>
              <w:t xml:space="preserve"> </w:t>
            </w:r>
            <w:proofErr w:type="spellStart"/>
            <w:r w:rsidRPr="00597ADC">
              <w:rPr>
                <w:rFonts w:ascii="GHEA Grapalat" w:hAnsi="GHEA Grapalat"/>
                <w:bCs/>
                <w:sz w:val="24"/>
                <w:szCs w:val="24"/>
              </w:rPr>
              <w:t>մասին</w:t>
            </w:r>
            <w:proofErr w:type="spellEnd"/>
            <w:r w:rsidRPr="00597ADC">
              <w:rPr>
                <w:rFonts w:ascii="GHEA Grapalat" w:hAnsi="GHEA Grapalat"/>
                <w:bCs/>
                <w:sz w:val="24"/>
                <w:szCs w:val="24"/>
              </w:rPr>
              <w:t xml:space="preserve">» </w:t>
            </w:r>
            <w:r w:rsidRPr="00597ADC">
              <w:rPr>
                <w:rFonts w:ascii="GHEA Grapalat" w:hAnsi="GHEA Grapalat"/>
                <w:color w:val="000000"/>
                <w:sz w:val="24"/>
                <w:szCs w:val="24"/>
              </w:rPr>
              <w:t xml:space="preserve">ՀՀ </w:t>
            </w:r>
            <w:proofErr w:type="spellStart"/>
            <w:r w:rsidRPr="00597ADC">
              <w:rPr>
                <w:rFonts w:ascii="GHEA Grapalat" w:hAnsi="GHEA Grapalat"/>
                <w:color w:val="000000"/>
                <w:sz w:val="24"/>
                <w:szCs w:val="24"/>
              </w:rPr>
              <w:t>կառավարության</w:t>
            </w:r>
            <w:proofErr w:type="spellEnd"/>
            <w:r w:rsidRPr="00597ADC">
              <w:rPr>
                <w:rFonts w:ascii="GHEA Grapalat" w:hAnsi="GHEA Grapalat"/>
                <w:color w:val="000000"/>
                <w:sz w:val="24"/>
                <w:szCs w:val="24"/>
              </w:rPr>
              <w:t xml:space="preserve"> </w:t>
            </w:r>
            <w:proofErr w:type="spellStart"/>
            <w:r w:rsidRPr="00597ADC">
              <w:rPr>
                <w:rFonts w:ascii="GHEA Grapalat" w:hAnsi="GHEA Grapalat"/>
                <w:color w:val="000000"/>
                <w:sz w:val="24"/>
                <w:szCs w:val="24"/>
              </w:rPr>
              <w:lastRenderedPageBreak/>
              <w:t>որոշման</w:t>
            </w:r>
            <w:proofErr w:type="spellEnd"/>
            <w:r w:rsidRPr="00597ADC">
              <w:rPr>
                <w:rFonts w:ascii="GHEA Grapalat" w:hAnsi="GHEA Grapalat"/>
                <w:color w:val="000000"/>
                <w:sz w:val="24"/>
                <w:szCs w:val="24"/>
              </w:rPr>
              <w:t xml:space="preserve"> </w:t>
            </w:r>
            <w:proofErr w:type="spellStart"/>
            <w:r w:rsidRPr="00597ADC">
              <w:rPr>
                <w:rFonts w:ascii="GHEA Grapalat" w:hAnsi="GHEA Grapalat"/>
                <w:color w:val="000000"/>
                <w:sz w:val="24"/>
                <w:szCs w:val="24"/>
              </w:rPr>
              <w:t>նախագծի</w:t>
            </w:r>
            <w:proofErr w:type="spellEnd"/>
            <w:r w:rsidRPr="00597ADC">
              <w:rPr>
                <w:rFonts w:ascii="GHEA Grapalat" w:hAnsi="GHEA Grapalat"/>
                <w:color w:val="000000"/>
                <w:sz w:val="24"/>
                <w:szCs w:val="24"/>
              </w:rPr>
              <w:t xml:space="preserve"> </w:t>
            </w:r>
            <w:proofErr w:type="spellStart"/>
            <w:r w:rsidRPr="00597ADC">
              <w:rPr>
                <w:rFonts w:ascii="GHEA Grapalat" w:hAnsi="GHEA Grapalat"/>
                <w:color w:val="000000"/>
                <w:sz w:val="24"/>
                <w:szCs w:val="24"/>
              </w:rPr>
              <w:t>վերաբերյալ</w:t>
            </w:r>
            <w:proofErr w:type="spellEnd"/>
            <w:r w:rsidRPr="00597ADC">
              <w:rPr>
                <w:rFonts w:ascii="GHEA Grapalat" w:hAnsi="GHEA Grapalat"/>
                <w:color w:val="000000"/>
                <w:sz w:val="24"/>
                <w:szCs w:val="24"/>
              </w:rPr>
              <w:t xml:space="preserve"> ՀՀ </w:t>
            </w:r>
            <w:proofErr w:type="spellStart"/>
            <w:r w:rsidRPr="00597ADC">
              <w:rPr>
                <w:rFonts w:ascii="GHEA Grapalat" w:hAnsi="GHEA Grapalat"/>
                <w:color w:val="000000"/>
                <w:sz w:val="24"/>
                <w:szCs w:val="24"/>
              </w:rPr>
              <w:t>քաղաքաշինության</w:t>
            </w:r>
            <w:proofErr w:type="spellEnd"/>
            <w:r w:rsidRPr="00597ADC">
              <w:rPr>
                <w:rFonts w:ascii="GHEA Grapalat" w:hAnsi="GHEA Grapalat"/>
                <w:color w:val="000000"/>
                <w:sz w:val="24"/>
                <w:szCs w:val="24"/>
              </w:rPr>
              <w:t xml:space="preserve"> </w:t>
            </w:r>
            <w:proofErr w:type="spellStart"/>
            <w:r w:rsidRPr="00597ADC">
              <w:rPr>
                <w:rFonts w:ascii="GHEA Grapalat" w:hAnsi="GHEA Grapalat"/>
                <w:color w:val="000000"/>
                <w:sz w:val="24"/>
                <w:szCs w:val="24"/>
              </w:rPr>
              <w:t>կոմիտեն</w:t>
            </w:r>
            <w:proofErr w:type="spellEnd"/>
            <w:r w:rsidRPr="00597ADC">
              <w:rPr>
                <w:rFonts w:ascii="GHEA Grapalat" w:hAnsi="GHEA Grapalat"/>
                <w:color w:val="000000"/>
                <w:sz w:val="24"/>
                <w:szCs w:val="24"/>
              </w:rPr>
              <w:t xml:space="preserve"> </w:t>
            </w:r>
            <w:proofErr w:type="spellStart"/>
            <w:r w:rsidRPr="00597ADC">
              <w:rPr>
                <w:rFonts w:ascii="GHEA Grapalat" w:hAnsi="GHEA Grapalat"/>
                <w:color w:val="000000"/>
                <w:sz w:val="24"/>
                <w:szCs w:val="24"/>
              </w:rPr>
              <w:t>դիտողություններ</w:t>
            </w:r>
            <w:proofErr w:type="spellEnd"/>
            <w:r w:rsidRPr="00597ADC">
              <w:rPr>
                <w:rFonts w:ascii="GHEA Grapalat" w:hAnsi="GHEA Grapalat"/>
                <w:color w:val="000000"/>
                <w:sz w:val="24"/>
                <w:szCs w:val="24"/>
              </w:rPr>
              <w:t xml:space="preserve"> և </w:t>
            </w:r>
            <w:proofErr w:type="spellStart"/>
            <w:r w:rsidRPr="00597ADC">
              <w:rPr>
                <w:rFonts w:ascii="GHEA Grapalat" w:hAnsi="GHEA Grapalat"/>
                <w:color w:val="000000"/>
                <w:sz w:val="24"/>
                <w:szCs w:val="24"/>
              </w:rPr>
              <w:t>առաջարկություններ</w:t>
            </w:r>
            <w:proofErr w:type="spellEnd"/>
            <w:r w:rsidRPr="00597ADC">
              <w:rPr>
                <w:rFonts w:ascii="GHEA Grapalat" w:hAnsi="GHEA Grapalat"/>
                <w:color w:val="000000"/>
                <w:sz w:val="24"/>
                <w:szCs w:val="24"/>
              </w:rPr>
              <w:t xml:space="preserve"> </w:t>
            </w:r>
            <w:proofErr w:type="spellStart"/>
            <w:r w:rsidRPr="00597ADC">
              <w:rPr>
                <w:rFonts w:ascii="GHEA Grapalat" w:hAnsi="GHEA Grapalat"/>
                <w:color w:val="000000"/>
                <w:sz w:val="24"/>
                <w:szCs w:val="24"/>
              </w:rPr>
              <w:t>չունի</w:t>
            </w:r>
            <w:proofErr w:type="spellEnd"/>
            <w:r w:rsidRPr="00597ADC">
              <w:rPr>
                <w:rFonts w:ascii="GHEA Grapalat" w:hAnsi="GHEA Grapalat"/>
                <w:color w:val="000000"/>
                <w:sz w:val="24"/>
                <w:szCs w:val="24"/>
              </w:rPr>
              <w:t>:</w:t>
            </w:r>
          </w:p>
        </w:tc>
        <w:tc>
          <w:tcPr>
            <w:tcW w:w="7560" w:type="dxa"/>
            <w:gridSpan w:val="2"/>
            <w:tcBorders>
              <w:top w:val="outset" w:sz="6" w:space="0" w:color="auto"/>
              <w:left w:val="outset" w:sz="6" w:space="0" w:color="auto"/>
              <w:bottom w:val="outset" w:sz="6" w:space="0" w:color="auto"/>
              <w:right w:val="nil"/>
            </w:tcBorders>
            <w:shd w:val="clear" w:color="auto" w:fill="auto"/>
          </w:tcPr>
          <w:p w14:paraId="67E50268" w14:textId="2217C3D9" w:rsidR="00EC4438" w:rsidRPr="0031296B" w:rsidRDefault="00EC4438" w:rsidP="00EC4438">
            <w:pPr>
              <w:spacing w:after="0" w:line="360" w:lineRule="auto"/>
              <w:ind w:firstLine="90"/>
              <w:jc w:val="both"/>
              <w:rPr>
                <w:rFonts w:ascii="GHEA Grapalat" w:hAnsi="GHEA Grapalat"/>
                <w:sz w:val="24"/>
                <w:szCs w:val="24"/>
                <w:lang w:val="hy-AM"/>
              </w:rPr>
            </w:pPr>
            <w:r>
              <w:rPr>
                <w:rFonts w:ascii="GHEA Grapalat" w:hAnsi="GHEA Grapalat" w:cs="Sylfaen"/>
                <w:sz w:val="24"/>
                <w:szCs w:val="24"/>
                <w:lang w:val="hy-AM"/>
              </w:rPr>
              <w:lastRenderedPageBreak/>
              <w:t xml:space="preserve">   </w:t>
            </w:r>
            <w:r w:rsidRPr="00BF5293">
              <w:rPr>
                <w:rFonts w:ascii="GHEA Grapalat" w:hAnsi="GHEA Grapalat" w:cs="Sylfaen"/>
                <w:sz w:val="24"/>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14:paraId="579A37EE" w14:textId="77777777" w:rsidR="00EC4438" w:rsidRPr="00D202F7" w:rsidRDefault="00EC4438" w:rsidP="00EC4438">
            <w:pPr>
              <w:spacing w:after="0" w:line="360" w:lineRule="auto"/>
              <w:ind w:left="-9" w:firstLine="598"/>
              <w:rPr>
                <w:rFonts w:ascii="GHEA Grapalat" w:eastAsia="Times New Roman" w:hAnsi="GHEA Grapalat"/>
                <w:color w:val="000000"/>
                <w:sz w:val="24"/>
                <w:szCs w:val="24"/>
                <w:lang w:val="af-ZA"/>
              </w:rPr>
            </w:pPr>
            <w:r>
              <w:rPr>
                <w:rFonts w:ascii="Courier New" w:eastAsia="Times New Roman" w:hAnsi="Courier New" w:cs="Courier New"/>
                <w:color w:val="000000"/>
                <w:sz w:val="24"/>
                <w:szCs w:val="24"/>
                <w:lang w:val="af-ZA"/>
              </w:rPr>
              <w:t xml:space="preserve"> </w:t>
            </w:r>
          </w:p>
        </w:tc>
      </w:tr>
      <w:tr w:rsidR="00EC4438" w:rsidRPr="00D202F7" w14:paraId="094FF1FD" w14:textId="77777777" w:rsidTr="00EC4438">
        <w:trPr>
          <w:gridAfter w:val="1"/>
          <w:wAfter w:w="35" w:type="dxa"/>
          <w:tblCellSpacing w:w="0" w:type="dxa"/>
        </w:trPr>
        <w:tc>
          <w:tcPr>
            <w:tcW w:w="10487" w:type="dxa"/>
            <w:gridSpan w:val="2"/>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DC39ED4" w14:textId="0AD64EFC" w:rsidR="00EC4438" w:rsidRPr="0031296B" w:rsidRDefault="00EC4438" w:rsidP="00EC4438">
            <w:pPr>
              <w:pStyle w:val="BodyText"/>
              <w:spacing w:line="360" w:lineRule="auto"/>
              <w:rPr>
                <w:rFonts w:ascii="GHEA Grapalat" w:eastAsia="Calibri" w:hAnsi="GHEA Grapalat" w:cs="Sylfaen"/>
                <w:b/>
                <w:szCs w:val="24"/>
                <w:lang w:val="ru-RU" w:eastAsia="en-US"/>
              </w:rPr>
            </w:pPr>
            <w:r w:rsidRPr="0031296B">
              <w:rPr>
                <w:rFonts w:ascii="GHEA Grapalat" w:hAnsi="GHEA Grapalat" w:cs="Arial Unicode"/>
                <w:b/>
                <w:color w:val="000000"/>
                <w:szCs w:val="24"/>
                <w:lang w:val="en-US" w:eastAsia="en-US"/>
              </w:rPr>
              <w:t xml:space="preserve">3. </w:t>
            </w:r>
            <w:r w:rsidRPr="0031296B">
              <w:rPr>
                <w:rFonts w:ascii="GHEA Grapalat" w:hAnsi="GHEA Grapalat" w:cs="Arial Unicode"/>
                <w:b/>
                <w:color w:val="000000"/>
                <w:szCs w:val="24"/>
                <w:lang w:val="hy-AM" w:eastAsia="en-US"/>
              </w:rPr>
              <w:t xml:space="preserve"> </w:t>
            </w:r>
            <w:r w:rsidRPr="0031296B">
              <w:rPr>
                <w:rFonts w:ascii="GHEA Grapalat" w:eastAsia="Calibri" w:hAnsi="GHEA Grapalat" w:cs="Sylfaen"/>
                <w:b/>
                <w:szCs w:val="24"/>
                <w:lang w:val="hy-AM" w:eastAsia="en-US"/>
              </w:rPr>
              <w:t>Կադաստրի կոմիտե</w:t>
            </w: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34B11A6F" w14:textId="0FB2BBC6" w:rsidR="00EC4438" w:rsidRPr="0031296B" w:rsidRDefault="00EC4438" w:rsidP="00EC4438">
            <w:pPr>
              <w:pStyle w:val="BodyText"/>
              <w:spacing w:line="360" w:lineRule="auto"/>
              <w:rPr>
                <w:rFonts w:ascii="GHEA Grapalat" w:eastAsia="Calibri" w:hAnsi="GHEA Grapalat" w:cs="Sylfaen"/>
                <w:b/>
                <w:szCs w:val="24"/>
                <w:highlight w:val="yellow"/>
                <w:lang w:val="en-US" w:eastAsia="en-US"/>
              </w:rPr>
            </w:pPr>
            <w:r>
              <w:rPr>
                <w:rFonts w:ascii="GHEA Grapalat" w:hAnsi="GHEA Grapalat" w:cs="Sylfaen"/>
                <w:b/>
                <w:szCs w:val="24"/>
                <w:lang w:val="hy-AM"/>
              </w:rPr>
              <w:t>12</w:t>
            </w:r>
            <w:r w:rsidRPr="008E1717">
              <w:rPr>
                <w:rFonts w:ascii="GHEA Grapalat" w:hAnsi="GHEA Grapalat" w:cs="Sylfaen"/>
                <w:b/>
                <w:szCs w:val="24"/>
                <w:lang w:val="hy-AM"/>
              </w:rPr>
              <w:t>.0</w:t>
            </w:r>
            <w:r>
              <w:rPr>
                <w:rFonts w:ascii="GHEA Grapalat" w:hAnsi="GHEA Grapalat" w:cs="Sylfaen"/>
                <w:b/>
                <w:szCs w:val="24"/>
                <w:lang w:val="hy-AM"/>
              </w:rPr>
              <w:t>2</w:t>
            </w:r>
            <w:r w:rsidRPr="008E1717">
              <w:rPr>
                <w:rFonts w:ascii="GHEA Grapalat" w:hAnsi="GHEA Grapalat" w:cs="Sylfaen"/>
                <w:b/>
                <w:szCs w:val="24"/>
                <w:lang w:val="hy-AM"/>
              </w:rPr>
              <w:t>.202</w:t>
            </w:r>
            <w:r>
              <w:rPr>
                <w:rFonts w:ascii="GHEA Grapalat" w:hAnsi="GHEA Grapalat" w:cs="Sylfaen"/>
                <w:b/>
                <w:szCs w:val="24"/>
                <w:lang w:val="hy-AM"/>
              </w:rPr>
              <w:t>4</w:t>
            </w:r>
            <w:r w:rsidRPr="008E1717">
              <w:rPr>
                <w:rFonts w:ascii="GHEA Grapalat" w:hAnsi="GHEA Grapalat" w:cs="Sylfaen"/>
                <w:b/>
                <w:szCs w:val="24"/>
                <w:lang w:val="hy-AM"/>
              </w:rPr>
              <w:t>թ.</w:t>
            </w:r>
          </w:p>
        </w:tc>
      </w:tr>
      <w:tr w:rsidR="00EC4438" w:rsidRPr="00D202F7" w14:paraId="639FACC2" w14:textId="77777777" w:rsidTr="00EC4438">
        <w:trPr>
          <w:gridAfter w:val="1"/>
          <w:wAfter w:w="35" w:type="dxa"/>
          <w:trHeight w:val="462"/>
          <w:tblCellSpacing w:w="0" w:type="dxa"/>
        </w:trPr>
        <w:tc>
          <w:tcPr>
            <w:tcW w:w="10487" w:type="dxa"/>
            <w:gridSpan w:val="2"/>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5B032C55" w14:textId="77777777" w:rsidR="00EC4438" w:rsidRPr="00D202F7" w:rsidRDefault="00EC4438" w:rsidP="00EC4438">
            <w:pPr>
              <w:spacing w:after="0" w:line="360" w:lineRule="auto"/>
              <w:rPr>
                <w:rFonts w:ascii="GHEA Grapalat" w:eastAsia="Times New Roman" w:hAnsi="GHEA Grapalat"/>
                <w:color w:val="000000"/>
                <w:sz w:val="24"/>
                <w:szCs w:val="24"/>
              </w:rPr>
            </w:pP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23C8A647" w14:textId="25ECA790" w:rsidR="00EC4438" w:rsidRPr="0031296B" w:rsidRDefault="00EC4438" w:rsidP="00EC4438">
            <w:pPr>
              <w:pStyle w:val="NoSpacing"/>
              <w:spacing w:line="360" w:lineRule="auto"/>
              <w:jc w:val="center"/>
              <w:rPr>
                <w:rFonts w:ascii="GHEA Grapalat" w:eastAsia="Times New Roman" w:hAnsi="GHEA Grapalat"/>
                <w:sz w:val="24"/>
                <w:szCs w:val="24"/>
                <w:lang w:val="af-ZA"/>
              </w:rPr>
            </w:pPr>
            <w:r w:rsidRPr="008E1717">
              <w:rPr>
                <w:rFonts w:ascii="GHEA Grapalat" w:hAnsi="GHEA Grapalat"/>
                <w:sz w:val="24"/>
                <w:szCs w:val="24"/>
                <w:lang w:val="en-US"/>
              </w:rPr>
              <w:t>N   ՍԹ/2211-2024</w:t>
            </w:r>
          </w:p>
        </w:tc>
      </w:tr>
      <w:tr w:rsidR="00EC4438" w:rsidRPr="008E1717" w14:paraId="7E5993FD" w14:textId="77777777" w:rsidTr="00EC4438">
        <w:trPr>
          <w:gridAfter w:val="1"/>
          <w:wAfter w:w="35" w:type="dxa"/>
          <w:trHeight w:val="65"/>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tcPr>
          <w:p w14:paraId="3F17B24D" w14:textId="257701AE" w:rsidR="00EC4438" w:rsidRPr="008E1717" w:rsidRDefault="00EC4438" w:rsidP="00EC4438">
            <w:pPr>
              <w:tabs>
                <w:tab w:val="left" w:pos="270"/>
              </w:tabs>
              <w:spacing w:after="0" w:line="240" w:lineRule="auto"/>
              <w:ind w:left="90" w:right="120" w:firstLine="360"/>
              <w:jc w:val="both"/>
              <w:rPr>
                <w:rFonts w:ascii="GHEA Mariam" w:hAnsi="GHEA Mariam" w:cs="Arial Armenian"/>
                <w:sz w:val="24"/>
                <w:szCs w:val="24"/>
                <w:lang w:val="hy-AM"/>
              </w:rPr>
            </w:pPr>
            <w:r>
              <w:rPr>
                <w:rFonts w:ascii="GHEA Mariam" w:hAnsi="GHEA Mariam" w:cs="Arial Armenian"/>
                <w:sz w:val="24"/>
                <w:szCs w:val="24"/>
                <w:lang w:val="hy-AM"/>
              </w:rPr>
              <w:t>«</w:t>
            </w:r>
            <w:r w:rsidRPr="008E1717">
              <w:rPr>
                <w:rFonts w:ascii="GHEA Grapalat" w:hAnsi="GHEA Grapalat" w:cs="Arial Armenian"/>
                <w:sz w:val="24"/>
                <w:szCs w:val="24"/>
                <w:lang w:val="hy-AM"/>
              </w:rPr>
              <w:t>Հայաստանի Հանրապետության կառավարության 2023 թվականի օգոստոսի 11-ի</w:t>
            </w:r>
            <w:r>
              <w:rPr>
                <w:rFonts w:ascii="GHEA Grapalat" w:hAnsi="GHEA Grapalat" w:cs="Arial Armenian"/>
                <w:sz w:val="24"/>
                <w:szCs w:val="24"/>
                <w:lang w:val="hy-AM"/>
              </w:rPr>
              <w:t xml:space="preserve"> </w:t>
            </w:r>
            <w:r w:rsidRPr="008E1717">
              <w:rPr>
                <w:rFonts w:ascii="GHEA Grapalat" w:hAnsi="GHEA Grapalat" w:cs="Arial Armenian"/>
                <w:sz w:val="24"/>
                <w:szCs w:val="24"/>
                <w:lang w:val="hy-AM"/>
              </w:rPr>
              <w:t>N 1357-Ն որոշման մեջ փոփոխություն կատարելու մասին» ՀՀ կառավարության որոշման նախագծի վերաբերյալ առաջարկություններ չունենք:</w:t>
            </w:r>
          </w:p>
        </w:tc>
        <w:tc>
          <w:tcPr>
            <w:tcW w:w="3542" w:type="dxa"/>
            <w:tcBorders>
              <w:top w:val="outset" w:sz="6" w:space="0" w:color="auto"/>
              <w:left w:val="outset" w:sz="6" w:space="0" w:color="auto"/>
              <w:bottom w:val="outset" w:sz="6" w:space="0" w:color="auto"/>
              <w:right w:val="nil"/>
            </w:tcBorders>
            <w:shd w:val="clear" w:color="auto" w:fill="FFFFFF"/>
          </w:tcPr>
          <w:p w14:paraId="31FB3EBA" w14:textId="121FEFCF" w:rsidR="00EC4438" w:rsidRPr="0031296B" w:rsidRDefault="00EC4438" w:rsidP="00EC4438">
            <w:pPr>
              <w:spacing w:after="0" w:line="240" w:lineRule="auto"/>
              <w:rPr>
                <w:rFonts w:ascii="GHEA Grapalat" w:eastAsia="Times New Roman" w:hAnsi="GHEA Grapalat"/>
                <w:sz w:val="24"/>
                <w:szCs w:val="24"/>
                <w:lang w:val="af-ZA"/>
              </w:rPr>
            </w:pPr>
            <w:r>
              <w:rPr>
                <w:rFonts w:ascii="GHEA Grapalat" w:hAnsi="GHEA Grapalat" w:cs="Sylfaen"/>
                <w:sz w:val="24"/>
                <w:szCs w:val="24"/>
                <w:lang w:val="hy-AM"/>
              </w:rPr>
              <w:t xml:space="preserve">   </w:t>
            </w:r>
            <w:r w:rsidRPr="00BF5293">
              <w:rPr>
                <w:rFonts w:ascii="GHEA Grapalat" w:hAnsi="GHEA Grapalat" w:cs="Sylfaen"/>
                <w:sz w:val="24"/>
                <w:szCs w:val="24"/>
                <w:lang w:val="hy-AM"/>
              </w:rPr>
              <w:t>Ընդունվել է ի գիտություն:</w:t>
            </w:r>
          </w:p>
        </w:tc>
        <w:tc>
          <w:tcPr>
            <w:tcW w:w="4018" w:type="dxa"/>
            <w:tcBorders>
              <w:top w:val="outset" w:sz="6" w:space="0" w:color="auto"/>
              <w:left w:val="nil"/>
              <w:bottom w:val="outset" w:sz="6" w:space="0" w:color="auto"/>
              <w:right w:val="outset" w:sz="6" w:space="0" w:color="auto"/>
            </w:tcBorders>
            <w:shd w:val="clear" w:color="auto" w:fill="FFFFFF"/>
            <w:hideMark/>
          </w:tcPr>
          <w:p w14:paraId="0EA22B08" w14:textId="77777777" w:rsidR="00EC4438" w:rsidRPr="0031296B" w:rsidRDefault="00EC4438" w:rsidP="00EC4438">
            <w:pPr>
              <w:spacing w:after="0" w:line="360" w:lineRule="auto"/>
              <w:jc w:val="center"/>
              <w:rPr>
                <w:rFonts w:ascii="GHEA Grapalat" w:eastAsia="Times New Roman" w:hAnsi="GHEA Grapalat"/>
                <w:color w:val="000000"/>
                <w:sz w:val="24"/>
                <w:szCs w:val="24"/>
                <w:lang w:val="af-ZA"/>
              </w:rPr>
            </w:pPr>
          </w:p>
        </w:tc>
      </w:tr>
      <w:tr w:rsidR="00EC4438" w:rsidRPr="008E1717" w14:paraId="2674EAC8" w14:textId="77777777" w:rsidTr="00EC4438">
        <w:trPr>
          <w:gridAfter w:val="1"/>
          <w:wAfter w:w="35" w:type="dxa"/>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tcPr>
          <w:p w14:paraId="0F3299A0" w14:textId="42C2377F" w:rsidR="00EC4438" w:rsidRPr="00A831FE" w:rsidRDefault="00EC4438" w:rsidP="00EC4438">
            <w:pPr>
              <w:pStyle w:val="BodyText"/>
              <w:ind w:left="157" w:right="279"/>
              <w:jc w:val="both"/>
              <w:rPr>
                <w:rFonts w:ascii="GHEA Grapalat" w:hAnsi="GHEA Grapalat"/>
                <w:szCs w:val="24"/>
                <w:lang w:val="af-ZA" w:eastAsia="en-US"/>
              </w:rPr>
            </w:pPr>
          </w:p>
        </w:tc>
        <w:tc>
          <w:tcPr>
            <w:tcW w:w="3542" w:type="dxa"/>
            <w:tcBorders>
              <w:top w:val="outset" w:sz="6" w:space="0" w:color="auto"/>
              <w:left w:val="outset" w:sz="6" w:space="0" w:color="auto"/>
              <w:bottom w:val="outset" w:sz="6" w:space="0" w:color="auto"/>
              <w:right w:val="nil"/>
            </w:tcBorders>
            <w:shd w:val="clear" w:color="auto" w:fill="FFFFFF"/>
          </w:tcPr>
          <w:p w14:paraId="6EA78638" w14:textId="77777777" w:rsidR="00EC4438" w:rsidRPr="0031296B" w:rsidRDefault="00EC4438" w:rsidP="00EC4438">
            <w:pPr>
              <w:spacing w:after="0" w:line="240" w:lineRule="auto"/>
              <w:rPr>
                <w:rFonts w:ascii="Courier New" w:hAnsi="Courier New" w:cs="Courier New"/>
                <w:color w:val="000000"/>
                <w:sz w:val="24"/>
                <w:szCs w:val="24"/>
                <w:lang w:val="hy-AM"/>
              </w:rPr>
            </w:pPr>
          </w:p>
        </w:tc>
        <w:tc>
          <w:tcPr>
            <w:tcW w:w="4018" w:type="dxa"/>
            <w:tcBorders>
              <w:top w:val="outset" w:sz="6" w:space="0" w:color="auto"/>
              <w:left w:val="nil"/>
              <w:bottom w:val="outset" w:sz="6" w:space="0" w:color="auto"/>
              <w:right w:val="outset" w:sz="6" w:space="0" w:color="auto"/>
            </w:tcBorders>
            <w:shd w:val="clear" w:color="auto" w:fill="FFFFFF"/>
          </w:tcPr>
          <w:p w14:paraId="2BD506DC" w14:textId="77777777" w:rsidR="00EC4438" w:rsidRPr="00D202F7" w:rsidRDefault="00EC4438" w:rsidP="00EC4438">
            <w:pPr>
              <w:spacing w:after="0" w:line="360" w:lineRule="auto"/>
              <w:rPr>
                <w:rFonts w:ascii="GHEA Grapalat" w:eastAsia="Times New Roman" w:hAnsi="GHEA Grapalat"/>
                <w:color w:val="000000"/>
                <w:sz w:val="24"/>
                <w:szCs w:val="24"/>
                <w:lang w:val="af-ZA"/>
              </w:rPr>
            </w:pPr>
          </w:p>
        </w:tc>
      </w:tr>
      <w:tr w:rsidR="00EC4438" w:rsidRPr="00D202F7" w14:paraId="5487D9B5" w14:textId="77777777" w:rsidTr="00EC4438">
        <w:trPr>
          <w:gridAfter w:val="1"/>
          <w:wAfter w:w="35" w:type="dxa"/>
          <w:tblCellSpacing w:w="0" w:type="dxa"/>
        </w:trPr>
        <w:tc>
          <w:tcPr>
            <w:tcW w:w="10487" w:type="dxa"/>
            <w:gridSpan w:val="2"/>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6E5FD1B8" w14:textId="77777777" w:rsidR="00EC4438" w:rsidRPr="0031296B" w:rsidRDefault="00EC4438" w:rsidP="00EC4438">
            <w:pPr>
              <w:pStyle w:val="BodyText"/>
              <w:spacing w:line="360" w:lineRule="auto"/>
              <w:rPr>
                <w:rFonts w:ascii="GHEA Grapalat" w:hAnsi="GHEA Grapalat" w:cs="Sylfaen"/>
                <w:b/>
                <w:szCs w:val="24"/>
                <w:lang w:val="en-US" w:eastAsia="en-US"/>
              </w:rPr>
            </w:pPr>
            <w:r w:rsidRPr="0031296B">
              <w:rPr>
                <w:rFonts w:ascii="GHEA Grapalat" w:hAnsi="GHEA Grapalat" w:cs="Arial Unicode"/>
                <w:b/>
                <w:color w:val="000000"/>
                <w:szCs w:val="24"/>
                <w:lang w:val="en-US" w:eastAsia="en-US"/>
              </w:rPr>
              <w:t xml:space="preserve">4.  </w:t>
            </w:r>
            <w:r w:rsidRPr="0031296B">
              <w:rPr>
                <w:rFonts w:ascii="GHEA Grapalat" w:hAnsi="GHEA Grapalat"/>
                <w:b/>
                <w:szCs w:val="24"/>
                <w:lang w:val="hy-AM"/>
              </w:rPr>
              <w:t xml:space="preserve">ՀՀ </w:t>
            </w:r>
            <w:proofErr w:type="spellStart"/>
            <w:r w:rsidRPr="0031296B">
              <w:rPr>
                <w:rFonts w:ascii="GHEA Grapalat" w:hAnsi="GHEA Grapalat"/>
                <w:b/>
                <w:szCs w:val="24"/>
                <w:lang w:val="en-US"/>
              </w:rPr>
              <w:t>Շրջակա</w:t>
            </w:r>
            <w:proofErr w:type="spellEnd"/>
            <w:r w:rsidRPr="0031296B">
              <w:rPr>
                <w:rFonts w:ascii="GHEA Grapalat" w:hAnsi="GHEA Grapalat"/>
                <w:b/>
                <w:szCs w:val="24"/>
                <w:lang w:val="en-US"/>
              </w:rPr>
              <w:t xml:space="preserve"> </w:t>
            </w:r>
            <w:proofErr w:type="spellStart"/>
            <w:r w:rsidRPr="0031296B">
              <w:rPr>
                <w:rFonts w:ascii="GHEA Grapalat" w:hAnsi="GHEA Grapalat"/>
                <w:b/>
                <w:szCs w:val="24"/>
                <w:lang w:val="en-US"/>
              </w:rPr>
              <w:t>միջավայրի</w:t>
            </w:r>
            <w:proofErr w:type="spellEnd"/>
            <w:r w:rsidRPr="0031296B">
              <w:rPr>
                <w:rFonts w:ascii="GHEA Grapalat" w:hAnsi="GHEA Grapalat"/>
                <w:b/>
                <w:szCs w:val="24"/>
                <w:lang w:val="en-US"/>
              </w:rPr>
              <w:t xml:space="preserve"> </w:t>
            </w:r>
            <w:proofErr w:type="spellStart"/>
            <w:r w:rsidRPr="0031296B">
              <w:rPr>
                <w:rFonts w:ascii="GHEA Grapalat" w:hAnsi="GHEA Grapalat"/>
                <w:b/>
                <w:szCs w:val="24"/>
                <w:lang w:val="en-US"/>
              </w:rPr>
              <w:t>նախարարություն</w:t>
            </w:r>
            <w:proofErr w:type="spellEnd"/>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CFD8297" w14:textId="3B918B89" w:rsidR="00EC4438" w:rsidRPr="0045356B" w:rsidRDefault="00EC4438" w:rsidP="00EC4438">
            <w:pPr>
              <w:pStyle w:val="BodyText"/>
              <w:tabs>
                <w:tab w:val="left" w:pos="4582"/>
              </w:tabs>
              <w:spacing w:line="360" w:lineRule="auto"/>
              <w:rPr>
                <w:rFonts w:ascii="GHEA Grapalat" w:hAnsi="GHEA Grapalat" w:cs="Sylfaen"/>
                <w:b/>
                <w:szCs w:val="24"/>
                <w:lang w:val="hy-AM"/>
              </w:rPr>
            </w:pPr>
            <w:r w:rsidRPr="0045356B">
              <w:rPr>
                <w:rFonts w:ascii="GHEA Grapalat" w:hAnsi="GHEA Grapalat" w:cs="Sylfaen"/>
                <w:b/>
                <w:szCs w:val="24"/>
                <w:lang w:val="hy-AM"/>
              </w:rPr>
              <w:t>13.02.</w:t>
            </w:r>
            <w:r w:rsidRPr="008E1717">
              <w:rPr>
                <w:rFonts w:ascii="GHEA Grapalat" w:hAnsi="GHEA Grapalat" w:cs="Sylfaen"/>
                <w:b/>
                <w:szCs w:val="24"/>
                <w:lang w:val="hy-AM"/>
              </w:rPr>
              <w:t>202</w:t>
            </w:r>
            <w:r>
              <w:rPr>
                <w:rFonts w:ascii="GHEA Grapalat" w:hAnsi="GHEA Grapalat" w:cs="Sylfaen"/>
                <w:b/>
                <w:szCs w:val="24"/>
                <w:lang w:val="hy-AM"/>
              </w:rPr>
              <w:t>4</w:t>
            </w:r>
            <w:r w:rsidRPr="008E1717">
              <w:rPr>
                <w:rFonts w:ascii="GHEA Grapalat" w:hAnsi="GHEA Grapalat" w:cs="Sylfaen"/>
                <w:b/>
                <w:szCs w:val="24"/>
                <w:lang w:val="hy-AM"/>
              </w:rPr>
              <w:t>թ.</w:t>
            </w:r>
          </w:p>
        </w:tc>
      </w:tr>
      <w:tr w:rsidR="00EC4438" w:rsidRPr="00D202F7" w14:paraId="143E0123" w14:textId="77777777" w:rsidTr="00EC4438">
        <w:trPr>
          <w:gridAfter w:val="1"/>
          <w:wAfter w:w="35" w:type="dxa"/>
          <w:tblCellSpacing w:w="0" w:type="dxa"/>
        </w:trPr>
        <w:tc>
          <w:tcPr>
            <w:tcW w:w="10487" w:type="dxa"/>
            <w:gridSpan w:val="2"/>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7AB7E285" w14:textId="77777777" w:rsidR="00EC4438" w:rsidRPr="0031296B" w:rsidRDefault="00EC4438" w:rsidP="00EC4438">
            <w:pPr>
              <w:spacing w:after="0" w:line="360" w:lineRule="auto"/>
              <w:rPr>
                <w:rFonts w:ascii="GHEA Grapalat" w:eastAsia="Times New Roman" w:hAnsi="GHEA Grapalat"/>
                <w:b/>
                <w:color w:val="000000"/>
                <w:sz w:val="24"/>
                <w:szCs w:val="24"/>
              </w:rPr>
            </w:pP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B7A0C7D" w14:textId="3155463F" w:rsidR="00EC4438" w:rsidRPr="008E1717" w:rsidRDefault="00EC4438" w:rsidP="00EC4438">
            <w:pPr>
              <w:pStyle w:val="NoSpacing"/>
              <w:spacing w:line="360" w:lineRule="auto"/>
              <w:jc w:val="center"/>
              <w:rPr>
                <w:rFonts w:ascii="GHEA Grapalat" w:hAnsi="GHEA Grapalat"/>
                <w:sz w:val="24"/>
                <w:szCs w:val="24"/>
                <w:highlight w:val="yellow"/>
              </w:rPr>
            </w:pPr>
            <w:r w:rsidRPr="008E1717">
              <w:rPr>
                <w:rFonts w:ascii="GHEA Grapalat" w:hAnsi="GHEA Grapalat"/>
                <w:sz w:val="24"/>
                <w:szCs w:val="24"/>
                <w:lang w:val="en-US"/>
              </w:rPr>
              <w:t>N</w:t>
            </w:r>
            <w:r w:rsidRPr="0045356B">
              <w:rPr>
                <w:rFonts w:ascii="GHEA Grapalat" w:hAnsi="GHEA Grapalat"/>
                <w:sz w:val="24"/>
                <w:szCs w:val="24"/>
              </w:rPr>
              <w:t xml:space="preserve"> 1/04.7/1664-2024</w:t>
            </w:r>
          </w:p>
        </w:tc>
      </w:tr>
      <w:tr w:rsidR="00EC4438" w:rsidRPr="00D202F7" w14:paraId="4CAF8CCA" w14:textId="77777777" w:rsidTr="00EC4438">
        <w:trPr>
          <w:gridAfter w:val="1"/>
          <w:wAfter w:w="35" w:type="dxa"/>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tcPr>
          <w:p w14:paraId="29BE5A95" w14:textId="7D29A70E" w:rsidR="00EC4438" w:rsidRPr="0045356B" w:rsidRDefault="00EC4438" w:rsidP="00EC4438">
            <w:pPr>
              <w:shd w:val="clear" w:color="auto" w:fill="FFFFFF"/>
              <w:ind w:left="180" w:right="120" w:firstLine="270"/>
              <w:jc w:val="both"/>
              <w:rPr>
                <w:b/>
                <w:bCs/>
                <w:lang w:val="hy-AM"/>
              </w:rPr>
            </w:pPr>
            <w:r>
              <w:rPr>
                <w:rFonts w:ascii="GHEA Grapalat" w:hAnsi="GHEA Grapalat"/>
                <w:bCs/>
                <w:iCs/>
                <w:sz w:val="24"/>
                <w:szCs w:val="24"/>
                <w:lang w:val="hy-AM"/>
              </w:rPr>
              <w:t>«Հայաստանի Հանրապետության կառավարության 2023 թվականի օգոստոսի 11-ի N 1357-Ն որոշման մեջ փոփոխություն կատարելու մասին» Կ</w:t>
            </w:r>
            <w:r>
              <w:rPr>
                <w:rFonts w:ascii="GHEA Grapalat" w:hAnsi="GHEA Grapalat" w:cs="Calibri"/>
                <w:sz w:val="24"/>
                <w:szCs w:val="24"/>
                <w:lang w:val="hy-AM"/>
              </w:rPr>
              <w:t>առավարության որոշման</w:t>
            </w:r>
            <w:r>
              <w:rPr>
                <w:rFonts w:ascii="GHEA Grapalat" w:hAnsi="GHEA Grapalat"/>
                <w:sz w:val="24"/>
                <w:szCs w:val="24"/>
                <w:lang w:val="af-ZA"/>
              </w:rPr>
              <w:t xml:space="preserve">  </w:t>
            </w:r>
            <w:r>
              <w:rPr>
                <w:rFonts w:ascii="GHEA Grapalat" w:hAnsi="GHEA Grapalat" w:cs="Sylfaen"/>
                <w:sz w:val="24"/>
                <w:szCs w:val="24"/>
                <w:lang w:val="hy-AM"/>
              </w:rPr>
              <w:t>նախագծի</w:t>
            </w:r>
            <w:r>
              <w:rPr>
                <w:rFonts w:ascii="GHEA Grapalat" w:hAnsi="GHEA Grapalat"/>
                <w:color w:val="000000"/>
                <w:sz w:val="24"/>
                <w:szCs w:val="24"/>
                <w:lang w:val="hy-AM"/>
              </w:rPr>
              <w:t xml:space="preserve"> </w:t>
            </w:r>
            <w:r>
              <w:rPr>
                <w:rFonts w:ascii="GHEA Grapalat" w:eastAsia="Courier New" w:hAnsi="GHEA Grapalat" w:cs="Courier New"/>
                <w:color w:val="000000"/>
                <w:sz w:val="24"/>
                <w:lang w:val="hy-AM"/>
              </w:rPr>
              <w:t>վերաբերյալ շրջակա միջավայրի նախարարությունն առաջարկություններ և առարկություններ չունի։</w:t>
            </w:r>
          </w:p>
        </w:tc>
        <w:tc>
          <w:tcPr>
            <w:tcW w:w="7560" w:type="dxa"/>
            <w:gridSpan w:val="2"/>
            <w:tcBorders>
              <w:top w:val="outset" w:sz="6" w:space="0" w:color="auto"/>
              <w:left w:val="outset" w:sz="6" w:space="0" w:color="auto"/>
              <w:bottom w:val="outset" w:sz="6" w:space="0" w:color="auto"/>
              <w:right w:val="nil"/>
            </w:tcBorders>
            <w:shd w:val="clear" w:color="auto" w:fill="auto"/>
          </w:tcPr>
          <w:p w14:paraId="5B75AE60" w14:textId="1FE6B49D" w:rsidR="00EC4438" w:rsidRPr="00D202F7" w:rsidRDefault="00EC4438" w:rsidP="00EC4438">
            <w:pPr>
              <w:pStyle w:val="BodyText"/>
              <w:spacing w:line="360" w:lineRule="auto"/>
              <w:ind w:right="-790"/>
              <w:jc w:val="left"/>
              <w:rPr>
                <w:rFonts w:ascii="GHEA Grapalat" w:hAnsi="GHEA Grapalat" w:cs="Sylfaen"/>
                <w:szCs w:val="24"/>
                <w:lang w:val="af-ZA" w:eastAsia="en-US"/>
              </w:rPr>
            </w:pPr>
            <w:r>
              <w:rPr>
                <w:rFonts w:ascii="GHEA Grapalat" w:hAnsi="GHEA Grapalat" w:cs="Sylfaen"/>
                <w:szCs w:val="24"/>
                <w:lang w:val="hy-AM"/>
              </w:rPr>
              <w:t xml:space="preserve">   </w:t>
            </w:r>
            <w:r w:rsidRPr="00BF5293">
              <w:rPr>
                <w:rFonts w:ascii="GHEA Grapalat" w:hAnsi="GHEA Grapalat" w:cs="Sylfaen"/>
                <w:szCs w:val="24"/>
                <w:lang w:val="hy-AM"/>
              </w:rPr>
              <w:t>Ընդունվել է ի գիտություն:</w:t>
            </w:r>
          </w:p>
        </w:tc>
      </w:tr>
      <w:tr w:rsidR="00EC4438" w:rsidRPr="00D202F7" w14:paraId="03CB77BE" w14:textId="77777777" w:rsidTr="00EC4438">
        <w:trPr>
          <w:gridAfter w:val="1"/>
          <w:wAfter w:w="35" w:type="dxa"/>
          <w:tblCellSpacing w:w="0" w:type="dxa"/>
        </w:trPr>
        <w:tc>
          <w:tcPr>
            <w:tcW w:w="10487" w:type="dxa"/>
            <w:gridSpan w:val="2"/>
            <w:vMerge w:val="restart"/>
            <w:tcBorders>
              <w:top w:val="outset" w:sz="6" w:space="0" w:color="auto"/>
              <w:left w:val="outset" w:sz="6" w:space="0" w:color="auto"/>
              <w:right w:val="outset" w:sz="6" w:space="0" w:color="auto"/>
            </w:tcBorders>
            <w:shd w:val="clear" w:color="auto" w:fill="A6A6A6" w:themeFill="background1" w:themeFillShade="A6"/>
            <w:hideMark/>
          </w:tcPr>
          <w:p w14:paraId="05B8FB27" w14:textId="77777777" w:rsidR="00EC4438" w:rsidRPr="0031296B" w:rsidRDefault="00EC4438" w:rsidP="00EC4438">
            <w:pPr>
              <w:pStyle w:val="BodyText"/>
              <w:tabs>
                <w:tab w:val="left" w:pos="4582"/>
              </w:tabs>
              <w:spacing w:line="360" w:lineRule="auto"/>
              <w:rPr>
                <w:rFonts w:ascii="GHEA Grapalat" w:hAnsi="GHEA Grapalat"/>
                <w:b/>
                <w:szCs w:val="24"/>
                <w:lang w:val="hy-AM"/>
              </w:rPr>
            </w:pPr>
            <w:r w:rsidRPr="0031296B">
              <w:rPr>
                <w:rFonts w:ascii="GHEA Grapalat" w:hAnsi="GHEA Grapalat"/>
                <w:b/>
                <w:szCs w:val="24"/>
                <w:lang w:val="hy-AM"/>
              </w:rPr>
              <w:t>5. ՀՀ էկոնոմիկայի նախարարություն</w:t>
            </w: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2487AB83" w14:textId="09DB840E" w:rsidR="00EC4438" w:rsidRPr="008E1717" w:rsidRDefault="00EC4438" w:rsidP="00EC4438">
            <w:pPr>
              <w:spacing w:after="0" w:line="360" w:lineRule="auto"/>
              <w:jc w:val="center"/>
              <w:rPr>
                <w:rFonts w:ascii="GHEA Grapalat" w:hAnsi="GHEA Grapalat" w:cs="Sylfaen"/>
                <w:b/>
                <w:szCs w:val="24"/>
                <w:lang w:val="hy-AM"/>
              </w:rPr>
            </w:pPr>
            <w:r>
              <w:rPr>
                <w:rFonts w:ascii="GHEA Grapalat" w:hAnsi="GHEA Grapalat" w:cs="Sylfaen"/>
                <w:b/>
                <w:szCs w:val="24"/>
                <w:lang w:val="hy-AM"/>
              </w:rPr>
              <w:t>12</w:t>
            </w:r>
            <w:r w:rsidRPr="008E1717">
              <w:rPr>
                <w:rFonts w:ascii="GHEA Grapalat" w:hAnsi="GHEA Grapalat" w:cs="Sylfaen"/>
                <w:b/>
                <w:szCs w:val="24"/>
                <w:lang w:val="hy-AM"/>
              </w:rPr>
              <w:t>.0</w:t>
            </w:r>
            <w:r>
              <w:rPr>
                <w:rFonts w:ascii="GHEA Grapalat" w:hAnsi="GHEA Grapalat" w:cs="Sylfaen"/>
                <w:b/>
                <w:szCs w:val="24"/>
                <w:lang w:val="hy-AM"/>
              </w:rPr>
              <w:t>2</w:t>
            </w:r>
            <w:r w:rsidRPr="008E1717">
              <w:rPr>
                <w:rFonts w:ascii="GHEA Grapalat" w:hAnsi="GHEA Grapalat" w:cs="Sylfaen"/>
                <w:b/>
                <w:szCs w:val="24"/>
                <w:lang w:val="hy-AM"/>
              </w:rPr>
              <w:t>.202</w:t>
            </w:r>
            <w:r>
              <w:rPr>
                <w:rFonts w:ascii="GHEA Grapalat" w:hAnsi="GHEA Grapalat" w:cs="Sylfaen"/>
                <w:b/>
                <w:szCs w:val="24"/>
                <w:lang w:val="hy-AM"/>
              </w:rPr>
              <w:t>4</w:t>
            </w:r>
            <w:r w:rsidRPr="008E1717">
              <w:rPr>
                <w:rFonts w:ascii="GHEA Grapalat" w:hAnsi="GHEA Grapalat" w:cs="Sylfaen"/>
                <w:b/>
                <w:szCs w:val="24"/>
                <w:lang w:val="hy-AM"/>
              </w:rPr>
              <w:t>թ.</w:t>
            </w:r>
          </w:p>
        </w:tc>
      </w:tr>
      <w:tr w:rsidR="00EC4438" w:rsidRPr="00D202F7" w14:paraId="737221DD" w14:textId="77777777" w:rsidTr="00EC4438">
        <w:trPr>
          <w:gridAfter w:val="1"/>
          <w:wAfter w:w="35" w:type="dxa"/>
          <w:tblCellSpacing w:w="0" w:type="dxa"/>
        </w:trPr>
        <w:tc>
          <w:tcPr>
            <w:tcW w:w="10487" w:type="dxa"/>
            <w:gridSpan w:val="2"/>
            <w:vMerge/>
            <w:tcBorders>
              <w:left w:val="outset" w:sz="6" w:space="0" w:color="auto"/>
              <w:bottom w:val="outset" w:sz="6" w:space="0" w:color="auto"/>
              <w:right w:val="outset" w:sz="6" w:space="0" w:color="auto"/>
            </w:tcBorders>
            <w:shd w:val="clear" w:color="auto" w:fill="A6A6A6" w:themeFill="background1" w:themeFillShade="A6"/>
            <w:hideMark/>
          </w:tcPr>
          <w:p w14:paraId="2FBD5B83" w14:textId="77777777" w:rsidR="00EC4438" w:rsidRPr="0031296B" w:rsidRDefault="00EC4438" w:rsidP="00EC4438">
            <w:pPr>
              <w:pStyle w:val="BodyText"/>
              <w:tabs>
                <w:tab w:val="left" w:pos="4582"/>
              </w:tabs>
              <w:spacing w:line="360" w:lineRule="auto"/>
              <w:rPr>
                <w:rFonts w:ascii="GHEA Grapalat" w:hAnsi="GHEA Grapalat" w:cs="Arial Unicode"/>
                <w:b/>
                <w:color w:val="000000"/>
                <w:szCs w:val="24"/>
                <w:lang w:val="en-US" w:eastAsia="en-US"/>
              </w:rPr>
            </w:pP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0E6C7FDE" w14:textId="4215A2B7" w:rsidR="00EC4438" w:rsidRPr="008E1717" w:rsidRDefault="00EC4438" w:rsidP="00EC4438">
            <w:pPr>
              <w:spacing w:after="0" w:line="360" w:lineRule="auto"/>
              <w:jc w:val="center"/>
              <w:rPr>
                <w:rFonts w:ascii="GHEA Grapalat" w:hAnsi="GHEA Grapalat" w:cs="Sylfaen"/>
                <w:b/>
                <w:szCs w:val="24"/>
                <w:lang w:val="hy-AM"/>
              </w:rPr>
            </w:pPr>
            <w:r w:rsidRPr="008E1717">
              <w:rPr>
                <w:rFonts w:ascii="GHEA Grapalat" w:hAnsi="GHEA Grapalat" w:cs="Sylfaen"/>
                <w:b/>
                <w:szCs w:val="24"/>
                <w:lang w:val="hy-AM"/>
              </w:rPr>
              <w:t>N 01/2276-2024</w:t>
            </w:r>
          </w:p>
        </w:tc>
      </w:tr>
      <w:tr w:rsidR="00EC4438" w:rsidRPr="00D202F7" w14:paraId="76DFE042" w14:textId="77777777" w:rsidTr="00EC4438">
        <w:trPr>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tcPr>
          <w:p w14:paraId="7C8A20A7" w14:textId="627F1326" w:rsidR="00EC4438" w:rsidRPr="008E1717" w:rsidRDefault="00EC4438" w:rsidP="00EC4438">
            <w:pPr>
              <w:spacing w:line="240" w:lineRule="auto"/>
              <w:ind w:left="90" w:right="30" w:firstLine="180"/>
              <w:jc w:val="both"/>
              <w:rPr>
                <w:rFonts w:ascii="GHEA Grapalat" w:hAnsi="GHEA Grapalat" w:cs="Arial"/>
                <w:sz w:val="24"/>
                <w:szCs w:val="24"/>
                <w:lang w:val="hy-AM"/>
              </w:rPr>
            </w:pPr>
            <w:r>
              <w:rPr>
                <w:rFonts w:ascii="GHEA Grapalat" w:hAnsi="GHEA Grapalat"/>
                <w:bCs/>
                <w:iCs/>
                <w:lang w:val="hy-AM"/>
              </w:rPr>
              <w:t>«</w:t>
            </w:r>
            <w:r w:rsidRPr="008E1717">
              <w:rPr>
                <w:rFonts w:ascii="GHEA Grapalat" w:hAnsi="GHEA Grapalat"/>
                <w:bCs/>
                <w:iCs/>
                <w:sz w:val="24"/>
                <w:szCs w:val="24"/>
                <w:lang w:val="hy-AM"/>
              </w:rPr>
              <w:t xml:space="preserve">Հայաստանի Հանրապետության կառավարության 2023 թվականի օգոստոսի 11-ի N 1357-Ն որոշման մեջ փոփոխություն կատարելու մասին» </w:t>
            </w:r>
            <w:r w:rsidRPr="008E1717">
              <w:rPr>
                <w:rFonts w:ascii="GHEA Grapalat" w:hAnsi="GHEA Grapalat" w:cs="Arial"/>
                <w:sz w:val="24"/>
                <w:szCs w:val="24"/>
                <w:lang w:val="hy-AM"/>
              </w:rPr>
              <w:t>ՀՀ կառավարության որոշման նախագծի վերաբերյալ ՀՀ էկոնոմիկայի նախարարությունն իր լիազորությունների շրջանակում առաջարկություններ և դիտողություններ չունի:</w:t>
            </w:r>
          </w:p>
        </w:tc>
        <w:tc>
          <w:tcPr>
            <w:tcW w:w="7560" w:type="dxa"/>
            <w:gridSpan w:val="2"/>
            <w:tcBorders>
              <w:top w:val="outset" w:sz="6" w:space="0" w:color="auto"/>
              <w:left w:val="outset" w:sz="6" w:space="0" w:color="auto"/>
              <w:bottom w:val="outset" w:sz="6" w:space="0" w:color="auto"/>
              <w:right w:val="nil"/>
            </w:tcBorders>
            <w:shd w:val="clear" w:color="auto" w:fill="auto"/>
          </w:tcPr>
          <w:p w14:paraId="08398C7A" w14:textId="29BAC9A1" w:rsidR="00EC4438" w:rsidRPr="0031296B" w:rsidRDefault="00EC4438" w:rsidP="00EC4438">
            <w:pPr>
              <w:pStyle w:val="BodyText"/>
              <w:spacing w:line="360" w:lineRule="auto"/>
              <w:ind w:left="321" w:right="-790" w:hanging="321"/>
              <w:jc w:val="left"/>
              <w:rPr>
                <w:rFonts w:ascii="GHEA Grapalat" w:hAnsi="GHEA Grapalat" w:cs="Sylfaen"/>
                <w:szCs w:val="24"/>
                <w:lang w:val="en-US" w:eastAsia="en-US"/>
              </w:rPr>
            </w:pPr>
            <w:r>
              <w:rPr>
                <w:rFonts w:ascii="GHEA Grapalat" w:hAnsi="GHEA Grapalat" w:cs="Sylfaen"/>
                <w:szCs w:val="24"/>
              </w:rPr>
              <w:t xml:space="preserve">  </w:t>
            </w:r>
            <w:r w:rsidRPr="00BF5293">
              <w:rPr>
                <w:rFonts w:ascii="GHEA Grapalat" w:hAnsi="GHEA Grapalat" w:cs="Sylfaen"/>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14:paraId="22CEE97B" w14:textId="77777777" w:rsidR="00EC4438" w:rsidRPr="00D202F7" w:rsidRDefault="00EC4438" w:rsidP="00EC4438">
            <w:pPr>
              <w:spacing w:after="0" w:line="360" w:lineRule="auto"/>
              <w:ind w:left="-9" w:right="184"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EC4438" w:rsidRPr="00D202F7" w14:paraId="5FCEFB32" w14:textId="77777777" w:rsidTr="00EC4438">
        <w:trPr>
          <w:gridAfter w:val="1"/>
          <w:wAfter w:w="35" w:type="dxa"/>
          <w:tblCellSpacing w:w="0" w:type="dxa"/>
        </w:trPr>
        <w:tc>
          <w:tcPr>
            <w:tcW w:w="10487" w:type="dxa"/>
            <w:gridSpan w:val="2"/>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05AB363F" w14:textId="77777777" w:rsidR="00EC4438" w:rsidRPr="0031296B" w:rsidRDefault="00EC4438" w:rsidP="00EC4438">
            <w:pPr>
              <w:pStyle w:val="BodyText"/>
              <w:spacing w:line="360" w:lineRule="auto"/>
              <w:rPr>
                <w:rFonts w:ascii="GHEA Grapalat" w:hAnsi="GHEA Grapalat" w:cs="Sylfaen"/>
                <w:b/>
                <w:szCs w:val="24"/>
                <w:lang w:val="af-ZA" w:eastAsia="en-US"/>
              </w:rPr>
            </w:pPr>
            <w:r>
              <w:rPr>
                <w:rFonts w:ascii="GHEA Grapalat" w:hAnsi="GHEA Grapalat"/>
                <w:b/>
                <w:szCs w:val="24"/>
                <w:lang w:val="af-ZA"/>
              </w:rPr>
              <w:t>6</w:t>
            </w:r>
            <w:r w:rsidRPr="0031296B">
              <w:rPr>
                <w:rFonts w:ascii="GHEA Grapalat" w:hAnsi="GHEA Grapalat"/>
                <w:b/>
                <w:szCs w:val="24"/>
                <w:lang w:val="af-ZA"/>
              </w:rPr>
              <w:t xml:space="preserve">. </w:t>
            </w:r>
            <w:r w:rsidRPr="0031296B">
              <w:rPr>
                <w:rFonts w:ascii="GHEA Grapalat" w:hAnsi="GHEA Grapalat" w:cs="GHEAGrapalat"/>
                <w:b/>
                <w:szCs w:val="24"/>
                <w:lang w:val="hy-AM"/>
              </w:rPr>
              <w:t>ՀՀ կրթության, գիտության, մշակույթի և սպորտի նախարարություն</w:t>
            </w: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44CC284" w14:textId="75732478" w:rsidR="00EC4438" w:rsidRPr="0031296B" w:rsidRDefault="00EC4438" w:rsidP="00EC4438">
            <w:pPr>
              <w:spacing w:after="0" w:line="360" w:lineRule="auto"/>
              <w:jc w:val="center"/>
              <w:rPr>
                <w:rFonts w:ascii="GHEA Grapalat" w:eastAsia="Times New Roman" w:hAnsi="GHEA Grapalat"/>
                <w:b/>
                <w:color w:val="000000"/>
                <w:sz w:val="24"/>
                <w:szCs w:val="24"/>
              </w:rPr>
            </w:pPr>
            <w:r>
              <w:rPr>
                <w:rFonts w:ascii="GHEA Grapalat" w:hAnsi="GHEA Grapalat" w:cs="Sylfaen"/>
                <w:b/>
                <w:szCs w:val="24"/>
                <w:lang w:val="hy-AM"/>
              </w:rPr>
              <w:t>12</w:t>
            </w:r>
            <w:r w:rsidRPr="008E1717">
              <w:rPr>
                <w:rFonts w:ascii="GHEA Grapalat" w:hAnsi="GHEA Grapalat" w:cs="Sylfaen"/>
                <w:b/>
                <w:szCs w:val="24"/>
                <w:lang w:val="hy-AM"/>
              </w:rPr>
              <w:t>.0</w:t>
            </w:r>
            <w:r>
              <w:rPr>
                <w:rFonts w:ascii="GHEA Grapalat" w:hAnsi="GHEA Grapalat" w:cs="Sylfaen"/>
                <w:b/>
                <w:szCs w:val="24"/>
                <w:lang w:val="hy-AM"/>
              </w:rPr>
              <w:t>2</w:t>
            </w:r>
            <w:r w:rsidRPr="008E1717">
              <w:rPr>
                <w:rFonts w:ascii="GHEA Grapalat" w:hAnsi="GHEA Grapalat" w:cs="Sylfaen"/>
                <w:b/>
                <w:szCs w:val="24"/>
                <w:lang w:val="hy-AM"/>
              </w:rPr>
              <w:t>.202</w:t>
            </w:r>
            <w:r>
              <w:rPr>
                <w:rFonts w:ascii="GHEA Grapalat" w:hAnsi="GHEA Grapalat" w:cs="Sylfaen"/>
                <w:b/>
                <w:szCs w:val="24"/>
                <w:lang w:val="hy-AM"/>
              </w:rPr>
              <w:t>4</w:t>
            </w:r>
            <w:r w:rsidRPr="008E1717">
              <w:rPr>
                <w:rFonts w:ascii="GHEA Grapalat" w:hAnsi="GHEA Grapalat" w:cs="Sylfaen"/>
                <w:b/>
                <w:szCs w:val="24"/>
                <w:lang w:val="hy-AM"/>
              </w:rPr>
              <w:t>թ.</w:t>
            </w:r>
          </w:p>
        </w:tc>
      </w:tr>
      <w:tr w:rsidR="00EC4438" w:rsidRPr="00D202F7" w14:paraId="5494165C" w14:textId="77777777" w:rsidTr="00EC4438">
        <w:trPr>
          <w:gridAfter w:val="1"/>
          <w:wAfter w:w="35" w:type="dxa"/>
          <w:trHeight w:val="210"/>
          <w:tblCellSpacing w:w="0" w:type="dxa"/>
        </w:trPr>
        <w:tc>
          <w:tcPr>
            <w:tcW w:w="10487" w:type="dxa"/>
            <w:gridSpan w:val="2"/>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2287A4AD" w14:textId="77777777" w:rsidR="00EC4438" w:rsidRPr="00D202F7" w:rsidRDefault="00EC4438" w:rsidP="00EC4438">
            <w:pPr>
              <w:spacing w:after="0" w:line="360" w:lineRule="auto"/>
              <w:rPr>
                <w:rFonts w:ascii="GHEA Grapalat" w:eastAsia="Times New Roman" w:hAnsi="GHEA Grapalat"/>
                <w:color w:val="000000"/>
                <w:sz w:val="24"/>
                <w:szCs w:val="24"/>
              </w:rPr>
            </w:pP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8C54FD2" w14:textId="38657629" w:rsidR="00EC4438" w:rsidRPr="0031296B" w:rsidRDefault="00EC4438" w:rsidP="00EC4438">
            <w:pPr>
              <w:spacing w:after="0" w:line="360" w:lineRule="auto"/>
              <w:jc w:val="center"/>
              <w:rPr>
                <w:rFonts w:ascii="GHEA Grapalat" w:hAnsi="GHEA Grapalat" w:cs="Sylfaen"/>
                <w:b/>
                <w:sz w:val="24"/>
                <w:szCs w:val="24"/>
                <w:lang w:val="af-ZA"/>
              </w:rPr>
            </w:pPr>
            <w:r w:rsidRPr="00466241">
              <w:rPr>
                <w:rFonts w:ascii="GHEA Grapalat" w:hAnsi="GHEA Grapalat" w:cs="Sylfaen"/>
                <w:b/>
                <w:szCs w:val="24"/>
                <w:lang w:val="af-ZA"/>
              </w:rPr>
              <w:t>N 01/14.2/4163-2024</w:t>
            </w:r>
          </w:p>
        </w:tc>
      </w:tr>
      <w:tr w:rsidR="00EC4438" w:rsidRPr="00D202F7" w14:paraId="413F246D" w14:textId="77777777" w:rsidTr="00EC4438">
        <w:trPr>
          <w:trHeight w:val="1857"/>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hideMark/>
          </w:tcPr>
          <w:p w14:paraId="502AB6EA" w14:textId="32FA3F05" w:rsidR="00EC4438" w:rsidRPr="008E1717" w:rsidRDefault="00EC4438" w:rsidP="00EC4438">
            <w:pPr>
              <w:spacing w:after="0" w:line="240" w:lineRule="auto"/>
              <w:ind w:left="180"/>
              <w:rPr>
                <w:rFonts w:ascii="GHEA Grapalat" w:eastAsia="Times New Roman" w:hAnsi="GHEA Grapalat"/>
                <w:b/>
                <w:bCs/>
                <w:sz w:val="24"/>
                <w:szCs w:val="24"/>
                <w:lang w:val="hy-AM"/>
              </w:rPr>
            </w:pPr>
            <w:r>
              <w:rPr>
                <w:rFonts w:ascii="GHEA Grapalat" w:hAnsi="GHEA Grapalat" w:cs="Times Armenian"/>
                <w:b/>
                <w:noProof/>
                <w:sz w:val="24"/>
                <w:szCs w:val="24"/>
                <w:lang w:val="hy-AM"/>
              </w:rPr>
              <w:t xml:space="preserve">    </w:t>
            </w:r>
            <w:r>
              <w:rPr>
                <w:rFonts w:ascii="GHEA Grapalat" w:hAnsi="GHEA Grapalat" w:cs="GHEA Grapalat"/>
                <w:sz w:val="24"/>
                <w:szCs w:val="24"/>
                <w:lang w:val="af-ZA"/>
              </w:rPr>
              <w:t xml:space="preserve">«Հայաստանի Հանրապետության կառավարության 2023 թվականի օգոստոսի 11-ի N 1357-Ն որոշման մեջ փոփոխություն կատարելու մասին» </w:t>
            </w:r>
            <w:r>
              <w:rPr>
                <w:rFonts w:ascii="GHEA Grapalat" w:hAnsi="GHEA Grapalat"/>
                <w:sz w:val="24"/>
                <w:szCs w:val="24"/>
                <w:lang w:val="hy-AM"/>
              </w:rPr>
              <w:t>ՀՀ կառավարության որոշման նախագծի վերաբերյալ  հայտնում ենք, որ նախարարությունն առարկություններ չունի:</w:t>
            </w:r>
          </w:p>
        </w:tc>
        <w:tc>
          <w:tcPr>
            <w:tcW w:w="7560" w:type="dxa"/>
            <w:gridSpan w:val="2"/>
            <w:tcBorders>
              <w:top w:val="outset" w:sz="6" w:space="0" w:color="auto"/>
              <w:left w:val="outset" w:sz="6" w:space="0" w:color="auto"/>
              <w:bottom w:val="outset" w:sz="6" w:space="0" w:color="auto"/>
              <w:right w:val="nil"/>
            </w:tcBorders>
            <w:shd w:val="clear" w:color="auto" w:fill="auto"/>
            <w:hideMark/>
          </w:tcPr>
          <w:p w14:paraId="47770D09" w14:textId="0288E840" w:rsidR="00EC4438" w:rsidRPr="00F53E06" w:rsidRDefault="00EC4438" w:rsidP="00EC4438">
            <w:pPr>
              <w:shd w:val="clear" w:color="auto" w:fill="FFFFFF"/>
              <w:spacing w:after="0" w:line="360" w:lineRule="auto"/>
              <w:ind w:right="141"/>
              <w:rPr>
                <w:rFonts w:ascii="GHEA Grapalat" w:hAnsi="GHEA Grapalat" w:cs="Sylfaen"/>
                <w:szCs w:val="24"/>
              </w:rPr>
            </w:pPr>
            <w:r w:rsidRPr="0011500F">
              <w:rPr>
                <w:rFonts w:ascii="GHEA Grapalat" w:hAnsi="GHEA Grapalat" w:cs="Sylfaen"/>
                <w:sz w:val="24"/>
                <w:szCs w:val="24"/>
                <w:lang w:val="hy-AM"/>
              </w:rPr>
              <w:t xml:space="preserve">  </w:t>
            </w:r>
            <w:r w:rsidRPr="00BF5293">
              <w:rPr>
                <w:rFonts w:ascii="GHEA Grapalat" w:hAnsi="GHEA Grapalat" w:cs="Sylfaen"/>
                <w:sz w:val="24"/>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14:paraId="3D3BFBFE" w14:textId="77777777" w:rsidR="00EC4438" w:rsidRPr="00D202F7" w:rsidRDefault="00EC4438" w:rsidP="00EC4438">
            <w:pPr>
              <w:spacing w:after="0" w:line="360" w:lineRule="auto"/>
              <w:ind w:left="-9"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EC4438" w:rsidRPr="007E385D" w14:paraId="6AC1B106" w14:textId="77777777" w:rsidTr="00EC4438">
        <w:trPr>
          <w:gridAfter w:val="1"/>
          <w:wAfter w:w="35" w:type="dxa"/>
          <w:tblCellSpacing w:w="0" w:type="dxa"/>
        </w:trPr>
        <w:tc>
          <w:tcPr>
            <w:tcW w:w="10487" w:type="dxa"/>
            <w:gridSpan w:val="2"/>
            <w:vMerge w:val="restart"/>
            <w:tcBorders>
              <w:top w:val="outset" w:sz="6" w:space="0" w:color="auto"/>
              <w:left w:val="outset" w:sz="6" w:space="0" w:color="auto"/>
              <w:right w:val="outset" w:sz="6" w:space="0" w:color="auto"/>
            </w:tcBorders>
            <w:shd w:val="clear" w:color="auto" w:fill="A6A6A6" w:themeFill="background1" w:themeFillShade="A6"/>
          </w:tcPr>
          <w:p w14:paraId="2E7CBA90" w14:textId="47DBCCDF" w:rsidR="00EC4438" w:rsidRPr="005571F0" w:rsidRDefault="00EC4438" w:rsidP="00EC4438">
            <w:pPr>
              <w:pStyle w:val="BodyText"/>
              <w:tabs>
                <w:tab w:val="left" w:pos="4582"/>
              </w:tabs>
              <w:rPr>
                <w:rFonts w:ascii="GHEA Grapalat" w:hAnsi="GHEA Grapalat" w:cs="Arial Unicode"/>
                <w:b/>
                <w:color w:val="000000"/>
                <w:szCs w:val="24"/>
                <w:lang w:val="hy-AM" w:eastAsia="en-US"/>
              </w:rPr>
            </w:pPr>
            <w:r w:rsidRPr="009C1490">
              <w:rPr>
                <w:rFonts w:ascii="GHEA Grapalat" w:hAnsi="GHEA Grapalat" w:cs="GHEAGrapalat"/>
                <w:b/>
                <w:szCs w:val="24"/>
                <w:lang w:val="hy-AM"/>
              </w:rPr>
              <w:t>ՀՀ Արդարադատության նախարարություն</w:t>
            </w: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20DE974" w14:textId="3A2EFFDF" w:rsidR="00EC4438" w:rsidRPr="007E385D" w:rsidRDefault="00EC4438" w:rsidP="00EC4438">
            <w:pPr>
              <w:pStyle w:val="BodyText"/>
              <w:tabs>
                <w:tab w:val="left" w:pos="4582"/>
              </w:tabs>
              <w:spacing w:line="360" w:lineRule="auto"/>
              <w:rPr>
                <w:rFonts w:ascii="GHEA Grapalat" w:eastAsia="Calibri" w:hAnsi="GHEA Grapalat" w:cs="Sylfaen"/>
                <w:b/>
                <w:szCs w:val="24"/>
                <w:lang w:val="en-US" w:eastAsia="en-US"/>
              </w:rPr>
            </w:pPr>
            <w:r>
              <w:rPr>
                <w:rFonts w:ascii="GHEA Grapalat" w:hAnsi="GHEA Grapalat" w:cs="Sylfaen"/>
                <w:b/>
                <w:szCs w:val="24"/>
                <w:lang w:val="hy-AM"/>
              </w:rPr>
              <w:t>2</w:t>
            </w:r>
            <w:r>
              <w:rPr>
                <w:rFonts w:ascii="GHEA Grapalat" w:hAnsi="GHEA Grapalat" w:cs="Sylfaen"/>
                <w:b/>
                <w:szCs w:val="24"/>
                <w:lang w:val="ru-RU"/>
              </w:rPr>
              <w:t>1</w:t>
            </w:r>
            <w:r w:rsidRPr="008E1717">
              <w:rPr>
                <w:rFonts w:ascii="GHEA Grapalat" w:hAnsi="GHEA Grapalat" w:cs="Sylfaen"/>
                <w:b/>
                <w:szCs w:val="24"/>
                <w:lang w:val="hy-AM"/>
              </w:rPr>
              <w:t>.0</w:t>
            </w:r>
            <w:r>
              <w:rPr>
                <w:rFonts w:ascii="GHEA Grapalat" w:hAnsi="GHEA Grapalat" w:cs="Sylfaen"/>
                <w:b/>
                <w:szCs w:val="24"/>
                <w:lang w:val="hy-AM"/>
              </w:rPr>
              <w:t>2</w:t>
            </w:r>
            <w:r w:rsidRPr="008E1717">
              <w:rPr>
                <w:rFonts w:ascii="GHEA Grapalat" w:hAnsi="GHEA Grapalat" w:cs="Sylfaen"/>
                <w:b/>
                <w:szCs w:val="24"/>
                <w:lang w:val="hy-AM"/>
              </w:rPr>
              <w:t>.202</w:t>
            </w:r>
            <w:r>
              <w:rPr>
                <w:rFonts w:ascii="GHEA Grapalat" w:hAnsi="GHEA Grapalat" w:cs="Sylfaen"/>
                <w:b/>
                <w:szCs w:val="24"/>
                <w:lang w:val="hy-AM"/>
              </w:rPr>
              <w:t>4</w:t>
            </w:r>
            <w:r w:rsidRPr="008E1717">
              <w:rPr>
                <w:rFonts w:ascii="GHEA Grapalat" w:hAnsi="GHEA Grapalat" w:cs="Sylfaen"/>
                <w:b/>
                <w:szCs w:val="24"/>
                <w:lang w:val="hy-AM"/>
              </w:rPr>
              <w:t>թ.</w:t>
            </w:r>
          </w:p>
        </w:tc>
      </w:tr>
      <w:tr w:rsidR="00EC4438" w:rsidRPr="007E385D" w14:paraId="5B45AF07" w14:textId="77777777" w:rsidTr="00EC4438">
        <w:trPr>
          <w:gridAfter w:val="1"/>
          <w:wAfter w:w="35" w:type="dxa"/>
          <w:tblCellSpacing w:w="0" w:type="dxa"/>
        </w:trPr>
        <w:tc>
          <w:tcPr>
            <w:tcW w:w="10487" w:type="dxa"/>
            <w:gridSpan w:val="2"/>
            <w:vMerge/>
            <w:tcBorders>
              <w:left w:val="outset" w:sz="6" w:space="0" w:color="auto"/>
              <w:bottom w:val="outset" w:sz="6" w:space="0" w:color="auto"/>
              <w:right w:val="outset" w:sz="6" w:space="0" w:color="auto"/>
            </w:tcBorders>
            <w:shd w:val="clear" w:color="auto" w:fill="A6A6A6" w:themeFill="background1" w:themeFillShade="A6"/>
          </w:tcPr>
          <w:p w14:paraId="23B121A1" w14:textId="77777777" w:rsidR="00EC4438" w:rsidRPr="00D202F7" w:rsidRDefault="00EC4438" w:rsidP="00EC4438">
            <w:pPr>
              <w:pStyle w:val="BodyText"/>
              <w:tabs>
                <w:tab w:val="left" w:pos="4582"/>
              </w:tabs>
              <w:spacing w:line="360" w:lineRule="auto"/>
              <w:rPr>
                <w:rFonts w:ascii="GHEA Grapalat" w:hAnsi="GHEA Grapalat" w:cs="Arial Unicode"/>
                <w:color w:val="000000"/>
                <w:szCs w:val="24"/>
                <w:lang w:val="en-US" w:eastAsia="en-US"/>
              </w:rPr>
            </w:pP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D63DDED" w14:textId="1EB54306" w:rsidR="00EC4438" w:rsidRPr="00EC4438" w:rsidRDefault="00EC4438" w:rsidP="00EC4438">
            <w:pPr>
              <w:pStyle w:val="BodyText"/>
              <w:tabs>
                <w:tab w:val="left" w:pos="1050"/>
                <w:tab w:val="center" w:pos="1994"/>
                <w:tab w:val="left" w:pos="4582"/>
              </w:tabs>
              <w:spacing w:line="360" w:lineRule="auto"/>
              <w:jc w:val="left"/>
              <w:rPr>
                <w:rFonts w:ascii="GHEA Grapalat" w:eastAsia="Calibri" w:hAnsi="GHEA Grapalat" w:cs="Sylfaen"/>
                <w:b/>
                <w:sz w:val="22"/>
                <w:szCs w:val="24"/>
                <w:lang w:val="af-ZA" w:eastAsia="en-US"/>
              </w:rPr>
            </w:pPr>
            <w:r>
              <w:rPr>
                <w:rFonts w:ascii="GHEA Grapalat" w:eastAsia="Calibri" w:hAnsi="GHEA Grapalat" w:cs="Sylfaen"/>
                <w:b/>
                <w:sz w:val="22"/>
                <w:szCs w:val="24"/>
                <w:lang w:val="af-ZA" w:eastAsia="en-US"/>
              </w:rPr>
              <w:tab/>
            </w:r>
            <w:r w:rsidRPr="00466241">
              <w:rPr>
                <w:rFonts w:ascii="GHEA Grapalat" w:hAnsi="GHEA Grapalat" w:cs="Sylfaen"/>
                <w:b/>
                <w:szCs w:val="24"/>
                <w:lang w:val="af-ZA"/>
              </w:rPr>
              <w:t xml:space="preserve"> N</w:t>
            </w:r>
            <w:r>
              <w:rPr>
                <w:rFonts w:ascii="GHEA Grapalat" w:hAnsi="GHEA Grapalat" w:cs="Sylfaen"/>
                <w:b/>
                <w:szCs w:val="24"/>
                <w:lang w:val="ru-RU"/>
              </w:rPr>
              <w:t xml:space="preserve"> </w:t>
            </w:r>
            <w:r>
              <w:rPr>
                <w:rFonts w:ascii="GHEA Grapalat" w:eastAsia="Calibri" w:hAnsi="GHEA Grapalat" w:cs="Sylfaen"/>
                <w:b/>
                <w:sz w:val="22"/>
                <w:szCs w:val="24"/>
                <w:lang w:val="af-ZA" w:eastAsia="en-US"/>
              </w:rPr>
              <w:tab/>
            </w:r>
            <w:r w:rsidRPr="00EC4438">
              <w:rPr>
                <w:rFonts w:ascii="GHEA Grapalat" w:eastAsia="Calibri" w:hAnsi="GHEA Grapalat" w:cs="Sylfaen"/>
                <w:b/>
                <w:sz w:val="22"/>
                <w:szCs w:val="24"/>
                <w:lang w:val="af-ZA" w:eastAsia="en-US"/>
              </w:rPr>
              <w:t>/27.3/6997-2024</w:t>
            </w:r>
          </w:p>
        </w:tc>
      </w:tr>
      <w:tr w:rsidR="00EC4438" w:rsidRPr="008E1717" w14:paraId="75B3FB16" w14:textId="77777777" w:rsidTr="00EC4438">
        <w:trPr>
          <w:gridAfter w:val="1"/>
          <w:wAfter w:w="35" w:type="dxa"/>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tcPr>
          <w:p w14:paraId="39E7A5FF" w14:textId="77777777" w:rsidR="00EC4438" w:rsidRPr="00EC4438" w:rsidRDefault="00EC4438" w:rsidP="00EC4438">
            <w:pPr>
              <w:spacing w:after="0" w:line="240" w:lineRule="auto"/>
              <w:ind w:left="180"/>
              <w:rPr>
                <w:rFonts w:ascii="GHEA Grapalat" w:hAnsi="GHEA Grapalat" w:cs="Times Armenian"/>
                <w:b/>
                <w:noProof/>
                <w:sz w:val="24"/>
                <w:szCs w:val="24"/>
                <w:lang w:val="hy-AM"/>
              </w:rPr>
            </w:pPr>
            <w:r w:rsidRPr="00EC4438">
              <w:rPr>
                <w:rFonts w:ascii="GHEA Grapalat" w:hAnsi="GHEA Grapalat" w:cs="Times Armenian"/>
                <w:b/>
                <w:noProof/>
                <w:sz w:val="24"/>
                <w:szCs w:val="24"/>
                <w:lang w:val="hy-AM"/>
              </w:rPr>
              <w:t>«Հայաստանի Հանրապետության կառավարության 2023 թվականի օգոստոսի 11-ի N 1357-Ն որոշման մեջ փոփոխություն կատարելու մասին» Հայաստանի Հանրապետության կառավարության որոշման նախագծի վերաբերյալ առարկություններ չունենք:</w:t>
            </w:r>
          </w:p>
          <w:p w14:paraId="2E887B81" w14:textId="47031B17" w:rsidR="00EC4438" w:rsidRPr="00EC4438" w:rsidRDefault="00EC4438" w:rsidP="00EC4438">
            <w:pPr>
              <w:spacing w:after="0" w:line="240" w:lineRule="auto"/>
              <w:ind w:left="180"/>
              <w:rPr>
                <w:rFonts w:ascii="GHEA Grapalat" w:hAnsi="GHEA Grapalat" w:cs="Times Armenian"/>
                <w:b/>
                <w:noProof/>
                <w:sz w:val="24"/>
                <w:szCs w:val="24"/>
                <w:lang w:val="hy-AM"/>
              </w:rPr>
            </w:pPr>
          </w:p>
        </w:tc>
        <w:tc>
          <w:tcPr>
            <w:tcW w:w="7560" w:type="dxa"/>
            <w:gridSpan w:val="2"/>
            <w:tcBorders>
              <w:top w:val="outset" w:sz="6" w:space="0" w:color="auto"/>
              <w:left w:val="outset" w:sz="6" w:space="0" w:color="auto"/>
              <w:bottom w:val="outset" w:sz="6" w:space="0" w:color="auto"/>
              <w:right w:val="nil"/>
            </w:tcBorders>
            <w:shd w:val="clear" w:color="auto" w:fill="auto"/>
          </w:tcPr>
          <w:p w14:paraId="4C37047D" w14:textId="13E7F986" w:rsidR="00EC4438" w:rsidRPr="00D00F4A" w:rsidRDefault="00EC4438" w:rsidP="00EC4438">
            <w:pPr>
              <w:spacing w:line="360" w:lineRule="auto"/>
              <w:ind w:right="184"/>
              <w:rPr>
                <w:rFonts w:ascii="GHEA Grapalat" w:hAnsi="GHEA Grapalat"/>
                <w:sz w:val="24"/>
                <w:szCs w:val="24"/>
                <w:lang w:val="hy-AM"/>
              </w:rPr>
            </w:pPr>
            <w:r w:rsidRPr="00832BB9">
              <w:rPr>
                <w:rFonts w:ascii="GHEA Grapalat" w:hAnsi="GHEA Grapalat" w:cs="Sylfaen"/>
                <w:sz w:val="24"/>
                <w:szCs w:val="24"/>
              </w:rPr>
              <w:t xml:space="preserve">  </w:t>
            </w:r>
            <w:r w:rsidRPr="00BF5293">
              <w:rPr>
                <w:rFonts w:ascii="GHEA Grapalat" w:hAnsi="GHEA Grapalat" w:cs="Sylfaen"/>
                <w:sz w:val="24"/>
                <w:szCs w:val="24"/>
                <w:lang w:val="hy-AM"/>
              </w:rPr>
              <w:t>Ընդունվել է ի գիտություն:</w:t>
            </w:r>
          </w:p>
        </w:tc>
      </w:tr>
      <w:tr w:rsidR="00EC4438" w:rsidRPr="008E1717" w14:paraId="72F7115E" w14:textId="77777777" w:rsidTr="00EC4438">
        <w:trPr>
          <w:gridAfter w:val="1"/>
          <w:wAfter w:w="35" w:type="dxa"/>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tcPr>
          <w:p w14:paraId="08F7EFD3" w14:textId="5D3319C5" w:rsidR="00EC4438" w:rsidRPr="005571F0" w:rsidRDefault="00EC4438" w:rsidP="00EC4438">
            <w:pPr>
              <w:pStyle w:val="NormalWeb"/>
              <w:shd w:val="clear" w:color="auto" w:fill="FFFFFF"/>
              <w:spacing w:after="0" w:line="276" w:lineRule="auto"/>
              <w:ind w:left="90" w:right="120"/>
              <w:jc w:val="both"/>
              <w:rPr>
                <w:rFonts w:ascii="GHEA Grapalat" w:eastAsia="Calibri" w:hAnsi="GHEA Grapalat" w:cs="GHEAGrapalat"/>
                <w:lang w:val="hy-AM" w:eastAsia="en-US"/>
              </w:rPr>
            </w:pPr>
          </w:p>
        </w:tc>
        <w:tc>
          <w:tcPr>
            <w:tcW w:w="7560" w:type="dxa"/>
            <w:gridSpan w:val="2"/>
            <w:tcBorders>
              <w:top w:val="outset" w:sz="6" w:space="0" w:color="auto"/>
              <w:left w:val="outset" w:sz="6" w:space="0" w:color="auto"/>
              <w:bottom w:val="outset" w:sz="6" w:space="0" w:color="auto"/>
              <w:right w:val="nil"/>
            </w:tcBorders>
            <w:shd w:val="clear" w:color="auto" w:fill="auto"/>
          </w:tcPr>
          <w:p w14:paraId="2AB8147F" w14:textId="7C73E301" w:rsidR="00EC4438" w:rsidRPr="00C72747" w:rsidRDefault="00EC4438" w:rsidP="00EC4438">
            <w:pPr>
              <w:pStyle w:val="BodyText"/>
              <w:spacing w:line="360" w:lineRule="auto"/>
              <w:ind w:left="321" w:right="184" w:hanging="321"/>
              <w:jc w:val="left"/>
              <w:rPr>
                <w:rFonts w:ascii="GHEA Grapalat" w:hAnsi="GHEA Grapalat" w:cs="Sylfaen"/>
                <w:szCs w:val="24"/>
                <w:lang w:val="hy-AM" w:eastAsia="en-US"/>
              </w:rPr>
            </w:pPr>
          </w:p>
        </w:tc>
      </w:tr>
      <w:tr w:rsidR="00EC4438" w:rsidRPr="008E1717" w14:paraId="3A7DF1F8" w14:textId="77777777" w:rsidTr="00EC4438">
        <w:trPr>
          <w:gridAfter w:val="1"/>
          <w:wAfter w:w="35" w:type="dxa"/>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tcPr>
          <w:p w14:paraId="536C2661" w14:textId="531CF535" w:rsidR="00EC4438" w:rsidRPr="005571F0" w:rsidRDefault="00EC4438" w:rsidP="00EC4438">
            <w:pPr>
              <w:pStyle w:val="NormalWeb"/>
              <w:shd w:val="clear" w:color="auto" w:fill="FFFFFF"/>
              <w:spacing w:before="0" w:beforeAutospacing="0" w:after="0" w:afterAutospacing="0"/>
              <w:ind w:firstLine="150"/>
              <w:jc w:val="both"/>
              <w:rPr>
                <w:rFonts w:ascii="GHEA Grapalat" w:hAnsi="GHEA Grapalat"/>
                <w:bCs/>
                <w:color w:val="000000"/>
                <w:lang w:val="hy-AM"/>
              </w:rPr>
            </w:pPr>
          </w:p>
        </w:tc>
        <w:tc>
          <w:tcPr>
            <w:tcW w:w="7560" w:type="dxa"/>
            <w:gridSpan w:val="2"/>
            <w:tcBorders>
              <w:top w:val="outset" w:sz="6" w:space="0" w:color="auto"/>
              <w:left w:val="outset" w:sz="6" w:space="0" w:color="auto"/>
              <w:bottom w:val="outset" w:sz="6" w:space="0" w:color="auto"/>
              <w:right w:val="nil"/>
            </w:tcBorders>
            <w:shd w:val="clear" w:color="auto" w:fill="auto"/>
          </w:tcPr>
          <w:p w14:paraId="77094A8D" w14:textId="0C70814C" w:rsidR="00EC4438" w:rsidRPr="00D202F7" w:rsidRDefault="00EC4438" w:rsidP="00EC4438">
            <w:pPr>
              <w:pStyle w:val="BodyText"/>
              <w:spacing w:line="360" w:lineRule="auto"/>
              <w:ind w:left="210" w:right="184"/>
              <w:jc w:val="both"/>
              <w:rPr>
                <w:rFonts w:ascii="GHEA Grapalat" w:hAnsi="GHEA Grapalat" w:cs="Sylfaen"/>
                <w:szCs w:val="24"/>
                <w:lang w:val="af-ZA" w:eastAsia="en-US"/>
              </w:rPr>
            </w:pPr>
          </w:p>
        </w:tc>
      </w:tr>
      <w:tr w:rsidR="00EC4438" w:rsidRPr="008E1717" w14:paraId="79900518" w14:textId="77777777" w:rsidTr="00EC4438">
        <w:trPr>
          <w:gridAfter w:val="1"/>
          <w:wAfter w:w="35" w:type="dxa"/>
          <w:tblCellSpacing w:w="0" w:type="dxa"/>
        </w:trPr>
        <w:tc>
          <w:tcPr>
            <w:tcW w:w="10487" w:type="dxa"/>
            <w:gridSpan w:val="2"/>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7C7E2DC" w14:textId="77777777" w:rsidR="00EC4438" w:rsidRPr="005571F0" w:rsidRDefault="00EC4438" w:rsidP="00EC4438">
            <w:pPr>
              <w:pStyle w:val="BodyText"/>
              <w:spacing w:line="360" w:lineRule="auto"/>
              <w:jc w:val="both"/>
              <w:rPr>
                <w:rFonts w:ascii="GHEA Grapalat" w:hAnsi="GHEA Grapalat" w:cs="Sylfaen"/>
                <w:szCs w:val="24"/>
                <w:lang w:val="hy-AM" w:eastAsia="en-US"/>
              </w:rPr>
            </w:pP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A571365" w14:textId="2116E891" w:rsidR="00EC4438" w:rsidRPr="005571F0" w:rsidRDefault="00EC4438" w:rsidP="00EC4438">
            <w:pPr>
              <w:pStyle w:val="BodyText"/>
              <w:tabs>
                <w:tab w:val="left" w:pos="4582"/>
              </w:tabs>
              <w:spacing w:line="360" w:lineRule="auto"/>
              <w:rPr>
                <w:rFonts w:ascii="GHEA Grapalat" w:hAnsi="GHEA Grapalat"/>
                <w:b/>
                <w:color w:val="000000"/>
                <w:szCs w:val="24"/>
                <w:highlight w:val="yellow"/>
                <w:lang w:val="hy-AM" w:eastAsia="en-US"/>
              </w:rPr>
            </w:pPr>
          </w:p>
        </w:tc>
      </w:tr>
      <w:tr w:rsidR="00EC4438" w:rsidRPr="008E1717" w14:paraId="3CAC91DC" w14:textId="77777777" w:rsidTr="00EC4438">
        <w:trPr>
          <w:gridAfter w:val="1"/>
          <w:wAfter w:w="35" w:type="dxa"/>
          <w:tblCellSpacing w:w="0" w:type="dxa"/>
        </w:trPr>
        <w:tc>
          <w:tcPr>
            <w:tcW w:w="10487" w:type="dxa"/>
            <w:gridSpan w:val="2"/>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25207038" w14:textId="77777777" w:rsidR="00EC4438" w:rsidRPr="005571F0" w:rsidRDefault="00EC4438" w:rsidP="00EC4438">
            <w:pPr>
              <w:spacing w:after="0" w:line="360" w:lineRule="auto"/>
              <w:rPr>
                <w:rFonts w:ascii="GHEA Grapalat" w:eastAsia="Times New Roman" w:hAnsi="GHEA Grapalat"/>
                <w:color w:val="000000"/>
                <w:sz w:val="24"/>
                <w:szCs w:val="24"/>
                <w:lang w:val="hy-AM"/>
              </w:rPr>
            </w:pPr>
          </w:p>
        </w:tc>
        <w:tc>
          <w:tcPr>
            <w:tcW w:w="401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87DC99E" w14:textId="06E4D2C7" w:rsidR="00EC4438" w:rsidRPr="007E385D" w:rsidRDefault="00EC4438" w:rsidP="00EC4438">
            <w:pPr>
              <w:spacing w:after="0" w:line="360" w:lineRule="auto"/>
              <w:ind w:right="510"/>
              <w:jc w:val="center"/>
              <w:rPr>
                <w:rFonts w:ascii="GHEA Grapalat" w:hAnsi="GHEA Grapalat" w:cs="Sylfaen"/>
                <w:b/>
                <w:sz w:val="24"/>
                <w:szCs w:val="24"/>
                <w:lang w:val="hy-AM"/>
              </w:rPr>
            </w:pPr>
          </w:p>
        </w:tc>
      </w:tr>
    </w:tbl>
    <w:p w14:paraId="205A79FD" w14:textId="02600D96" w:rsidR="00BF5293" w:rsidRDefault="00BF5293">
      <w:pPr>
        <w:rPr>
          <w:rFonts w:ascii="GHEA Grapalat" w:hAnsi="GHEA Grapalat"/>
          <w:sz w:val="24"/>
          <w:szCs w:val="24"/>
          <w:lang w:val="af-ZA"/>
        </w:rPr>
      </w:pPr>
    </w:p>
    <w:p w14:paraId="39F5D429" w14:textId="77777777" w:rsidR="005571F0" w:rsidRDefault="005571F0">
      <w:pPr>
        <w:rPr>
          <w:rFonts w:ascii="GHEA Grapalat" w:hAnsi="GHEA Grapalat"/>
          <w:sz w:val="24"/>
          <w:szCs w:val="24"/>
          <w:lang w:val="af-ZA"/>
        </w:rPr>
      </w:pPr>
    </w:p>
    <w:p w14:paraId="52CD304E" w14:textId="77777777" w:rsidR="005571F0" w:rsidRPr="00D202F7" w:rsidRDefault="005571F0">
      <w:pPr>
        <w:rPr>
          <w:rFonts w:ascii="GHEA Grapalat" w:hAnsi="GHEA Grapalat"/>
          <w:sz w:val="24"/>
          <w:szCs w:val="24"/>
          <w:lang w:val="af-ZA"/>
        </w:rPr>
      </w:pPr>
    </w:p>
    <w:sectPr w:rsidR="005571F0" w:rsidRPr="00D202F7" w:rsidSect="00E2700C">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w:altName w:val="Arial"/>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Grapala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7"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8"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1"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2"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4"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5" w15:restartNumberingAfterBreak="0">
    <w:nsid w:val="39B5149F"/>
    <w:multiLevelType w:val="hybridMultilevel"/>
    <w:tmpl w:val="76F07246"/>
    <w:lvl w:ilvl="0" w:tplc="04090001">
      <w:start w:val="1"/>
      <w:numFmt w:val="bullet"/>
      <w:lvlText w:val=""/>
      <w:lvlJc w:val="left"/>
      <w:pPr>
        <w:ind w:left="990" w:hanging="360"/>
      </w:pPr>
      <w:rPr>
        <w:rFonts w:ascii="Symbol" w:hAnsi="Symbol"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16"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8"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0"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1"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5"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8"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0"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512155">
    <w:abstractNumId w:val="26"/>
  </w:num>
  <w:num w:numId="2" w16cid:durableId="1183712560">
    <w:abstractNumId w:val="28"/>
  </w:num>
  <w:num w:numId="3" w16cid:durableId="1719546748">
    <w:abstractNumId w:val="11"/>
  </w:num>
  <w:num w:numId="4" w16cid:durableId="1090616744">
    <w:abstractNumId w:val="9"/>
  </w:num>
  <w:num w:numId="5" w16cid:durableId="1465614024">
    <w:abstractNumId w:val="3"/>
  </w:num>
  <w:num w:numId="6" w16cid:durableId="730005900">
    <w:abstractNumId w:val="23"/>
  </w:num>
  <w:num w:numId="7" w16cid:durableId="985085024">
    <w:abstractNumId w:val="18"/>
  </w:num>
  <w:num w:numId="8" w16cid:durableId="930089001">
    <w:abstractNumId w:val="14"/>
  </w:num>
  <w:num w:numId="9" w16cid:durableId="108547782">
    <w:abstractNumId w:val="31"/>
  </w:num>
  <w:num w:numId="10" w16cid:durableId="1959993278">
    <w:abstractNumId w:val="22"/>
  </w:num>
  <w:num w:numId="11" w16cid:durableId="679550767">
    <w:abstractNumId w:val="20"/>
  </w:num>
  <w:num w:numId="12" w16cid:durableId="1027171463">
    <w:abstractNumId w:val="13"/>
  </w:num>
  <w:num w:numId="13" w16cid:durableId="1051807188">
    <w:abstractNumId w:val="1"/>
  </w:num>
  <w:num w:numId="14" w16cid:durableId="1177964677">
    <w:abstractNumId w:val="32"/>
  </w:num>
  <w:num w:numId="15" w16cid:durableId="2082098647">
    <w:abstractNumId w:val="12"/>
  </w:num>
  <w:num w:numId="16" w16cid:durableId="798110821">
    <w:abstractNumId w:val="4"/>
  </w:num>
  <w:num w:numId="17" w16cid:durableId="1545170551">
    <w:abstractNumId w:val="5"/>
  </w:num>
  <w:num w:numId="18" w16cid:durableId="2088188042">
    <w:abstractNumId w:val="8"/>
  </w:num>
  <w:num w:numId="19" w16cid:durableId="1726248025">
    <w:abstractNumId w:val="21"/>
  </w:num>
  <w:num w:numId="20" w16cid:durableId="2050832562">
    <w:abstractNumId w:val="25"/>
  </w:num>
  <w:num w:numId="21" w16cid:durableId="827020772">
    <w:abstractNumId w:val="7"/>
  </w:num>
  <w:num w:numId="22" w16cid:durableId="1399941671">
    <w:abstractNumId w:val="30"/>
  </w:num>
  <w:num w:numId="23" w16cid:durableId="20522817">
    <w:abstractNumId w:val="6"/>
  </w:num>
  <w:num w:numId="24" w16cid:durableId="1132947349">
    <w:abstractNumId w:val="16"/>
  </w:num>
  <w:num w:numId="25" w16cid:durableId="1218281031">
    <w:abstractNumId w:val="24"/>
  </w:num>
  <w:num w:numId="26" w16cid:durableId="1063410452">
    <w:abstractNumId w:val="29"/>
  </w:num>
  <w:num w:numId="27" w16cid:durableId="1300845284">
    <w:abstractNumId w:val="0"/>
  </w:num>
  <w:num w:numId="28" w16cid:durableId="1051803368">
    <w:abstractNumId w:val="10"/>
  </w:num>
  <w:num w:numId="29" w16cid:durableId="1659648611">
    <w:abstractNumId w:val="2"/>
  </w:num>
  <w:num w:numId="30" w16cid:durableId="2017539647">
    <w:abstractNumId w:val="27"/>
  </w:num>
  <w:num w:numId="31" w16cid:durableId="2079474379">
    <w:abstractNumId w:val="19"/>
  </w:num>
  <w:num w:numId="32" w16cid:durableId="1151941383">
    <w:abstractNumId w:val="17"/>
  </w:num>
  <w:num w:numId="33" w16cid:durableId="211262489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3117"/>
    <w:rsid w:val="00000FA1"/>
    <w:rsid w:val="00001DA5"/>
    <w:rsid w:val="00002593"/>
    <w:rsid w:val="0000527E"/>
    <w:rsid w:val="00007B5E"/>
    <w:rsid w:val="00010F38"/>
    <w:rsid w:val="00012CB2"/>
    <w:rsid w:val="0003457F"/>
    <w:rsid w:val="000416BB"/>
    <w:rsid w:val="000438A8"/>
    <w:rsid w:val="000510FA"/>
    <w:rsid w:val="0006225D"/>
    <w:rsid w:val="000650F2"/>
    <w:rsid w:val="00065556"/>
    <w:rsid w:val="00074B4E"/>
    <w:rsid w:val="000806B1"/>
    <w:rsid w:val="00083947"/>
    <w:rsid w:val="00087992"/>
    <w:rsid w:val="0009076F"/>
    <w:rsid w:val="00094475"/>
    <w:rsid w:val="00097416"/>
    <w:rsid w:val="000A0875"/>
    <w:rsid w:val="000A4CB4"/>
    <w:rsid w:val="000A6D07"/>
    <w:rsid w:val="000C15E5"/>
    <w:rsid w:val="000C1F81"/>
    <w:rsid w:val="000D0EDA"/>
    <w:rsid w:val="000E0A62"/>
    <w:rsid w:val="000E6041"/>
    <w:rsid w:val="000E7694"/>
    <w:rsid w:val="000F0642"/>
    <w:rsid w:val="000F6CBC"/>
    <w:rsid w:val="0010121A"/>
    <w:rsid w:val="00113E49"/>
    <w:rsid w:val="0011500F"/>
    <w:rsid w:val="001153F6"/>
    <w:rsid w:val="00116886"/>
    <w:rsid w:val="00117870"/>
    <w:rsid w:val="00135262"/>
    <w:rsid w:val="00143210"/>
    <w:rsid w:val="001449D6"/>
    <w:rsid w:val="001523DE"/>
    <w:rsid w:val="00160511"/>
    <w:rsid w:val="00163452"/>
    <w:rsid w:val="00163531"/>
    <w:rsid w:val="001756DB"/>
    <w:rsid w:val="001A2B8C"/>
    <w:rsid w:val="001B084D"/>
    <w:rsid w:val="001B22A8"/>
    <w:rsid w:val="001C1761"/>
    <w:rsid w:val="001C3CF2"/>
    <w:rsid w:val="001E05E8"/>
    <w:rsid w:val="001E3D55"/>
    <w:rsid w:val="001E50DD"/>
    <w:rsid w:val="001E562F"/>
    <w:rsid w:val="001E7111"/>
    <w:rsid w:val="001F2D81"/>
    <w:rsid w:val="001F38C4"/>
    <w:rsid w:val="00203E1C"/>
    <w:rsid w:val="00206041"/>
    <w:rsid w:val="00212222"/>
    <w:rsid w:val="00213098"/>
    <w:rsid w:val="002208DD"/>
    <w:rsid w:val="00224A9F"/>
    <w:rsid w:val="00224F14"/>
    <w:rsid w:val="00225446"/>
    <w:rsid w:val="00227CC1"/>
    <w:rsid w:val="0023101D"/>
    <w:rsid w:val="00231080"/>
    <w:rsid w:val="00232607"/>
    <w:rsid w:val="00236397"/>
    <w:rsid w:val="002370E3"/>
    <w:rsid w:val="00254397"/>
    <w:rsid w:val="00257B75"/>
    <w:rsid w:val="00270B8A"/>
    <w:rsid w:val="002750F3"/>
    <w:rsid w:val="0028169B"/>
    <w:rsid w:val="00283975"/>
    <w:rsid w:val="00283BFD"/>
    <w:rsid w:val="00294FBF"/>
    <w:rsid w:val="002A070B"/>
    <w:rsid w:val="002B2B85"/>
    <w:rsid w:val="002D026F"/>
    <w:rsid w:val="002D5B7B"/>
    <w:rsid w:val="002D66A6"/>
    <w:rsid w:val="002E7242"/>
    <w:rsid w:val="002F1ED6"/>
    <w:rsid w:val="002F699E"/>
    <w:rsid w:val="00304105"/>
    <w:rsid w:val="0031296B"/>
    <w:rsid w:val="00325979"/>
    <w:rsid w:val="00327914"/>
    <w:rsid w:val="00330B22"/>
    <w:rsid w:val="00333585"/>
    <w:rsid w:val="00334824"/>
    <w:rsid w:val="00341951"/>
    <w:rsid w:val="00344AB8"/>
    <w:rsid w:val="00353144"/>
    <w:rsid w:val="003538B0"/>
    <w:rsid w:val="00353A3A"/>
    <w:rsid w:val="00355A2E"/>
    <w:rsid w:val="00355D17"/>
    <w:rsid w:val="00366946"/>
    <w:rsid w:val="0037277F"/>
    <w:rsid w:val="00374EE8"/>
    <w:rsid w:val="003831BC"/>
    <w:rsid w:val="00383F7D"/>
    <w:rsid w:val="00386C50"/>
    <w:rsid w:val="00387125"/>
    <w:rsid w:val="003A26B4"/>
    <w:rsid w:val="003A39CC"/>
    <w:rsid w:val="003B67F3"/>
    <w:rsid w:val="003C3B15"/>
    <w:rsid w:val="003C65D9"/>
    <w:rsid w:val="003C6A9D"/>
    <w:rsid w:val="003D2021"/>
    <w:rsid w:val="003D4299"/>
    <w:rsid w:val="003D4472"/>
    <w:rsid w:val="003D50F9"/>
    <w:rsid w:val="003D74B7"/>
    <w:rsid w:val="003D7AFF"/>
    <w:rsid w:val="003E0B60"/>
    <w:rsid w:val="003F0313"/>
    <w:rsid w:val="003F3F68"/>
    <w:rsid w:val="00404F5D"/>
    <w:rsid w:val="004132EB"/>
    <w:rsid w:val="004302E9"/>
    <w:rsid w:val="00430DE4"/>
    <w:rsid w:val="00431A5F"/>
    <w:rsid w:val="004369E1"/>
    <w:rsid w:val="0045356B"/>
    <w:rsid w:val="004543EA"/>
    <w:rsid w:val="00456D85"/>
    <w:rsid w:val="004655EA"/>
    <w:rsid w:val="00466241"/>
    <w:rsid w:val="00477644"/>
    <w:rsid w:val="004816CF"/>
    <w:rsid w:val="004862A1"/>
    <w:rsid w:val="00494CF6"/>
    <w:rsid w:val="004A3C98"/>
    <w:rsid w:val="004A4D5A"/>
    <w:rsid w:val="004A7AF1"/>
    <w:rsid w:val="004B6A96"/>
    <w:rsid w:val="004D009C"/>
    <w:rsid w:val="004D0D81"/>
    <w:rsid w:val="004D5AD1"/>
    <w:rsid w:val="004D729C"/>
    <w:rsid w:val="004E7F8B"/>
    <w:rsid w:val="004F0EA2"/>
    <w:rsid w:val="004F591C"/>
    <w:rsid w:val="004F6123"/>
    <w:rsid w:val="005055B1"/>
    <w:rsid w:val="005201A7"/>
    <w:rsid w:val="0052327A"/>
    <w:rsid w:val="00524F92"/>
    <w:rsid w:val="005311FD"/>
    <w:rsid w:val="00536632"/>
    <w:rsid w:val="00540A47"/>
    <w:rsid w:val="00540CA5"/>
    <w:rsid w:val="005571F0"/>
    <w:rsid w:val="00560407"/>
    <w:rsid w:val="005712ED"/>
    <w:rsid w:val="005802B8"/>
    <w:rsid w:val="00580468"/>
    <w:rsid w:val="00583B49"/>
    <w:rsid w:val="00584078"/>
    <w:rsid w:val="0058641B"/>
    <w:rsid w:val="00590761"/>
    <w:rsid w:val="00597ADC"/>
    <w:rsid w:val="005A37BE"/>
    <w:rsid w:val="005B0B67"/>
    <w:rsid w:val="005B7475"/>
    <w:rsid w:val="005C46F8"/>
    <w:rsid w:val="005C5217"/>
    <w:rsid w:val="005D52C3"/>
    <w:rsid w:val="005D7CBC"/>
    <w:rsid w:val="005E1614"/>
    <w:rsid w:val="005E39A5"/>
    <w:rsid w:val="005F044D"/>
    <w:rsid w:val="006308B8"/>
    <w:rsid w:val="00634F8E"/>
    <w:rsid w:val="00636D16"/>
    <w:rsid w:val="00650853"/>
    <w:rsid w:val="0065474E"/>
    <w:rsid w:val="00654805"/>
    <w:rsid w:val="00683985"/>
    <w:rsid w:val="0068670F"/>
    <w:rsid w:val="0069522F"/>
    <w:rsid w:val="0069783F"/>
    <w:rsid w:val="006B2FBE"/>
    <w:rsid w:val="006B314F"/>
    <w:rsid w:val="006C53EE"/>
    <w:rsid w:val="006C78BA"/>
    <w:rsid w:val="006D3B41"/>
    <w:rsid w:val="006D54F0"/>
    <w:rsid w:val="006D553C"/>
    <w:rsid w:val="006E14D2"/>
    <w:rsid w:val="006E150D"/>
    <w:rsid w:val="006E1F3F"/>
    <w:rsid w:val="006E705F"/>
    <w:rsid w:val="00706A5F"/>
    <w:rsid w:val="007121EA"/>
    <w:rsid w:val="0071788A"/>
    <w:rsid w:val="00720AB4"/>
    <w:rsid w:val="007230CD"/>
    <w:rsid w:val="0074051C"/>
    <w:rsid w:val="007419A7"/>
    <w:rsid w:val="00794F13"/>
    <w:rsid w:val="00795F66"/>
    <w:rsid w:val="007A045D"/>
    <w:rsid w:val="007A4173"/>
    <w:rsid w:val="007A7481"/>
    <w:rsid w:val="007B147B"/>
    <w:rsid w:val="007D3616"/>
    <w:rsid w:val="007D5303"/>
    <w:rsid w:val="007E385D"/>
    <w:rsid w:val="007E65A0"/>
    <w:rsid w:val="00801689"/>
    <w:rsid w:val="0080389E"/>
    <w:rsid w:val="008058B1"/>
    <w:rsid w:val="00811387"/>
    <w:rsid w:val="008118A0"/>
    <w:rsid w:val="0081222B"/>
    <w:rsid w:val="00812BB7"/>
    <w:rsid w:val="00831E3A"/>
    <w:rsid w:val="00832BB9"/>
    <w:rsid w:val="00855421"/>
    <w:rsid w:val="00855712"/>
    <w:rsid w:val="00861E63"/>
    <w:rsid w:val="00861F20"/>
    <w:rsid w:val="00866BB3"/>
    <w:rsid w:val="00877BD9"/>
    <w:rsid w:val="00884EA7"/>
    <w:rsid w:val="00891163"/>
    <w:rsid w:val="008922B7"/>
    <w:rsid w:val="008A7047"/>
    <w:rsid w:val="008B2F19"/>
    <w:rsid w:val="008C0216"/>
    <w:rsid w:val="008C2F63"/>
    <w:rsid w:val="008D0079"/>
    <w:rsid w:val="008D1DA7"/>
    <w:rsid w:val="008E1717"/>
    <w:rsid w:val="008E2727"/>
    <w:rsid w:val="008E2D83"/>
    <w:rsid w:val="009026A0"/>
    <w:rsid w:val="00912CC1"/>
    <w:rsid w:val="0092029B"/>
    <w:rsid w:val="009208AB"/>
    <w:rsid w:val="00923D51"/>
    <w:rsid w:val="00926CDD"/>
    <w:rsid w:val="00944185"/>
    <w:rsid w:val="00952117"/>
    <w:rsid w:val="00954456"/>
    <w:rsid w:val="00967A67"/>
    <w:rsid w:val="00971739"/>
    <w:rsid w:val="00972764"/>
    <w:rsid w:val="009762DD"/>
    <w:rsid w:val="00980827"/>
    <w:rsid w:val="009910DA"/>
    <w:rsid w:val="00992BE3"/>
    <w:rsid w:val="009A1FB6"/>
    <w:rsid w:val="009A44F4"/>
    <w:rsid w:val="009B0928"/>
    <w:rsid w:val="009C1490"/>
    <w:rsid w:val="009C34C3"/>
    <w:rsid w:val="009C5D36"/>
    <w:rsid w:val="009C5EE0"/>
    <w:rsid w:val="009D0298"/>
    <w:rsid w:val="009D267B"/>
    <w:rsid w:val="009E3C72"/>
    <w:rsid w:val="009E4787"/>
    <w:rsid w:val="009E702C"/>
    <w:rsid w:val="009F6AF9"/>
    <w:rsid w:val="00A041AC"/>
    <w:rsid w:val="00A047D7"/>
    <w:rsid w:val="00A103F3"/>
    <w:rsid w:val="00A17637"/>
    <w:rsid w:val="00A226A8"/>
    <w:rsid w:val="00A235F3"/>
    <w:rsid w:val="00A267A0"/>
    <w:rsid w:val="00A30269"/>
    <w:rsid w:val="00A4145C"/>
    <w:rsid w:val="00A505AA"/>
    <w:rsid w:val="00A566D6"/>
    <w:rsid w:val="00A604BA"/>
    <w:rsid w:val="00A77852"/>
    <w:rsid w:val="00A831FE"/>
    <w:rsid w:val="00A84D86"/>
    <w:rsid w:val="00A911A1"/>
    <w:rsid w:val="00A9146C"/>
    <w:rsid w:val="00A95B6D"/>
    <w:rsid w:val="00AA11AE"/>
    <w:rsid w:val="00AA695F"/>
    <w:rsid w:val="00AB685A"/>
    <w:rsid w:val="00AD1858"/>
    <w:rsid w:val="00AF269C"/>
    <w:rsid w:val="00B0613C"/>
    <w:rsid w:val="00B22807"/>
    <w:rsid w:val="00B332CA"/>
    <w:rsid w:val="00B33ECC"/>
    <w:rsid w:val="00B37261"/>
    <w:rsid w:val="00B43B8E"/>
    <w:rsid w:val="00B4689F"/>
    <w:rsid w:val="00B47B6A"/>
    <w:rsid w:val="00B518CC"/>
    <w:rsid w:val="00B519FA"/>
    <w:rsid w:val="00B60874"/>
    <w:rsid w:val="00B73132"/>
    <w:rsid w:val="00B77C88"/>
    <w:rsid w:val="00B91279"/>
    <w:rsid w:val="00B92030"/>
    <w:rsid w:val="00B92534"/>
    <w:rsid w:val="00B936C5"/>
    <w:rsid w:val="00B938D4"/>
    <w:rsid w:val="00B97AE9"/>
    <w:rsid w:val="00BA4E30"/>
    <w:rsid w:val="00BA6FAE"/>
    <w:rsid w:val="00BB3201"/>
    <w:rsid w:val="00BB497B"/>
    <w:rsid w:val="00BC7AD6"/>
    <w:rsid w:val="00BD49C2"/>
    <w:rsid w:val="00BD7994"/>
    <w:rsid w:val="00BE22ED"/>
    <w:rsid w:val="00BE2CF5"/>
    <w:rsid w:val="00BE35FC"/>
    <w:rsid w:val="00BF5293"/>
    <w:rsid w:val="00C01378"/>
    <w:rsid w:val="00C03117"/>
    <w:rsid w:val="00C10D7B"/>
    <w:rsid w:val="00C24456"/>
    <w:rsid w:val="00C25E3F"/>
    <w:rsid w:val="00C33B08"/>
    <w:rsid w:val="00C42636"/>
    <w:rsid w:val="00C434D8"/>
    <w:rsid w:val="00C453DE"/>
    <w:rsid w:val="00C466A9"/>
    <w:rsid w:val="00C47E9A"/>
    <w:rsid w:val="00C53EE9"/>
    <w:rsid w:val="00C556FB"/>
    <w:rsid w:val="00C616FD"/>
    <w:rsid w:val="00C62D9D"/>
    <w:rsid w:val="00C70929"/>
    <w:rsid w:val="00C71129"/>
    <w:rsid w:val="00C71EC1"/>
    <w:rsid w:val="00C72747"/>
    <w:rsid w:val="00C73FB4"/>
    <w:rsid w:val="00C84BD0"/>
    <w:rsid w:val="00C84E19"/>
    <w:rsid w:val="00C85F30"/>
    <w:rsid w:val="00C92298"/>
    <w:rsid w:val="00CD58EC"/>
    <w:rsid w:val="00CD6346"/>
    <w:rsid w:val="00CE1AF3"/>
    <w:rsid w:val="00CE56F1"/>
    <w:rsid w:val="00CE5A06"/>
    <w:rsid w:val="00CE5C96"/>
    <w:rsid w:val="00CE603E"/>
    <w:rsid w:val="00CE74C3"/>
    <w:rsid w:val="00CF1CFE"/>
    <w:rsid w:val="00CF4862"/>
    <w:rsid w:val="00D00F4A"/>
    <w:rsid w:val="00D010C9"/>
    <w:rsid w:val="00D07526"/>
    <w:rsid w:val="00D13895"/>
    <w:rsid w:val="00D1515B"/>
    <w:rsid w:val="00D202F7"/>
    <w:rsid w:val="00D21641"/>
    <w:rsid w:val="00D21B7A"/>
    <w:rsid w:val="00D2484E"/>
    <w:rsid w:val="00D2485B"/>
    <w:rsid w:val="00D2732A"/>
    <w:rsid w:val="00D27E3E"/>
    <w:rsid w:val="00D30EF3"/>
    <w:rsid w:val="00D31C4E"/>
    <w:rsid w:val="00D45C9F"/>
    <w:rsid w:val="00D45DC6"/>
    <w:rsid w:val="00D50E96"/>
    <w:rsid w:val="00D73692"/>
    <w:rsid w:val="00D8463C"/>
    <w:rsid w:val="00D84F2F"/>
    <w:rsid w:val="00D85217"/>
    <w:rsid w:val="00D90A23"/>
    <w:rsid w:val="00DA3179"/>
    <w:rsid w:val="00DA67C2"/>
    <w:rsid w:val="00DA6A79"/>
    <w:rsid w:val="00DB2CCE"/>
    <w:rsid w:val="00DB52D7"/>
    <w:rsid w:val="00DC3DBD"/>
    <w:rsid w:val="00DC600C"/>
    <w:rsid w:val="00DD17A3"/>
    <w:rsid w:val="00DE5478"/>
    <w:rsid w:val="00E01398"/>
    <w:rsid w:val="00E02374"/>
    <w:rsid w:val="00E0644C"/>
    <w:rsid w:val="00E06A7A"/>
    <w:rsid w:val="00E07C51"/>
    <w:rsid w:val="00E10F01"/>
    <w:rsid w:val="00E2586E"/>
    <w:rsid w:val="00E25B0C"/>
    <w:rsid w:val="00E2700C"/>
    <w:rsid w:val="00E315BC"/>
    <w:rsid w:val="00E36D25"/>
    <w:rsid w:val="00E40618"/>
    <w:rsid w:val="00E43972"/>
    <w:rsid w:val="00E44825"/>
    <w:rsid w:val="00E5501C"/>
    <w:rsid w:val="00E55482"/>
    <w:rsid w:val="00E561FE"/>
    <w:rsid w:val="00E821A8"/>
    <w:rsid w:val="00E82F1F"/>
    <w:rsid w:val="00E93B25"/>
    <w:rsid w:val="00EA6C2A"/>
    <w:rsid w:val="00EB13DB"/>
    <w:rsid w:val="00EB2EA8"/>
    <w:rsid w:val="00EC0906"/>
    <w:rsid w:val="00EC369A"/>
    <w:rsid w:val="00EC440A"/>
    <w:rsid w:val="00EC4438"/>
    <w:rsid w:val="00ED72E3"/>
    <w:rsid w:val="00EE1FB0"/>
    <w:rsid w:val="00EE3687"/>
    <w:rsid w:val="00EE6D16"/>
    <w:rsid w:val="00EF4FAA"/>
    <w:rsid w:val="00F027D0"/>
    <w:rsid w:val="00F03365"/>
    <w:rsid w:val="00F04A88"/>
    <w:rsid w:val="00F0514A"/>
    <w:rsid w:val="00F05332"/>
    <w:rsid w:val="00F05648"/>
    <w:rsid w:val="00F120FA"/>
    <w:rsid w:val="00F14890"/>
    <w:rsid w:val="00F16A17"/>
    <w:rsid w:val="00F23A9C"/>
    <w:rsid w:val="00F24681"/>
    <w:rsid w:val="00F41023"/>
    <w:rsid w:val="00F42380"/>
    <w:rsid w:val="00F42690"/>
    <w:rsid w:val="00F471CB"/>
    <w:rsid w:val="00F53B1A"/>
    <w:rsid w:val="00F53E06"/>
    <w:rsid w:val="00F55419"/>
    <w:rsid w:val="00F555B4"/>
    <w:rsid w:val="00F555D4"/>
    <w:rsid w:val="00F57735"/>
    <w:rsid w:val="00F62E7C"/>
    <w:rsid w:val="00F630DE"/>
    <w:rsid w:val="00F776D6"/>
    <w:rsid w:val="00F809D2"/>
    <w:rsid w:val="00F84276"/>
    <w:rsid w:val="00F85FB1"/>
    <w:rsid w:val="00F94288"/>
    <w:rsid w:val="00F94C7B"/>
    <w:rsid w:val="00FA0154"/>
    <w:rsid w:val="00FB063E"/>
    <w:rsid w:val="00FB27D4"/>
    <w:rsid w:val="00FB3081"/>
    <w:rsid w:val="00FB746D"/>
    <w:rsid w:val="00FC3F3B"/>
    <w:rsid w:val="00FD2158"/>
    <w:rsid w:val="00FD2C7B"/>
    <w:rsid w:val="00FD4993"/>
    <w:rsid w:val="00FD658D"/>
    <w:rsid w:val="00FD6935"/>
    <w:rsid w:val="00FE3976"/>
    <w:rsid w:val="00FE4397"/>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F66F8"/>
  <w15:docId w15:val="{90E6ACEE-0E13-48C8-B185-84D6CCE7F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basedOn w:val="Normal"/>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 w:type="character" w:styleId="Hyperlink">
    <w:name w:val="Hyperlink"/>
    <w:basedOn w:val="DefaultParagraphFont"/>
    <w:uiPriority w:val="99"/>
    <w:semiHidden/>
    <w:unhideWhenUsed/>
    <w:rsid w:val="007178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1847">
      <w:bodyDiv w:val="1"/>
      <w:marLeft w:val="0"/>
      <w:marRight w:val="0"/>
      <w:marTop w:val="0"/>
      <w:marBottom w:val="0"/>
      <w:divBdr>
        <w:top w:val="none" w:sz="0" w:space="0" w:color="auto"/>
        <w:left w:val="none" w:sz="0" w:space="0" w:color="auto"/>
        <w:bottom w:val="none" w:sz="0" w:space="0" w:color="auto"/>
        <w:right w:val="none" w:sz="0" w:space="0" w:color="auto"/>
      </w:divBdr>
    </w:div>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103230577">
      <w:bodyDiv w:val="1"/>
      <w:marLeft w:val="0"/>
      <w:marRight w:val="0"/>
      <w:marTop w:val="0"/>
      <w:marBottom w:val="0"/>
      <w:divBdr>
        <w:top w:val="none" w:sz="0" w:space="0" w:color="auto"/>
        <w:left w:val="none" w:sz="0" w:space="0" w:color="auto"/>
        <w:bottom w:val="none" w:sz="0" w:space="0" w:color="auto"/>
        <w:right w:val="none" w:sz="0" w:space="0" w:color="auto"/>
      </w:divBdr>
    </w:div>
    <w:div w:id="150145217">
      <w:bodyDiv w:val="1"/>
      <w:marLeft w:val="0"/>
      <w:marRight w:val="0"/>
      <w:marTop w:val="0"/>
      <w:marBottom w:val="0"/>
      <w:divBdr>
        <w:top w:val="none" w:sz="0" w:space="0" w:color="auto"/>
        <w:left w:val="none" w:sz="0" w:space="0" w:color="auto"/>
        <w:bottom w:val="none" w:sz="0" w:space="0" w:color="auto"/>
        <w:right w:val="none" w:sz="0" w:space="0" w:color="auto"/>
      </w:divBdr>
    </w:div>
    <w:div w:id="160125143">
      <w:bodyDiv w:val="1"/>
      <w:marLeft w:val="0"/>
      <w:marRight w:val="0"/>
      <w:marTop w:val="0"/>
      <w:marBottom w:val="0"/>
      <w:divBdr>
        <w:top w:val="none" w:sz="0" w:space="0" w:color="auto"/>
        <w:left w:val="none" w:sz="0" w:space="0" w:color="auto"/>
        <w:bottom w:val="none" w:sz="0" w:space="0" w:color="auto"/>
        <w:right w:val="none" w:sz="0" w:space="0" w:color="auto"/>
      </w:divBdr>
    </w:div>
    <w:div w:id="163935318">
      <w:bodyDiv w:val="1"/>
      <w:marLeft w:val="0"/>
      <w:marRight w:val="0"/>
      <w:marTop w:val="0"/>
      <w:marBottom w:val="0"/>
      <w:divBdr>
        <w:top w:val="none" w:sz="0" w:space="0" w:color="auto"/>
        <w:left w:val="none" w:sz="0" w:space="0" w:color="auto"/>
        <w:bottom w:val="none" w:sz="0" w:space="0" w:color="auto"/>
        <w:right w:val="none" w:sz="0" w:space="0" w:color="auto"/>
      </w:divBdr>
    </w:div>
    <w:div w:id="202140245">
      <w:bodyDiv w:val="1"/>
      <w:marLeft w:val="0"/>
      <w:marRight w:val="0"/>
      <w:marTop w:val="0"/>
      <w:marBottom w:val="0"/>
      <w:divBdr>
        <w:top w:val="none" w:sz="0" w:space="0" w:color="auto"/>
        <w:left w:val="none" w:sz="0" w:space="0" w:color="auto"/>
        <w:bottom w:val="none" w:sz="0" w:space="0" w:color="auto"/>
        <w:right w:val="none" w:sz="0" w:space="0" w:color="auto"/>
      </w:divBdr>
    </w:div>
    <w:div w:id="429156862">
      <w:bodyDiv w:val="1"/>
      <w:marLeft w:val="0"/>
      <w:marRight w:val="0"/>
      <w:marTop w:val="0"/>
      <w:marBottom w:val="0"/>
      <w:divBdr>
        <w:top w:val="none" w:sz="0" w:space="0" w:color="auto"/>
        <w:left w:val="none" w:sz="0" w:space="0" w:color="auto"/>
        <w:bottom w:val="none" w:sz="0" w:space="0" w:color="auto"/>
        <w:right w:val="none" w:sz="0" w:space="0" w:color="auto"/>
      </w:divBdr>
    </w:div>
    <w:div w:id="534273750">
      <w:bodyDiv w:val="1"/>
      <w:marLeft w:val="0"/>
      <w:marRight w:val="0"/>
      <w:marTop w:val="0"/>
      <w:marBottom w:val="0"/>
      <w:divBdr>
        <w:top w:val="none" w:sz="0" w:space="0" w:color="auto"/>
        <w:left w:val="none" w:sz="0" w:space="0" w:color="auto"/>
        <w:bottom w:val="none" w:sz="0" w:space="0" w:color="auto"/>
        <w:right w:val="none" w:sz="0" w:space="0" w:color="auto"/>
      </w:divBdr>
    </w:div>
    <w:div w:id="761535082">
      <w:bodyDiv w:val="1"/>
      <w:marLeft w:val="0"/>
      <w:marRight w:val="0"/>
      <w:marTop w:val="0"/>
      <w:marBottom w:val="0"/>
      <w:divBdr>
        <w:top w:val="none" w:sz="0" w:space="0" w:color="auto"/>
        <w:left w:val="none" w:sz="0" w:space="0" w:color="auto"/>
        <w:bottom w:val="none" w:sz="0" w:space="0" w:color="auto"/>
        <w:right w:val="none" w:sz="0" w:space="0" w:color="auto"/>
      </w:divBdr>
    </w:div>
    <w:div w:id="127817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6A1AE5-4FFE-4755-80CC-25ABB9184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493</Words>
  <Characters>2815</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h.babayan</dc:creator>
  <cp:lastModifiedBy>Hripsime Babayan</cp:lastModifiedBy>
  <cp:revision>5</cp:revision>
  <cp:lastPrinted>2024-02-22T13:53:00Z</cp:lastPrinted>
  <dcterms:created xsi:type="dcterms:W3CDTF">2024-02-22T13:53:00Z</dcterms:created>
  <dcterms:modified xsi:type="dcterms:W3CDTF">2024-02-26T08:43:00Z</dcterms:modified>
</cp:coreProperties>
</file>