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B43E3" w:rsidRPr="00BB43E3" w:rsidRDefault="00222325" w:rsidP="00BB43E3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539B8">
        <w:rPr>
          <w:rFonts w:ascii="GHEA Mariam" w:hAnsi="GHEA Mariam"/>
          <w:sz w:val="24"/>
          <w:szCs w:val="24"/>
          <w:lang w:val="hy-AM"/>
        </w:rPr>
        <w:t>9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BB43E3" w:rsidRPr="00BB43E3">
        <w:rPr>
          <w:rFonts w:ascii="GHEA Mariam" w:hAnsi="GHEA Mariam" w:cs="Arial"/>
          <w:kern w:val="32"/>
          <w:sz w:val="24"/>
          <w:szCs w:val="24"/>
          <w:lang w:val="pt-BR"/>
        </w:rPr>
        <w:t xml:space="preserve">- </w:t>
      </w:r>
      <w:r w:rsidR="00BB43E3" w:rsidRPr="00BB43E3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BB43E3" w:rsidRDefault="00BB43E3" w:rsidP="00BB43E3">
      <w:pPr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BB43E3" w:rsidRPr="00BB43E3" w:rsidRDefault="00BB43E3" w:rsidP="00BB43E3">
      <w:pPr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BB43E3" w:rsidRDefault="00BB43E3" w:rsidP="00BB43E3">
      <w:pPr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r w:rsidRPr="00BB43E3">
        <w:rPr>
          <w:rFonts w:ascii="GHEA Mariam" w:hAnsi="GHEA Mariam"/>
          <w:sz w:val="24"/>
          <w:szCs w:val="24"/>
          <w:lang w:val="hy-AM"/>
        </w:rPr>
        <w:t>ՏԱՐԱԾՔ</w:t>
      </w:r>
      <w:r w:rsidRPr="00BB43E3">
        <w:rPr>
          <w:rFonts w:ascii="GHEA Mariam" w:hAnsi="GHEA Mariam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sz w:val="24"/>
          <w:szCs w:val="24"/>
          <w:lang w:val="hy-AM"/>
        </w:rPr>
        <w:t>ՀԵՏ</w:t>
      </w:r>
      <w:r w:rsidRPr="00BB43E3">
        <w:rPr>
          <w:rFonts w:ascii="GHEA Mariam" w:hAnsi="GHEA Mariam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sz w:val="24"/>
          <w:szCs w:val="24"/>
          <w:lang w:val="hy-AM"/>
        </w:rPr>
        <w:t>ՎԵՐՑՆԵԼՈՒ</w:t>
      </w:r>
      <w:r w:rsidRPr="00BB43E3">
        <w:rPr>
          <w:rFonts w:ascii="GHEA Mariam" w:hAnsi="GHEA Mariam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sz w:val="24"/>
          <w:szCs w:val="24"/>
          <w:lang w:val="hy-AM"/>
        </w:rPr>
        <w:t>ԵՎ</w:t>
      </w:r>
      <w:r w:rsidRPr="00BB43E3">
        <w:rPr>
          <w:rFonts w:ascii="GHEA Mariam" w:hAnsi="GHEA Mariam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sz w:val="24"/>
          <w:szCs w:val="24"/>
          <w:lang w:val="hy-AM"/>
        </w:rPr>
        <w:t>ԱՄՐԱՑՆԵԼՈՒ</w:t>
      </w:r>
      <w:r w:rsidRPr="00BB43E3">
        <w:rPr>
          <w:rFonts w:ascii="GHEA Mariam" w:hAnsi="GHEA Mariam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sz w:val="24"/>
          <w:szCs w:val="24"/>
          <w:lang w:val="hy-AM"/>
        </w:rPr>
        <w:t>ՄԱՍԻՆ</w:t>
      </w:r>
    </w:p>
    <w:bookmarkEnd w:id="0"/>
    <w:p w:rsidR="00BB43E3" w:rsidRPr="00BB43E3" w:rsidRDefault="00BB43E3" w:rsidP="00BB43E3">
      <w:pPr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BB43E3" w:rsidRDefault="00BB43E3" w:rsidP="00BB43E3">
      <w:pPr>
        <w:ind w:firstLine="708"/>
        <w:jc w:val="both"/>
        <w:rPr>
          <w:rFonts w:ascii="GHEA Mariam" w:hAnsi="GHEA Mariam"/>
          <w:kern w:val="32"/>
          <w:sz w:val="24"/>
          <w:szCs w:val="24"/>
          <w:lang w:val="pt-BR"/>
        </w:rPr>
      </w:pPr>
    </w:p>
    <w:p w:rsidR="00BB43E3" w:rsidRDefault="00BB43E3" w:rsidP="00BB43E3">
      <w:pPr>
        <w:ind w:firstLine="708"/>
        <w:jc w:val="both"/>
        <w:rPr>
          <w:rFonts w:ascii="GHEA Mariam" w:hAnsi="GHEA Mariam"/>
          <w:kern w:val="32"/>
          <w:sz w:val="24"/>
          <w:szCs w:val="24"/>
          <w:lang w:val="pt-BR"/>
        </w:rPr>
      </w:pPr>
    </w:p>
    <w:p w:rsidR="00BB43E3" w:rsidRPr="00BB43E3" w:rsidRDefault="00BB43E3" w:rsidP="00BB43E3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BB43E3">
        <w:rPr>
          <w:rFonts w:ascii="GHEA Mariam" w:hAnsi="GHEA Mariam"/>
          <w:sz w:val="24"/>
          <w:szCs w:val="24"/>
          <w:lang w:val="pt-BR"/>
        </w:rPr>
        <w:t>«</w:t>
      </w:r>
      <w:r w:rsidRPr="00BB43E3">
        <w:rPr>
          <w:rFonts w:ascii="GHEA Mariam" w:hAnsi="GHEA Mariam"/>
          <w:sz w:val="24"/>
          <w:szCs w:val="24"/>
          <w:lang w:val="hy-AM"/>
        </w:rPr>
        <w:t>Կ</w:t>
      </w:r>
      <w:r w:rsidRPr="00BB43E3">
        <w:rPr>
          <w:rFonts w:ascii="GHEA Mariam" w:hAnsi="GHEA Mariam"/>
          <w:kern w:val="32"/>
          <w:sz w:val="24"/>
          <w:szCs w:val="24"/>
          <w:lang w:val="hy-AM"/>
        </w:rPr>
        <w:t>առավարչական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hy-AM"/>
        </w:rPr>
        <w:t>իրավահարաբերությունների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hy-AM"/>
        </w:rPr>
        <w:t>կարգա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BB43E3">
        <w:rPr>
          <w:rFonts w:ascii="GHEA Mariam" w:hAnsi="GHEA Mariam"/>
          <w:kern w:val="32"/>
          <w:sz w:val="24"/>
          <w:szCs w:val="24"/>
          <w:lang w:val="hy-AM"/>
        </w:rPr>
        <w:t>վորման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BB43E3">
        <w:rPr>
          <w:rFonts w:ascii="GHEA Mariam" w:hAnsi="GHEA Mariam"/>
          <w:sz w:val="24"/>
          <w:szCs w:val="24"/>
          <w:lang w:val="pt-BR"/>
        </w:rPr>
        <w:t xml:space="preserve">» </w:t>
      </w:r>
      <w:r w:rsidRPr="00BB43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B43E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B43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օրենքի 5-րդ հոդվածի 5-րդ,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   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6-րդ</w:t>
      </w:r>
      <w:r w:rsidRPr="00BB43E3">
        <w:rPr>
          <w:rFonts w:ascii="GHEA Mariam" w:hAnsi="GHEA Mariam"/>
          <w:kern w:val="32"/>
          <w:sz w:val="24"/>
          <w:szCs w:val="24"/>
          <w:lang w:val="hy-AM"/>
        </w:rPr>
        <w:t xml:space="preserve"> և 7-րդ</w:t>
      </w:r>
      <w:r>
        <w:rPr>
          <w:rFonts w:ascii="GHEA Mariam" w:hAnsi="GHEA Mariam"/>
          <w:kern w:val="32"/>
          <w:sz w:val="24"/>
          <w:szCs w:val="24"/>
          <w:lang w:val="pt-BR"/>
        </w:rPr>
        <w:t xml:space="preserve"> մասերը`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Հայաստանի Հանրապետության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              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BB43E3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BB43E3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BB43E3" w:rsidRPr="00BB43E3" w:rsidRDefault="00760590" w:rsidP="00BB43E3">
      <w:pPr>
        <w:pStyle w:val="NormalWeb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810"/>
        <w:jc w:val="both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B43E3" w:rsidRPr="00BB43E3">
        <w:rPr>
          <w:rFonts w:ascii="GHEA Mariam" w:hAnsi="GHEA Mariam" w:cs="Sylfaen"/>
          <w:sz w:val="24"/>
          <w:szCs w:val="24"/>
        </w:rPr>
        <w:t>Հայաստանի</w:t>
      </w:r>
      <w:r w:rsidR="00BB43E3" w:rsidRPr="00BB43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BB43E3" w:rsidRPr="00BB43E3">
        <w:rPr>
          <w:rFonts w:ascii="GHEA Mariam" w:hAnsi="GHEA Mariam" w:cs="Sylfaen"/>
          <w:sz w:val="24"/>
          <w:szCs w:val="24"/>
        </w:rPr>
        <w:t>Հանրապետության</w:t>
      </w:r>
      <w:r w:rsidR="00BB43E3" w:rsidRPr="00BB43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BB43E3" w:rsidRPr="00BB43E3">
        <w:rPr>
          <w:rFonts w:ascii="GHEA Mariam" w:hAnsi="GHEA Mariam" w:cs="Sylfaen"/>
          <w:sz w:val="24"/>
          <w:szCs w:val="24"/>
          <w:lang w:val="en-US"/>
        </w:rPr>
        <w:t>սեփականություն</w:t>
      </w:r>
      <w:r w:rsidR="00BB43E3" w:rsidRPr="00BB43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BB43E3" w:rsidRPr="00BB43E3">
        <w:rPr>
          <w:rFonts w:ascii="GHEA Mariam" w:hAnsi="GHEA Mariam" w:cs="Sylfaen"/>
          <w:sz w:val="24"/>
          <w:szCs w:val="24"/>
          <w:lang w:val="hy-AM"/>
        </w:rPr>
        <w:t>հանդիսացող</w:t>
      </w:r>
      <w:r w:rsidR="00BB43E3">
        <w:rPr>
          <w:rFonts w:ascii="GHEA Mariam" w:hAnsi="GHEA Mariam" w:cs="Sylfaen"/>
          <w:sz w:val="24"/>
          <w:szCs w:val="24"/>
          <w:lang w:val="hy-AM"/>
        </w:rPr>
        <w:t>,</w:t>
      </w:r>
      <w:r w:rsidR="00BB43E3" w:rsidRPr="00BB43E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B43E3" w:rsidRPr="00BB43E3">
        <w:rPr>
          <w:rFonts w:ascii="GHEA Mariam" w:hAnsi="GHEA Mariam"/>
          <w:sz w:val="24"/>
          <w:szCs w:val="24"/>
          <w:lang w:val="hy-AM"/>
        </w:rPr>
        <w:t>Հայաստանի Հանրապետության Վայոց ձորի մարզի համայնք Վայք, Վայք քաղաք, Շահումյան փողոց 100 հասցեում գտնվող</w:t>
      </w:r>
      <w:r w:rsidR="00BB43E3">
        <w:rPr>
          <w:rFonts w:ascii="GHEA Mariam" w:hAnsi="GHEA Mariam"/>
          <w:sz w:val="24"/>
          <w:szCs w:val="24"/>
          <w:lang w:val="hy-AM"/>
        </w:rPr>
        <w:t>՝</w:t>
      </w:r>
      <w:r w:rsidR="00BB43E3" w:rsidRPr="00BB43E3">
        <w:rPr>
          <w:rFonts w:ascii="GHEA Mariam" w:hAnsi="GHEA Mariam"/>
          <w:sz w:val="24"/>
          <w:szCs w:val="24"/>
          <w:lang w:val="hy-AM"/>
        </w:rPr>
        <w:t xml:space="preserve"> 6,441,480 ՀՀ դրամ սկզբնական արժեքով 308.5 քառ. մետր մակերեսով տարածքը</w:t>
      </w:r>
      <w:r w:rsidR="00BB43E3" w:rsidRPr="00BB43E3">
        <w:rPr>
          <w:rFonts w:ascii="GHEA Mariam" w:hAnsi="GHEA Mariam"/>
          <w:sz w:val="24"/>
          <w:szCs w:val="24"/>
          <w:lang w:val="pt-BR"/>
        </w:rPr>
        <w:t xml:space="preserve"> (</w:t>
      </w:r>
      <w:r w:rsidR="00BB43E3" w:rsidRPr="00BB43E3">
        <w:rPr>
          <w:rFonts w:ascii="GHEA Mariam" w:hAnsi="GHEA Mariam"/>
          <w:sz w:val="24"/>
          <w:szCs w:val="24"/>
          <w:lang w:val="hy-AM"/>
        </w:rPr>
        <w:t>վկայական N 09122021-10-0013</w:t>
      </w:r>
      <w:r w:rsidR="00BB43E3">
        <w:rPr>
          <w:rFonts w:ascii="GHEA Mariam" w:hAnsi="GHEA Mariam"/>
          <w:sz w:val="24"/>
          <w:szCs w:val="24"/>
          <w:lang w:val="hy-AM"/>
        </w:rPr>
        <w:t>,</w:t>
      </w:r>
      <w:r w:rsidR="00BB43E3" w:rsidRPr="00BB43E3">
        <w:rPr>
          <w:rFonts w:ascii="GHEA Mariam" w:hAnsi="GHEA Mariam"/>
          <w:sz w:val="24"/>
          <w:szCs w:val="24"/>
          <w:lang w:val="hy-AM"/>
        </w:rPr>
        <w:t xml:space="preserve"> այսուհետ՝ </w:t>
      </w:r>
      <w:r w:rsidR="00BB43E3">
        <w:rPr>
          <w:rFonts w:ascii="GHEA Mariam" w:hAnsi="GHEA Mariam"/>
          <w:sz w:val="24"/>
          <w:szCs w:val="24"/>
          <w:lang w:val="hy-AM"/>
        </w:rPr>
        <w:t>տ</w:t>
      </w:r>
      <w:r w:rsidR="00BB43E3" w:rsidRPr="00BB43E3">
        <w:rPr>
          <w:rFonts w:ascii="GHEA Mariam" w:hAnsi="GHEA Mariam"/>
          <w:sz w:val="24"/>
          <w:szCs w:val="24"/>
          <w:lang w:val="hy-AM"/>
        </w:rPr>
        <w:t>արածք) հետ վերցնել</w:t>
      </w:r>
      <w:r w:rsidR="00BB43E3" w:rsidRPr="00BB43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="00BB43E3" w:rsidRPr="00BB43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աշխատանքի և սոցիալական հարցերի նախարարությունից և ամրացնել Հայաստանի </w:t>
      </w:r>
      <w:r w:rsidR="00BB43E3"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Հանրա</w:t>
      </w:r>
      <w:r w:rsidR="00BB43E3"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softHyphen/>
      </w:r>
      <w:r w:rsidR="00BB43E3"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պետության պաշտպանության նախարարությանը՝ </w:t>
      </w:r>
      <w:r w:rsidR="00BB43E3" w:rsidRPr="00BB43E3">
        <w:rPr>
          <w:rFonts w:ascii="GHEA Mariam" w:hAnsi="GHEA Mariam"/>
          <w:spacing w:val="-4"/>
          <w:sz w:val="24"/>
          <w:szCs w:val="24"/>
        </w:rPr>
        <w:t>Հ</w:t>
      </w:r>
      <w:r w:rsidR="00BB43E3" w:rsidRPr="00BB43E3">
        <w:rPr>
          <w:rFonts w:ascii="GHEA Mariam" w:hAnsi="GHEA Mariam"/>
          <w:spacing w:val="-4"/>
          <w:sz w:val="24"/>
          <w:szCs w:val="24"/>
          <w:lang w:val="hy-AM"/>
        </w:rPr>
        <w:t xml:space="preserve">այաստանի </w:t>
      </w:r>
      <w:r w:rsidR="00BB43E3" w:rsidRPr="00BB43E3">
        <w:rPr>
          <w:rFonts w:ascii="GHEA Mariam" w:hAnsi="GHEA Mariam"/>
          <w:spacing w:val="-4"/>
          <w:sz w:val="24"/>
          <w:szCs w:val="24"/>
        </w:rPr>
        <w:t>Հ</w:t>
      </w:r>
      <w:r w:rsidR="00BB43E3" w:rsidRPr="00BB43E3">
        <w:rPr>
          <w:rFonts w:ascii="GHEA Mariam" w:hAnsi="GHEA Mariam"/>
          <w:spacing w:val="-4"/>
          <w:sz w:val="24"/>
          <w:szCs w:val="24"/>
          <w:lang w:val="hy-AM"/>
        </w:rPr>
        <w:t>անրապետության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pacing w:val="-2"/>
          <w:sz w:val="24"/>
          <w:szCs w:val="24"/>
          <w:lang w:val="hy-AM"/>
        </w:rPr>
        <w:t>պաշտպանության նախարարության</w:t>
      </w:r>
      <w:r w:rsidR="00BB43E3" w:rsidRPr="00BB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pacing w:val="-2"/>
          <w:sz w:val="24"/>
          <w:szCs w:val="24"/>
        </w:rPr>
        <w:t>զորակոչային</w:t>
      </w:r>
      <w:r w:rsidR="00BB43E3" w:rsidRPr="00BB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pacing w:val="-2"/>
          <w:sz w:val="24"/>
          <w:szCs w:val="24"/>
        </w:rPr>
        <w:t>և</w:t>
      </w:r>
      <w:r w:rsidR="00BB43E3" w:rsidRPr="00BB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pacing w:val="-2"/>
          <w:sz w:val="24"/>
          <w:szCs w:val="24"/>
        </w:rPr>
        <w:t>զորահավաքային</w:t>
      </w:r>
      <w:r w:rsidR="00BB43E3" w:rsidRPr="00BB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pacing w:val="-2"/>
          <w:sz w:val="24"/>
          <w:szCs w:val="24"/>
        </w:rPr>
        <w:t>հա</w:t>
      </w:r>
      <w:r w:rsidR="00BB43E3" w:rsidRPr="00BB43E3">
        <w:rPr>
          <w:rFonts w:ascii="GHEA Mariam" w:hAnsi="GHEA Mariam"/>
          <w:spacing w:val="-2"/>
          <w:sz w:val="24"/>
          <w:szCs w:val="24"/>
          <w:lang w:val="pt-BR"/>
        </w:rPr>
        <w:softHyphen/>
      </w:r>
      <w:r w:rsidR="00BB43E3" w:rsidRPr="00BB43E3">
        <w:rPr>
          <w:rFonts w:ascii="GHEA Mariam" w:hAnsi="GHEA Mariam"/>
          <w:spacing w:val="-2"/>
          <w:sz w:val="24"/>
          <w:szCs w:val="24"/>
        </w:rPr>
        <w:t>մալրման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ծառայության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Հ</w:t>
      </w:r>
      <w:r w:rsidR="00BB43E3" w:rsidRPr="00BB43E3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BB43E3" w:rsidRPr="00BB43E3">
        <w:rPr>
          <w:rFonts w:ascii="GHEA Mariam" w:hAnsi="GHEA Mariam"/>
          <w:sz w:val="24"/>
          <w:szCs w:val="24"/>
        </w:rPr>
        <w:t>Հ</w:t>
      </w:r>
      <w:r w:rsidR="00BB43E3" w:rsidRPr="00BB43E3">
        <w:rPr>
          <w:rFonts w:ascii="GHEA Mariam" w:hAnsi="GHEA Mariam"/>
          <w:sz w:val="24"/>
          <w:szCs w:val="24"/>
          <w:lang w:val="hy-AM"/>
        </w:rPr>
        <w:t>անրապետության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Վայոց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ձորի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մարզի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տարածքային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ստորաբաժանման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Վայքի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բաժանմունքի</w:t>
      </w:r>
      <w:r w:rsidR="00BB43E3" w:rsidRPr="00BB43E3">
        <w:rPr>
          <w:rFonts w:ascii="GHEA Mariam" w:hAnsi="GHEA Mariam"/>
          <w:sz w:val="24"/>
          <w:szCs w:val="24"/>
          <w:lang w:val="af-ZA"/>
        </w:rPr>
        <w:t xml:space="preserve"> </w:t>
      </w:r>
      <w:r w:rsidR="00BB43E3" w:rsidRPr="00BB43E3">
        <w:rPr>
          <w:rFonts w:ascii="GHEA Mariam" w:hAnsi="GHEA Mariam"/>
          <w:sz w:val="24"/>
          <w:szCs w:val="24"/>
        </w:rPr>
        <w:t>տեղակայման</w:t>
      </w:r>
      <w:r w:rsidR="00BB43E3" w:rsidRPr="00BB43E3">
        <w:rPr>
          <w:rFonts w:ascii="GHEA Mariam" w:hAnsi="GHEA Mariam"/>
          <w:sz w:val="24"/>
          <w:szCs w:val="24"/>
          <w:lang w:val="hy-AM"/>
        </w:rPr>
        <w:t xml:space="preserve"> նպատակով</w:t>
      </w:r>
      <w:r w:rsidR="00BB43E3" w:rsidRPr="00BB43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BB43E3" w:rsidRPr="00BB43E3" w:rsidRDefault="00BB43E3" w:rsidP="00BB43E3">
      <w:pPr>
        <w:pStyle w:val="NormalWeb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1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BB43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աշխատանքի և սոցիալական </w:t>
      </w:r>
      <w:r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հար</w:t>
      </w:r>
      <w:r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softHyphen/>
      </w:r>
      <w:r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ցերի նախարարին</w:t>
      </w:r>
      <w:r w:rsidRPr="00BB43E3">
        <w:rPr>
          <w:rFonts w:ascii="GHEA Mariam" w:hAnsi="GHEA Mariam"/>
          <w:spacing w:val="-4"/>
          <w:sz w:val="24"/>
          <w:szCs w:val="24"/>
          <w:lang w:val="en-US"/>
        </w:rPr>
        <w:t>՝</w:t>
      </w:r>
      <w:r w:rsidRPr="00BB43E3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Հայաստանի Հանրապետության պաշտպանության նախարարի</w:t>
      </w:r>
      <w:r w:rsidRPr="00BB43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lastRenderedPageBreak/>
        <w:t>հետ</w:t>
      </w:r>
      <w:r w:rsidRPr="00BB43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B43E3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համատեղ</w:t>
      </w:r>
      <w:r w:rsidRPr="00BB43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BB43E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ե</w:t>
      </w:r>
      <w:r w:rsidRPr="00BB43E3">
        <w:rPr>
          <w:rFonts w:ascii="GHEA Mariam" w:hAnsi="GHEA Mariam" w:cs="Arial"/>
          <w:bCs/>
          <w:kern w:val="32"/>
          <w:sz w:val="24"/>
          <w:szCs w:val="24"/>
          <w:lang w:val="hy-AM"/>
        </w:rPr>
        <w:t>րկ</w:t>
      </w:r>
      <w:r w:rsidRPr="00BB43E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ամսյա ժամկետում իրականացնել սույն որոշման 1-ին կետում նշված </w:t>
      </w:r>
      <w:r w:rsidRPr="00BB43E3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տարածքի</w:t>
      </w:r>
      <w:r w:rsidRPr="00BB43E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296E5B" w:rsidRPr="00BB43E3" w:rsidRDefault="00296E5B" w:rsidP="00477447">
      <w:pPr>
        <w:rPr>
          <w:lang w:val="pt-BR"/>
        </w:rPr>
      </w:pPr>
    </w:p>
    <w:p w:rsidR="00296E5B" w:rsidRPr="00BB43E3" w:rsidRDefault="00296E5B" w:rsidP="00477447">
      <w:pPr>
        <w:rPr>
          <w:lang w:val="pt-BR"/>
        </w:rPr>
      </w:pPr>
    </w:p>
    <w:p w:rsidR="00296E5B" w:rsidRPr="00BB43E3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27A" w:rsidRDefault="00EB027A">
      <w:r>
        <w:separator/>
      </w:r>
    </w:p>
  </w:endnote>
  <w:endnote w:type="continuationSeparator" w:id="0">
    <w:p w:rsidR="00EB027A" w:rsidRDefault="00EB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0590">
      <w:rPr>
        <w:noProof/>
        <w:sz w:val="18"/>
      </w:rPr>
      <w:t>KA-64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27A" w:rsidRDefault="00EB027A">
      <w:r>
        <w:separator/>
      </w:r>
    </w:p>
  </w:footnote>
  <w:footnote w:type="continuationSeparator" w:id="0">
    <w:p w:rsidR="00EB027A" w:rsidRDefault="00EB0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05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590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3E3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27A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B43E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760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059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118</cp:revision>
  <cp:lastPrinted>2024-02-27T06:20:00Z</cp:lastPrinted>
  <dcterms:created xsi:type="dcterms:W3CDTF">2022-03-23T13:26:00Z</dcterms:created>
  <dcterms:modified xsi:type="dcterms:W3CDTF">2024-02-27T06:21:00Z</dcterms:modified>
</cp:coreProperties>
</file>