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B556DC" w:rsidRDefault="001C3F71" w:rsidP="00A71CED">
      <w:pPr>
        <w:jc w:val="center"/>
        <w:rPr>
          <w:rFonts w:ascii="GHEA Mariam" w:hAnsi="GHEA Mariam"/>
          <w:sz w:val="22"/>
          <w:szCs w:val="24"/>
        </w:rPr>
      </w:pPr>
    </w:p>
    <w:p w:rsidR="001C3F71" w:rsidRPr="00E10B0C" w:rsidRDefault="001C3F71" w:rsidP="00A71CED">
      <w:pPr>
        <w:jc w:val="center"/>
        <w:rPr>
          <w:rFonts w:ascii="GHEA Mariam" w:hAnsi="GHEA Mariam"/>
          <w:sz w:val="2"/>
          <w:szCs w:val="24"/>
        </w:rPr>
      </w:pPr>
    </w:p>
    <w:p w:rsidR="001C3F71" w:rsidRPr="00E10B0C" w:rsidRDefault="001C3F71" w:rsidP="00A71CED">
      <w:pPr>
        <w:jc w:val="center"/>
        <w:rPr>
          <w:rFonts w:ascii="GHEA Mariam" w:hAnsi="GHEA Mariam"/>
          <w:sz w:val="6"/>
          <w:szCs w:val="24"/>
        </w:rPr>
      </w:pPr>
    </w:p>
    <w:p w:rsidR="001C3F71" w:rsidRDefault="005E5F86" w:rsidP="00A71CED">
      <w:pPr>
        <w:jc w:val="center"/>
        <w:rPr>
          <w:rFonts w:ascii="GHEA Mariam" w:hAnsi="GHEA Mariam"/>
          <w:sz w:val="24"/>
          <w:szCs w:val="24"/>
          <w:lang w:val="hy-AM"/>
        </w:rPr>
      </w:pPr>
      <w:r>
        <w:rPr>
          <w:rFonts w:ascii="GHEA Mariam" w:hAnsi="GHEA Mariam"/>
          <w:sz w:val="24"/>
          <w:szCs w:val="24"/>
        </w:rPr>
        <w:t>2</w:t>
      </w:r>
      <w:r w:rsidR="00C2107B">
        <w:rPr>
          <w:rFonts w:ascii="GHEA Mariam" w:hAnsi="GHEA Mariam"/>
          <w:sz w:val="24"/>
          <w:szCs w:val="24"/>
          <w:lang w:val="en-GB"/>
        </w:rPr>
        <w:t>9</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10B0C">
        <w:rPr>
          <w:rFonts w:ascii="GHEA Mariam" w:hAnsi="GHEA Mariam"/>
          <w:sz w:val="24"/>
          <w:szCs w:val="24"/>
          <w:lang w:val="hy-AM"/>
        </w:rPr>
        <w:t>Ն</w:t>
      </w:r>
    </w:p>
    <w:p w:rsidR="00E10B0C" w:rsidRPr="00E10B0C" w:rsidRDefault="00E10B0C" w:rsidP="00A71CED">
      <w:pPr>
        <w:jc w:val="center"/>
        <w:rPr>
          <w:rFonts w:ascii="GHEA Mariam" w:hAnsi="GHEA Mariam"/>
          <w:szCs w:val="24"/>
          <w:lang w:val="hy-AM"/>
        </w:rPr>
      </w:pPr>
    </w:p>
    <w:p w:rsidR="001C3F71" w:rsidRPr="00303787" w:rsidRDefault="001C3F71" w:rsidP="00A71CED">
      <w:pPr>
        <w:jc w:val="center"/>
        <w:rPr>
          <w:rFonts w:ascii="GHEA Mariam" w:hAnsi="GHEA Mariam"/>
          <w:sz w:val="22"/>
          <w:szCs w:val="24"/>
        </w:rPr>
      </w:pPr>
    </w:p>
    <w:p w:rsidR="00013F18" w:rsidRPr="00B556DC" w:rsidRDefault="00013F18" w:rsidP="00E10B0C">
      <w:pPr>
        <w:pStyle w:val="mechtex"/>
        <w:rPr>
          <w:rFonts w:ascii="GHEA Mariam" w:hAnsi="GHEA Mariam" w:cs="Arial"/>
          <w:spacing w:val="-6"/>
          <w:sz w:val="24"/>
          <w:szCs w:val="24"/>
          <w:lang w:val="hy-AM"/>
        </w:rPr>
      </w:pPr>
      <w:r w:rsidRPr="00E10B0C">
        <w:rPr>
          <w:rFonts w:ascii="GHEA Mariam" w:hAnsi="GHEA Mariam" w:cs="Arial"/>
          <w:sz w:val="24"/>
          <w:szCs w:val="24"/>
          <w:lang w:val="hy-AM"/>
        </w:rPr>
        <w:t>ՀԱՅԱՍՏԱՆԻ</w:t>
      </w:r>
      <w:r w:rsidRPr="00E10B0C">
        <w:rPr>
          <w:rFonts w:ascii="GHEA Mariam" w:hAnsi="GHEA Mariam"/>
          <w:sz w:val="24"/>
          <w:szCs w:val="24"/>
          <w:lang w:val="hy-AM"/>
        </w:rPr>
        <w:t xml:space="preserve"> </w:t>
      </w:r>
      <w:r w:rsidRPr="00E10B0C">
        <w:rPr>
          <w:rFonts w:ascii="GHEA Mariam" w:hAnsi="GHEA Mariam" w:cs="Arial"/>
          <w:sz w:val="24"/>
          <w:szCs w:val="24"/>
          <w:lang w:val="hy-AM"/>
        </w:rPr>
        <w:t>ՀԱՆՐԱՊԵՏՈՒԹՅԱՆ</w:t>
      </w:r>
      <w:r w:rsidRPr="00E10B0C">
        <w:rPr>
          <w:rFonts w:ascii="GHEA Mariam" w:hAnsi="GHEA Mariam"/>
          <w:sz w:val="24"/>
          <w:szCs w:val="24"/>
          <w:lang w:val="hy-AM"/>
        </w:rPr>
        <w:t xml:space="preserve"> </w:t>
      </w:r>
      <w:r w:rsidRPr="00E10B0C">
        <w:rPr>
          <w:rFonts w:ascii="GHEA Mariam" w:hAnsi="GHEA Mariam" w:cs="Arial"/>
          <w:sz w:val="24"/>
          <w:szCs w:val="24"/>
          <w:lang w:val="hy-AM"/>
        </w:rPr>
        <w:t>ԿԱՌԱՎԱՐՈՒԹՅԱՆ</w:t>
      </w:r>
      <w:r w:rsidR="00B556DC">
        <w:rPr>
          <w:rFonts w:ascii="GHEA Mariam" w:hAnsi="GHEA Mariam" w:cs="Arial"/>
          <w:sz w:val="24"/>
          <w:szCs w:val="24"/>
          <w:lang w:val="hy-AM"/>
        </w:rPr>
        <w:t xml:space="preserve"> </w:t>
      </w:r>
      <w:r w:rsidRPr="00E10B0C">
        <w:rPr>
          <w:rFonts w:ascii="GHEA Mariam" w:hAnsi="GHEA Mariam"/>
          <w:spacing w:val="-6"/>
          <w:sz w:val="24"/>
          <w:szCs w:val="24"/>
          <w:lang w:val="hy-AM"/>
        </w:rPr>
        <w:t xml:space="preserve">2021 </w:t>
      </w:r>
      <w:r w:rsidRPr="00E10B0C">
        <w:rPr>
          <w:rFonts w:ascii="GHEA Mariam" w:hAnsi="GHEA Mariam" w:cs="Arial"/>
          <w:spacing w:val="-6"/>
          <w:sz w:val="24"/>
          <w:szCs w:val="24"/>
          <w:lang w:val="hy-AM"/>
        </w:rPr>
        <w:t>ԹՎԱԿԱՆԻ</w:t>
      </w:r>
      <w:r w:rsidRPr="00E10B0C">
        <w:rPr>
          <w:rFonts w:ascii="GHEA Mariam" w:hAnsi="GHEA Mariam"/>
          <w:spacing w:val="-6"/>
          <w:sz w:val="24"/>
          <w:szCs w:val="24"/>
          <w:lang w:val="hy-AM"/>
        </w:rPr>
        <w:t xml:space="preserve"> </w:t>
      </w:r>
      <w:r w:rsidRPr="00B556DC">
        <w:rPr>
          <w:rFonts w:ascii="GHEA Mariam" w:hAnsi="GHEA Mariam" w:cs="Arial"/>
          <w:spacing w:val="-6"/>
          <w:sz w:val="24"/>
          <w:szCs w:val="24"/>
          <w:lang w:val="hy-AM"/>
        </w:rPr>
        <w:t>ԴԵԿՏԵՄԲԵՐԻ</w:t>
      </w:r>
      <w:r w:rsidRPr="00B556DC">
        <w:rPr>
          <w:rFonts w:ascii="GHEA Mariam" w:hAnsi="GHEA Mariam"/>
          <w:spacing w:val="-6"/>
          <w:sz w:val="24"/>
          <w:szCs w:val="24"/>
          <w:lang w:val="hy-AM"/>
        </w:rPr>
        <w:t xml:space="preserve"> 2-</w:t>
      </w:r>
      <w:r w:rsidRPr="00B556DC">
        <w:rPr>
          <w:rFonts w:ascii="GHEA Mariam" w:hAnsi="GHEA Mariam" w:cs="Arial"/>
          <w:spacing w:val="-6"/>
          <w:sz w:val="24"/>
          <w:szCs w:val="24"/>
          <w:lang w:val="hy-AM"/>
        </w:rPr>
        <w:t>Ի</w:t>
      </w:r>
      <w:r w:rsidRPr="00B556DC">
        <w:rPr>
          <w:rFonts w:ascii="GHEA Mariam" w:hAnsi="GHEA Mariam"/>
          <w:spacing w:val="-6"/>
          <w:sz w:val="24"/>
          <w:szCs w:val="24"/>
          <w:lang w:val="hy-AM"/>
        </w:rPr>
        <w:t xml:space="preserve"> N 1985-</w:t>
      </w:r>
      <w:r w:rsidRPr="00B556DC">
        <w:rPr>
          <w:rFonts w:ascii="GHEA Mariam" w:hAnsi="GHEA Mariam" w:cs="Arial"/>
          <w:spacing w:val="-6"/>
          <w:sz w:val="24"/>
          <w:szCs w:val="24"/>
          <w:lang w:val="hy-AM"/>
        </w:rPr>
        <w:t>Ն</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ՈՐՈՇՄԱՆ</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ՄԵՋ</w:t>
      </w:r>
      <w:r w:rsidR="00B556DC" w:rsidRPr="00B556DC">
        <w:rPr>
          <w:rFonts w:ascii="GHEA Mariam" w:hAnsi="GHEA Mariam" w:cs="Arial"/>
          <w:spacing w:val="-6"/>
          <w:sz w:val="24"/>
          <w:szCs w:val="24"/>
          <w:lang w:val="hy-AM"/>
        </w:rPr>
        <w:t xml:space="preserve"> </w:t>
      </w:r>
      <w:r w:rsidRPr="00B556DC">
        <w:rPr>
          <w:rFonts w:ascii="GHEA Mariam" w:hAnsi="GHEA Mariam" w:cs="Arial"/>
          <w:spacing w:val="-6"/>
          <w:sz w:val="24"/>
          <w:szCs w:val="24"/>
          <w:lang w:val="hy-AM"/>
        </w:rPr>
        <w:t>ԼՐԱՑՈՒՄ</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ԿԱՏԱՐԵԼՈՒ</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ՄԱՍԻՆ</w:t>
      </w:r>
    </w:p>
    <w:p w:rsidR="00E10B0C" w:rsidRPr="00E10B0C" w:rsidRDefault="00E10B0C" w:rsidP="00E10B0C">
      <w:pPr>
        <w:pStyle w:val="mechtex"/>
        <w:rPr>
          <w:rFonts w:ascii="GHEA Mariam" w:hAnsi="GHEA Mariam"/>
          <w:sz w:val="24"/>
          <w:szCs w:val="24"/>
          <w:lang w:val="hy-AM" w:eastAsia="en-US"/>
        </w:rPr>
      </w:pPr>
      <w:r>
        <w:rPr>
          <w:rFonts w:ascii="GHEA Mariam" w:hAnsi="GHEA Mariam" w:cs="Arial"/>
          <w:sz w:val="24"/>
          <w:szCs w:val="24"/>
          <w:lang w:val="hy-AM"/>
        </w:rPr>
        <w:t>---------------------------------------------------------------------------------------</w:t>
      </w:r>
      <w:r w:rsidR="00B556DC">
        <w:rPr>
          <w:rFonts w:ascii="GHEA Mariam" w:hAnsi="GHEA Mariam" w:cs="Arial"/>
          <w:sz w:val="24"/>
          <w:szCs w:val="24"/>
          <w:lang w:val="hy-AM"/>
        </w:rPr>
        <w:t>----------------------</w:t>
      </w:r>
    </w:p>
    <w:p w:rsidR="00013F18" w:rsidRPr="00B556DC" w:rsidRDefault="00013F18" w:rsidP="00013F18">
      <w:pPr>
        <w:spacing w:after="120" w:line="360" w:lineRule="auto"/>
        <w:ind w:left="180" w:firstLine="360"/>
        <w:jc w:val="both"/>
        <w:rPr>
          <w:rFonts w:ascii="GHEA Grapalat" w:hAnsi="GHEA Grapalat"/>
          <w:sz w:val="18"/>
          <w:szCs w:val="24"/>
          <w:lang w:val="hy-AM"/>
        </w:rPr>
      </w:pPr>
      <w:r>
        <w:rPr>
          <w:rFonts w:ascii="Calibri" w:hAnsi="Calibri" w:cs="Calibri"/>
          <w:szCs w:val="24"/>
          <w:lang w:val="hy-AM"/>
        </w:rPr>
        <w:t> </w:t>
      </w:r>
    </w:p>
    <w:p w:rsidR="00013F18" w:rsidRPr="00E10B0C" w:rsidRDefault="00013F18" w:rsidP="00E10B0C">
      <w:pPr>
        <w:pStyle w:val="norm"/>
        <w:spacing w:line="360" w:lineRule="auto"/>
        <w:rPr>
          <w:rFonts w:ascii="GHEA Mariam" w:hAnsi="GHEA Mariam"/>
          <w:sz w:val="24"/>
          <w:szCs w:val="24"/>
          <w:lang w:val="hy-AM"/>
        </w:rPr>
      </w:pPr>
      <w:r w:rsidRPr="00E10B0C">
        <w:rPr>
          <w:rFonts w:ascii="GHEA Mariam" w:hAnsi="GHEA Mariam" w:cs="Arial"/>
          <w:sz w:val="24"/>
          <w:szCs w:val="24"/>
          <w:lang w:val="hy-AM"/>
        </w:rPr>
        <w:t>Հիմք</w:t>
      </w:r>
      <w:r w:rsidRPr="00E10B0C">
        <w:rPr>
          <w:rFonts w:ascii="GHEA Mariam" w:hAnsi="GHEA Mariam"/>
          <w:sz w:val="24"/>
          <w:szCs w:val="24"/>
          <w:lang w:val="hy-AM"/>
        </w:rPr>
        <w:t xml:space="preserve"> </w:t>
      </w:r>
      <w:r w:rsidRPr="00E10B0C">
        <w:rPr>
          <w:rFonts w:ascii="GHEA Mariam" w:hAnsi="GHEA Mariam" w:cs="Arial"/>
          <w:sz w:val="24"/>
          <w:szCs w:val="24"/>
          <w:lang w:val="hy-AM"/>
        </w:rPr>
        <w:t>ընդունելով</w:t>
      </w:r>
      <w:r w:rsidRPr="00E10B0C">
        <w:rPr>
          <w:rFonts w:ascii="GHEA Mariam" w:hAnsi="GHEA Mariam"/>
          <w:sz w:val="24"/>
          <w:szCs w:val="24"/>
          <w:lang w:val="hy-AM"/>
        </w:rPr>
        <w:t xml:space="preserve"> </w:t>
      </w:r>
      <w:r w:rsidRPr="00E10B0C">
        <w:rPr>
          <w:rFonts w:ascii="GHEA Mariam" w:hAnsi="GHEA Mariam" w:cs="Arial Armenian"/>
          <w:sz w:val="24"/>
          <w:szCs w:val="24"/>
          <w:lang w:val="hy-AM"/>
        </w:rPr>
        <w:t>«</w:t>
      </w:r>
      <w:r w:rsidRPr="00E10B0C">
        <w:rPr>
          <w:rFonts w:ascii="GHEA Mariam" w:hAnsi="GHEA Mariam" w:cs="Arial"/>
          <w:sz w:val="24"/>
          <w:szCs w:val="24"/>
          <w:lang w:val="hy-AM"/>
        </w:rPr>
        <w:t>Նորմատիվ</w:t>
      </w:r>
      <w:r w:rsidRPr="00E10B0C">
        <w:rPr>
          <w:rFonts w:ascii="GHEA Mariam" w:hAnsi="GHEA Mariam"/>
          <w:sz w:val="24"/>
          <w:szCs w:val="24"/>
          <w:lang w:val="hy-AM"/>
        </w:rPr>
        <w:t xml:space="preserve"> </w:t>
      </w:r>
      <w:r w:rsidRPr="00E10B0C">
        <w:rPr>
          <w:rFonts w:ascii="GHEA Mariam" w:hAnsi="GHEA Mariam" w:cs="Arial"/>
          <w:sz w:val="24"/>
          <w:szCs w:val="24"/>
          <w:lang w:val="hy-AM"/>
        </w:rPr>
        <w:t>իրավական</w:t>
      </w:r>
      <w:r w:rsidRPr="00E10B0C">
        <w:rPr>
          <w:rFonts w:ascii="GHEA Mariam" w:hAnsi="GHEA Mariam"/>
          <w:sz w:val="24"/>
          <w:szCs w:val="24"/>
          <w:lang w:val="hy-AM"/>
        </w:rPr>
        <w:t xml:space="preserve"> </w:t>
      </w:r>
      <w:r w:rsidRPr="00E10B0C">
        <w:rPr>
          <w:rFonts w:ascii="GHEA Mariam" w:hAnsi="GHEA Mariam" w:cs="Arial"/>
          <w:sz w:val="24"/>
          <w:szCs w:val="24"/>
          <w:lang w:val="hy-AM"/>
        </w:rPr>
        <w:t>ակտերի</w:t>
      </w:r>
      <w:r w:rsidRPr="00E10B0C">
        <w:rPr>
          <w:rFonts w:ascii="GHEA Mariam" w:hAnsi="GHEA Mariam"/>
          <w:sz w:val="24"/>
          <w:szCs w:val="24"/>
          <w:lang w:val="hy-AM"/>
        </w:rPr>
        <w:t xml:space="preserve"> </w:t>
      </w:r>
      <w:r w:rsidRPr="00E10B0C">
        <w:rPr>
          <w:rFonts w:ascii="GHEA Mariam" w:hAnsi="GHEA Mariam" w:cs="Arial"/>
          <w:sz w:val="24"/>
          <w:szCs w:val="24"/>
          <w:lang w:val="hy-AM"/>
        </w:rPr>
        <w:t>մասին</w:t>
      </w:r>
      <w:r w:rsidRPr="00E10B0C">
        <w:rPr>
          <w:rFonts w:ascii="GHEA Mariam" w:hAnsi="GHEA Mariam" w:cs="Arial Armenian"/>
          <w:sz w:val="24"/>
          <w:szCs w:val="24"/>
          <w:lang w:val="hy-AM"/>
        </w:rPr>
        <w:t>»</w:t>
      </w:r>
      <w:r w:rsidRPr="00E10B0C">
        <w:rPr>
          <w:rFonts w:ascii="GHEA Mariam" w:hAnsi="GHEA Mariam"/>
          <w:sz w:val="24"/>
          <w:szCs w:val="24"/>
          <w:lang w:val="hy-AM"/>
        </w:rPr>
        <w:t xml:space="preserve"> </w:t>
      </w:r>
      <w:r w:rsidR="00E10B0C" w:rsidRPr="00E10B0C">
        <w:rPr>
          <w:rFonts w:ascii="GHEA Mariam" w:hAnsi="GHEA Mariam" w:cs="Sylfaen"/>
          <w:bCs/>
          <w:color w:val="000000"/>
          <w:spacing w:val="-8"/>
          <w:sz w:val="24"/>
          <w:szCs w:val="24"/>
          <w:lang w:val="fr-FR" w:eastAsia="en-US"/>
        </w:rPr>
        <w:t>Հայաստանի</w:t>
      </w:r>
      <w:r w:rsidR="00E10B0C" w:rsidRPr="00E10B0C">
        <w:rPr>
          <w:rFonts w:ascii="GHEA Mariam" w:hAnsi="GHEA Mariam" w:cs="Arial Armenian"/>
          <w:bCs/>
          <w:color w:val="000000"/>
          <w:spacing w:val="-8"/>
          <w:sz w:val="24"/>
          <w:szCs w:val="24"/>
          <w:lang w:val="fr-FR" w:eastAsia="en-US"/>
        </w:rPr>
        <w:t xml:space="preserve"> </w:t>
      </w:r>
      <w:r w:rsidR="00E10B0C" w:rsidRPr="00E10B0C">
        <w:rPr>
          <w:rFonts w:ascii="GHEA Mariam" w:hAnsi="GHEA Mariam" w:cs="Sylfaen"/>
          <w:bCs/>
          <w:color w:val="000000"/>
          <w:spacing w:val="-8"/>
          <w:sz w:val="24"/>
          <w:szCs w:val="24"/>
          <w:lang w:val="fr-FR" w:eastAsia="en-US"/>
        </w:rPr>
        <w:t>Հանրա</w:t>
      </w:r>
      <w:r w:rsidR="00E10B0C" w:rsidRPr="00E10B0C">
        <w:rPr>
          <w:rFonts w:ascii="GHEA Mariam" w:hAnsi="GHEA Mariam" w:cs="Sylfaen"/>
          <w:bCs/>
          <w:color w:val="000000"/>
          <w:spacing w:val="-8"/>
          <w:sz w:val="24"/>
          <w:szCs w:val="24"/>
          <w:lang w:val="fr-FR" w:eastAsia="en-US"/>
        </w:rPr>
        <w:softHyphen/>
        <w:t>պետության</w:t>
      </w:r>
      <w:r w:rsidR="00E10B0C">
        <w:rPr>
          <w:rFonts w:ascii="GHEA Mariam" w:hAnsi="GHEA Mariam"/>
          <w:sz w:val="24"/>
          <w:szCs w:val="24"/>
          <w:lang w:val="hy-AM"/>
        </w:rPr>
        <w:t xml:space="preserve"> </w:t>
      </w:r>
      <w:r w:rsidRPr="00E10B0C">
        <w:rPr>
          <w:rFonts w:ascii="GHEA Mariam" w:hAnsi="GHEA Mariam" w:cs="Arial"/>
          <w:sz w:val="24"/>
          <w:szCs w:val="24"/>
          <w:lang w:val="hy-AM"/>
        </w:rPr>
        <w:t>օրենքի</w:t>
      </w:r>
      <w:r w:rsidRPr="00E10B0C">
        <w:rPr>
          <w:rFonts w:ascii="GHEA Mariam" w:hAnsi="GHEA Mariam"/>
          <w:sz w:val="24"/>
          <w:szCs w:val="24"/>
          <w:lang w:val="hy-AM"/>
        </w:rPr>
        <w:t xml:space="preserve"> 33-</w:t>
      </w:r>
      <w:r w:rsidRPr="00E10B0C">
        <w:rPr>
          <w:rFonts w:ascii="GHEA Mariam" w:hAnsi="GHEA Mariam" w:cs="Arial"/>
          <w:sz w:val="24"/>
          <w:szCs w:val="24"/>
          <w:lang w:val="hy-AM"/>
        </w:rPr>
        <w:t>րդ</w:t>
      </w:r>
      <w:r w:rsidRPr="00E10B0C">
        <w:rPr>
          <w:rFonts w:ascii="GHEA Mariam" w:hAnsi="GHEA Mariam"/>
          <w:sz w:val="24"/>
          <w:szCs w:val="24"/>
          <w:lang w:val="hy-AM"/>
        </w:rPr>
        <w:t xml:space="preserve"> </w:t>
      </w:r>
      <w:r w:rsidRPr="00E10B0C">
        <w:rPr>
          <w:rFonts w:ascii="GHEA Mariam" w:hAnsi="GHEA Mariam" w:cs="Arial"/>
          <w:sz w:val="24"/>
          <w:szCs w:val="24"/>
          <w:lang w:val="hy-AM"/>
        </w:rPr>
        <w:t>և</w:t>
      </w:r>
      <w:r w:rsidRPr="00E10B0C">
        <w:rPr>
          <w:rFonts w:ascii="GHEA Mariam" w:hAnsi="GHEA Mariam"/>
          <w:sz w:val="24"/>
          <w:szCs w:val="24"/>
          <w:lang w:val="hy-AM"/>
        </w:rPr>
        <w:t xml:space="preserve"> 34-</w:t>
      </w:r>
      <w:r w:rsidRPr="00E10B0C">
        <w:rPr>
          <w:rFonts w:ascii="GHEA Mariam" w:hAnsi="GHEA Mariam" w:cs="Arial"/>
          <w:sz w:val="24"/>
          <w:szCs w:val="24"/>
          <w:lang w:val="hy-AM"/>
        </w:rPr>
        <w:t>րդ</w:t>
      </w:r>
      <w:r w:rsidRPr="00E10B0C">
        <w:rPr>
          <w:rFonts w:ascii="GHEA Mariam" w:hAnsi="GHEA Mariam"/>
          <w:sz w:val="24"/>
          <w:szCs w:val="24"/>
          <w:lang w:val="hy-AM"/>
        </w:rPr>
        <w:t xml:space="preserve"> </w:t>
      </w:r>
      <w:r w:rsidRPr="00E10B0C">
        <w:rPr>
          <w:rFonts w:ascii="GHEA Mariam" w:hAnsi="GHEA Mariam" w:cs="Arial"/>
          <w:sz w:val="24"/>
          <w:szCs w:val="24"/>
          <w:lang w:val="hy-AM"/>
        </w:rPr>
        <w:t>հոդվածները</w:t>
      </w:r>
      <w:r w:rsidRPr="00E10B0C">
        <w:rPr>
          <w:rFonts w:ascii="GHEA Mariam" w:hAnsi="GHEA Mariam"/>
          <w:sz w:val="24"/>
          <w:szCs w:val="24"/>
          <w:lang w:val="hy-AM"/>
        </w:rPr>
        <w:t xml:space="preserve">` </w:t>
      </w:r>
      <w:r w:rsidR="00E10B0C" w:rsidRPr="00E10B0C">
        <w:rPr>
          <w:rFonts w:ascii="GHEA Mariam" w:eastAsia="Arial Unicode MS" w:hAnsi="GHEA Mariam" w:cs="Sylfaen"/>
          <w:sz w:val="24"/>
          <w:szCs w:val="24"/>
          <w:shd w:val="clear" w:color="auto" w:fill="FFFFFF"/>
          <w:lang w:val="hy-AM"/>
        </w:rPr>
        <w:t>Հայաստանի</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Հանրապե</w:t>
      </w:r>
      <w:r w:rsidR="00E10B0C">
        <w:rPr>
          <w:rFonts w:ascii="GHEA Mariam" w:eastAsia="Arial Unicode MS" w:hAnsi="GHEA Mariam" w:cs="Sylfaen"/>
          <w:sz w:val="24"/>
          <w:szCs w:val="24"/>
          <w:shd w:val="clear" w:color="auto" w:fill="FFFFFF"/>
          <w:lang w:val="hy-AM"/>
        </w:rPr>
        <w:softHyphen/>
      </w:r>
      <w:r w:rsidR="00E10B0C" w:rsidRPr="00E10B0C">
        <w:rPr>
          <w:rFonts w:ascii="GHEA Mariam" w:eastAsia="Arial Unicode MS" w:hAnsi="GHEA Mariam" w:cs="Sylfaen"/>
          <w:sz w:val="24"/>
          <w:szCs w:val="24"/>
          <w:shd w:val="clear" w:color="auto" w:fill="FFFFFF"/>
          <w:lang w:val="hy-AM"/>
        </w:rPr>
        <w:t>տության</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կառավարությունը</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ո</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ր</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ո</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շ</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ու</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մ</w:t>
      </w:r>
      <w:r w:rsidR="00E10B0C" w:rsidRPr="00E10B0C">
        <w:rPr>
          <w:rFonts w:ascii="GHEA Mariam" w:eastAsia="Arial Unicode MS" w:hAnsi="GHEA Mariam" w:cs="Arial Armenian"/>
          <w:sz w:val="24"/>
          <w:szCs w:val="24"/>
          <w:shd w:val="clear" w:color="auto" w:fill="FFFFFF"/>
          <w:lang w:val="hy-AM"/>
        </w:rPr>
        <w:t xml:space="preserve">   </w:t>
      </w:r>
      <w:r w:rsidR="00E10B0C" w:rsidRPr="00E10B0C">
        <w:rPr>
          <w:rFonts w:ascii="GHEA Mariam" w:eastAsia="Arial Unicode MS" w:hAnsi="GHEA Mariam" w:cs="Sylfaen"/>
          <w:sz w:val="24"/>
          <w:szCs w:val="24"/>
          <w:shd w:val="clear" w:color="auto" w:fill="FFFFFF"/>
          <w:lang w:val="hy-AM"/>
        </w:rPr>
        <w:t>է</w:t>
      </w:r>
      <w:r w:rsidR="00E10B0C" w:rsidRPr="00E10B0C">
        <w:rPr>
          <w:rFonts w:ascii="GHEA Mariam" w:eastAsia="Arial Unicode MS" w:hAnsi="GHEA Mariam" w:cs="Arial Armenian"/>
          <w:sz w:val="24"/>
          <w:szCs w:val="24"/>
          <w:shd w:val="clear" w:color="auto" w:fill="FFFFFF"/>
          <w:lang w:val="hy-AM"/>
        </w:rPr>
        <w:t>.</w:t>
      </w:r>
    </w:p>
    <w:p w:rsidR="00013F18" w:rsidRPr="00E10B0C" w:rsidRDefault="00013F18" w:rsidP="00E10B0C">
      <w:pPr>
        <w:pStyle w:val="norm"/>
        <w:spacing w:line="360" w:lineRule="auto"/>
        <w:rPr>
          <w:rFonts w:ascii="GHEA Mariam" w:hAnsi="GHEA Mariam"/>
          <w:sz w:val="24"/>
          <w:szCs w:val="24"/>
          <w:lang w:val="hy-AM"/>
        </w:rPr>
      </w:pPr>
      <w:r w:rsidRPr="00E10B0C">
        <w:rPr>
          <w:rFonts w:ascii="GHEA Mariam" w:hAnsi="GHEA Mariam"/>
          <w:spacing w:val="-2"/>
          <w:sz w:val="24"/>
          <w:szCs w:val="24"/>
          <w:lang w:val="hy-AM"/>
        </w:rPr>
        <w:t xml:space="preserve">1. </w:t>
      </w:r>
      <w:r w:rsidRPr="00E10B0C">
        <w:rPr>
          <w:rFonts w:ascii="GHEA Mariam" w:hAnsi="GHEA Mariam" w:cs="Arial"/>
          <w:spacing w:val="-2"/>
          <w:sz w:val="24"/>
          <w:szCs w:val="24"/>
          <w:lang w:val="hy-AM"/>
        </w:rPr>
        <w:t>Հայաստանի</w:t>
      </w:r>
      <w:r w:rsidRPr="00E10B0C">
        <w:rPr>
          <w:rFonts w:ascii="GHEA Mariam" w:hAnsi="GHEA Mariam"/>
          <w:spacing w:val="-2"/>
          <w:sz w:val="24"/>
          <w:szCs w:val="24"/>
          <w:lang w:val="hy-AM"/>
        </w:rPr>
        <w:t xml:space="preserve"> </w:t>
      </w:r>
      <w:r w:rsidRPr="00E10B0C">
        <w:rPr>
          <w:rFonts w:ascii="GHEA Mariam" w:hAnsi="GHEA Mariam" w:cs="Arial"/>
          <w:spacing w:val="-2"/>
          <w:sz w:val="24"/>
          <w:szCs w:val="24"/>
          <w:lang w:val="hy-AM"/>
        </w:rPr>
        <w:t>Հանրապետության</w:t>
      </w:r>
      <w:r w:rsidRPr="00E10B0C">
        <w:rPr>
          <w:rFonts w:ascii="GHEA Mariam" w:hAnsi="GHEA Mariam"/>
          <w:spacing w:val="-2"/>
          <w:sz w:val="24"/>
          <w:szCs w:val="24"/>
          <w:lang w:val="hy-AM"/>
        </w:rPr>
        <w:t xml:space="preserve"> </w:t>
      </w:r>
      <w:r w:rsidRPr="00E10B0C">
        <w:rPr>
          <w:rFonts w:ascii="GHEA Mariam" w:hAnsi="GHEA Mariam" w:cs="Arial"/>
          <w:spacing w:val="-2"/>
          <w:sz w:val="24"/>
          <w:szCs w:val="24"/>
          <w:lang w:val="hy-AM"/>
        </w:rPr>
        <w:t>կառավարության</w:t>
      </w:r>
      <w:r w:rsidRPr="00E10B0C">
        <w:rPr>
          <w:rFonts w:ascii="GHEA Mariam" w:hAnsi="GHEA Mariam"/>
          <w:spacing w:val="-2"/>
          <w:sz w:val="24"/>
          <w:szCs w:val="24"/>
          <w:lang w:val="hy-AM"/>
        </w:rPr>
        <w:t xml:space="preserve"> 2021 </w:t>
      </w:r>
      <w:r w:rsidRPr="00E10B0C">
        <w:rPr>
          <w:rFonts w:ascii="GHEA Mariam" w:hAnsi="GHEA Mariam" w:cs="Arial"/>
          <w:spacing w:val="-2"/>
          <w:sz w:val="24"/>
          <w:szCs w:val="24"/>
          <w:lang w:val="hy-AM"/>
        </w:rPr>
        <w:t>թվականի</w:t>
      </w:r>
      <w:r w:rsidRPr="00E10B0C">
        <w:rPr>
          <w:rFonts w:ascii="GHEA Mariam" w:hAnsi="GHEA Mariam"/>
          <w:spacing w:val="-2"/>
          <w:sz w:val="24"/>
          <w:szCs w:val="24"/>
          <w:lang w:val="hy-AM"/>
        </w:rPr>
        <w:t xml:space="preserve"> </w:t>
      </w:r>
      <w:r w:rsidRPr="00B556DC">
        <w:rPr>
          <w:rFonts w:ascii="GHEA Mariam" w:hAnsi="GHEA Mariam" w:cs="Arial"/>
          <w:spacing w:val="-4"/>
          <w:sz w:val="24"/>
          <w:szCs w:val="24"/>
          <w:lang w:val="hy-AM"/>
        </w:rPr>
        <w:t>դեկտեմ</w:t>
      </w:r>
      <w:r w:rsidR="00E10B0C" w:rsidRPr="00B556DC">
        <w:rPr>
          <w:rFonts w:ascii="GHEA Mariam" w:hAnsi="GHEA Mariam" w:cs="Arial"/>
          <w:spacing w:val="-4"/>
          <w:sz w:val="24"/>
          <w:szCs w:val="24"/>
          <w:lang w:val="hy-AM"/>
        </w:rPr>
        <w:softHyphen/>
      </w:r>
      <w:r w:rsidRPr="00B556DC">
        <w:rPr>
          <w:rFonts w:ascii="GHEA Mariam" w:hAnsi="GHEA Mariam" w:cs="Arial"/>
          <w:spacing w:val="-4"/>
          <w:sz w:val="24"/>
          <w:szCs w:val="24"/>
          <w:lang w:val="hy-AM"/>
        </w:rPr>
        <w:t>բերի</w:t>
      </w:r>
      <w:r w:rsidRPr="00B556DC">
        <w:rPr>
          <w:rFonts w:ascii="GHEA Mariam" w:hAnsi="GHEA Mariam"/>
          <w:spacing w:val="-4"/>
          <w:sz w:val="24"/>
          <w:szCs w:val="24"/>
          <w:lang w:val="hy-AM"/>
        </w:rPr>
        <w:t xml:space="preserve"> 2-</w:t>
      </w:r>
      <w:r w:rsidRPr="00B556DC">
        <w:rPr>
          <w:rFonts w:ascii="GHEA Mariam" w:hAnsi="GHEA Mariam" w:cs="Arial"/>
          <w:spacing w:val="-4"/>
          <w:sz w:val="24"/>
          <w:szCs w:val="24"/>
          <w:lang w:val="hy-AM"/>
        </w:rPr>
        <w:t>ի</w:t>
      </w:r>
      <w:r w:rsidRPr="00B556DC">
        <w:rPr>
          <w:rFonts w:ascii="GHEA Mariam" w:hAnsi="GHEA Mariam"/>
          <w:spacing w:val="-4"/>
          <w:sz w:val="24"/>
          <w:szCs w:val="24"/>
          <w:lang w:val="hy-AM"/>
        </w:rPr>
        <w:t xml:space="preserve"> </w:t>
      </w:r>
      <w:r w:rsidRPr="00B556DC">
        <w:rPr>
          <w:rFonts w:ascii="GHEA Mariam" w:hAnsi="GHEA Mariam" w:cs="Arial Armenian"/>
          <w:spacing w:val="-4"/>
          <w:sz w:val="24"/>
          <w:szCs w:val="24"/>
          <w:lang w:val="hy-AM"/>
        </w:rPr>
        <w:t>«</w:t>
      </w:r>
      <w:r w:rsidRPr="00B556DC">
        <w:rPr>
          <w:rFonts w:ascii="GHEA Mariam" w:hAnsi="GHEA Mariam" w:cs="Arial"/>
          <w:spacing w:val="-4"/>
          <w:sz w:val="24"/>
          <w:szCs w:val="24"/>
          <w:lang w:val="hy-AM"/>
        </w:rPr>
        <w:t>Հայաստանի</w:t>
      </w:r>
      <w:r w:rsidRPr="00B556DC">
        <w:rPr>
          <w:rFonts w:ascii="GHEA Mariam" w:hAnsi="GHEA Mariam"/>
          <w:spacing w:val="-4"/>
          <w:sz w:val="24"/>
          <w:szCs w:val="24"/>
          <w:lang w:val="hy-AM"/>
        </w:rPr>
        <w:t xml:space="preserve"> </w:t>
      </w:r>
      <w:r w:rsidRPr="00B556DC">
        <w:rPr>
          <w:rFonts w:ascii="GHEA Mariam" w:hAnsi="GHEA Mariam" w:cs="Arial"/>
          <w:spacing w:val="-4"/>
          <w:sz w:val="24"/>
          <w:szCs w:val="24"/>
          <w:lang w:val="hy-AM"/>
        </w:rPr>
        <w:t>Հանրապետության</w:t>
      </w:r>
      <w:r w:rsidRPr="00B556DC">
        <w:rPr>
          <w:rFonts w:ascii="GHEA Mariam" w:hAnsi="GHEA Mariam"/>
          <w:spacing w:val="-4"/>
          <w:sz w:val="24"/>
          <w:szCs w:val="24"/>
          <w:lang w:val="hy-AM"/>
        </w:rPr>
        <w:t xml:space="preserve"> </w:t>
      </w:r>
      <w:r w:rsidRPr="00B556DC">
        <w:rPr>
          <w:rFonts w:ascii="GHEA Mariam" w:hAnsi="GHEA Mariam" w:cs="Arial"/>
          <w:spacing w:val="-4"/>
          <w:sz w:val="24"/>
          <w:szCs w:val="24"/>
          <w:lang w:val="hy-AM"/>
        </w:rPr>
        <w:t>կառավարության</w:t>
      </w:r>
      <w:r w:rsidRPr="00B556DC">
        <w:rPr>
          <w:rFonts w:ascii="GHEA Mariam" w:hAnsi="GHEA Mariam"/>
          <w:spacing w:val="-4"/>
          <w:sz w:val="24"/>
          <w:szCs w:val="24"/>
          <w:lang w:val="hy-AM"/>
        </w:rPr>
        <w:t xml:space="preserve"> 2015 </w:t>
      </w:r>
      <w:r w:rsidRPr="00B556DC">
        <w:rPr>
          <w:rFonts w:ascii="GHEA Mariam" w:hAnsi="GHEA Mariam" w:cs="Arial"/>
          <w:spacing w:val="-4"/>
          <w:sz w:val="24"/>
          <w:szCs w:val="24"/>
          <w:lang w:val="hy-AM"/>
        </w:rPr>
        <w:t>թվականի</w:t>
      </w:r>
      <w:r w:rsidRPr="00B556DC">
        <w:rPr>
          <w:rFonts w:ascii="GHEA Mariam" w:hAnsi="GHEA Mariam"/>
          <w:spacing w:val="-4"/>
          <w:sz w:val="24"/>
          <w:szCs w:val="24"/>
          <w:lang w:val="hy-AM"/>
        </w:rPr>
        <w:t xml:space="preserve"> </w:t>
      </w:r>
      <w:r w:rsidRPr="00B556DC">
        <w:rPr>
          <w:rFonts w:ascii="GHEA Mariam" w:hAnsi="GHEA Mariam" w:cs="Arial"/>
          <w:spacing w:val="-4"/>
          <w:sz w:val="24"/>
          <w:szCs w:val="24"/>
          <w:lang w:val="hy-AM"/>
        </w:rPr>
        <w:t>մարտի</w:t>
      </w:r>
      <w:r w:rsidRPr="00E10B0C">
        <w:rPr>
          <w:rFonts w:ascii="GHEA Mariam" w:hAnsi="GHEA Mariam"/>
          <w:spacing w:val="-2"/>
          <w:sz w:val="24"/>
          <w:szCs w:val="24"/>
          <w:lang w:val="hy-AM"/>
        </w:rPr>
        <w:t xml:space="preserve"> 19-</w:t>
      </w:r>
      <w:r w:rsidRPr="00B556DC">
        <w:rPr>
          <w:rFonts w:ascii="GHEA Mariam" w:hAnsi="GHEA Mariam" w:cs="Arial"/>
          <w:spacing w:val="-6"/>
          <w:sz w:val="24"/>
          <w:szCs w:val="24"/>
          <w:lang w:val="hy-AM"/>
        </w:rPr>
        <w:t>ի</w:t>
      </w:r>
      <w:r w:rsidRPr="00B556DC">
        <w:rPr>
          <w:rFonts w:ascii="GHEA Mariam" w:hAnsi="GHEA Mariam"/>
          <w:spacing w:val="-6"/>
          <w:sz w:val="24"/>
          <w:szCs w:val="24"/>
          <w:lang w:val="hy-AM"/>
        </w:rPr>
        <w:t xml:space="preserve"> N 596-</w:t>
      </w:r>
      <w:r w:rsidRPr="00B556DC">
        <w:rPr>
          <w:rFonts w:ascii="GHEA Mariam" w:hAnsi="GHEA Mariam" w:cs="Arial"/>
          <w:spacing w:val="-6"/>
          <w:sz w:val="24"/>
          <w:szCs w:val="24"/>
          <w:lang w:val="hy-AM"/>
        </w:rPr>
        <w:t>Ն</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որոշման</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մեջ</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լրացումներ</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և</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փոփոխություն</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կատարելու</w:t>
      </w:r>
      <w:r w:rsidRPr="00B556DC">
        <w:rPr>
          <w:rFonts w:ascii="GHEA Mariam" w:hAnsi="GHEA Mariam"/>
          <w:spacing w:val="-6"/>
          <w:sz w:val="24"/>
          <w:szCs w:val="24"/>
          <w:lang w:val="hy-AM"/>
        </w:rPr>
        <w:t xml:space="preserve"> </w:t>
      </w:r>
      <w:r w:rsidRPr="00B556DC">
        <w:rPr>
          <w:rFonts w:ascii="GHEA Mariam" w:hAnsi="GHEA Mariam" w:cs="Arial"/>
          <w:spacing w:val="-6"/>
          <w:sz w:val="24"/>
          <w:szCs w:val="24"/>
          <w:lang w:val="hy-AM"/>
        </w:rPr>
        <w:t>մասին</w:t>
      </w:r>
      <w:r w:rsidRPr="00B556DC">
        <w:rPr>
          <w:rFonts w:ascii="GHEA Mariam" w:hAnsi="GHEA Mariam" w:cs="Arial Armenian"/>
          <w:spacing w:val="-6"/>
          <w:sz w:val="24"/>
          <w:szCs w:val="24"/>
          <w:lang w:val="hy-AM"/>
        </w:rPr>
        <w:t>»</w:t>
      </w:r>
      <w:r w:rsidRPr="00B556DC">
        <w:rPr>
          <w:rFonts w:ascii="GHEA Mariam" w:hAnsi="GHEA Mariam"/>
          <w:spacing w:val="-6"/>
          <w:sz w:val="24"/>
          <w:szCs w:val="24"/>
          <w:lang w:val="hy-AM"/>
        </w:rPr>
        <w:t xml:space="preserve"> N 1985-</w:t>
      </w:r>
      <w:r w:rsidRPr="00B556DC">
        <w:rPr>
          <w:rFonts w:ascii="GHEA Mariam" w:hAnsi="GHEA Mariam" w:cs="Arial"/>
          <w:spacing w:val="-6"/>
          <w:sz w:val="24"/>
          <w:szCs w:val="24"/>
          <w:lang w:val="hy-AM"/>
        </w:rPr>
        <w:t>Ն</w:t>
      </w:r>
      <w:r w:rsidRPr="00B556DC">
        <w:rPr>
          <w:rFonts w:ascii="GHEA Mariam" w:hAnsi="GHEA Mariam"/>
          <w:spacing w:val="-6"/>
          <w:sz w:val="24"/>
          <w:szCs w:val="24"/>
          <w:lang w:val="hy-AM"/>
        </w:rPr>
        <w:t xml:space="preserve"> </w:t>
      </w:r>
      <w:r w:rsidRPr="0084610C">
        <w:rPr>
          <w:rFonts w:ascii="GHEA Mariam" w:hAnsi="GHEA Mariam" w:cs="Arial"/>
          <w:spacing w:val="-6"/>
          <w:sz w:val="24"/>
          <w:szCs w:val="24"/>
          <w:lang w:val="hy-AM"/>
        </w:rPr>
        <w:t>որոշման</w:t>
      </w:r>
      <w:r w:rsidRPr="0084610C">
        <w:rPr>
          <w:rFonts w:ascii="GHEA Mariam" w:hAnsi="GHEA Mariam"/>
          <w:spacing w:val="-6"/>
          <w:sz w:val="24"/>
          <w:szCs w:val="24"/>
          <w:lang w:val="hy-AM"/>
        </w:rPr>
        <w:t xml:space="preserve"> 2-</w:t>
      </w:r>
      <w:r w:rsidRPr="0084610C">
        <w:rPr>
          <w:rFonts w:ascii="GHEA Mariam" w:hAnsi="GHEA Mariam" w:cs="Arial"/>
          <w:spacing w:val="-6"/>
          <w:sz w:val="24"/>
          <w:szCs w:val="24"/>
          <w:lang w:val="hy-AM"/>
        </w:rPr>
        <w:t>րդ</w:t>
      </w:r>
      <w:r w:rsidRPr="0084610C">
        <w:rPr>
          <w:rFonts w:ascii="GHEA Mariam" w:hAnsi="GHEA Mariam"/>
          <w:spacing w:val="-6"/>
          <w:sz w:val="24"/>
          <w:szCs w:val="24"/>
          <w:lang w:val="hy-AM"/>
        </w:rPr>
        <w:t xml:space="preserve"> </w:t>
      </w:r>
      <w:r w:rsidR="00E10B0C" w:rsidRPr="0084610C">
        <w:rPr>
          <w:rFonts w:ascii="GHEA Mariam" w:hAnsi="GHEA Mariam" w:cs="Arial"/>
          <w:spacing w:val="-6"/>
          <w:sz w:val="24"/>
          <w:szCs w:val="24"/>
          <w:lang w:val="hy-AM"/>
        </w:rPr>
        <w:t>կետը</w:t>
      </w:r>
      <w:r w:rsidRPr="0084610C">
        <w:rPr>
          <w:rFonts w:ascii="GHEA Mariam" w:hAnsi="GHEA Mariam"/>
          <w:spacing w:val="-6"/>
          <w:sz w:val="24"/>
          <w:szCs w:val="24"/>
          <w:lang w:val="hy-AM"/>
        </w:rPr>
        <w:t xml:space="preserve"> 1-</w:t>
      </w:r>
      <w:r w:rsidRPr="0084610C">
        <w:rPr>
          <w:rFonts w:ascii="GHEA Mariam" w:hAnsi="GHEA Mariam" w:cs="Arial"/>
          <w:spacing w:val="-6"/>
          <w:sz w:val="24"/>
          <w:szCs w:val="24"/>
          <w:lang w:val="hy-AM"/>
        </w:rPr>
        <w:t>ին</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ենթակետից</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հետո</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լրացնել</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նոր՝</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հետևյալ</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բովանդա</w:t>
      </w:r>
      <w:r w:rsidR="00B556DC" w:rsidRPr="0084610C">
        <w:rPr>
          <w:rFonts w:ascii="GHEA Mariam" w:hAnsi="GHEA Mariam" w:cs="Arial"/>
          <w:spacing w:val="-6"/>
          <w:sz w:val="24"/>
          <w:szCs w:val="24"/>
          <w:lang w:val="hy-AM"/>
        </w:rPr>
        <w:softHyphen/>
      </w:r>
      <w:r w:rsidRPr="0084610C">
        <w:rPr>
          <w:rFonts w:ascii="GHEA Mariam" w:hAnsi="GHEA Mariam" w:cs="Arial"/>
          <w:spacing w:val="-6"/>
          <w:sz w:val="24"/>
          <w:szCs w:val="24"/>
          <w:lang w:val="hy-AM"/>
        </w:rPr>
        <w:t>կու</w:t>
      </w:r>
      <w:r w:rsidR="00B556DC" w:rsidRPr="0084610C">
        <w:rPr>
          <w:rFonts w:ascii="GHEA Mariam" w:hAnsi="GHEA Mariam" w:cs="Arial"/>
          <w:spacing w:val="-6"/>
          <w:sz w:val="24"/>
          <w:szCs w:val="24"/>
          <w:lang w:val="hy-AM"/>
        </w:rPr>
        <w:softHyphen/>
      </w:r>
      <w:r w:rsidRPr="0084610C">
        <w:rPr>
          <w:rFonts w:ascii="GHEA Mariam" w:hAnsi="GHEA Mariam" w:cs="Arial"/>
          <w:spacing w:val="-6"/>
          <w:sz w:val="24"/>
          <w:szCs w:val="24"/>
          <w:lang w:val="hy-AM"/>
        </w:rPr>
        <w:t>թյամ</w:t>
      </w:r>
      <w:r w:rsidRPr="00E10B0C">
        <w:rPr>
          <w:rFonts w:ascii="GHEA Mariam" w:hAnsi="GHEA Mariam" w:cs="Arial"/>
          <w:sz w:val="24"/>
          <w:szCs w:val="24"/>
          <w:lang w:val="hy-AM"/>
        </w:rPr>
        <w:t>բ</w:t>
      </w:r>
      <w:r w:rsidRPr="00E10B0C">
        <w:rPr>
          <w:rFonts w:ascii="GHEA Mariam" w:hAnsi="GHEA Mariam"/>
          <w:sz w:val="24"/>
          <w:szCs w:val="24"/>
          <w:lang w:val="hy-AM"/>
        </w:rPr>
        <w:t xml:space="preserve"> 1.1-</w:t>
      </w:r>
      <w:r w:rsidRPr="00E10B0C">
        <w:rPr>
          <w:rFonts w:ascii="GHEA Mariam" w:hAnsi="GHEA Mariam" w:cs="Arial"/>
          <w:sz w:val="24"/>
          <w:szCs w:val="24"/>
          <w:lang w:val="hy-AM"/>
        </w:rPr>
        <w:t>ին</w:t>
      </w:r>
      <w:r w:rsidRPr="00E10B0C">
        <w:rPr>
          <w:rFonts w:ascii="GHEA Mariam" w:hAnsi="GHEA Mariam"/>
          <w:sz w:val="24"/>
          <w:szCs w:val="24"/>
          <w:lang w:val="hy-AM"/>
        </w:rPr>
        <w:t xml:space="preserve"> </w:t>
      </w:r>
      <w:r w:rsidRPr="00E10B0C">
        <w:rPr>
          <w:rFonts w:ascii="GHEA Mariam" w:hAnsi="GHEA Mariam" w:cs="Arial"/>
          <w:sz w:val="24"/>
          <w:szCs w:val="24"/>
          <w:lang w:val="hy-AM"/>
        </w:rPr>
        <w:t>ենթակետով՝</w:t>
      </w:r>
      <w:r w:rsidRPr="00E10B0C">
        <w:rPr>
          <w:rFonts w:ascii="GHEA Mariam" w:hAnsi="GHEA Mariam"/>
          <w:sz w:val="24"/>
          <w:szCs w:val="24"/>
          <w:lang w:val="hy-AM"/>
        </w:rPr>
        <w:t xml:space="preserve"> </w:t>
      </w:r>
    </w:p>
    <w:p w:rsidR="00013F18" w:rsidRPr="00E10B0C" w:rsidRDefault="00013F18" w:rsidP="00E10B0C">
      <w:pPr>
        <w:pStyle w:val="norm"/>
        <w:spacing w:line="360" w:lineRule="auto"/>
        <w:rPr>
          <w:rFonts w:ascii="GHEA Mariam" w:hAnsi="GHEA Mariam"/>
          <w:sz w:val="24"/>
          <w:szCs w:val="24"/>
          <w:lang w:val="hy-AM"/>
        </w:rPr>
      </w:pPr>
      <w:r w:rsidRPr="0084610C">
        <w:rPr>
          <w:rFonts w:ascii="GHEA Mariam" w:hAnsi="GHEA Mariam"/>
          <w:spacing w:val="-6"/>
          <w:sz w:val="24"/>
          <w:szCs w:val="24"/>
          <w:lang w:val="hy-AM"/>
        </w:rPr>
        <w:t xml:space="preserve">«1.1) </w:t>
      </w:r>
      <w:r w:rsidRPr="0084610C">
        <w:rPr>
          <w:rFonts w:ascii="GHEA Mariam" w:hAnsi="GHEA Mariam" w:cs="Arial"/>
          <w:spacing w:val="-6"/>
          <w:sz w:val="24"/>
          <w:szCs w:val="24"/>
          <w:lang w:val="hy-AM"/>
        </w:rPr>
        <w:t>Հայաստանի</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Հանրապետության</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Կոտայքի</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Արմավիրի</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Արարատի</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և</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Լոռու</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մարզերում՝</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Հայաստանի</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Հանրապետության</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կառավարության</w:t>
      </w:r>
      <w:r w:rsidRPr="0084610C">
        <w:rPr>
          <w:rFonts w:ascii="GHEA Mariam" w:hAnsi="GHEA Mariam"/>
          <w:spacing w:val="-6"/>
          <w:sz w:val="24"/>
          <w:szCs w:val="24"/>
          <w:lang w:val="hy-AM"/>
        </w:rPr>
        <w:t xml:space="preserve"> 2015 </w:t>
      </w:r>
      <w:r w:rsidRPr="0084610C">
        <w:rPr>
          <w:rFonts w:ascii="GHEA Mariam" w:hAnsi="GHEA Mariam" w:cs="Arial"/>
          <w:spacing w:val="-6"/>
          <w:sz w:val="24"/>
          <w:szCs w:val="24"/>
          <w:lang w:val="hy-AM"/>
        </w:rPr>
        <w:t>թվա</w:t>
      </w:r>
      <w:r w:rsidR="00E10B0C" w:rsidRPr="0084610C">
        <w:rPr>
          <w:rFonts w:ascii="GHEA Mariam" w:hAnsi="GHEA Mariam" w:cs="Arial"/>
          <w:spacing w:val="-6"/>
          <w:sz w:val="24"/>
          <w:szCs w:val="24"/>
          <w:lang w:val="hy-AM"/>
        </w:rPr>
        <w:softHyphen/>
      </w:r>
      <w:r w:rsidRPr="0084610C">
        <w:rPr>
          <w:rFonts w:ascii="GHEA Mariam" w:hAnsi="GHEA Mariam" w:cs="Arial"/>
          <w:spacing w:val="-6"/>
          <w:sz w:val="24"/>
          <w:szCs w:val="24"/>
          <w:lang w:val="hy-AM"/>
        </w:rPr>
        <w:t>կանի</w:t>
      </w:r>
      <w:r w:rsidRPr="0084610C">
        <w:rPr>
          <w:rFonts w:ascii="GHEA Mariam" w:hAnsi="GHEA Mariam"/>
          <w:spacing w:val="-6"/>
          <w:sz w:val="24"/>
          <w:szCs w:val="24"/>
          <w:lang w:val="hy-AM"/>
        </w:rPr>
        <w:t xml:space="preserve"> </w:t>
      </w:r>
      <w:r w:rsidRPr="0084610C">
        <w:rPr>
          <w:rFonts w:ascii="GHEA Mariam" w:hAnsi="GHEA Mariam" w:cs="Arial"/>
          <w:spacing w:val="-6"/>
          <w:sz w:val="24"/>
          <w:szCs w:val="24"/>
          <w:lang w:val="hy-AM"/>
        </w:rPr>
        <w:t>մարտի</w:t>
      </w:r>
      <w:r w:rsidRPr="0084610C">
        <w:rPr>
          <w:rFonts w:ascii="GHEA Mariam" w:hAnsi="GHEA Mariam"/>
          <w:spacing w:val="-6"/>
          <w:sz w:val="24"/>
          <w:szCs w:val="24"/>
          <w:lang w:val="hy-AM"/>
        </w:rPr>
        <w:t xml:space="preserve"> 19-</w:t>
      </w:r>
      <w:r w:rsidRPr="00E10B0C">
        <w:rPr>
          <w:rFonts w:ascii="GHEA Mariam" w:hAnsi="GHEA Mariam" w:cs="Arial"/>
          <w:sz w:val="24"/>
          <w:szCs w:val="24"/>
          <w:lang w:val="hy-AM"/>
        </w:rPr>
        <w:t>ի</w:t>
      </w:r>
      <w:r w:rsidRPr="00E10B0C">
        <w:rPr>
          <w:rFonts w:ascii="GHEA Mariam" w:hAnsi="GHEA Mariam"/>
          <w:sz w:val="24"/>
          <w:szCs w:val="24"/>
          <w:lang w:val="hy-AM"/>
        </w:rPr>
        <w:t xml:space="preserve"> N 596-</w:t>
      </w:r>
      <w:r w:rsidRPr="00E10B0C">
        <w:rPr>
          <w:rFonts w:ascii="GHEA Mariam" w:hAnsi="GHEA Mariam" w:cs="Arial"/>
          <w:sz w:val="24"/>
          <w:szCs w:val="24"/>
          <w:lang w:val="hy-AM"/>
        </w:rPr>
        <w:t>Ն</w:t>
      </w:r>
      <w:r w:rsidRPr="00E10B0C">
        <w:rPr>
          <w:rFonts w:ascii="GHEA Mariam" w:hAnsi="GHEA Mariam"/>
          <w:sz w:val="24"/>
          <w:szCs w:val="24"/>
          <w:lang w:val="hy-AM"/>
        </w:rPr>
        <w:t xml:space="preserve"> </w:t>
      </w:r>
      <w:r w:rsidRPr="00E10B0C">
        <w:rPr>
          <w:rFonts w:ascii="GHEA Mariam" w:hAnsi="GHEA Mariam" w:cs="Arial"/>
          <w:sz w:val="24"/>
          <w:szCs w:val="24"/>
          <w:lang w:val="hy-AM"/>
        </w:rPr>
        <w:t>որոշման</w:t>
      </w:r>
      <w:r w:rsidRPr="00E10B0C">
        <w:rPr>
          <w:rFonts w:ascii="GHEA Mariam" w:hAnsi="GHEA Mariam"/>
          <w:sz w:val="24"/>
          <w:szCs w:val="24"/>
          <w:lang w:val="hy-AM"/>
        </w:rPr>
        <w:t xml:space="preserve"> N 1 </w:t>
      </w:r>
      <w:r w:rsidRPr="00E10B0C">
        <w:rPr>
          <w:rFonts w:ascii="GHEA Mariam" w:hAnsi="GHEA Mariam" w:cs="Arial"/>
          <w:sz w:val="24"/>
          <w:szCs w:val="24"/>
          <w:lang w:val="hy-AM"/>
        </w:rPr>
        <w:t>հավելվածի</w:t>
      </w:r>
      <w:r w:rsidRPr="00E10B0C">
        <w:rPr>
          <w:rFonts w:ascii="GHEA Mariam" w:hAnsi="GHEA Mariam"/>
          <w:sz w:val="24"/>
          <w:szCs w:val="24"/>
          <w:lang w:val="hy-AM"/>
        </w:rPr>
        <w:t xml:space="preserve"> V, VI, VII </w:t>
      </w:r>
      <w:r w:rsidRPr="00E10B0C">
        <w:rPr>
          <w:rFonts w:ascii="GHEA Mariam" w:hAnsi="GHEA Mariam" w:cs="Arial"/>
          <w:sz w:val="24"/>
          <w:szCs w:val="24"/>
          <w:lang w:val="hy-AM"/>
        </w:rPr>
        <w:t>և</w:t>
      </w:r>
      <w:r w:rsidRPr="00E10B0C">
        <w:rPr>
          <w:rFonts w:ascii="GHEA Mariam" w:hAnsi="GHEA Mariam"/>
          <w:sz w:val="24"/>
          <w:szCs w:val="24"/>
          <w:lang w:val="hy-AM"/>
        </w:rPr>
        <w:t xml:space="preserve"> VIII </w:t>
      </w:r>
      <w:r w:rsidRPr="00E10B0C">
        <w:rPr>
          <w:rFonts w:ascii="GHEA Mariam" w:hAnsi="GHEA Mariam" w:cs="Arial"/>
          <w:sz w:val="24"/>
          <w:szCs w:val="24"/>
          <w:lang w:val="hy-AM"/>
        </w:rPr>
        <w:t>գլուխներով</w:t>
      </w:r>
      <w:r w:rsidRPr="00E10B0C">
        <w:rPr>
          <w:rFonts w:ascii="GHEA Mariam" w:hAnsi="GHEA Mariam"/>
          <w:sz w:val="24"/>
          <w:szCs w:val="24"/>
          <w:lang w:val="hy-AM"/>
        </w:rPr>
        <w:t xml:space="preserve"> </w:t>
      </w:r>
      <w:r w:rsidRPr="00E10B0C">
        <w:rPr>
          <w:rFonts w:ascii="GHEA Mariam" w:hAnsi="GHEA Mariam" w:cs="Arial"/>
          <w:sz w:val="24"/>
          <w:szCs w:val="24"/>
          <w:lang w:val="hy-AM"/>
        </w:rPr>
        <w:t>սահմանված</w:t>
      </w:r>
      <w:r w:rsidRPr="00E10B0C">
        <w:rPr>
          <w:rFonts w:ascii="GHEA Mariam" w:hAnsi="GHEA Mariam"/>
          <w:sz w:val="24"/>
          <w:szCs w:val="24"/>
          <w:lang w:val="hy-AM"/>
        </w:rPr>
        <w:t xml:space="preserve"> </w:t>
      </w:r>
      <w:r w:rsidRPr="00E10B0C">
        <w:rPr>
          <w:rFonts w:ascii="GHEA Mariam" w:hAnsi="GHEA Mariam" w:cs="Arial"/>
          <w:sz w:val="24"/>
          <w:szCs w:val="24"/>
          <w:lang w:val="hy-AM"/>
        </w:rPr>
        <w:t>գործա</w:t>
      </w:r>
      <w:r w:rsidRPr="00E10B0C">
        <w:rPr>
          <w:rFonts w:ascii="GHEA Mariam" w:hAnsi="GHEA Mariam"/>
          <w:sz w:val="24"/>
          <w:szCs w:val="24"/>
          <w:lang w:val="hy-AM"/>
        </w:rPr>
        <w:softHyphen/>
      </w:r>
      <w:r w:rsidRPr="00E10B0C">
        <w:rPr>
          <w:rFonts w:ascii="GHEA Mariam" w:hAnsi="GHEA Mariam" w:cs="Arial"/>
          <w:sz w:val="24"/>
          <w:szCs w:val="24"/>
          <w:lang w:val="hy-AM"/>
        </w:rPr>
        <w:t>ռույթ</w:t>
      </w:r>
      <w:r w:rsidRPr="00E10B0C">
        <w:rPr>
          <w:rFonts w:ascii="GHEA Mariam" w:hAnsi="GHEA Mariam"/>
          <w:sz w:val="24"/>
          <w:szCs w:val="24"/>
          <w:lang w:val="hy-AM"/>
        </w:rPr>
        <w:softHyphen/>
      </w:r>
      <w:r w:rsidRPr="00E10B0C">
        <w:rPr>
          <w:rFonts w:ascii="GHEA Mariam" w:hAnsi="GHEA Mariam" w:cs="Arial"/>
          <w:sz w:val="24"/>
          <w:szCs w:val="24"/>
          <w:lang w:val="hy-AM"/>
        </w:rPr>
        <w:t>ների</w:t>
      </w:r>
      <w:r w:rsidRPr="00E10B0C">
        <w:rPr>
          <w:rFonts w:ascii="GHEA Mariam" w:hAnsi="GHEA Mariam"/>
          <w:sz w:val="24"/>
          <w:szCs w:val="24"/>
          <w:lang w:val="hy-AM"/>
        </w:rPr>
        <w:t xml:space="preserve"> </w:t>
      </w:r>
      <w:r w:rsidRPr="00E10B0C">
        <w:rPr>
          <w:rFonts w:ascii="GHEA Mariam" w:hAnsi="GHEA Mariam" w:cs="Arial"/>
          <w:sz w:val="24"/>
          <w:szCs w:val="24"/>
          <w:lang w:val="hy-AM"/>
        </w:rPr>
        <w:t>մասով</w:t>
      </w:r>
      <w:r w:rsidRPr="00E10B0C">
        <w:rPr>
          <w:rFonts w:ascii="GHEA Mariam" w:hAnsi="GHEA Mariam"/>
          <w:sz w:val="24"/>
          <w:szCs w:val="24"/>
          <w:lang w:val="hy-AM"/>
        </w:rPr>
        <w:t xml:space="preserve"> 2024 </w:t>
      </w:r>
      <w:r w:rsidRPr="00E10B0C">
        <w:rPr>
          <w:rFonts w:ascii="GHEA Mariam" w:hAnsi="GHEA Mariam" w:cs="Arial"/>
          <w:sz w:val="24"/>
          <w:szCs w:val="24"/>
          <w:lang w:val="hy-AM"/>
        </w:rPr>
        <w:t>թվականի</w:t>
      </w:r>
      <w:r w:rsidRPr="00E10B0C">
        <w:rPr>
          <w:rFonts w:ascii="GHEA Mariam" w:hAnsi="GHEA Mariam"/>
          <w:sz w:val="24"/>
          <w:szCs w:val="24"/>
          <w:lang w:val="hy-AM"/>
        </w:rPr>
        <w:t xml:space="preserve"> </w:t>
      </w:r>
      <w:r w:rsidRPr="00E10B0C">
        <w:rPr>
          <w:rFonts w:ascii="GHEA Mariam" w:hAnsi="GHEA Mariam" w:cs="Arial"/>
          <w:sz w:val="24"/>
          <w:szCs w:val="24"/>
          <w:lang w:val="hy-AM"/>
        </w:rPr>
        <w:t>մայիսի</w:t>
      </w:r>
      <w:r w:rsidRPr="00E10B0C">
        <w:rPr>
          <w:rFonts w:ascii="GHEA Mariam" w:hAnsi="GHEA Mariam"/>
          <w:sz w:val="24"/>
          <w:szCs w:val="24"/>
          <w:lang w:val="hy-AM"/>
        </w:rPr>
        <w:t xml:space="preserve"> 1-</w:t>
      </w:r>
      <w:r w:rsidRPr="00E10B0C">
        <w:rPr>
          <w:rFonts w:ascii="GHEA Mariam" w:hAnsi="GHEA Mariam" w:cs="Arial"/>
          <w:sz w:val="24"/>
          <w:szCs w:val="24"/>
          <w:lang w:val="hy-AM"/>
        </w:rPr>
        <w:t>ից</w:t>
      </w:r>
      <w:r w:rsidRPr="00E10B0C">
        <w:rPr>
          <w:rFonts w:ascii="GHEA Mariam" w:hAnsi="GHEA Mariam"/>
          <w:sz w:val="24"/>
          <w:szCs w:val="24"/>
          <w:lang w:val="hy-AM"/>
        </w:rPr>
        <w:t xml:space="preserve">, </w:t>
      </w:r>
      <w:r w:rsidRPr="00E10B0C">
        <w:rPr>
          <w:rFonts w:ascii="GHEA Mariam" w:hAnsi="GHEA Mariam" w:cs="Arial"/>
          <w:sz w:val="24"/>
          <w:szCs w:val="24"/>
          <w:lang w:val="hy-AM"/>
        </w:rPr>
        <w:t>բացառությամբ</w:t>
      </w:r>
      <w:r w:rsidRPr="00E10B0C">
        <w:rPr>
          <w:rFonts w:ascii="GHEA Mariam" w:hAnsi="GHEA Mariam"/>
          <w:sz w:val="24"/>
          <w:szCs w:val="24"/>
          <w:lang w:val="hy-AM"/>
        </w:rPr>
        <w:t xml:space="preserve"> </w:t>
      </w:r>
      <w:r w:rsidRPr="00E10B0C">
        <w:rPr>
          <w:rFonts w:ascii="GHEA Mariam" w:hAnsi="GHEA Mariam" w:cs="Arial"/>
          <w:sz w:val="24"/>
          <w:szCs w:val="24"/>
          <w:lang w:val="hy-AM"/>
        </w:rPr>
        <w:t>սույն</w:t>
      </w:r>
      <w:r w:rsidRPr="00E10B0C">
        <w:rPr>
          <w:rFonts w:ascii="GHEA Mariam" w:hAnsi="GHEA Mariam"/>
          <w:sz w:val="24"/>
          <w:szCs w:val="24"/>
          <w:lang w:val="hy-AM"/>
        </w:rPr>
        <w:t xml:space="preserve"> </w:t>
      </w:r>
      <w:r w:rsidRPr="00E10B0C">
        <w:rPr>
          <w:rFonts w:ascii="GHEA Mariam" w:hAnsi="GHEA Mariam" w:cs="Arial"/>
          <w:sz w:val="24"/>
          <w:szCs w:val="24"/>
          <w:lang w:val="hy-AM"/>
        </w:rPr>
        <w:t>կետի</w:t>
      </w:r>
      <w:r w:rsidRPr="00E10B0C">
        <w:rPr>
          <w:rFonts w:ascii="GHEA Mariam" w:hAnsi="GHEA Mariam"/>
          <w:sz w:val="24"/>
          <w:szCs w:val="24"/>
          <w:lang w:val="hy-AM"/>
        </w:rPr>
        <w:t xml:space="preserve"> </w:t>
      </w:r>
      <w:bookmarkStart w:id="0" w:name="_GoBack"/>
      <w:bookmarkEnd w:id="0"/>
      <w:r w:rsidRPr="00E10B0C">
        <w:rPr>
          <w:rFonts w:ascii="GHEA Mariam" w:hAnsi="GHEA Mariam"/>
          <w:sz w:val="24"/>
          <w:szCs w:val="24"/>
          <w:lang w:val="hy-AM"/>
        </w:rPr>
        <w:t>1-</w:t>
      </w:r>
      <w:r w:rsidRPr="00E10B0C">
        <w:rPr>
          <w:rFonts w:ascii="GHEA Mariam" w:hAnsi="GHEA Mariam" w:cs="Arial"/>
          <w:sz w:val="24"/>
          <w:szCs w:val="24"/>
          <w:lang w:val="hy-AM"/>
        </w:rPr>
        <w:t>ին</w:t>
      </w:r>
      <w:r w:rsidRPr="00E10B0C">
        <w:rPr>
          <w:rFonts w:ascii="GHEA Mariam" w:hAnsi="GHEA Mariam"/>
          <w:sz w:val="24"/>
          <w:szCs w:val="24"/>
          <w:lang w:val="hy-AM"/>
        </w:rPr>
        <w:t xml:space="preserve"> </w:t>
      </w:r>
      <w:r w:rsidRPr="00E10B0C">
        <w:rPr>
          <w:rFonts w:ascii="GHEA Mariam" w:hAnsi="GHEA Mariam" w:cs="Arial"/>
          <w:sz w:val="24"/>
          <w:szCs w:val="24"/>
          <w:lang w:val="hy-AM"/>
        </w:rPr>
        <w:t>ենթակետով</w:t>
      </w:r>
      <w:r w:rsidRPr="00E10B0C">
        <w:rPr>
          <w:rFonts w:ascii="GHEA Mariam" w:hAnsi="GHEA Mariam"/>
          <w:sz w:val="24"/>
          <w:szCs w:val="24"/>
          <w:lang w:val="hy-AM"/>
        </w:rPr>
        <w:t xml:space="preserve"> </w:t>
      </w:r>
      <w:r w:rsidRPr="00E10B0C">
        <w:rPr>
          <w:rFonts w:ascii="GHEA Mariam" w:hAnsi="GHEA Mariam" w:cs="Arial"/>
          <w:sz w:val="24"/>
          <w:szCs w:val="24"/>
          <w:lang w:val="hy-AM"/>
        </w:rPr>
        <w:t>նախատեսված</w:t>
      </w:r>
      <w:r w:rsidRPr="00E10B0C">
        <w:rPr>
          <w:rFonts w:ascii="GHEA Mariam" w:hAnsi="GHEA Mariam"/>
          <w:sz w:val="24"/>
          <w:szCs w:val="24"/>
          <w:lang w:val="hy-AM"/>
        </w:rPr>
        <w:t xml:space="preserve"> </w:t>
      </w:r>
      <w:r w:rsidRPr="00E10B0C">
        <w:rPr>
          <w:rFonts w:ascii="GHEA Mariam" w:hAnsi="GHEA Mariam" w:cs="Arial"/>
          <w:sz w:val="24"/>
          <w:szCs w:val="24"/>
          <w:lang w:val="hy-AM"/>
        </w:rPr>
        <w:t>դեպքերի</w:t>
      </w:r>
      <w:r w:rsidRPr="00E10B0C">
        <w:rPr>
          <w:rFonts w:ascii="GHEA Mariam" w:hAnsi="GHEA Mariam"/>
          <w:sz w:val="24"/>
          <w:szCs w:val="24"/>
          <w:lang w:val="hy-AM"/>
        </w:rPr>
        <w:t>.</w:t>
      </w:r>
      <w:r w:rsidRPr="00E10B0C">
        <w:rPr>
          <w:rFonts w:ascii="GHEA Mariam" w:hAnsi="GHEA Mariam" w:cs="Arial Armenian"/>
          <w:sz w:val="24"/>
          <w:szCs w:val="24"/>
          <w:lang w:val="hy-AM"/>
        </w:rPr>
        <w:t>»</w:t>
      </w:r>
      <w:r w:rsidRPr="00E10B0C">
        <w:rPr>
          <w:rFonts w:ascii="GHEA Mariam" w:hAnsi="GHEA Mariam" w:cs="Arial"/>
          <w:sz w:val="24"/>
          <w:szCs w:val="24"/>
          <w:lang w:val="hy-AM"/>
        </w:rPr>
        <w:t>։</w:t>
      </w:r>
    </w:p>
    <w:p w:rsidR="00013F18" w:rsidRPr="00E10B0C" w:rsidRDefault="00013F18" w:rsidP="00E10B0C">
      <w:pPr>
        <w:pStyle w:val="norm"/>
        <w:spacing w:line="360" w:lineRule="auto"/>
        <w:rPr>
          <w:rFonts w:ascii="GHEA Mariam" w:hAnsi="GHEA Mariam"/>
          <w:sz w:val="24"/>
          <w:szCs w:val="24"/>
          <w:lang w:val="hy-AM"/>
        </w:rPr>
      </w:pPr>
      <w:r w:rsidRPr="00E10B0C">
        <w:rPr>
          <w:rFonts w:ascii="GHEA Mariam" w:hAnsi="GHEA Mariam"/>
          <w:spacing w:val="-6"/>
          <w:sz w:val="24"/>
          <w:szCs w:val="24"/>
          <w:lang w:val="hy-AM"/>
        </w:rPr>
        <w:t xml:space="preserve">2. </w:t>
      </w:r>
      <w:r w:rsidRPr="00E10B0C">
        <w:rPr>
          <w:rFonts w:ascii="GHEA Mariam" w:hAnsi="GHEA Mariam" w:cs="Arial"/>
          <w:spacing w:val="-6"/>
          <w:sz w:val="24"/>
          <w:szCs w:val="24"/>
          <w:lang w:val="hy-AM"/>
        </w:rPr>
        <w:t>Սույն</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որոշումն</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ուժի</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մեջ</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է</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մտնում</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պաշտոնական</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հրապարակմանը</w:t>
      </w:r>
      <w:r w:rsidRPr="00E10B0C">
        <w:rPr>
          <w:rFonts w:ascii="GHEA Mariam" w:hAnsi="GHEA Mariam"/>
          <w:spacing w:val="-6"/>
          <w:sz w:val="24"/>
          <w:szCs w:val="24"/>
          <w:lang w:val="hy-AM"/>
        </w:rPr>
        <w:t xml:space="preserve"> </w:t>
      </w:r>
      <w:r w:rsidRPr="00E10B0C">
        <w:rPr>
          <w:rFonts w:ascii="GHEA Mariam" w:hAnsi="GHEA Mariam" w:cs="Arial"/>
          <w:spacing w:val="-6"/>
          <w:sz w:val="24"/>
          <w:szCs w:val="24"/>
          <w:lang w:val="hy-AM"/>
        </w:rPr>
        <w:t>հաջորդող</w:t>
      </w:r>
      <w:r w:rsidRPr="00E10B0C">
        <w:rPr>
          <w:rFonts w:ascii="GHEA Mariam" w:hAnsi="GHEA Mariam"/>
          <w:sz w:val="24"/>
          <w:szCs w:val="24"/>
          <w:lang w:val="hy-AM"/>
        </w:rPr>
        <w:t xml:space="preserve"> </w:t>
      </w:r>
      <w:r w:rsidRPr="00E10B0C">
        <w:rPr>
          <w:rFonts w:ascii="GHEA Mariam" w:hAnsi="GHEA Mariam" w:cs="Arial"/>
          <w:sz w:val="24"/>
          <w:szCs w:val="24"/>
          <w:lang w:val="hy-AM"/>
        </w:rPr>
        <w:t>օրվանից։</w:t>
      </w:r>
    </w:p>
    <w:p w:rsidR="001C3F71" w:rsidRDefault="001C3F71" w:rsidP="00A71CED">
      <w:pPr>
        <w:jc w:val="center"/>
        <w:rPr>
          <w:rFonts w:ascii="GHEA Mariam" w:hAnsi="GHEA Mariam"/>
          <w:sz w:val="22"/>
          <w:szCs w:val="24"/>
          <w:lang w:val="hy-AM"/>
        </w:rPr>
      </w:pPr>
    </w:p>
    <w:p w:rsidR="00E10B0C" w:rsidRPr="000D5CEE" w:rsidRDefault="00E10B0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10B0C" w:rsidRPr="000D5CEE" w:rsidRDefault="00E10B0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10B0C" w:rsidRPr="00EF7ACC" w:rsidRDefault="00E10B0C" w:rsidP="00B46EE8">
      <w:pPr>
        <w:pStyle w:val="mechtex"/>
        <w:jc w:val="left"/>
        <w:rPr>
          <w:rFonts w:ascii="GHEA Mariam" w:hAnsi="GHEA Mariam" w:cs="Sylfaen"/>
          <w:sz w:val="24"/>
          <w:szCs w:val="24"/>
          <w:lang w:val="hy-AM"/>
        </w:rPr>
      </w:pPr>
    </w:p>
    <w:p w:rsidR="00E10B0C" w:rsidRPr="00E10B0C" w:rsidRDefault="00E10B0C" w:rsidP="00E10B0C">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E10B0C" w:rsidRPr="00E10B0C" w:rsidSect="00E10B0C">
      <w:headerReference w:type="even" r:id="rId8"/>
      <w:headerReference w:type="default" r:id="rId9"/>
      <w:footerReference w:type="even" r:id="rId10"/>
      <w:pgSz w:w="11909" w:h="16834" w:code="9"/>
      <w:pgMar w:top="568"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431" w:rsidRDefault="00125431">
      <w:r>
        <w:separator/>
      </w:r>
    </w:p>
  </w:endnote>
  <w:endnote w:type="continuationSeparator" w:id="0">
    <w:p w:rsidR="00125431" w:rsidRDefault="00125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431" w:rsidRDefault="00125431">
      <w:r>
        <w:separator/>
      </w:r>
    </w:p>
  </w:footnote>
  <w:footnote w:type="continuationSeparator" w:id="0">
    <w:p w:rsidR="00125431" w:rsidRDefault="00125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0B0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F18"/>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431"/>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0C"/>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DC"/>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B0C"/>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013F18"/>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089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2024-02-27T05:39:00Z</dcterms:created>
  <dcterms:modified xsi:type="dcterms:W3CDTF">2024-02-27T05:51:00Z</dcterms:modified>
</cp:coreProperties>
</file>