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111C" w:rsidRPr="006F111C" w:rsidRDefault="006F111C" w:rsidP="006F111C">
      <w:pPr>
        <w:spacing w:after="0" w:line="240" w:lineRule="auto"/>
        <w:jc w:val="right"/>
        <w:rPr>
          <w:rFonts w:eastAsia="Times New Roman" w:cs="Times New Roman"/>
          <w:bCs/>
          <w:i/>
          <w:sz w:val="24"/>
          <w:szCs w:val="24"/>
          <w:u w:val="single"/>
          <w:lang w:val="hy-AM"/>
        </w:rPr>
      </w:pPr>
      <w:r w:rsidRPr="006F111C">
        <w:rPr>
          <w:rFonts w:eastAsia="Times New Roman" w:cs="Times New Roman"/>
          <w:bCs/>
          <w:i/>
          <w:sz w:val="24"/>
          <w:szCs w:val="24"/>
          <w:u w:val="single"/>
          <w:lang w:val="hy-AM"/>
        </w:rPr>
        <w:t>Նախագիծ</w:t>
      </w:r>
    </w:p>
    <w:p w:rsidR="006F111C" w:rsidRPr="006F111C" w:rsidRDefault="006F111C" w:rsidP="006F111C">
      <w:pPr>
        <w:spacing w:after="0" w:line="240" w:lineRule="auto"/>
        <w:jc w:val="center"/>
        <w:rPr>
          <w:rFonts w:eastAsia="Times New Roman" w:cs="Times New Roman"/>
          <w:b/>
          <w:bCs/>
          <w:sz w:val="24"/>
          <w:szCs w:val="24"/>
        </w:rPr>
      </w:pPr>
    </w:p>
    <w:p w:rsidR="006F111C" w:rsidRPr="006F111C" w:rsidRDefault="006F111C" w:rsidP="006F111C">
      <w:pPr>
        <w:spacing w:after="0" w:line="240" w:lineRule="auto"/>
        <w:jc w:val="center"/>
        <w:rPr>
          <w:rFonts w:eastAsia="Times New Roman" w:cs="Times New Roman"/>
          <w:b/>
          <w:bCs/>
          <w:sz w:val="24"/>
          <w:szCs w:val="24"/>
        </w:rPr>
      </w:pPr>
    </w:p>
    <w:p w:rsidR="006F111C" w:rsidRPr="006F111C" w:rsidRDefault="006F111C" w:rsidP="006F111C">
      <w:pPr>
        <w:spacing w:after="0" w:line="240" w:lineRule="auto"/>
        <w:jc w:val="center"/>
        <w:rPr>
          <w:rFonts w:eastAsia="Times New Roman" w:cs="Times New Roman"/>
          <w:sz w:val="24"/>
          <w:szCs w:val="24"/>
        </w:rPr>
      </w:pPr>
      <w:r w:rsidRPr="006F111C">
        <w:rPr>
          <w:rFonts w:eastAsia="Times New Roman" w:cs="Times New Roman"/>
          <w:b/>
          <w:bCs/>
          <w:sz w:val="24"/>
          <w:szCs w:val="24"/>
        </w:rPr>
        <w:t>ՀԱՅԱՍՏԱՆԻ</w:t>
      </w:r>
      <w:r w:rsidRPr="006F111C">
        <w:rPr>
          <w:rFonts w:ascii="Calibri" w:eastAsia="Times New Roman" w:hAnsi="Calibri" w:cs="Calibri"/>
          <w:b/>
          <w:bCs/>
          <w:sz w:val="24"/>
          <w:szCs w:val="24"/>
        </w:rPr>
        <w:t> </w:t>
      </w:r>
      <w:r w:rsidRPr="006F111C">
        <w:rPr>
          <w:rFonts w:eastAsia="Times New Roman" w:cs="GHEA Grapalat"/>
          <w:b/>
          <w:bCs/>
          <w:sz w:val="24"/>
          <w:szCs w:val="24"/>
        </w:rPr>
        <w:t>ՀԱՆՐԱՊԵՏՈՒԹՅԱՆ</w:t>
      </w:r>
      <w:r w:rsidRPr="006F111C">
        <w:rPr>
          <w:rFonts w:ascii="Calibri" w:eastAsia="Times New Roman" w:hAnsi="Calibri" w:cs="Calibri"/>
          <w:b/>
          <w:bCs/>
          <w:sz w:val="24"/>
          <w:szCs w:val="24"/>
        </w:rPr>
        <w:t> </w:t>
      </w:r>
      <w:r w:rsidRPr="006F111C">
        <w:rPr>
          <w:rFonts w:eastAsia="Times New Roman" w:cs="GHEA Grapalat"/>
          <w:b/>
          <w:bCs/>
          <w:sz w:val="24"/>
          <w:szCs w:val="24"/>
        </w:rPr>
        <w:t>ԿԱՌԱՎԱՐՈՒԹՅՈՒՆ</w:t>
      </w:r>
    </w:p>
    <w:p w:rsidR="006F111C" w:rsidRPr="006F111C" w:rsidRDefault="006F111C" w:rsidP="006F111C">
      <w:pPr>
        <w:spacing w:after="0" w:line="240" w:lineRule="auto"/>
        <w:jc w:val="center"/>
        <w:rPr>
          <w:rFonts w:eastAsia="Times New Roman" w:cs="Times New Roman"/>
          <w:sz w:val="24"/>
          <w:szCs w:val="24"/>
        </w:rPr>
      </w:pPr>
      <w:r w:rsidRPr="006F111C">
        <w:rPr>
          <w:rFonts w:ascii="Calibri" w:eastAsia="Times New Roman" w:hAnsi="Calibri" w:cs="Calibri"/>
          <w:sz w:val="24"/>
          <w:szCs w:val="24"/>
        </w:rPr>
        <w:t> </w:t>
      </w:r>
    </w:p>
    <w:p w:rsidR="006F111C" w:rsidRPr="006F111C" w:rsidRDefault="006F111C" w:rsidP="006F111C">
      <w:pPr>
        <w:spacing w:after="0" w:line="240" w:lineRule="auto"/>
        <w:jc w:val="center"/>
        <w:rPr>
          <w:rFonts w:eastAsia="Times New Roman" w:cs="Times New Roman"/>
          <w:sz w:val="24"/>
          <w:szCs w:val="24"/>
        </w:rPr>
      </w:pPr>
      <w:r w:rsidRPr="006F111C">
        <w:rPr>
          <w:rFonts w:eastAsia="Times New Roman" w:cs="Times New Roman"/>
          <w:b/>
          <w:bCs/>
          <w:sz w:val="24"/>
          <w:szCs w:val="24"/>
        </w:rPr>
        <w:t>Ո Ր Ո Շ ՈՒ Մ</w:t>
      </w:r>
    </w:p>
    <w:p w:rsidR="006F111C" w:rsidRPr="006F111C" w:rsidRDefault="006F111C" w:rsidP="006F111C">
      <w:pPr>
        <w:spacing w:after="0" w:line="240" w:lineRule="auto"/>
        <w:jc w:val="center"/>
        <w:rPr>
          <w:rFonts w:eastAsia="Times New Roman" w:cs="Times New Roman"/>
          <w:sz w:val="24"/>
          <w:szCs w:val="24"/>
        </w:rPr>
      </w:pPr>
      <w:r w:rsidRPr="006F111C">
        <w:rPr>
          <w:rFonts w:ascii="Calibri" w:eastAsia="Times New Roman" w:hAnsi="Calibri" w:cs="Calibri"/>
          <w:sz w:val="24"/>
          <w:szCs w:val="24"/>
        </w:rPr>
        <w:t> </w:t>
      </w:r>
    </w:p>
    <w:p w:rsidR="006F111C" w:rsidRPr="006F111C" w:rsidRDefault="006F111C" w:rsidP="006F111C">
      <w:pPr>
        <w:spacing w:after="0" w:line="240" w:lineRule="auto"/>
        <w:jc w:val="center"/>
        <w:rPr>
          <w:rFonts w:eastAsia="Times New Roman" w:cs="Times New Roman"/>
          <w:sz w:val="24"/>
          <w:szCs w:val="24"/>
        </w:rPr>
      </w:pPr>
      <w:proofErr w:type="spellStart"/>
      <w:r w:rsidRPr="006F111C">
        <w:rPr>
          <w:rFonts w:eastAsia="Times New Roman" w:cs="Times New Roman"/>
          <w:sz w:val="24"/>
          <w:szCs w:val="24"/>
        </w:rPr>
        <w:t>փետրվարի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202</w:t>
      </w:r>
      <w:r w:rsidR="00ED0139">
        <w:rPr>
          <w:rFonts w:eastAsia="Times New Roman" w:cs="Times New Roman"/>
          <w:sz w:val="24"/>
          <w:szCs w:val="24"/>
          <w:lang w:val="hy-AM"/>
        </w:rPr>
        <w:t>4</w:t>
      </w:r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թվականի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N </w:t>
      </w:r>
      <w:r w:rsidRPr="005D6448">
        <w:rPr>
          <w:rFonts w:eastAsia="Times New Roman" w:cs="Times New Roman"/>
          <w:sz w:val="24"/>
          <w:szCs w:val="24"/>
        </w:rPr>
        <w:t>----</w:t>
      </w:r>
      <w:r w:rsidRPr="006F111C">
        <w:rPr>
          <w:rFonts w:eastAsia="Times New Roman" w:cs="Times New Roman"/>
          <w:sz w:val="24"/>
          <w:szCs w:val="24"/>
        </w:rPr>
        <w:t xml:space="preserve"> -Ա</w:t>
      </w:r>
    </w:p>
    <w:p w:rsidR="006F111C" w:rsidRPr="006F111C" w:rsidRDefault="006F111C" w:rsidP="006F111C">
      <w:pPr>
        <w:spacing w:after="0" w:line="240" w:lineRule="auto"/>
        <w:jc w:val="center"/>
        <w:rPr>
          <w:rFonts w:eastAsia="Times New Roman" w:cs="Times New Roman"/>
          <w:sz w:val="24"/>
          <w:szCs w:val="24"/>
        </w:rPr>
      </w:pPr>
      <w:r w:rsidRPr="006F111C">
        <w:rPr>
          <w:rFonts w:ascii="Calibri" w:eastAsia="Times New Roman" w:hAnsi="Calibri" w:cs="Calibri"/>
          <w:sz w:val="24"/>
          <w:szCs w:val="24"/>
        </w:rPr>
        <w:t> </w:t>
      </w:r>
    </w:p>
    <w:p w:rsidR="006F111C" w:rsidRPr="006F111C" w:rsidRDefault="00B50DDC" w:rsidP="006F111C">
      <w:pPr>
        <w:spacing w:after="0" w:line="240" w:lineRule="auto"/>
        <w:jc w:val="center"/>
        <w:rPr>
          <w:rFonts w:eastAsia="Times New Roman" w:cs="Times New Roman"/>
          <w:sz w:val="24"/>
          <w:szCs w:val="24"/>
        </w:rPr>
      </w:pPr>
      <w:r w:rsidRPr="006F111C">
        <w:rPr>
          <w:rFonts w:eastAsia="Times New Roman" w:cs="Times New Roman"/>
          <w:b/>
          <w:bCs/>
          <w:sz w:val="24"/>
          <w:szCs w:val="24"/>
          <w:lang w:val="hy-AM"/>
        </w:rPr>
        <w:t>ՀԱՅԱՍՏԱՆԻ ՀԱՆՐԱՊԵՏ</w:t>
      </w:r>
      <w:r>
        <w:rPr>
          <w:rFonts w:eastAsia="Times New Roman" w:cs="Times New Roman"/>
          <w:b/>
          <w:bCs/>
          <w:sz w:val="24"/>
          <w:szCs w:val="24"/>
          <w:lang w:val="hy-AM"/>
        </w:rPr>
        <w:t xml:space="preserve">ՈՒԹՅԱՆ ԿԱՌԱՎԱՐՈՒԹՅԱՆ ԾՐԱԳՐԻ </w:t>
      </w:r>
      <w:r w:rsidR="0024037F">
        <w:rPr>
          <w:rFonts w:eastAsia="Times New Roman" w:cs="Times New Roman"/>
          <w:b/>
          <w:bCs/>
          <w:sz w:val="24"/>
          <w:szCs w:val="24"/>
          <w:lang w:val="hy-AM"/>
        </w:rPr>
        <w:t xml:space="preserve">(2021-2026թթ) </w:t>
      </w:r>
      <w:r w:rsidR="00ED0139">
        <w:rPr>
          <w:rFonts w:eastAsia="Times New Roman" w:cs="Times New Roman"/>
          <w:b/>
          <w:bCs/>
          <w:sz w:val="24"/>
          <w:szCs w:val="24"/>
          <w:lang w:val="hy-AM"/>
        </w:rPr>
        <w:t>2023</w:t>
      </w:r>
      <w:r w:rsidRPr="006F111C">
        <w:rPr>
          <w:rFonts w:eastAsia="Times New Roman" w:cs="Times New Roman"/>
          <w:b/>
          <w:bCs/>
          <w:sz w:val="24"/>
          <w:szCs w:val="24"/>
          <w:lang w:val="hy-AM"/>
        </w:rPr>
        <w:t xml:space="preserve"> </w:t>
      </w:r>
      <w:r w:rsidR="006F111C" w:rsidRPr="006F111C">
        <w:rPr>
          <w:rFonts w:eastAsia="Times New Roman" w:cs="Times New Roman"/>
          <w:b/>
          <w:bCs/>
          <w:sz w:val="24"/>
          <w:szCs w:val="24"/>
        </w:rPr>
        <w:t>ԹՎԱԿԱՆԻ ԿԱՏԱՐՄԱՆ ԸՆԹԱՑՔԻ ԵՎ ԱՐԴՅՈՒՆՔՆԵՐԻ ԶԵԿՈՒՅՑԻ ՄԱՍԻՆ</w:t>
      </w:r>
    </w:p>
    <w:p w:rsidR="006F111C" w:rsidRPr="006F111C" w:rsidRDefault="006F111C" w:rsidP="006F111C">
      <w:pPr>
        <w:spacing w:after="0" w:line="240" w:lineRule="auto"/>
        <w:ind w:firstLine="375"/>
        <w:rPr>
          <w:rFonts w:eastAsia="Times New Roman" w:cs="Times New Roman"/>
          <w:sz w:val="24"/>
          <w:szCs w:val="24"/>
        </w:rPr>
      </w:pPr>
      <w:r w:rsidRPr="006F111C">
        <w:rPr>
          <w:rFonts w:ascii="Calibri" w:eastAsia="Times New Roman" w:hAnsi="Calibri" w:cs="Calibri"/>
          <w:sz w:val="24"/>
          <w:szCs w:val="24"/>
        </w:rPr>
        <w:t> </w:t>
      </w:r>
    </w:p>
    <w:p w:rsidR="006F111C" w:rsidRPr="006F111C" w:rsidRDefault="006F111C" w:rsidP="00B55CD4">
      <w:pPr>
        <w:spacing w:after="0" w:line="240" w:lineRule="auto"/>
        <w:ind w:firstLine="375"/>
        <w:jc w:val="both"/>
        <w:rPr>
          <w:rFonts w:eastAsia="Times New Roman" w:cs="Times New Roman"/>
          <w:sz w:val="24"/>
          <w:szCs w:val="24"/>
        </w:rPr>
      </w:pPr>
      <w:proofErr w:type="spellStart"/>
      <w:r w:rsidRPr="006F111C">
        <w:rPr>
          <w:rFonts w:eastAsia="Times New Roman" w:cs="Times New Roman"/>
          <w:sz w:val="24"/>
          <w:szCs w:val="24"/>
        </w:rPr>
        <w:t>Համաձայն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Հայաստանի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Հանրապետության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Սահմանադրության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156-րդ </w:t>
      </w:r>
      <w:proofErr w:type="spellStart"/>
      <w:r w:rsidRPr="006F111C">
        <w:rPr>
          <w:rFonts w:eastAsia="Times New Roman" w:cs="Times New Roman"/>
          <w:sz w:val="24"/>
          <w:szCs w:val="24"/>
        </w:rPr>
        <w:t>հոդվածի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և </w:t>
      </w:r>
      <w:proofErr w:type="spellStart"/>
      <w:r w:rsidRPr="006F111C">
        <w:rPr>
          <w:rFonts w:eastAsia="Times New Roman" w:cs="Times New Roman"/>
          <w:sz w:val="24"/>
          <w:szCs w:val="24"/>
        </w:rPr>
        <w:t>հիմք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ընդունելով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«</w:t>
      </w:r>
      <w:proofErr w:type="spellStart"/>
      <w:r w:rsidRPr="006F111C">
        <w:rPr>
          <w:rFonts w:eastAsia="Times New Roman" w:cs="Times New Roman"/>
          <w:sz w:val="24"/>
          <w:szCs w:val="24"/>
        </w:rPr>
        <w:t>Ազգային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ժողովի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կանոնակարգ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» </w:t>
      </w:r>
      <w:proofErr w:type="spellStart"/>
      <w:r w:rsidRPr="006F111C">
        <w:rPr>
          <w:rFonts w:eastAsia="Times New Roman" w:cs="Times New Roman"/>
          <w:sz w:val="24"/>
          <w:szCs w:val="24"/>
        </w:rPr>
        <w:t>սահմանադրական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օրենքի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127-րդ </w:t>
      </w:r>
      <w:proofErr w:type="spellStart"/>
      <w:r w:rsidRPr="006F111C">
        <w:rPr>
          <w:rFonts w:eastAsia="Times New Roman" w:cs="Times New Roman"/>
          <w:sz w:val="24"/>
          <w:szCs w:val="24"/>
        </w:rPr>
        <w:t>հոդվածի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1-ին </w:t>
      </w:r>
      <w:proofErr w:type="spellStart"/>
      <w:r w:rsidRPr="006F111C">
        <w:rPr>
          <w:rFonts w:eastAsia="Times New Roman" w:cs="Times New Roman"/>
          <w:sz w:val="24"/>
          <w:szCs w:val="24"/>
        </w:rPr>
        <w:t>մասը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` </w:t>
      </w:r>
      <w:proofErr w:type="spellStart"/>
      <w:r w:rsidRPr="006F111C">
        <w:rPr>
          <w:rFonts w:eastAsia="Times New Roman" w:cs="Times New Roman"/>
          <w:sz w:val="24"/>
          <w:szCs w:val="24"/>
        </w:rPr>
        <w:t>Հայաստանի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Հանրապետության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կառավարությունը</w:t>
      </w:r>
      <w:proofErr w:type="spellEnd"/>
      <w:r w:rsidRPr="006F111C">
        <w:rPr>
          <w:rFonts w:ascii="Calibri" w:eastAsia="Times New Roman" w:hAnsi="Calibri" w:cs="Calibri"/>
          <w:sz w:val="24"/>
          <w:szCs w:val="24"/>
        </w:rPr>
        <w:t> </w:t>
      </w:r>
      <w:proofErr w:type="spellStart"/>
      <w:r w:rsidRPr="006F111C">
        <w:rPr>
          <w:rFonts w:eastAsia="Times New Roman" w:cs="Times New Roman"/>
          <w:b/>
          <w:bCs/>
          <w:i/>
          <w:iCs/>
          <w:sz w:val="24"/>
          <w:szCs w:val="24"/>
        </w:rPr>
        <w:t>որոշում</w:t>
      </w:r>
      <w:proofErr w:type="spellEnd"/>
      <w:r w:rsidRPr="006F111C">
        <w:rPr>
          <w:rFonts w:eastAsia="Times New Roman" w:cs="Times New Roman"/>
          <w:b/>
          <w:bCs/>
          <w:i/>
          <w:iCs/>
          <w:sz w:val="24"/>
          <w:szCs w:val="24"/>
        </w:rPr>
        <w:t xml:space="preserve"> է.</w:t>
      </w:r>
    </w:p>
    <w:p w:rsidR="006F111C" w:rsidRPr="006F111C" w:rsidRDefault="006F111C" w:rsidP="00B55CD4">
      <w:pPr>
        <w:spacing w:after="0" w:line="240" w:lineRule="auto"/>
        <w:ind w:firstLine="375"/>
        <w:jc w:val="both"/>
        <w:rPr>
          <w:rFonts w:eastAsia="Times New Roman" w:cs="Times New Roman"/>
          <w:sz w:val="24"/>
          <w:szCs w:val="24"/>
        </w:rPr>
      </w:pPr>
      <w:proofErr w:type="spellStart"/>
      <w:r w:rsidRPr="006F111C">
        <w:rPr>
          <w:rFonts w:eastAsia="Times New Roman" w:cs="Times New Roman"/>
          <w:sz w:val="24"/>
          <w:szCs w:val="24"/>
        </w:rPr>
        <w:t>Հավանություն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տալ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Հայաստանի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Հանրապետության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կառավարության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ծրագրի</w:t>
      </w:r>
      <w:proofErr w:type="spellEnd"/>
      <w:r w:rsidR="0024037F">
        <w:rPr>
          <w:rFonts w:eastAsia="Times New Roman" w:cs="Times New Roman"/>
          <w:sz w:val="24"/>
          <w:szCs w:val="24"/>
          <w:lang w:val="hy-AM"/>
        </w:rPr>
        <w:t xml:space="preserve"> (2021-2026թթ)</w:t>
      </w:r>
      <w:r w:rsidRPr="006F111C">
        <w:rPr>
          <w:rFonts w:eastAsia="Times New Roman" w:cs="Times New Roman"/>
          <w:sz w:val="24"/>
          <w:szCs w:val="24"/>
        </w:rPr>
        <w:t xml:space="preserve"> 202</w:t>
      </w:r>
      <w:r w:rsidR="00ED0139">
        <w:rPr>
          <w:rFonts w:eastAsia="Times New Roman" w:cs="Times New Roman"/>
          <w:sz w:val="24"/>
          <w:szCs w:val="24"/>
          <w:lang w:val="hy-AM"/>
        </w:rPr>
        <w:t>3</w:t>
      </w:r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թվականի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կատարման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ընթացքի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և </w:t>
      </w:r>
      <w:proofErr w:type="spellStart"/>
      <w:r w:rsidRPr="006F111C">
        <w:rPr>
          <w:rFonts w:eastAsia="Times New Roman" w:cs="Times New Roman"/>
          <w:sz w:val="24"/>
          <w:szCs w:val="24"/>
        </w:rPr>
        <w:t>արդյունքների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մասին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զեկույցին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` </w:t>
      </w:r>
      <w:proofErr w:type="spellStart"/>
      <w:r w:rsidRPr="006F111C">
        <w:rPr>
          <w:rFonts w:eastAsia="Times New Roman" w:cs="Times New Roman"/>
          <w:sz w:val="24"/>
          <w:szCs w:val="24"/>
        </w:rPr>
        <w:t>համաձայն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հավելվածի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, և </w:t>
      </w:r>
      <w:proofErr w:type="spellStart"/>
      <w:r w:rsidRPr="006F111C">
        <w:rPr>
          <w:rFonts w:eastAsia="Times New Roman" w:cs="Times New Roman"/>
          <w:sz w:val="24"/>
          <w:szCs w:val="24"/>
        </w:rPr>
        <w:t>այն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ներկայացնել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Հայաստանի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Հանրապետության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Ազգային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ժողով</w:t>
      </w:r>
      <w:proofErr w:type="spellEnd"/>
      <w:r w:rsidRPr="006F111C">
        <w:rPr>
          <w:rFonts w:eastAsia="Times New Roman" w:cs="Times New Roman"/>
          <w:sz w:val="24"/>
          <w:szCs w:val="24"/>
        </w:rPr>
        <w:t>:</w:t>
      </w:r>
    </w:p>
    <w:p w:rsidR="006F111C" w:rsidRPr="006F111C" w:rsidRDefault="006F111C" w:rsidP="006F111C">
      <w:pPr>
        <w:spacing w:after="0" w:line="240" w:lineRule="auto"/>
        <w:ind w:firstLine="375"/>
        <w:rPr>
          <w:rFonts w:eastAsia="Times New Roman" w:cs="Times New Roman"/>
          <w:sz w:val="24"/>
          <w:szCs w:val="24"/>
        </w:rPr>
      </w:pPr>
      <w:r w:rsidRPr="006F111C">
        <w:rPr>
          <w:rFonts w:ascii="Calibri" w:eastAsia="Times New Roman" w:hAnsi="Calibri" w:cs="Calibri"/>
          <w:sz w:val="24"/>
          <w:szCs w:val="24"/>
        </w:rPr>
        <w:t>   </w:t>
      </w:r>
    </w:p>
    <w:tbl>
      <w:tblPr>
        <w:tblW w:w="5000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5289"/>
      </w:tblGrid>
      <w:tr w:rsidR="006F111C" w:rsidRPr="006F111C" w:rsidTr="006F111C">
        <w:trPr>
          <w:tblCellSpacing w:w="7" w:type="dxa"/>
        </w:trPr>
        <w:tc>
          <w:tcPr>
            <w:tcW w:w="4500" w:type="dxa"/>
            <w:vAlign w:val="center"/>
            <w:hideMark/>
          </w:tcPr>
          <w:p w:rsidR="006F111C" w:rsidRPr="006F111C" w:rsidRDefault="006F111C" w:rsidP="006F111C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proofErr w:type="spellStart"/>
            <w:r w:rsidRPr="006F111C">
              <w:rPr>
                <w:rFonts w:eastAsia="Times New Roman" w:cs="Times New Roman"/>
                <w:b/>
                <w:bCs/>
                <w:sz w:val="24"/>
                <w:szCs w:val="24"/>
              </w:rPr>
              <w:t>Հայաստանի</w:t>
            </w:r>
            <w:proofErr w:type="spellEnd"/>
            <w:r w:rsidRPr="006F111C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F111C">
              <w:rPr>
                <w:rFonts w:eastAsia="Times New Roman" w:cs="Times New Roman"/>
                <w:b/>
                <w:bCs/>
                <w:sz w:val="24"/>
                <w:szCs w:val="24"/>
              </w:rPr>
              <w:t>Հան</w:t>
            </w:r>
            <w:bookmarkStart w:id="0" w:name="_GoBack"/>
            <w:bookmarkEnd w:id="0"/>
            <w:r w:rsidRPr="006F111C">
              <w:rPr>
                <w:rFonts w:eastAsia="Times New Roman" w:cs="Times New Roman"/>
                <w:b/>
                <w:bCs/>
                <w:sz w:val="24"/>
                <w:szCs w:val="24"/>
              </w:rPr>
              <w:t>րապետության</w:t>
            </w:r>
            <w:proofErr w:type="spellEnd"/>
            <w:r w:rsidRPr="006F111C">
              <w:rPr>
                <w:rFonts w:eastAsia="Times New Roman" w:cs="Times New Roman"/>
                <w:b/>
                <w:bCs/>
                <w:sz w:val="24"/>
                <w:szCs w:val="24"/>
              </w:rPr>
              <w:br/>
            </w:r>
            <w:proofErr w:type="spellStart"/>
            <w:r w:rsidRPr="006F111C">
              <w:rPr>
                <w:rFonts w:eastAsia="Times New Roman" w:cs="Times New Roman"/>
                <w:b/>
                <w:bCs/>
                <w:sz w:val="24"/>
                <w:szCs w:val="24"/>
              </w:rPr>
              <w:t>վարչապետ</w:t>
            </w:r>
            <w:proofErr w:type="spellEnd"/>
          </w:p>
        </w:tc>
        <w:tc>
          <w:tcPr>
            <w:tcW w:w="0" w:type="auto"/>
            <w:vAlign w:val="bottom"/>
            <w:hideMark/>
          </w:tcPr>
          <w:p w:rsidR="006F111C" w:rsidRPr="006F111C" w:rsidRDefault="006F111C" w:rsidP="006F111C">
            <w:pPr>
              <w:spacing w:after="0" w:line="240" w:lineRule="auto"/>
              <w:jc w:val="right"/>
              <w:rPr>
                <w:rFonts w:eastAsia="Times New Roman" w:cs="Times New Roman"/>
                <w:sz w:val="24"/>
                <w:szCs w:val="24"/>
              </w:rPr>
            </w:pPr>
            <w:r w:rsidRPr="006F111C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Ն. </w:t>
            </w:r>
            <w:proofErr w:type="spellStart"/>
            <w:r w:rsidRPr="006F111C">
              <w:rPr>
                <w:rFonts w:eastAsia="Times New Roman" w:cs="Times New Roman"/>
                <w:b/>
                <w:bCs/>
                <w:sz w:val="24"/>
                <w:szCs w:val="24"/>
              </w:rPr>
              <w:t>Փաշինյան</w:t>
            </w:r>
            <w:proofErr w:type="spellEnd"/>
          </w:p>
        </w:tc>
      </w:tr>
      <w:tr w:rsidR="006F111C" w:rsidRPr="006F111C" w:rsidTr="006F111C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6F111C" w:rsidRPr="006F111C" w:rsidRDefault="006F111C" w:rsidP="006F111C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6F111C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 </w:t>
            </w:r>
          </w:p>
          <w:p w:rsidR="006F111C" w:rsidRPr="006F111C" w:rsidRDefault="006F111C" w:rsidP="006F1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6F111C">
              <w:rPr>
                <w:rFonts w:eastAsia="Times New Roman" w:cs="Times New Roman"/>
                <w:color w:val="000000"/>
                <w:sz w:val="24"/>
                <w:szCs w:val="24"/>
              </w:rPr>
              <w:t>202</w:t>
            </w:r>
            <w:r w:rsidR="00ED0139">
              <w:rPr>
                <w:rFonts w:eastAsia="Times New Roman" w:cs="Times New Roman"/>
                <w:color w:val="000000"/>
                <w:sz w:val="24"/>
                <w:szCs w:val="24"/>
                <w:lang w:val="hy-AM"/>
              </w:rPr>
              <w:t>4</w:t>
            </w:r>
            <w:r w:rsidRPr="006F111C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թ. </w:t>
            </w:r>
            <w:proofErr w:type="spellStart"/>
            <w:r w:rsidRPr="006F111C">
              <w:rPr>
                <w:rFonts w:eastAsia="Times New Roman" w:cs="Times New Roman"/>
                <w:color w:val="000000"/>
                <w:sz w:val="24"/>
                <w:szCs w:val="24"/>
              </w:rPr>
              <w:t>փետրվարի</w:t>
            </w:r>
            <w:proofErr w:type="spellEnd"/>
            <w:r w:rsidRPr="006F111C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6F111C" w:rsidRPr="006F111C" w:rsidRDefault="006F111C" w:rsidP="006F1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proofErr w:type="spellStart"/>
            <w:r w:rsidRPr="006F111C">
              <w:rPr>
                <w:rFonts w:eastAsia="Times New Roman" w:cs="Times New Roman"/>
                <w:color w:val="000000"/>
                <w:sz w:val="24"/>
                <w:szCs w:val="24"/>
              </w:rPr>
              <w:t>Երևան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6F111C" w:rsidRPr="006F111C" w:rsidRDefault="006F111C" w:rsidP="006F111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6F111C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</w:tbl>
    <w:p w:rsidR="005D78CE" w:rsidRPr="006F111C" w:rsidRDefault="005D78CE">
      <w:pPr>
        <w:rPr>
          <w:sz w:val="24"/>
          <w:szCs w:val="24"/>
        </w:rPr>
      </w:pPr>
    </w:p>
    <w:p w:rsidR="006F111C" w:rsidRPr="006F111C" w:rsidRDefault="006F111C">
      <w:pPr>
        <w:rPr>
          <w:sz w:val="24"/>
          <w:szCs w:val="24"/>
        </w:rPr>
      </w:pPr>
    </w:p>
    <w:p w:rsidR="006F111C" w:rsidRPr="006F111C" w:rsidRDefault="006F111C">
      <w:pPr>
        <w:rPr>
          <w:sz w:val="24"/>
          <w:szCs w:val="24"/>
        </w:rPr>
      </w:pPr>
    </w:p>
    <w:p w:rsidR="006F111C" w:rsidRDefault="006F111C">
      <w:pPr>
        <w:rPr>
          <w:sz w:val="24"/>
          <w:szCs w:val="24"/>
        </w:rPr>
      </w:pPr>
    </w:p>
    <w:p w:rsidR="00B512CE" w:rsidRDefault="00B512CE">
      <w:pPr>
        <w:rPr>
          <w:sz w:val="24"/>
          <w:szCs w:val="24"/>
        </w:rPr>
      </w:pPr>
    </w:p>
    <w:sectPr w:rsidR="00B512CE" w:rsidSect="00B512CE">
      <w:pgSz w:w="12240" w:h="15840"/>
      <w:pgMar w:top="1440" w:right="99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28681F"/>
    <w:multiLevelType w:val="hybridMultilevel"/>
    <w:tmpl w:val="62E0A8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9B627A"/>
    <w:multiLevelType w:val="hybridMultilevel"/>
    <w:tmpl w:val="3E8AADEE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11C"/>
    <w:rsid w:val="00003FCB"/>
    <w:rsid w:val="000077FE"/>
    <w:rsid w:val="00014C81"/>
    <w:rsid w:val="00017CB4"/>
    <w:rsid w:val="000229AC"/>
    <w:rsid w:val="00025ECF"/>
    <w:rsid w:val="000271C5"/>
    <w:rsid w:val="00027F71"/>
    <w:rsid w:val="00030CE8"/>
    <w:rsid w:val="000335E8"/>
    <w:rsid w:val="00047283"/>
    <w:rsid w:val="00055474"/>
    <w:rsid w:val="0006295D"/>
    <w:rsid w:val="00064AC4"/>
    <w:rsid w:val="000651D4"/>
    <w:rsid w:val="0006691F"/>
    <w:rsid w:val="00071756"/>
    <w:rsid w:val="00071A5F"/>
    <w:rsid w:val="00073D5A"/>
    <w:rsid w:val="000741C2"/>
    <w:rsid w:val="00077C50"/>
    <w:rsid w:val="00080C45"/>
    <w:rsid w:val="00080E27"/>
    <w:rsid w:val="00081118"/>
    <w:rsid w:val="00084D56"/>
    <w:rsid w:val="00086A0F"/>
    <w:rsid w:val="00091007"/>
    <w:rsid w:val="00091EA5"/>
    <w:rsid w:val="000949C7"/>
    <w:rsid w:val="00094DF0"/>
    <w:rsid w:val="000A2317"/>
    <w:rsid w:val="000A6736"/>
    <w:rsid w:val="000A7748"/>
    <w:rsid w:val="000A7A66"/>
    <w:rsid w:val="000B0CF2"/>
    <w:rsid w:val="000B103E"/>
    <w:rsid w:val="000B16A5"/>
    <w:rsid w:val="000B3B2B"/>
    <w:rsid w:val="000B4196"/>
    <w:rsid w:val="000B67EF"/>
    <w:rsid w:val="000C0FD2"/>
    <w:rsid w:val="000C1E59"/>
    <w:rsid w:val="000C42D7"/>
    <w:rsid w:val="000D0A4A"/>
    <w:rsid w:val="000D2560"/>
    <w:rsid w:val="000D5EE9"/>
    <w:rsid w:val="000E0364"/>
    <w:rsid w:val="000E35F5"/>
    <w:rsid w:val="000E6815"/>
    <w:rsid w:val="000E6DE3"/>
    <w:rsid w:val="000F0FC0"/>
    <w:rsid w:val="001014F9"/>
    <w:rsid w:val="00102957"/>
    <w:rsid w:val="00102E0C"/>
    <w:rsid w:val="0010612C"/>
    <w:rsid w:val="00106BB0"/>
    <w:rsid w:val="0010767A"/>
    <w:rsid w:val="00107F71"/>
    <w:rsid w:val="00110C4A"/>
    <w:rsid w:val="0011184E"/>
    <w:rsid w:val="00114F76"/>
    <w:rsid w:val="00117236"/>
    <w:rsid w:val="001247CF"/>
    <w:rsid w:val="00124C01"/>
    <w:rsid w:val="00125308"/>
    <w:rsid w:val="00132E0B"/>
    <w:rsid w:val="00134B78"/>
    <w:rsid w:val="00136BFF"/>
    <w:rsid w:val="001504B2"/>
    <w:rsid w:val="00151BF8"/>
    <w:rsid w:val="00154530"/>
    <w:rsid w:val="00154884"/>
    <w:rsid w:val="00163486"/>
    <w:rsid w:val="001641B4"/>
    <w:rsid w:val="00165110"/>
    <w:rsid w:val="00165E4B"/>
    <w:rsid w:val="00166637"/>
    <w:rsid w:val="0016688E"/>
    <w:rsid w:val="0016755C"/>
    <w:rsid w:val="00175F4C"/>
    <w:rsid w:val="00176112"/>
    <w:rsid w:val="00185393"/>
    <w:rsid w:val="00191C53"/>
    <w:rsid w:val="00197551"/>
    <w:rsid w:val="001A0CB5"/>
    <w:rsid w:val="001A3647"/>
    <w:rsid w:val="001A3F26"/>
    <w:rsid w:val="001A4E77"/>
    <w:rsid w:val="001A641A"/>
    <w:rsid w:val="001A7883"/>
    <w:rsid w:val="001B4938"/>
    <w:rsid w:val="001B496F"/>
    <w:rsid w:val="001B7808"/>
    <w:rsid w:val="001C127B"/>
    <w:rsid w:val="001C23CC"/>
    <w:rsid w:val="001C2768"/>
    <w:rsid w:val="001C74EF"/>
    <w:rsid w:val="001D701A"/>
    <w:rsid w:val="001E0E50"/>
    <w:rsid w:val="001E1B08"/>
    <w:rsid w:val="001E1FC7"/>
    <w:rsid w:val="001E3E93"/>
    <w:rsid w:val="001E431B"/>
    <w:rsid w:val="001E468B"/>
    <w:rsid w:val="001E5B2A"/>
    <w:rsid w:val="001E63D6"/>
    <w:rsid w:val="001E7F37"/>
    <w:rsid w:val="001F1116"/>
    <w:rsid w:val="001F3267"/>
    <w:rsid w:val="001F329C"/>
    <w:rsid w:val="001F6BE8"/>
    <w:rsid w:val="001F72BE"/>
    <w:rsid w:val="0020145E"/>
    <w:rsid w:val="002029CC"/>
    <w:rsid w:val="00202C0F"/>
    <w:rsid w:val="002070B8"/>
    <w:rsid w:val="00210E5E"/>
    <w:rsid w:val="00211331"/>
    <w:rsid w:val="002113DB"/>
    <w:rsid w:val="0021140F"/>
    <w:rsid w:val="0021287E"/>
    <w:rsid w:val="002137C2"/>
    <w:rsid w:val="002149E0"/>
    <w:rsid w:val="00214B0F"/>
    <w:rsid w:val="00215493"/>
    <w:rsid w:val="0021571B"/>
    <w:rsid w:val="00215CEE"/>
    <w:rsid w:val="0021616B"/>
    <w:rsid w:val="0021656A"/>
    <w:rsid w:val="0022043D"/>
    <w:rsid w:val="00222927"/>
    <w:rsid w:val="002233A4"/>
    <w:rsid w:val="002252E4"/>
    <w:rsid w:val="0022618E"/>
    <w:rsid w:val="00226414"/>
    <w:rsid w:val="002266E0"/>
    <w:rsid w:val="00230F44"/>
    <w:rsid w:val="00231F1E"/>
    <w:rsid w:val="00233937"/>
    <w:rsid w:val="00234EF6"/>
    <w:rsid w:val="002360DD"/>
    <w:rsid w:val="00237C34"/>
    <w:rsid w:val="0024037F"/>
    <w:rsid w:val="00240956"/>
    <w:rsid w:val="002451EB"/>
    <w:rsid w:val="00250EB8"/>
    <w:rsid w:val="00255C87"/>
    <w:rsid w:val="002565AE"/>
    <w:rsid w:val="00257273"/>
    <w:rsid w:val="0026426E"/>
    <w:rsid w:val="002670E3"/>
    <w:rsid w:val="002678C8"/>
    <w:rsid w:val="00272E43"/>
    <w:rsid w:val="00275C6D"/>
    <w:rsid w:val="00277142"/>
    <w:rsid w:val="00277280"/>
    <w:rsid w:val="0028023E"/>
    <w:rsid w:val="002854B7"/>
    <w:rsid w:val="002872C6"/>
    <w:rsid w:val="00293934"/>
    <w:rsid w:val="002A31F7"/>
    <w:rsid w:val="002B108B"/>
    <w:rsid w:val="002B2CCE"/>
    <w:rsid w:val="002B3BB3"/>
    <w:rsid w:val="002B6733"/>
    <w:rsid w:val="002B73C9"/>
    <w:rsid w:val="002C05CE"/>
    <w:rsid w:val="002C16F3"/>
    <w:rsid w:val="002C3826"/>
    <w:rsid w:val="002C49C9"/>
    <w:rsid w:val="002C4C53"/>
    <w:rsid w:val="002D0C85"/>
    <w:rsid w:val="002D4A09"/>
    <w:rsid w:val="002E0068"/>
    <w:rsid w:val="002E2024"/>
    <w:rsid w:val="002E621E"/>
    <w:rsid w:val="002E6C99"/>
    <w:rsid w:val="002E7EE0"/>
    <w:rsid w:val="002E7FFE"/>
    <w:rsid w:val="002F4BAB"/>
    <w:rsid w:val="002F58B5"/>
    <w:rsid w:val="002F691A"/>
    <w:rsid w:val="002F78F9"/>
    <w:rsid w:val="00301B89"/>
    <w:rsid w:val="003039A0"/>
    <w:rsid w:val="00307D27"/>
    <w:rsid w:val="003112B6"/>
    <w:rsid w:val="00314156"/>
    <w:rsid w:val="00315BAD"/>
    <w:rsid w:val="00322B40"/>
    <w:rsid w:val="0033215C"/>
    <w:rsid w:val="00332C79"/>
    <w:rsid w:val="00333CBE"/>
    <w:rsid w:val="00337E6F"/>
    <w:rsid w:val="00340645"/>
    <w:rsid w:val="00342804"/>
    <w:rsid w:val="00355442"/>
    <w:rsid w:val="0035591F"/>
    <w:rsid w:val="003606C5"/>
    <w:rsid w:val="0036446D"/>
    <w:rsid w:val="00364950"/>
    <w:rsid w:val="00382086"/>
    <w:rsid w:val="00383C5B"/>
    <w:rsid w:val="00385843"/>
    <w:rsid w:val="00387CD9"/>
    <w:rsid w:val="00387FB7"/>
    <w:rsid w:val="0039013A"/>
    <w:rsid w:val="003906E7"/>
    <w:rsid w:val="00391801"/>
    <w:rsid w:val="003A0066"/>
    <w:rsid w:val="003A023F"/>
    <w:rsid w:val="003A4D6D"/>
    <w:rsid w:val="003A6A37"/>
    <w:rsid w:val="003A7C91"/>
    <w:rsid w:val="003B054E"/>
    <w:rsid w:val="003B0CA9"/>
    <w:rsid w:val="003B5679"/>
    <w:rsid w:val="003C0908"/>
    <w:rsid w:val="003D15E5"/>
    <w:rsid w:val="003D298E"/>
    <w:rsid w:val="003E0E17"/>
    <w:rsid w:val="003E23E1"/>
    <w:rsid w:val="003E31E0"/>
    <w:rsid w:val="003E419A"/>
    <w:rsid w:val="003E548C"/>
    <w:rsid w:val="003E6247"/>
    <w:rsid w:val="003F1581"/>
    <w:rsid w:val="003F2297"/>
    <w:rsid w:val="003F4B51"/>
    <w:rsid w:val="00401176"/>
    <w:rsid w:val="00402F53"/>
    <w:rsid w:val="00403A17"/>
    <w:rsid w:val="004042A4"/>
    <w:rsid w:val="00405566"/>
    <w:rsid w:val="00407973"/>
    <w:rsid w:val="00414847"/>
    <w:rsid w:val="004154E7"/>
    <w:rsid w:val="00425CEF"/>
    <w:rsid w:val="0043045D"/>
    <w:rsid w:val="0043082F"/>
    <w:rsid w:val="00434B09"/>
    <w:rsid w:val="004355AD"/>
    <w:rsid w:val="00440AE8"/>
    <w:rsid w:val="00441C67"/>
    <w:rsid w:val="0044478C"/>
    <w:rsid w:val="0044493B"/>
    <w:rsid w:val="0044643B"/>
    <w:rsid w:val="00447C26"/>
    <w:rsid w:val="004532C7"/>
    <w:rsid w:val="00453E5B"/>
    <w:rsid w:val="00455473"/>
    <w:rsid w:val="0046060E"/>
    <w:rsid w:val="0046202D"/>
    <w:rsid w:val="004652AC"/>
    <w:rsid w:val="00465334"/>
    <w:rsid w:val="00466803"/>
    <w:rsid w:val="00471109"/>
    <w:rsid w:val="00472338"/>
    <w:rsid w:val="00472497"/>
    <w:rsid w:val="004736A8"/>
    <w:rsid w:val="004756CC"/>
    <w:rsid w:val="00475881"/>
    <w:rsid w:val="004759BE"/>
    <w:rsid w:val="00476293"/>
    <w:rsid w:val="00477402"/>
    <w:rsid w:val="00477543"/>
    <w:rsid w:val="0048420B"/>
    <w:rsid w:val="004860A9"/>
    <w:rsid w:val="004919A7"/>
    <w:rsid w:val="004A0839"/>
    <w:rsid w:val="004A17FB"/>
    <w:rsid w:val="004A25AE"/>
    <w:rsid w:val="004A2BC6"/>
    <w:rsid w:val="004A34FA"/>
    <w:rsid w:val="004A7F6F"/>
    <w:rsid w:val="004B1F70"/>
    <w:rsid w:val="004B2DBA"/>
    <w:rsid w:val="004B5727"/>
    <w:rsid w:val="004C3FB1"/>
    <w:rsid w:val="004D08C7"/>
    <w:rsid w:val="004D196E"/>
    <w:rsid w:val="004D2BDA"/>
    <w:rsid w:val="004D40B8"/>
    <w:rsid w:val="004D49B9"/>
    <w:rsid w:val="004D5E49"/>
    <w:rsid w:val="004D71DF"/>
    <w:rsid w:val="004E636B"/>
    <w:rsid w:val="004F1C29"/>
    <w:rsid w:val="004F4A62"/>
    <w:rsid w:val="004F519C"/>
    <w:rsid w:val="004F752C"/>
    <w:rsid w:val="005017C4"/>
    <w:rsid w:val="00502123"/>
    <w:rsid w:val="00502351"/>
    <w:rsid w:val="00504171"/>
    <w:rsid w:val="005046BA"/>
    <w:rsid w:val="00504D26"/>
    <w:rsid w:val="00505171"/>
    <w:rsid w:val="005051A6"/>
    <w:rsid w:val="00505CF1"/>
    <w:rsid w:val="00505EC6"/>
    <w:rsid w:val="00507274"/>
    <w:rsid w:val="005141DA"/>
    <w:rsid w:val="0051736D"/>
    <w:rsid w:val="0052033D"/>
    <w:rsid w:val="005217FE"/>
    <w:rsid w:val="00522DAE"/>
    <w:rsid w:val="0052713C"/>
    <w:rsid w:val="0052739F"/>
    <w:rsid w:val="00532FA5"/>
    <w:rsid w:val="005337B4"/>
    <w:rsid w:val="00533BBE"/>
    <w:rsid w:val="0053587F"/>
    <w:rsid w:val="005376EA"/>
    <w:rsid w:val="005433B0"/>
    <w:rsid w:val="00544633"/>
    <w:rsid w:val="00545508"/>
    <w:rsid w:val="00547DF6"/>
    <w:rsid w:val="00551650"/>
    <w:rsid w:val="00553A40"/>
    <w:rsid w:val="005561D9"/>
    <w:rsid w:val="00562E1D"/>
    <w:rsid w:val="005641CB"/>
    <w:rsid w:val="00565D57"/>
    <w:rsid w:val="00572279"/>
    <w:rsid w:val="005811F7"/>
    <w:rsid w:val="00584E59"/>
    <w:rsid w:val="00585344"/>
    <w:rsid w:val="00587112"/>
    <w:rsid w:val="00591E00"/>
    <w:rsid w:val="00594436"/>
    <w:rsid w:val="00594689"/>
    <w:rsid w:val="005955D2"/>
    <w:rsid w:val="00595AC7"/>
    <w:rsid w:val="005962C5"/>
    <w:rsid w:val="005A0C39"/>
    <w:rsid w:val="005A13D9"/>
    <w:rsid w:val="005A1CCD"/>
    <w:rsid w:val="005A333D"/>
    <w:rsid w:val="005A348F"/>
    <w:rsid w:val="005A64E4"/>
    <w:rsid w:val="005A7BB7"/>
    <w:rsid w:val="005B45EB"/>
    <w:rsid w:val="005B4932"/>
    <w:rsid w:val="005B72AB"/>
    <w:rsid w:val="005C04AD"/>
    <w:rsid w:val="005C4556"/>
    <w:rsid w:val="005C46C1"/>
    <w:rsid w:val="005C4876"/>
    <w:rsid w:val="005C4EF7"/>
    <w:rsid w:val="005C544C"/>
    <w:rsid w:val="005C62F8"/>
    <w:rsid w:val="005D0275"/>
    <w:rsid w:val="005D133D"/>
    <w:rsid w:val="005D536E"/>
    <w:rsid w:val="005D6448"/>
    <w:rsid w:val="005D78CE"/>
    <w:rsid w:val="005F0261"/>
    <w:rsid w:val="005F1FB4"/>
    <w:rsid w:val="005F2218"/>
    <w:rsid w:val="005F45B1"/>
    <w:rsid w:val="005F53D3"/>
    <w:rsid w:val="005F7613"/>
    <w:rsid w:val="005F77B0"/>
    <w:rsid w:val="0060145C"/>
    <w:rsid w:val="00606737"/>
    <w:rsid w:val="006068CF"/>
    <w:rsid w:val="00607253"/>
    <w:rsid w:val="00612A2B"/>
    <w:rsid w:val="00614FB6"/>
    <w:rsid w:val="00615331"/>
    <w:rsid w:val="006166C8"/>
    <w:rsid w:val="0061769C"/>
    <w:rsid w:val="006222BB"/>
    <w:rsid w:val="006244AF"/>
    <w:rsid w:val="006244DF"/>
    <w:rsid w:val="00630377"/>
    <w:rsid w:val="006307CF"/>
    <w:rsid w:val="006310FD"/>
    <w:rsid w:val="0063155C"/>
    <w:rsid w:val="00631F60"/>
    <w:rsid w:val="0063285C"/>
    <w:rsid w:val="00642854"/>
    <w:rsid w:val="006428B9"/>
    <w:rsid w:val="00644519"/>
    <w:rsid w:val="0064709D"/>
    <w:rsid w:val="00647C23"/>
    <w:rsid w:val="00650067"/>
    <w:rsid w:val="00650345"/>
    <w:rsid w:val="006558B1"/>
    <w:rsid w:val="00660429"/>
    <w:rsid w:val="00660E13"/>
    <w:rsid w:val="006617E4"/>
    <w:rsid w:val="0066412F"/>
    <w:rsid w:val="006679C2"/>
    <w:rsid w:val="00667D6B"/>
    <w:rsid w:val="006710E1"/>
    <w:rsid w:val="00672944"/>
    <w:rsid w:val="006729BE"/>
    <w:rsid w:val="00676807"/>
    <w:rsid w:val="006771B0"/>
    <w:rsid w:val="006828BF"/>
    <w:rsid w:val="00683267"/>
    <w:rsid w:val="006846AA"/>
    <w:rsid w:val="0068505F"/>
    <w:rsid w:val="006A1D03"/>
    <w:rsid w:val="006A2063"/>
    <w:rsid w:val="006B47B4"/>
    <w:rsid w:val="006C3A85"/>
    <w:rsid w:val="006C49D4"/>
    <w:rsid w:val="006C69AE"/>
    <w:rsid w:val="006C74F2"/>
    <w:rsid w:val="006C79EA"/>
    <w:rsid w:val="006D3800"/>
    <w:rsid w:val="006D6BD6"/>
    <w:rsid w:val="006E197A"/>
    <w:rsid w:val="006E1DCB"/>
    <w:rsid w:val="006E35BD"/>
    <w:rsid w:val="006E4CD1"/>
    <w:rsid w:val="006E5D56"/>
    <w:rsid w:val="006E6748"/>
    <w:rsid w:val="006F0074"/>
    <w:rsid w:val="006F111C"/>
    <w:rsid w:val="006F4910"/>
    <w:rsid w:val="006F6F50"/>
    <w:rsid w:val="006F7363"/>
    <w:rsid w:val="00700EE9"/>
    <w:rsid w:val="00703C94"/>
    <w:rsid w:val="00707652"/>
    <w:rsid w:val="007079AE"/>
    <w:rsid w:val="00710CA9"/>
    <w:rsid w:val="00713C8C"/>
    <w:rsid w:val="00713D09"/>
    <w:rsid w:val="00716297"/>
    <w:rsid w:val="00721A60"/>
    <w:rsid w:val="00721A84"/>
    <w:rsid w:val="00725B59"/>
    <w:rsid w:val="00730287"/>
    <w:rsid w:val="00730958"/>
    <w:rsid w:val="007317C2"/>
    <w:rsid w:val="007320A3"/>
    <w:rsid w:val="00732BB9"/>
    <w:rsid w:val="007330FD"/>
    <w:rsid w:val="00733B5E"/>
    <w:rsid w:val="00736E4B"/>
    <w:rsid w:val="00737005"/>
    <w:rsid w:val="007423F4"/>
    <w:rsid w:val="00744610"/>
    <w:rsid w:val="00747A1F"/>
    <w:rsid w:val="00747B4B"/>
    <w:rsid w:val="00750813"/>
    <w:rsid w:val="00755EC3"/>
    <w:rsid w:val="0075634A"/>
    <w:rsid w:val="007577F1"/>
    <w:rsid w:val="00757FEA"/>
    <w:rsid w:val="00760AFD"/>
    <w:rsid w:val="00761C93"/>
    <w:rsid w:val="0076518A"/>
    <w:rsid w:val="007662C4"/>
    <w:rsid w:val="00767582"/>
    <w:rsid w:val="00771204"/>
    <w:rsid w:val="007729D3"/>
    <w:rsid w:val="00774B41"/>
    <w:rsid w:val="00782776"/>
    <w:rsid w:val="00782D9F"/>
    <w:rsid w:val="00784E1C"/>
    <w:rsid w:val="00784E53"/>
    <w:rsid w:val="007917EF"/>
    <w:rsid w:val="007933E9"/>
    <w:rsid w:val="00795050"/>
    <w:rsid w:val="007A1D43"/>
    <w:rsid w:val="007A2B6F"/>
    <w:rsid w:val="007A536C"/>
    <w:rsid w:val="007A5B78"/>
    <w:rsid w:val="007B2454"/>
    <w:rsid w:val="007B3178"/>
    <w:rsid w:val="007B414C"/>
    <w:rsid w:val="007B6D61"/>
    <w:rsid w:val="007C1DB0"/>
    <w:rsid w:val="007C4F32"/>
    <w:rsid w:val="007C55B2"/>
    <w:rsid w:val="007C67AF"/>
    <w:rsid w:val="007D055A"/>
    <w:rsid w:val="007D0AD9"/>
    <w:rsid w:val="007E0162"/>
    <w:rsid w:val="007E0BD1"/>
    <w:rsid w:val="007E1D94"/>
    <w:rsid w:val="007E4D55"/>
    <w:rsid w:val="007E5ACC"/>
    <w:rsid w:val="007E6CFE"/>
    <w:rsid w:val="007F13E4"/>
    <w:rsid w:val="007F2F0A"/>
    <w:rsid w:val="007F31C3"/>
    <w:rsid w:val="007F643C"/>
    <w:rsid w:val="008033CD"/>
    <w:rsid w:val="0080517C"/>
    <w:rsid w:val="00805983"/>
    <w:rsid w:val="00810B2D"/>
    <w:rsid w:val="00810D0C"/>
    <w:rsid w:val="00811434"/>
    <w:rsid w:val="0081201C"/>
    <w:rsid w:val="00816B41"/>
    <w:rsid w:val="00820178"/>
    <w:rsid w:val="008256FA"/>
    <w:rsid w:val="00825D71"/>
    <w:rsid w:val="008314A1"/>
    <w:rsid w:val="00831E07"/>
    <w:rsid w:val="00832795"/>
    <w:rsid w:val="00834F38"/>
    <w:rsid w:val="00835A99"/>
    <w:rsid w:val="00837E9F"/>
    <w:rsid w:val="0084083B"/>
    <w:rsid w:val="00841C83"/>
    <w:rsid w:val="00851242"/>
    <w:rsid w:val="00855C19"/>
    <w:rsid w:val="00862060"/>
    <w:rsid w:val="00862745"/>
    <w:rsid w:val="00863B6C"/>
    <w:rsid w:val="00863D14"/>
    <w:rsid w:val="00864E38"/>
    <w:rsid w:val="00873333"/>
    <w:rsid w:val="00875B07"/>
    <w:rsid w:val="008765AA"/>
    <w:rsid w:val="008771BC"/>
    <w:rsid w:val="00877545"/>
    <w:rsid w:val="0087793B"/>
    <w:rsid w:val="00880B58"/>
    <w:rsid w:val="00883D30"/>
    <w:rsid w:val="008864D4"/>
    <w:rsid w:val="00886505"/>
    <w:rsid w:val="008919EB"/>
    <w:rsid w:val="0089339D"/>
    <w:rsid w:val="00893E09"/>
    <w:rsid w:val="008948CB"/>
    <w:rsid w:val="00897354"/>
    <w:rsid w:val="008A054D"/>
    <w:rsid w:val="008A1A91"/>
    <w:rsid w:val="008A1FF4"/>
    <w:rsid w:val="008A22AA"/>
    <w:rsid w:val="008A2D39"/>
    <w:rsid w:val="008A4087"/>
    <w:rsid w:val="008A4885"/>
    <w:rsid w:val="008A6E01"/>
    <w:rsid w:val="008B011B"/>
    <w:rsid w:val="008B04EC"/>
    <w:rsid w:val="008B1269"/>
    <w:rsid w:val="008B3AD5"/>
    <w:rsid w:val="008C1C98"/>
    <w:rsid w:val="008C26C3"/>
    <w:rsid w:val="008C3297"/>
    <w:rsid w:val="008C548C"/>
    <w:rsid w:val="008D0F36"/>
    <w:rsid w:val="008D22AC"/>
    <w:rsid w:val="008D327E"/>
    <w:rsid w:val="008D33A6"/>
    <w:rsid w:val="008D33E0"/>
    <w:rsid w:val="008E0566"/>
    <w:rsid w:val="008E05A3"/>
    <w:rsid w:val="008E160F"/>
    <w:rsid w:val="008E69AD"/>
    <w:rsid w:val="008F1811"/>
    <w:rsid w:val="008F3EDA"/>
    <w:rsid w:val="008F4303"/>
    <w:rsid w:val="008F7858"/>
    <w:rsid w:val="008F7C83"/>
    <w:rsid w:val="008F7F57"/>
    <w:rsid w:val="00905536"/>
    <w:rsid w:val="0090646D"/>
    <w:rsid w:val="009102F4"/>
    <w:rsid w:val="00910332"/>
    <w:rsid w:val="009112C1"/>
    <w:rsid w:val="00911582"/>
    <w:rsid w:val="0091350E"/>
    <w:rsid w:val="009135B0"/>
    <w:rsid w:val="00914B2D"/>
    <w:rsid w:val="00917F31"/>
    <w:rsid w:val="00920192"/>
    <w:rsid w:val="0092098A"/>
    <w:rsid w:val="009221FB"/>
    <w:rsid w:val="0092324A"/>
    <w:rsid w:val="009247CD"/>
    <w:rsid w:val="0093648A"/>
    <w:rsid w:val="00940699"/>
    <w:rsid w:val="009406C5"/>
    <w:rsid w:val="00944086"/>
    <w:rsid w:val="00945DB6"/>
    <w:rsid w:val="0095078F"/>
    <w:rsid w:val="00950B5F"/>
    <w:rsid w:val="0095191E"/>
    <w:rsid w:val="00957159"/>
    <w:rsid w:val="00957809"/>
    <w:rsid w:val="00962692"/>
    <w:rsid w:val="00963750"/>
    <w:rsid w:val="00963F21"/>
    <w:rsid w:val="00966A76"/>
    <w:rsid w:val="00973A1A"/>
    <w:rsid w:val="00975CAE"/>
    <w:rsid w:val="009771CE"/>
    <w:rsid w:val="009825BC"/>
    <w:rsid w:val="00986BC2"/>
    <w:rsid w:val="00987577"/>
    <w:rsid w:val="0099073B"/>
    <w:rsid w:val="0099153C"/>
    <w:rsid w:val="00991963"/>
    <w:rsid w:val="009A0027"/>
    <w:rsid w:val="009A13CA"/>
    <w:rsid w:val="009A13D7"/>
    <w:rsid w:val="009A159C"/>
    <w:rsid w:val="009A4C35"/>
    <w:rsid w:val="009A4C7A"/>
    <w:rsid w:val="009A7EE7"/>
    <w:rsid w:val="009B0F27"/>
    <w:rsid w:val="009B3BB7"/>
    <w:rsid w:val="009B55E2"/>
    <w:rsid w:val="009C3623"/>
    <w:rsid w:val="009C3805"/>
    <w:rsid w:val="009C40F7"/>
    <w:rsid w:val="009C695D"/>
    <w:rsid w:val="009C7796"/>
    <w:rsid w:val="009D091F"/>
    <w:rsid w:val="009D3590"/>
    <w:rsid w:val="009D3A34"/>
    <w:rsid w:val="009D59C2"/>
    <w:rsid w:val="009D6110"/>
    <w:rsid w:val="009D7C13"/>
    <w:rsid w:val="009E1666"/>
    <w:rsid w:val="009E2F4F"/>
    <w:rsid w:val="009E555B"/>
    <w:rsid w:val="009F6DD2"/>
    <w:rsid w:val="009F77D2"/>
    <w:rsid w:val="00A005F6"/>
    <w:rsid w:val="00A01B9B"/>
    <w:rsid w:val="00A01DA2"/>
    <w:rsid w:val="00A04AFA"/>
    <w:rsid w:val="00A05FAB"/>
    <w:rsid w:val="00A0755C"/>
    <w:rsid w:val="00A1530B"/>
    <w:rsid w:val="00A153EF"/>
    <w:rsid w:val="00A21D78"/>
    <w:rsid w:val="00A247B6"/>
    <w:rsid w:val="00A2596F"/>
    <w:rsid w:val="00A26374"/>
    <w:rsid w:val="00A301D3"/>
    <w:rsid w:val="00A3266F"/>
    <w:rsid w:val="00A32797"/>
    <w:rsid w:val="00A32F61"/>
    <w:rsid w:val="00A3373B"/>
    <w:rsid w:val="00A352AB"/>
    <w:rsid w:val="00A37CCD"/>
    <w:rsid w:val="00A400A8"/>
    <w:rsid w:val="00A41959"/>
    <w:rsid w:val="00A46BBA"/>
    <w:rsid w:val="00A559E1"/>
    <w:rsid w:val="00A57C40"/>
    <w:rsid w:val="00A57E23"/>
    <w:rsid w:val="00A60646"/>
    <w:rsid w:val="00A665D4"/>
    <w:rsid w:val="00A66D5F"/>
    <w:rsid w:val="00A67046"/>
    <w:rsid w:val="00A6789A"/>
    <w:rsid w:val="00A71A57"/>
    <w:rsid w:val="00A7253C"/>
    <w:rsid w:val="00A7749E"/>
    <w:rsid w:val="00A77716"/>
    <w:rsid w:val="00A81374"/>
    <w:rsid w:val="00A90504"/>
    <w:rsid w:val="00AA0578"/>
    <w:rsid w:val="00AA0F1C"/>
    <w:rsid w:val="00AA1DDD"/>
    <w:rsid w:val="00AA3F76"/>
    <w:rsid w:val="00AA409F"/>
    <w:rsid w:val="00AA4FD1"/>
    <w:rsid w:val="00AA7185"/>
    <w:rsid w:val="00AB08CC"/>
    <w:rsid w:val="00AB2B20"/>
    <w:rsid w:val="00AB2E89"/>
    <w:rsid w:val="00AB3C7D"/>
    <w:rsid w:val="00AB5726"/>
    <w:rsid w:val="00AB7B6A"/>
    <w:rsid w:val="00AC38F8"/>
    <w:rsid w:val="00AC4EB1"/>
    <w:rsid w:val="00AC50AB"/>
    <w:rsid w:val="00AD2192"/>
    <w:rsid w:val="00AD648E"/>
    <w:rsid w:val="00AE5274"/>
    <w:rsid w:val="00AF09E0"/>
    <w:rsid w:val="00AF0DAD"/>
    <w:rsid w:val="00AF31C9"/>
    <w:rsid w:val="00B02C6C"/>
    <w:rsid w:val="00B033D8"/>
    <w:rsid w:val="00B03545"/>
    <w:rsid w:val="00B05636"/>
    <w:rsid w:val="00B06BEB"/>
    <w:rsid w:val="00B07DF0"/>
    <w:rsid w:val="00B104C9"/>
    <w:rsid w:val="00B107F2"/>
    <w:rsid w:val="00B13C17"/>
    <w:rsid w:val="00B13D75"/>
    <w:rsid w:val="00B15075"/>
    <w:rsid w:val="00B16A5C"/>
    <w:rsid w:val="00B1747E"/>
    <w:rsid w:val="00B24786"/>
    <w:rsid w:val="00B24D7B"/>
    <w:rsid w:val="00B25657"/>
    <w:rsid w:val="00B26C80"/>
    <w:rsid w:val="00B30DBB"/>
    <w:rsid w:val="00B31DD3"/>
    <w:rsid w:val="00B31FB5"/>
    <w:rsid w:val="00B32228"/>
    <w:rsid w:val="00B32F2B"/>
    <w:rsid w:val="00B33D26"/>
    <w:rsid w:val="00B366C5"/>
    <w:rsid w:val="00B41214"/>
    <w:rsid w:val="00B42D9B"/>
    <w:rsid w:val="00B43378"/>
    <w:rsid w:val="00B45DAC"/>
    <w:rsid w:val="00B465C1"/>
    <w:rsid w:val="00B50DDC"/>
    <w:rsid w:val="00B512CE"/>
    <w:rsid w:val="00B520CD"/>
    <w:rsid w:val="00B52B0C"/>
    <w:rsid w:val="00B53A29"/>
    <w:rsid w:val="00B53A62"/>
    <w:rsid w:val="00B55CD4"/>
    <w:rsid w:val="00B56D5A"/>
    <w:rsid w:val="00B60FE3"/>
    <w:rsid w:val="00B633F3"/>
    <w:rsid w:val="00B65C61"/>
    <w:rsid w:val="00B70339"/>
    <w:rsid w:val="00B706E2"/>
    <w:rsid w:val="00B70E1A"/>
    <w:rsid w:val="00B72E08"/>
    <w:rsid w:val="00B754C8"/>
    <w:rsid w:val="00B765CA"/>
    <w:rsid w:val="00B81868"/>
    <w:rsid w:val="00B82507"/>
    <w:rsid w:val="00B84A9A"/>
    <w:rsid w:val="00B865D9"/>
    <w:rsid w:val="00B8754F"/>
    <w:rsid w:val="00B917EC"/>
    <w:rsid w:val="00B91B3A"/>
    <w:rsid w:val="00B9326E"/>
    <w:rsid w:val="00B93963"/>
    <w:rsid w:val="00B9442E"/>
    <w:rsid w:val="00B971FA"/>
    <w:rsid w:val="00B97214"/>
    <w:rsid w:val="00BA3D72"/>
    <w:rsid w:val="00BA4E1B"/>
    <w:rsid w:val="00BA6633"/>
    <w:rsid w:val="00BA70EF"/>
    <w:rsid w:val="00BA72F3"/>
    <w:rsid w:val="00BA780A"/>
    <w:rsid w:val="00BB0629"/>
    <w:rsid w:val="00BB091E"/>
    <w:rsid w:val="00BB248A"/>
    <w:rsid w:val="00BB3434"/>
    <w:rsid w:val="00BB5A4B"/>
    <w:rsid w:val="00BC0012"/>
    <w:rsid w:val="00BC3805"/>
    <w:rsid w:val="00BC719D"/>
    <w:rsid w:val="00BD62DE"/>
    <w:rsid w:val="00BE1AB7"/>
    <w:rsid w:val="00BE1E34"/>
    <w:rsid w:val="00BE311B"/>
    <w:rsid w:val="00BE37D1"/>
    <w:rsid w:val="00BE4E84"/>
    <w:rsid w:val="00BE69E0"/>
    <w:rsid w:val="00BF0EA4"/>
    <w:rsid w:val="00BF7378"/>
    <w:rsid w:val="00C0041B"/>
    <w:rsid w:val="00C03F58"/>
    <w:rsid w:val="00C0460D"/>
    <w:rsid w:val="00C04D6B"/>
    <w:rsid w:val="00C11EBE"/>
    <w:rsid w:val="00C13A99"/>
    <w:rsid w:val="00C13B53"/>
    <w:rsid w:val="00C16A40"/>
    <w:rsid w:val="00C23DB9"/>
    <w:rsid w:val="00C27B4E"/>
    <w:rsid w:val="00C3024F"/>
    <w:rsid w:val="00C305C9"/>
    <w:rsid w:val="00C347E4"/>
    <w:rsid w:val="00C34E34"/>
    <w:rsid w:val="00C3526E"/>
    <w:rsid w:val="00C36C9E"/>
    <w:rsid w:val="00C40817"/>
    <w:rsid w:val="00C4088D"/>
    <w:rsid w:val="00C419AC"/>
    <w:rsid w:val="00C465E4"/>
    <w:rsid w:val="00C47355"/>
    <w:rsid w:val="00C4790E"/>
    <w:rsid w:val="00C53FAD"/>
    <w:rsid w:val="00C576CE"/>
    <w:rsid w:val="00C57F15"/>
    <w:rsid w:val="00C643FD"/>
    <w:rsid w:val="00C72FBC"/>
    <w:rsid w:val="00C74A9E"/>
    <w:rsid w:val="00C83D55"/>
    <w:rsid w:val="00C843C0"/>
    <w:rsid w:val="00C8610E"/>
    <w:rsid w:val="00C9199D"/>
    <w:rsid w:val="00C959A7"/>
    <w:rsid w:val="00C95B86"/>
    <w:rsid w:val="00C97870"/>
    <w:rsid w:val="00CA757A"/>
    <w:rsid w:val="00CB1E43"/>
    <w:rsid w:val="00CB209A"/>
    <w:rsid w:val="00CC16E0"/>
    <w:rsid w:val="00CD0A26"/>
    <w:rsid w:val="00CD21FA"/>
    <w:rsid w:val="00CD681E"/>
    <w:rsid w:val="00CE1653"/>
    <w:rsid w:val="00CE2F3F"/>
    <w:rsid w:val="00CE6AE3"/>
    <w:rsid w:val="00CF20C8"/>
    <w:rsid w:val="00CF52C9"/>
    <w:rsid w:val="00D03135"/>
    <w:rsid w:val="00D04DE3"/>
    <w:rsid w:val="00D10ACA"/>
    <w:rsid w:val="00D1289B"/>
    <w:rsid w:val="00D13A91"/>
    <w:rsid w:val="00D15AEA"/>
    <w:rsid w:val="00D17E02"/>
    <w:rsid w:val="00D20205"/>
    <w:rsid w:val="00D204F0"/>
    <w:rsid w:val="00D258A6"/>
    <w:rsid w:val="00D265D0"/>
    <w:rsid w:val="00D33C69"/>
    <w:rsid w:val="00D35AE7"/>
    <w:rsid w:val="00D454E2"/>
    <w:rsid w:val="00D460D7"/>
    <w:rsid w:val="00D46D65"/>
    <w:rsid w:val="00D5428D"/>
    <w:rsid w:val="00D603F9"/>
    <w:rsid w:val="00D6057A"/>
    <w:rsid w:val="00D61548"/>
    <w:rsid w:val="00D61DC5"/>
    <w:rsid w:val="00D624E5"/>
    <w:rsid w:val="00D6267B"/>
    <w:rsid w:val="00D649A0"/>
    <w:rsid w:val="00D67938"/>
    <w:rsid w:val="00D72626"/>
    <w:rsid w:val="00D77848"/>
    <w:rsid w:val="00D933F6"/>
    <w:rsid w:val="00D95717"/>
    <w:rsid w:val="00D95995"/>
    <w:rsid w:val="00DA0DE3"/>
    <w:rsid w:val="00DA1ACA"/>
    <w:rsid w:val="00DA3875"/>
    <w:rsid w:val="00DA4EF0"/>
    <w:rsid w:val="00DA5CE1"/>
    <w:rsid w:val="00DB1703"/>
    <w:rsid w:val="00DB45D1"/>
    <w:rsid w:val="00DB6D83"/>
    <w:rsid w:val="00DC03EE"/>
    <w:rsid w:val="00DC0806"/>
    <w:rsid w:val="00DC2B39"/>
    <w:rsid w:val="00DC2B62"/>
    <w:rsid w:val="00DC5510"/>
    <w:rsid w:val="00DC74D8"/>
    <w:rsid w:val="00DD00D0"/>
    <w:rsid w:val="00DD363C"/>
    <w:rsid w:val="00DD5019"/>
    <w:rsid w:val="00DE2915"/>
    <w:rsid w:val="00DE5152"/>
    <w:rsid w:val="00DF109A"/>
    <w:rsid w:val="00DF1D04"/>
    <w:rsid w:val="00E00BA9"/>
    <w:rsid w:val="00E012D6"/>
    <w:rsid w:val="00E01747"/>
    <w:rsid w:val="00E11262"/>
    <w:rsid w:val="00E16C67"/>
    <w:rsid w:val="00E259B7"/>
    <w:rsid w:val="00E261F6"/>
    <w:rsid w:val="00E265AF"/>
    <w:rsid w:val="00E31A22"/>
    <w:rsid w:val="00E32422"/>
    <w:rsid w:val="00E352AE"/>
    <w:rsid w:val="00E43556"/>
    <w:rsid w:val="00E46507"/>
    <w:rsid w:val="00E4725D"/>
    <w:rsid w:val="00E5044D"/>
    <w:rsid w:val="00E51CBA"/>
    <w:rsid w:val="00E530F2"/>
    <w:rsid w:val="00E55C71"/>
    <w:rsid w:val="00E651E4"/>
    <w:rsid w:val="00E6552E"/>
    <w:rsid w:val="00E72EEA"/>
    <w:rsid w:val="00E73288"/>
    <w:rsid w:val="00E73F06"/>
    <w:rsid w:val="00E75F0A"/>
    <w:rsid w:val="00E763F2"/>
    <w:rsid w:val="00E7661B"/>
    <w:rsid w:val="00E80C0D"/>
    <w:rsid w:val="00E810FD"/>
    <w:rsid w:val="00E81AA0"/>
    <w:rsid w:val="00E9259F"/>
    <w:rsid w:val="00E93007"/>
    <w:rsid w:val="00E93571"/>
    <w:rsid w:val="00E95270"/>
    <w:rsid w:val="00E962CB"/>
    <w:rsid w:val="00E97053"/>
    <w:rsid w:val="00E97F59"/>
    <w:rsid w:val="00EA0959"/>
    <w:rsid w:val="00EA0E09"/>
    <w:rsid w:val="00EA1371"/>
    <w:rsid w:val="00EA2CB8"/>
    <w:rsid w:val="00EA7255"/>
    <w:rsid w:val="00EB3D9F"/>
    <w:rsid w:val="00EC07BF"/>
    <w:rsid w:val="00EC396C"/>
    <w:rsid w:val="00ED0139"/>
    <w:rsid w:val="00ED09D9"/>
    <w:rsid w:val="00ED2640"/>
    <w:rsid w:val="00ED2865"/>
    <w:rsid w:val="00ED4F98"/>
    <w:rsid w:val="00ED7592"/>
    <w:rsid w:val="00EE6490"/>
    <w:rsid w:val="00EE748B"/>
    <w:rsid w:val="00EF10DA"/>
    <w:rsid w:val="00EF4E32"/>
    <w:rsid w:val="00EF53E1"/>
    <w:rsid w:val="00EF6EAB"/>
    <w:rsid w:val="00F00E8C"/>
    <w:rsid w:val="00F036E8"/>
    <w:rsid w:val="00F0556B"/>
    <w:rsid w:val="00F15731"/>
    <w:rsid w:val="00F16F8E"/>
    <w:rsid w:val="00F20A64"/>
    <w:rsid w:val="00F229F6"/>
    <w:rsid w:val="00F23037"/>
    <w:rsid w:val="00F24BD7"/>
    <w:rsid w:val="00F27DA8"/>
    <w:rsid w:val="00F30A15"/>
    <w:rsid w:val="00F342E5"/>
    <w:rsid w:val="00F35EF5"/>
    <w:rsid w:val="00F364CA"/>
    <w:rsid w:val="00F369C1"/>
    <w:rsid w:val="00F36C21"/>
    <w:rsid w:val="00F36CEF"/>
    <w:rsid w:val="00F44C1B"/>
    <w:rsid w:val="00F44EA9"/>
    <w:rsid w:val="00F4682F"/>
    <w:rsid w:val="00F476B3"/>
    <w:rsid w:val="00F47D8B"/>
    <w:rsid w:val="00F508D4"/>
    <w:rsid w:val="00F53774"/>
    <w:rsid w:val="00F53A9F"/>
    <w:rsid w:val="00F53E9A"/>
    <w:rsid w:val="00F54610"/>
    <w:rsid w:val="00F54E82"/>
    <w:rsid w:val="00F62CC3"/>
    <w:rsid w:val="00F64EF2"/>
    <w:rsid w:val="00F80DFF"/>
    <w:rsid w:val="00F83183"/>
    <w:rsid w:val="00F831BB"/>
    <w:rsid w:val="00F85BBC"/>
    <w:rsid w:val="00F86DC9"/>
    <w:rsid w:val="00F87B89"/>
    <w:rsid w:val="00F90150"/>
    <w:rsid w:val="00F93522"/>
    <w:rsid w:val="00FA3FF7"/>
    <w:rsid w:val="00FA4403"/>
    <w:rsid w:val="00FA47C1"/>
    <w:rsid w:val="00FA4D7C"/>
    <w:rsid w:val="00FA56F6"/>
    <w:rsid w:val="00FA5B4E"/>
    <w:rsid w:val="00FB28D0"/>
    <w:rsid w:val="00FB534D"/>
    <w:rsid w:val="00FB6B09"/>
    <w:rsid w:val="00FC0310"/>
    <w:rsid w:val="00FC0618"/>
    <w:rsid w:val="00FC0CF5"/>
    <w:rsid w:val="00FC0D51"/>
    <w:rsid w:val="00FC18E2"/>
    <w:rsid w:val="00FC2943"/>
    <w:rsid w:val="00FC2D7E"/>
    <w:rsid w:val="00FC42CB"/>
    <w:rsid w:val="00FC4A3F"/>
    <w:rsid w:val="00FD3F1A"/>
    <w:rsid w:val="00FE1EAB"/>
    <w:rsid w:val="00FE3011"/>
    <w:rsid w:val="00FE3030"/>
    <w:rsid w:val="00FE4A99"/>
    <w:rsid w:val="00FE4C8B"/>
    <w:rsid w:val="00FE63FE"/>
    <w:rsid w:val="00FE6DCF"/>
    <w:rsid w:val="00FF5CDF"/>
    <w:rsid w:val="00FF7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D847C5"/>
  <w15:chartTrackingRefBased/>
  <w15:docId w15:val="{4EA666FD-F5BD-42A9-8284-0D904AE6D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747E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F11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A1FF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D01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01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486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2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Arsen Manukyan</dc:creator>
  <cp:keywords>https://mul2.gov.am/tasks/935027/oneclick/Naxagic.docx?token=7c177e2d274de9442fc4fa6ac4b186b1</cp:keywords>
  <dc:description/>
  <cp:lastModifiedBy>Ani Babayan</cp:lastModifiedBy>
  <cp:revision>2</cp:revision>
  <cp:lastPrinted>2024-02-19T06:59:00Z</cp:lastPrinted>
  <dcterms:created xsi:type="dcterms:W3CDTF">2024-02-19T07:09:00Z</dcterms:created>
  <dcterms:modified xsi:type="dcterms:W3CDTF">2024-02-19T07:09:00Z</dcterms:modified>
</cp:coreProperties>
</file>