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34622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21838">
        <w:rPr>
          <w:rFonts w:ascii="GHEA Mariam" w:hAnsi="GHEA Mariam" w:cs="Sylfaen"/>
          <w:spacing w:val="-4"/>
          <w:sz w:val="24"/>
          <w:szCs w:val="24"/>
          <w:lang w:val="fr-FR"/>
        </w:rPr>
        <w:t>փետր</w:t>
      </w:r>
      <w:r w:rsidR="00C810B7">
        <w:rPr>
          <w:rFonts w:ascii="GHEA Mariam" w:hAnsi="GHEA Mariam" w:cs="Sylfaen"/>
          <w:spacing w:val="-4"/>
          <w:sz w:val="24"/>
          <w:szCs w:val="24"/>
          <w:lang w:val="fr-FR"/>
        </w:rPr>
        <w:t>վար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1567BB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667197" w:rsidRPr="001567BB" w:rsidRDefault="00667197" w:rsidP="00A71CED">
      <w:pPr>
        <w:jc w:val="center"/>
        <w:rPr>
          <w:rFonts w:ascii="GHEA Mariam" w:hAnsi="GHEA Mariam"/>
          <w:sz w:val="24"/>
          <w:szCs w:val="24"/>
        </w:rPr>
      </w:pPr>
    </w:p>
    <w:p w:rsidR="00303787" w:rsidRPr="001567BB" w:rsidRDefault="00303787" w:rsidP="00A71CED">
      <w:pPr>
        <w:jc w:val="center"/>
        <w:rPr>
          <w:rFonts w:ascii="GHEA Mariam" w:hAnsi="GHEA Mariam"/>
          <w:sz w:val="24"/>
          <w:szCs w:val="24"/>
        </w:rPr>
      </w:pPr>
    </w:p>
    <w:p w:rsidR="00667197" w:rsidRDefault="00667197" w:rsidP="00667197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</w:rPr>
      </w:pPr>
      <w:r w:rsidRPr="00667197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</w:rPr>
        <w:t xml:space="preserve">«ՀԱՅԱՍՏԱՆԻ ՀԱՆՐԱՊԵՏՈՒԹՅԱՆ 2024 ԹՎԱԿԱՆԻ ՊԵՏԱԿԱՆ ԲՅՈՒՋԵԻ ՄԱՍԻՆ» ՀԱՅԱՍՏԱՆԻ ՀԱՆՐԱՊԵՏՈՒԹՅԱՆ ՕՐԵՆՔՈՒՄ ԵՎ ՀԱՅԱՍՏԱՆԻ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  <w:shd w:val="clear" w:color="auto" w:fill="FFFFFF"/>
        </w:rPr>
        <w:t>ՀԱՆՐԱՊԵՏՈՒԹՅԱՆ ԿԱՌԱՎԱՐՈՒԹՅԱՆ 2023 ԹՎԱԿԱՆԻ ԴԵԿՏԵՄԲԵՐԻ 28-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</w:rPr>
        <w:t>Ի     N 2323-Ն ՈՐՈՇՄԱՆ ՄԵՋ ՓՈՓՈԽՈՒԹՅՈՒՆՆԵՐ ԵՎ ԼՐԱՑՈՒՄՆԵՐ ԿԱՏԱՐԵԼՈՒ ՄԱՍԻՆ</w:t>
      </w:r>
    </w:p>
    <w:p w:rsidR="00667197" w:rsidRPr="000045DA" w:rsidRDefault="00667197" w:rsidP="001567BB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67197" w:rsidRDefault="00667197" w:rsidP="00667197">
      <w:pPr>
        <w:pStyle w:val="mechtex"/>
        <w:rPr>
          <w:rFonts w:ascii="GHEA Mariam" w:hAnsi="GHEA Mariam"/>
          <w:noProof/>
        </w:rPr>
      </w:pPr>
    </w:p>
    <w:p w:rsidR="00667197" w:rsidRPr="00667197" w:rsidRDefault="00667197" w:rsidP="00667197">
      <w:pPr>
        <w:pStyle w:val="mechtex"/>
        <w:rPr>
          <w:rFonts w:ascii="GHEA Mariam" w:hAnsi="GHEA Mariam"/>
          <w:noProof/>
        </w:rPr>
      </w:pPr>
    </w:p>
    <w:p w:rsidR="00667197" w:rsidRPr="00667197" w:rsidRDefault="00667197" w:rsidP="0066719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67197">
        <w:rPr>
          <w:rFonts w:ascii="GHEA Mariam" w:hAnsi="GHEA Mariam"/>
          <w:sz w:val="24"/>
          <w:szCs w:val="24"/>
          <w:lang w:val="af-ZA"/>
        </w:rPr>
        <w:t>«</w:t>
      </w:r>
      <w:r w:rsidRPr="00667197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2024 </w:t>
      </w:r>
      <w:r w:rsidRPr="00667197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բյուջեի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667197">
        <w:rPr>
          <w:rFonts w:ascii="GHEA Mariam" w:hAnsi="GHEA Mariam" w:cs="Arial Armenian"/>
          <w:spacing w:val="-4"/>
          <w:sz w:val="24"/>
          <w:szCs w:val="24"/>
          <w:lang w:val="af-ZA"/>
        </w:rPr>
        <w:t>»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օրենքի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9-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րդ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հոդվածի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6-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րդ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4"/>
          <w:sz w:val="24"/>
          <w:szCs w:val="24"/>
          <w:lang w:val="af-ZA"/>
        </w:rPr>
        <w:t>և</w:t>
      </w:r>
      <w:r w:rsidRPr="00667197">
        <w:rPr>
          <w:rFonts w:ascii="GHEA Mariam" w:hAnsi="GHEA Mariam"/>
          <w:spacing w:val="-4"/>
          <w:sz w:val="24"/>
          <w:szCs w:val="24"/>
          <w:lang w:val="af-ZA"/>
        </w:rPr>
        <w:t xml:space="preserve"> 12-</w:t>
      </w:r>
      <w:r w:rsidRPr="00667197">
        <w:rPr>
          <w:rFonts w:ascii="GHEA Mariam" w:hAnsi="GHEA Mariam" w:cs="Arial"/>
          <w:sz w:val="24"/>
          <w:szCs w:val="24"/>
          <w:lang w:val="af-ZA"/>
        </w:rPr>
        <w:t>րդ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մասի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2-</w:t>
      </w:r>
      <w:r w:rsidRPr="00667197">
        <w:rPr>
          <w:rFonts w:ascii="GHEA Mariam" w:hAnsi="GHEA Mariam" w:cs="Arial"/>
          <w:sz w:val="24"/>
          <w:szCs w:val="24"/>
          <w:lang w:val="af-ZA"/>
        </w:rPr>
        <w:t>րդ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կետին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, </w:t>
      </w:r>
      <w:r w:rsidRPr="00667197">
        <w:rPr>
          <w:rFonts w:ascii="GHEA Mariam" w:hAnsi="GHEA Mariam"/>
          <w:sz w:val="24"/>
          <w:szCs w:val="24"/>
        </w:rPr>
        <w:t>«</w:t>
      </w:r>
      <w:r w:rsidRPr="00667197">
        <w:rPr>
          <w:rFonts w:ascii="GHEA Mariam" w:hAnsi="GHEA Mariam" w:cs="Arial"/>
          <w:sz w:val="24"/>
          <w:szCs w:val="24"/>
        </w:rPr>
        <w:t>Նորմատիվ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իրավական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ակտերի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մասին</w:t>
      </w:r>
      <w:r w:rsidRPr="00667197">
        <w:rPr>
          <w:rFonts w:ascii="GHEA Mariam" w:hAnsi="GHEA Mariam" w:cs="Arial Armenian"/>
          <w:sz w:val="24"/>
          <w:szCs w:val="24"/>
        </w:rPr>
        <w:t>»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Հայաստանի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Հանրապետության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օրենքի</w:t>
      </w:r>
      <w:r w:rsidRPr="00667197">
        <w:rPr>
          <w:rFonts w:ascii="GHEA Mariam" w:hAnsi="GHEA Mariam"/>
          <w:sz w:val="24"/>
          <w:szCs w:val="24"/>
        </w:rPr>
        <w:t xml:space="preserve"> 33-</w:t>
      </w:r>
      <w:r w:rsidRPr="00667197">
        <w:rPr>
          <w:rFonts w:ascii="GHEA Mariam" w:hAnsi="GHEA Mariam" w:cs="Arial"/>
          <w:sz w:val="24"/>
          <w:szCs w:val="24"/>
        </w:rPr>
        <w:t>րդ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հոդվածին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համապատասխան՝</w:t>
      </w:r>
      <w:r w:rsidRPr="00667197">
        <w:rPr>
          <w:rFonts w:ascii="GHEA Mariam" w:hAnsi="GHEA Mariam"/>
          <w:sz w:val="24"/>
          <w:szCs w:val="24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67197">
        <w:rPr>
          <w:rFonts w:ascii="GHEA Mariam" w:hAnsi="GHEA Mariam" w:cs="Sylfaen"/>
          <w:sz w:val="24"/>
          <w:szCs w:val="24"/>
          <w:lang w:val="de-DE"/>
        </w:rPr>
        <w:t>ո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ր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ո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շ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ու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67197">
        <w:rPr>
          <w:rFonts w:ascii="GHEA Mariam" w:hAnsi="GHEA Mariam" w:cs="Sylfaen"/>
          <w:sz w:val="24"/>
          <w:szCs w:val="24"/>
          <w:lang w:val="de-DE"/>
        </w:rPr>
        <w:t>մ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67197">
        <w:rPr>
          <w:rFonts w:ascii="GHEA Mariam" w:hAnsi="GHEA Mariam" w:cs="Sylfaen"/>
          <w:sz w:val="24"/>
          <w:szCs w:val="24"/>
          <w:lang w:val="de-DE"/>
        </w:rPr>
        <w:t>է</w:t>
      </w:r>
      <w:r w:rsidRPr="0066719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67197" w:rsidRPr="00667197" w:rsidRDefault="00667197" w:rsidP="00667197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>1. «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Հայաստանի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Հանրապետության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2024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թվականի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պետական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բյուջեի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»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Հայաստանի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Հանրապետության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օրենքի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2-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րդ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>, 3-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րդ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և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6-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րդ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հոդվածների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աղյուսակներում</w:t>
      </w:r>
      <w:r w:rsidRPr="008C4115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կատարել</w:t>
      </w:r>
      <w:r w:rsidRPr="008C4115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փոփոխություններ</w:t>
      </w:r>
      <w:r w:rsidRPr="008C4115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de-DE"/>
        </w:rPr>
        <w:t xml:space="preserve">, N 1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հավելվածի</w:t>
      </w:r>
      <w:r w:rsidRPr="008C4115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de-DE"/>
        </w:rPr>
        <w:t xml:space="preserve"> NN 1, 2 </w:t>
      </w:r>
      <w:r w:rsidRPr="00667197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և</w:t>
      </w:r>
      <w:r w:rsidRPr="008C4115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de-DE"/>
        </w:rPr>
        <w:t xml:space="preserve"> 5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աղյուսակ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softHyphen/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ներում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, N 3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հավելվածի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N 1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աղյուսակում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և</w:t>
      </w:r>
      <w:r w:rsidRPr="008C4115">
        <w:rPr>
          <w:rStyle w:val="Strong"/>
          <w:rFonts w:ascii="GHEA Mariam" w:hAnsi="GHEA Mariam" w:cs="Sylfaen"/>
          <w:b w:val="0"/>
          <w:sz w:val="24"/>
          <w:szCs w:val="24"/>
          <w:lang w:val="de-DE"/>
        </w:rPr>
        <w:t xml:space="preserve"> </w:t>
      </w:r>
      <w:r w:rsidRPr="00667197">
        <w:rPr>
          <w:rStyle w:val="Strong"/>
          <w:rFonts w:ascii="GHEA Mariam" w:hAnsi="GHEA Mariam" w:cs="Sylfaen"/>
          <w:b w:val="0"/>
          <w:sz w:val="24"/>
          <w:szCs w:val="24"/>
        </w:rPr>
        <w:t>Հայաստանի</w:t>
      </w:r>
      <w:r w:rsidRPr="00667197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2023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դեկտեմբերի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28-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 Armenian"/>
          <w:spacing w:val="-8"/>
          <w:sz w:val="24"/>
          <w:szCs w:val="24"/>
          <w:lang w:val="af-ZA"/>
        </w:rPr>
        <w:t>«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2024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պետական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բյուջեի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կատարումն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ապահովող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միջոցառումների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մասին</w:t>
      </w:r>
      <w:r w:rsidRPr="00667197">
        <w:rPr>
          <w:rFonts w:ascii="GHEA Mariam" w:hAnsi="GHEA Mariam" w:cs="Arial Armenian"/>
          <w:sz w:val="24"/>
          <w:szCs w:val="24"/>
          <w:lang w:val="af-ZA"/>
        </w:rPr>
        <w:t>»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  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>N 2323-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Ն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որոշման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NN 1, 2, 3, 4, 5, 9, 9.1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10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հավելվածներում</w:t>
      </w:r>
      <w:r w:rsidRPr="0066719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կատարել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փոփո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667197">
        <w:rPr>
          <w:rFonts w:ascii="GHEA Mariam" w:hAnsi="GHEA Mariam" w:cs="Arial"/>
          <w:sz w:val="24"/>
          <w:szCs w:val="24"/>
          <w:lang w:val="af-ZA"/>
        </w:rPr>
        <w:t>խություններ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և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լրացումներ՝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  <w:lang w:val="af-ZA"/>
        </w:rPr>
        <w:t>համաձայն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NN 1, 2, 3, 4, 5, 6, 7, 8, 9 </w:t>
      </w:r>
      <w:r w:rsidRPr="00667197">
        <w:rPr>
          <w:rFonts w:ascii="GHEA Mariam" w:hAnsi="GHEA Mariam" w:cs="Arial"/>
          <w:sz w:val="24"/>
          <w:szCs w:val="24"/>
          <w:lang w:val="af-ZA"/>
        </w:rPr>
        <w:t>և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10 </w:t>
      </w:r>
      <w:r w:rsidRPr="00667197">
        <w:rPr>
          <w:rFonts w:ascii="GHEA Mariam" w:hAnsi="GHEA Mariam" w:cs="Arial"/>
          <w:sz w:val="24"/>
          <w:szCs w:val="24"/>
          <w:lang w:val="af-ZA"/>
        </w:rPr>
        <w:t>հավելվածների</w:t>
      </w:r>
      <w:r w:rsidRPr="00667197">
        <w:rPr>
          <w:rFonts w:ascii="GHEA Mariam" w:hAnsi="GHEA Mariam"/>
          <w:sz w:val="24"/>
          <w:szCs w:val="24"/>
          <w:lang w:val="af-ZA"/>
        </w:rPr>
        <w:t>:</w:t>
      </w:r>
    </w:p>
    <w:p w:rsidR="00667197" w:rsidRPr="008C4115" w:rsidRDefault="00667197" w:rsidP="00667197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8C4115">
        <w:rPr>
          <w:rFonts w:ascii="GHEA Mariam" w:hAnsi="GHEA Mariam" w:cs="Arial"/>
          <w:spacing w:val="-8"/>
          <w:sz w:val="24"/>
          <w:szCs w:val="24"/>
          <w:lang w:val="af-ZA"/>
        </w:rPr>
        <w:lastRenderedPageBreak/>
        <w:t xml:space="preserve">2. </w:t>
      </w:r>
      <w:r w:rsidRPr="00667197">
        <w:rPr>
          <w:rFonts w:ascii="GHEA Mariam" w:hAnsi="GHEA Mariam" w:cs="Arial"/>
          <w:spacing w:val="-8"/>
          <w:sz w:val="24"/>
          <w:szCs w:val="24"/>
        </w:rPr>
        <w:t>Սույն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որոշումն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ուժի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  <w:lang w:val="af-ZA"/>
        </w:rPr>
        <w:t>մեջ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է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մտնում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պաշտոնական</w:t>
      </w:r>
      <w:r w:rsidRPr="008C411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pacing w:val="-8"/>
          <w:sz w:val="24"/>
          <w:szCs w:val="24"/>
        </w:rPr>
        <w:t>հրապարակմանը</w:t>
      </w:r>
      <w:r w:rsidRPr="008C4115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հաջորդող</w:t>
      </w:r>
      <w:r w:rsidRPr="00667197">
        <w:rPr>
          <w:rFonts w:ascii="GHEA Mariam" w:hAnsi="GHEA Mariam"/>
          <w:sz w:val="24"/>
          <w:szCs w:val="24"/>
          <w:lang w:val="af-ZA"/>
        </w:rPr>
        <w:t xml:space="preserve"> </w:t>
      </w:r>
      <w:r w:rsidRPr="00667197">
        <w:rPr>
          <w:rFonts w:ascii="GHEA Mariam" w:hAnsi="GHEA Mariam" w:cs="Arial"/>
          <w:sz w:val="24"/>
          <w:szCs w:val="24"/>
        </w:rPr>
        <w:t>օրվանից</w:t>
      </w:r>
      <w:r w:rsidRPr="008C4115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76C92" w:rsidRPr="008C411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667197" w:rsidRPr="008C4115" w:rsidRDefault="00667197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667197" w:rsidRPr="008C4115" w:rsidRDefault="00667197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667197" w:rsidRPr="008C4115" w:rsidRDefault="00667197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A0078C" w:rsidRPr="008C4115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af-ZA"/>
        </w:rPr>
      </w:pPr>
    </w:p>
    <w:p w:rsidR="00D76C92" w:rsidRPr="008C4115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FC14D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8C4115">
        <w:rPr>
          <w:rFonts w:ascii="GHEA Mariam" w:hAnsi="GHEA Mariam" w:cs="Arial Armenian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FC14D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70C18" w:rsidRDefault="00D76C92" w:rsidP="008C4115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870C18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8005B3" w:rsidRDefault="001567BB" w:rsidP="001567BB">
      <w:pPr>
        <w:pStyle w:val="mechtex"/>
        <w:ind w:left="432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       </w:t>
      </w:r>
      <w:r w:rsidR="007247E4"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7247E4"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7247E4">
        <w:rPr>
          <w:rFonts w:ascii="GHEA Mariam" w:hAnsi="GHEA Mariam"/>
          <w:spacing w:val="-8"/>
          <w:sz w:val="24"/>
          <w:szCs w:val="24"/>
          <w:lang w:eastAsia="en-US"/>
        </w:rPr>
        <w:t xml:space="preserve"> 1</w:t>
      </w:r>
    </w:p>
    <w:p w:rsidR="007247E4" w:rsidRPr="008005B3" w:rsidRDefault="001567B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="007247E4" w:rsidRPr="008005B3">
        <w:rPr>
          <w:rFonts w:ascii="GHEA Mariam" w:hAnsi="GHEA Mariam"/>
          <w:spacing w:val="-6"/>
          <w:sz w:val="24"/>
          <w:szCs w:val="24"/>
        </w:rPr>
        <w:t xml:space="preserve"> ՀՀ կառավարության 202</w:t>
      </w:r>
      <w:r w:rsidR="00C810B7">
        <w:rPr>
          <w:rFonts w:ascii="GHEA Mariam" w:hAnsi="GHEA Mariam"/>
          <w:spacing w:val="-6"/>
          <w:sz w:val="24"/>
          <w:szCs w:val="24"/>
        </w:rPr>
        <w:t>4</w:t>
      </w:r>
      <w:r w:rsidR="007247E4"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1567B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="007247E4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C810B7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247E4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="007247E4"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7247E4" w:rsidRPr="001567BB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1567BB" w:rsidRDefault="001567B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1567BB" w:rsidRDefault="001567B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1567BB" w:rsidRPr="001567BB" w:rsidRDefault="001567B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9810" w:type="dxa"/>
        <w:tblLook w:val="04A0" w:firstRow="1" w:lastRow="0" w:firstColumn="1" w:lastColumn="0" w:noHBand="0" w:noVBand="1"/>
      </w:tblPr>
      <w:tblGrid>
        <w:gridCol w:w="4500"/>
        <w:gridCol w:w="5302"/>
        <w:gridCol w:w="8"/>
      </w:tblGrid>
      <w:tr w:rsidR="00FB03CF" w:rsidRPr="00FB03CF" w:rsidTr="001567BB">
        <w:trPr>
          <w:trHeight w:val="1605"/>
        </w:trPr>
        <w:tc>
          <w:tcPr>
            <w:tcW w:w="9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CF" w:rsidRPr="00FB03CF" w:rsidRDefault="00FB03CF" w:rsidP="007E13E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«ՀԱՅԱUՏԱՆԻ ՀԱՆՐԱՊԵՏՈՒԹՅԱՆ 2024 ԹՎԱԿԱՆԻ ՊԵՏԱԿԱՆ ԲՅՈՒՋԵԻ ՄԱUԻՆ» ՀԱՅԱUՏԱՆԻ ՀԱՆՐԱՊԵՏՈՒԹՅԱՆ OՐԵՆՔԻ 2-ՐԴ ՀՈԴՎԱԾԻ ԱՂՅՈՒՍԱԿՈՒՄ ԿԱՏԱՐՎՈՂ ՓՈՓՈԽՈՒԹՅՈՒՆՆԵՐԸ</w:t>
            </w:r>
          </w:p>
        </w:tc>
      </w:tr>
      <w:tr w:rsidR="001567BB" w:rsidRPr="00FB03CF" w:rsidTr="001567BB">
        <w:trPr>
          <w:trHeight w:val="216"/>
        </w:trPr>
        <w:tc>
          <w:tcPr>
            <w:tcW w:w="9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7BB" w:rsidRPr="00FB03CF" w:rsidRDefault="001567BB" w:rsidP="001567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FB03CF" w:rsidTr="001567BB">
        <w:trPr>
          <w:gridAfter w:val="1"/>
          <w:wAfter w:w="8" w:type="dxa"/>
          <w:trHeight w:val="94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B03CF" w:rsidRPr="00FB03CF" w:rsidTr="001567BB">
        <w:trPr>
          <w:gridAfter w:val="1"/>
          <w:wAfter w:w="8" w:type="dxa"/>
          <w:trHeight w:val="6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5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4,033.0</w:t>
            </w:r>
          </w:p>
        </w:tc>
      </w:tr>
      <w:tr w:rsidR="00FB03CF" w:rsidRPr="00FB03CF" w:rsidTr="001567BB">
        <w:trPr>
          <w:gridAfter w:val="1"/>
          <w:wAfter w:w="8" w:type="dxa"/>
          <w:trHeight w:val="6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42,518.1</w:t>
            </w:r>
          </w:p>
        </w:tc>
      </w:tr>
      <w:tr w:rsidR="00FB03CF" w:rsidRPr="00FB03CF" w:rsidTr="001567BB">
        <w:trPr>
          <w:gridAfter w:val="1"/>
          <w:wAfter w:w="8" w:type="dxa"/>
          <w:trHeight w:val="6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</w:tr>
    </w:tbl>
    <w:p w:rsidR="007247E4" w:rsidRPr="001567B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1567BB">
        <w:rPr>
          <w:rFonts w:ascii="GHEA Mariam" w:hAnsi="GHEA Mariam" w:cs="Sylfaen"/>
          <w:sz w:val="24"/>
          <w:szCs w:val="24"/>
        </w:rPr>
        <w:t>ՀԱՅԱՍՏԱՆԻ</w:t>
      </w:r>
      <w:r w:rsidRPr="001567BB">
        <w:rPr>
          <w:rFonts w:ascii="GHEA Mariam" w:hAnsi="GHEA Mariam" w:cs="Arial Armenian"/>
          <w:sz w:val="24"/>
          <w:szCs w:val="24"/>
        </w:rPr>
        <w:t xml:space="preserve"> </w:t>
      </w:r>
      <w:r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1567BB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1567BB" w:rsidSect="001567B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567BB">
        <w:rPr>
          <w:rFonts w:ascii="GHEA Mariam" w:hAnsi="GHEA Mariam" w:cs="Sylfaen"/>
          <w:sz w:val="24"/>
          <w:szCs w:val="24"/>
        </w:rPr>
        <w:t xml:space="preserve">  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="001567BB">
        <w:rPr>
          <w:rFonts w:ascii="GHEA Mariam" w:hAnsi="GHEA Mariam" w:cs="Arial Armenian"/>
          <w:sz w:val="24"/>
          <w:szCs w:val="24"/>
        </w:rPr>
        <w:t xml:space="preserve">        </w:t>
      </w:r>
      <w:r w:rsidRPr="001567BB">
        <w:rPr>
          <w:rFonts w:ascii="GHEA Mariam" w:hAnsi="GHEA Mariam" w:cs="Arial Armenian"/>
          <w:sz w:val="24"/>
          <w:szCs w:val="24"/>
        </w:rPr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C4115">
        <w:rPr>
          <w:rFonts w:ascii="GHEA Mariam" w:hAnsi="GHEA Mariam"/>
          <w:spacing w:val="-2"/>
          <w:sz w:val="24"/>
          <w:szCs w:val="24"/>
        </w:rPr>
        <w:t>- Ն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1567BB" w:rsidRPr="001567BB" w:rsidRDefault="001567BB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322" w:type="dxa"/>
        <w:tblLook w:val="04A0" w:firstRow="1" w:lastRow="0" w:firstColumn="1" w:lastColumn="0" w:noHBand="0" w:noVBand="1"/>
      </w:tblPr>
      <w:tblGrid>
        <w:gridCol w:w="9540"/>
        <w:gridCol w:w="1351"/>
        <w:gridCol w:w="1459"/>
        <w:gridCol w:w="1440"/>
        <w:gridCol w:w="1532"/>
      </w:tblGrid>
      <w:tr w:rsidR="00FB03CF" w:rsidRPr="00FB03CF" w:rsidTr="001567BB">
        <w:trPr>
          <w:trHeight w:val="1605"/>
        </w:trPr>
        <w:tc>
          <w:tcPr>
            <w:tcW w:w="15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2024 ԹՎԱԿԱՆԻ ՊԵՏԱԿԱՆ ԲՅՈՒՋԵԻ ՄԱՍԻՆ» ՀԱՅԱՍՏԱՆԻ ՀԱՆՐԱՊԵՏՈՒԹՅԱՆ ՕՐԵՆՔԻ 3-ՐԴ ՀՈԴՎԱԾԻ ԱՂՅՈՒՍԱԿՈՒՄ, N 3 ՀԱՎԵԼՎԱԾԻ N 1 ԱՂՅՈՒՍԱԿՈՒՄ ԵՎ ՀԱՅԱՍՏԱՆԻ ՀԱՆՐԱՊԵՏՈՒԹՅԱՆ ԿԱՌԱՎԱՐՈՒԹՅԱՆ 2023 ԹՎԱԿԱՆԻ ԴԵԿՏԵՄԲԵՐԻ 28-Ի N 2323-Ն ՈՐՈՇՄԱՆ N 1 ՀԱՎԵԼՎԱԾԻ N 1 ԱՂՅՈՒՍԱԿՈՒՄ ԿԱՏԱՐՎՈՂ ՓՈՓՈԽՈՒԹՅՈՒՆՆԵՐԸ</w:t>
            </w:r>
          </w:p>
        </w:tc>
      </w:tr>
      <w:tr w:rsidR="001567BB" w:rsidRPr="00FB03CF" w:rsidTr="001567BB">
        <w:trPr>
          <w:trHeight w:val="7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7BB" w:rsidRPr="00FB03CF" w:rsidRDefault="001567BB" w:rsidP="001567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578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67BB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ԸՆԴԱՄԵՆԸ՝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Բ. Արտաքին աղբյուրներ – ընդամենը՝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trHeight w:val="42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trHeight w:val="60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2.4. Այլ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trHeight w:val="675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Ելքերի ֆինանսավորմանն ուղղվող պետական բյուջեի  տարեսկզբի ազատ մնացորդի միջոցներ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38,485.1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b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 </w:t>
      </w:r>
      <w:r w:rsidR="008C4115"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</w:t>
      </w:r>
      <w:r w:rsidR="001567BB">
        <w:rPr>
          <w:rFonts w:ascii="GHEA Mariam" w:hAnsi="GHEA Mariam" w:cs="Sylfaen"/>
          <w:sz w:val="24"/>
          <w:szCs w:val="24"/>
        </w:rPr>
        <w:t xml:space="preserve">   </w:t>
      </w:r>
      <w:r w:rsidRPr="001567BB">
        <w:rPr>
          <w:rFonts w:ascii="GHEA Mariam" w:hAnsi="GHEA Mariam" w:cs="Sylfaen"/>
          <w:sz w:val="24"/>
          <w:szCs w:val="24"/>
        </w:rPr>
        <w:t xml:space="preserve">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1567BB">
        <w:rPr>
          <w:rFonts w:ascii="GHEA Mariam" w:hAnsi="GHEA Mariam" w:cs="Sylfaen"/>
          <w:sz w:val="24"/>
          <w:szCs w:val="24"/>
        </w:rPr>
        <w:t xml:space="preserve">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1567BB">
        <w:rPr>
          <w:rFonts w:ascii="GHEA Mariam" w:hAnsi="GHEA Mariam" w:cs="Sylfaen"/>
          <w:sz w:val="24"/>
          <w:szCs w:val="24"/>
        </w:rPr>
        <w:t xml:space="preserve"> 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>ի N           -</w:t>
      </w:r>
      <w:r w:rsidR="008C4115">
        <w:rPr>
          <w:rFonts w:ascii="GHEA Mariam" w:hAnsi="GHEA Mariam"/>
          <w:spacing w:val="-2"/>
          <w:sz w:val="24"/>
          <w:szCs w:val="24"/>
        </w:rPr>
        <w:t xml:space="preserve"> Ն </w:t>
      </w:r>
      <w:r w:rsidRPr="001567BB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828" w:type="dxa"/>
        <w:tblLook w:val="04A0" w:firstRow="1" w:lastRow="0" w:firstColumn="1" w:lastColumn="0" w:noHBand="0" w:noVBand="1"/>
      </w:tblPr>
      <w:tblGrid>
        <w:gridCol w:w="9450"/>
        <w:gridCol w:w="1410"/>
        <w:gridCol w:w="1351"/>
        <w:gridCol w:w="1259"/>
        <w:gridCol w:w="1350"/>
        <w:gridCol w:w="8"/>
      </w:tblGrid>
      <w:tr w:rsidR="00FB03CF" w:rsidRPr="00FB03CF" w:rsidTr="001567BB">
        <w:trPr>
          <w:trHeight w:val="1605"/>
        </w:trPr>
        <w:tc>
          <w:tcPr>
            <w:tcW w:w="14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«ՀԱՅԱUՏԱՆԻ ՀԱՆՐԱՊԵՏՈՒԹՅԱՆ 2024 ԹՎԱԿԱՆԻ ՊԵՏԱԿԱՆ ԲՅՈՒՋԵԻ ՄԱUԻՆ» ՀԱՅԱUՏԱՆԻ ՀԱՆՐԱՊԵՏՈՒԹՅԱՆ OՐԵՆՔԻ 6-ՐԴ ՀՈԴՎԱԾԻ ԱՂՅՈՒՍԱԿՈՒՄ ԵՎ ՀԱՅԱՍՏԱՆԻ ՀԱՆՐԱՊԵՏՈՒԹՅԱՆ ԿԱՌԱՎԱՐՈՒԹՅԱՆ 2023 ԹՎԱԿԱՆԻ ԴԵԿՏԵՄԲԵՐԻ 28-Ի  N 2323-Ն ՈՐՈՇՄԱՆ N 2 </w:t>
            </w:r>
            <w:r w:rsidR="008C411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ՀԱՎԵԼՎԱԾՈՒՄ ԿԱՏԱՐՎՈՂ </w:t>
            </w:r>
            <w:r w:rsidRPr="00FB03C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1567BB" w:rsidRPr="00FB03CF" w:rsidTr="001567BB">
        <w:trPr>
          <w:gridAfter w:val="1"/>
          <w:wAfter w:w="8" w:type="dxa"/>
          <w:trHeight w:val="70"/>
        </w:trPr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7BB" w:rsidRPr="00FB03CF" w:rsidRDefault="001567BB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67BB" w:rsidRPr="00FB03CF" w:rsidRDefault="001567BB" w:rsidP="001567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FB03CF" w:rsidTr="001567BB">
        <w:trPr>
          <w:gridAfter w:val="1"/>
          <w:wAfter w:w="8" w:type="dxa"/>
          <w:trHeight w:val="810"/>
        </w:trPr>
        <w:tc>
          <w:tcPr>
            <w:tcW w:w="9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537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67BB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B03CF" w:rsidRPr="00FB03CF" w:rsidTr="001567BB">
        <w:trPr>
          <w:gridAfter w:val="1"/>
          <w:wAfter w:w="8" w:type="dxa"/>
          <w:trHeight w:val="705"/>
        </w:trPr>
        <w:tc>
          <w:tcPr>
            <w:tcW w:w="9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1567BB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B03CF" w:rsidRPr="00FB03CF" w:rsidTr="001567BB">
        <w:trPr>
          <w:gridAfter w:val="1"/>
          <w:wAfter w:w="8" w:type="dxa"/>
          <w:trHeight w:val="450"/>
        </w:trPr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8C411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4,033.0</w:t>
            </w:r>
          </w:p>
        </w:tc>
      </w:tr>
      <w:tr w:rsidR="00FB03CF" w:rsidRPr="00FB03CF" w:rsidTr="001567BB">
        <w:trPr>
          <w:gridAfter w:val="1"/>
          <w:wAfter w:w="8" w:type="dxa"/>
          <w:trHeight w:val="345"/>
        </w:trPr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gridAfter w:val="1"/>
          <w:wAfter w:w="8" w:type="dxa"/>
          <w:trHeight w:val="450"/>
        </w:trPr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4,033.0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1567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4,033.0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 </w:t>
      </w:r>
      <w:r w:rsidR="008C4115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1567BB">
        <w:rPr>
          <w:rFonts w:ascii="GHEA Mariam" w:hAnsi="GHEA Mariam" w:cs="Sylfaen"/>
          <w:sz w:val="24"/>
          <w:szCs w:val="24"/>
        </w:rPr>
        <w:t xml:space="preserve">   ՂԵԿԱՎԱՐ</w:t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C411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567BB">
        <w:rPr>
          <w:rFonts w:ascii="GHEA Mariam" w:hAnsi="GHEA Mariam"/>
          <w:spacing w:val="-2"/>
          <w:sz w:val="24"/>
          <w:szCs w:val="24"/>
        </w:rPr>
        <w:t>որոշման</w:t>
      </w:r>
    </w:p>
    <w:p w:rsidR="00FB03CF" w:rsidRPr="001567BB" w:rsidRDefault="00FB03CF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4941" w:type="dxa"/>
        <w:tblLook w:val="04A0" w:firstRow="1" w:lastRow="0" w:firstColumn="1" w:lastColumn="0" w:noHBand="0" w:noVBand="1"/>
      </w:tblPr>
      <w:tblGrid>
        <w:gridCol w:w="1560"/>
        <w:gridCol w:w="8790"/>
        <w:gridCol w:w="4591"/>
      </w:tblGrid>
      <w:tr w:rsidR="00FB03CF" w:rsidRPr="00FB03CF" w:rsidTr="001567BB">
        <w:trPr>
          <w:trHeight w:val="1095"/>
        </w:trPr>
        <w:tc>
          <w:tcPr>
            <w:tcW w:w="149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2024 ԹՎԱԿԱՆԻ ՊԵՏԱԿԱՆ ԲՅՈՒՋԵԻ ՄԱՍԻՆ» ՀԱՅԱՍՏԱՆԻ ՀԱՆՐԱՊԵՏՈՒԹՅԱՆ ՕՐԵՆՔԻ N 1 ՀԱՎԵԼՎԱԾԻ N 1 ԱՂՅՈՒՍԱԿՈՒՄ ԿԱՏԱՐՎՈՂ ՓՈՓՈԽՈՒԹՅՈՒՆԸ</w:t>
            </w:r>
          </w:p>
        </w:tc>
      </w:tr>
      <w:tr w:rsidR="00FB03CF" w:rsidRPr="00FB03CF" w:rsidTr="001567BB">
        <w:trPr>
          <w:trHeight w:val="2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1567BB">
        <w:trPr>
          <w:trHeight w:val="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03CF" w:rsidRPr="00FB03CF" w:rsidRDefault="001567BB" w:rsidP="001567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FB03CF" w:rsidTr="001567BB">
        <w:trPr>
          <w:trHeight w:val="6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 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45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B03CF" w:rsidRPr="00FB03CF" w:rsidTr="001567BB">
        <w:trPr>
          <w:trHeight w:val="540"/>
        </w:trPr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8C411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FB03C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42,518.1</w:t>
            </w:r>
          </w:p>
        </w:tc>
      </w:tr>
      <w:tr w:rsidR="00FB03CF" w:rsidRPr="00FB03CF" w:rsidTr="001567BB">
        <w:trPr>
          <w:trHeight w:val="82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8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Վիճակագրական համակարգի ամրապնդման ազգային ռազմավարական ծրագիր </w:t>
            </w:r>
          </w:p>
        </w:tc>
        <w:tc>
          <w:tcPr>
            <w:tcW w:w="4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42,518.1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7247E4" w:rsidRPr="001567BB">
        <w:rPr>
          <w:rFonts w:ascii="GHEA Mariam" w:hAnsi="GHEA Mariam"/>
          <w:sz w:val="24"/>
          <w:szCs w:val="24"/>
        </w:rPr>
        <w:t xml:space="preserve">  </w:t>
      </w:r>
      <w:r w:rsidR="007247E4"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</w:t>
      </w:r>
      <w:r w:rsidR="00D353C2">
        <w:rPr>
          <w:rFonts w:ascii="GHEA Mariam" w:hAnsi="GHEA Mariam" w:cs="Sylfaen"/>
          <w:sz w:val="24"/>
          <w:szCs w:val="24"/>
        </w:rPr>
        <w:t xml:space="preserve">    </w:t>
      </w:r>
      <w:r w:rsidRPr="001567BB">
        <w:rPr>
          <w:rFonts w:ascii="GHEA Mariam" w:hAnsi="GHEA Mariam" w:cs="Sylfaen"/>
          <w:sz w:val="24"/>
          <w:szCs w:val="24"/>
        </w:rPr>
        <w:t xml:space="preserve">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353C2" w:rsidRPr="00D353C2" w:rsidRDefault="00D353C2" w:rsidP="007247E4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862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9"/>
        <w:gridCol w:w="1981"/>
        <w:gridCol w:w="7460"/>
        <w:gridCol w:w="1355"/>
        <w:gridCol w:w="1350"/>
        <w:gridCol w:w="1260"/>
        <w:gridCol w:w="1350"/>
        <w:gridCol w:w="17"/>
      </w:tblGrid>
      <w:tr w:rsidR="00FB03CF" w:rsidRPr="00D353C2" w:rsidTr="00D353C2">
        <w:trPr>
          <w:trHeight w:val="1605"/>
        </w:trPr>
        <w:tc>
          <w:tcPr>
            <w:tcW w:w="158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4115" w:rsidRDefault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«ՀԱՅԱUՏԱՆԻ</w:t>
            </w:r>
            <w:r w:rsid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ՀԱՆՐԱՊԵՏՈՒԹՅԱՆ</w:t>
            </w:r>
            <w:r w:rsid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2024 </w:t>
            </w:r>
            <w:r w:rsid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ԹՎԱԿԱՆԻ</w:t>
            </w:r>
            <w:r w:rsid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ՊԵՏԱԿԱՆ ԲՅՈՒՋԵԻ ՄԱUԻՆ» ՀԱՅԱUՏԱՆԻ ՀԱՆՐԱՊԵՏՈՒԹՅԱՆ OՐԵՆՔԻ </w:t>
            </w:r>
          </w:p>
          <w:p w:rsidR="00FB03CF" w:rsidRPr="00D353C2" w:rsidRDefault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N 1 ՀԱՎԵԼՎԱԾԻ</w:t>
            </w:r>
            <w:r w:rsidRPr="00D353C2">
              <w:rPr>
                <w:rFonts w:ascii="GHEA Mariam" w:hAnsi="GHEA Mariam"/>
                <w:bCs/>
                <w:sz w:val="24"/>
                <w:szCs w:val="24"/>
              </w:rPr>
              <w:t xml:space="preserve"> N</w:t>
            </w:r>
            <w:r w:rsidR="008C4115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D353C2">
              <w:rPr>
                <w:rFonts w:ascii="GHEA Mariam" w:hAnsi="GHEA Mariam"/>
                <w:bCs/>
                <w:sz w:val="24"/>
                <w:szCs w:val="24"/>
              </w:rPr>
              <w:t>2 ԱՂՅՈՒ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ՍԱԿՈՒՄ</w:t>
            </w:r>
            <w:r w:rsidRPr="00D353C2">
              <w:rPr>
                <w:rFonts w:ascii="GHEA Mariam" w:hAnsi="GHEA Mariam"/>
                <w:bCs/>
                <w:color w:val="FF0000"/>
                <w:sz w:val="24"/>
                <w:szCs w:val="24"/>
              </w:rPr>
              <w:t xml:space="preserve">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ԵՎ ՀԱՅԱՍՏԱՆԻ ՀԱՆՐԱՊԵՏՈՒԹՅԱՆ ԿԱՌԱՎԱՐՈՒԹՅԱՆ</w:t>
            </w:r>
            <w:r w:rsidR="008C4115">
              <w:rPr>
                <w:rFonts w:ascii="GHEA Mariam" w:hAnsi="GHEA Mariam"/>
                <w:bCs/>
                <w:color w:val="000000"/>
                <w:sz w:val="24"/>
                <w:szCs w:val="24"/>
              </w:rPr>
              <w:t xml:space="preserve"> 2023 ԹՎԱԿԱՆԻ ԴԵԿՏԵՄԲԵՐԻ  28-Ի N 2323-Ն ՈՐՈՇՄԱՆ N 5 ՀԱՎԵԼՎԱԾԻ N 1 ԱՂՅՈՒՍԱԿՈՒՄ ԿԱՏԱՐՎՈՂ ՓՈՓՈԽՈՒԹՅՈՒՆՆԵՐԸ </w:t>
            </w:r>
            <w:r w:rsidRPr="00D353C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ԵՎ ԼՐԱՑՈՒՄՆԵՐԸ</w:t>
            </w:r>
          </w:p>
        </w:tc>
      </w:tr>
      <w:tr w:rsidR="00D353C2" w:rsidRPr="001567BB" w:rsidTr="00D353C2">
        <w:trPr>
          <w:gridAfter w:val="1"/>
          <w:wAfter w:w="17" w:type="dxa"/>
          <w:trHeight w:val="17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 w:rsidP="00D353C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353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1567BB" w:rsidTr="00D353C2">
        <w:trPr>
          <w:gridAfter w:val="1"/>
          <w:wAfter w:w="17" w:type="dxa"/>
          <w:trHeight w:val="101"/>
        </w:trPr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353C2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Ցուցանիշների փոփոխությունը</w:t>
            </w:r>
          </w:p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(ավելացումները նշված են դրական նշանով)</w:t>
            </w:r>
          </w:p>
        </w:tc>
      </w:tr>
      <w:tr w:rsidR="00FB03CF" w:rsidRPr="001567BB" w:rsidTr="00D353C2">
        <w:trPr>
          <w:gridAfter w:val="1"/>
          <w:wAfter w:w="17" w:type="dxa"/>
          <w:trHeight w:val="70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7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առաջին եռամսյակ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B03CF" w:rsidRPr="001567BB" w:rsidTr="00D353C2">
        <w:trPr>
          <w:gridAfter w:val="1"/>
          <w:wAfter w:w="17" w:type="dxa"/>
          <w:trHeight w:val="45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8C4115" w:rsidRDefault="00FB03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ԸՆԴԱՄԵՆԸ</w:t>
            </w:r>
            <w:r w:rsidR="008C411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՝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</w:tr>
      <w:tr w:rsidR="00FB03CF" w:rsidRPr="001567BB" w:rsidTr="00D353C2">
        <w:trPr>
          <w:gridAfter w:val="1"/>
          <w:wAfter w:w="17" w:type="dxa"/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ՀՀ վիճակագրական կոմիտե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42,518.1</w:t>
            </w:r>
          </w:p>
        </w:tc>
      </w:tr>
      <w:tr w:rsidR="00FB03CF" w:rsidRPr="001567BB" w:rsidTr="00D353C2">
        <w:trPr>
          <w:gridAfter w:val="1"/>
          <w:wAfter w:w="17" w:type="dxa"/>
          <w:trHeight w:val="270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19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Ծրագրի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   42,518.1 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   42,518.1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42,518.1 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42,518.1 </w:t>
            </w:r>
          </w:p>
        </w:tc>
      </w:tr>
      <w:tr w:rsidR="00FB03CF" w:rsidRPr="001567BB" w:rsidTr="00D353C2">
        <w:trPr>
          <w:gridAfter w:val="1"/>
          <w:wAfter w:w="17" w:type="dxa"/>
          <w:trHeight w:val="5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Ծրագրի նպատակը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6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Միջազգային չափանիշներին համապատասխան</w:t>
            </w:r>
            <w:r w:rsidR="00946168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1567BB">
              <w:rPr>
                <w:rFonts w:ascii="GHEA Mariam" w:hAnsi="GHEA Mariam"/>
                <w:sz w:val="24"/>
                <w:szCs w:val="24"/>
              </w:rPr>
              <w:t xml:space="preserve"> Հայաստանի վիճակագրական համակարգի զարգացում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t>Վերջ</w:t>
            </w:r>
            <w:r w:rsidR="00D353C2">
              <w:rPr>
                <w:rFonts w:ascii="GHEA Mariam" w:hAnsi="GHEA Mariam"/>
                <w:color w:val="000000"/>
                <w:sz w:val="24"/>
                <w:szCs w:val="24"/>
              </w:rPr>
              <w:t>նական արդյունքի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6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 w:rsidP="00946168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Հայաստանի վիճակագրական համակարգի կարողությունների և </w:t>
            </w:r>
            <w:r w:rsidR="00946168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  <w:r w:rsidRPr="001567BB">
              <w:rPr>
                <w:rFonts w:ascii="GHEA Mariam" w:hAnsi="GHEA Mariam"/>
                <w:sz w:val="24"/>
                <w:szCs w:val="24"/>
              </w:rPr>
              <w:t>ոմիտեի անձնակազմի մասնագիտական կարողությունների զարգացում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trHeight w:val="300"/>
        </w:trPr>
        <w:tc>
          <w:tcPr>
            <w:tcW w:w="158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Ծրագրի միջոցառումներ</w:t>
            </w:r>
          </w:p>
        </w:tc>
      </w:tr>
      <w:tr w:rsidR="00FB03CF" w:rsidRPr="001567BB" w:rsidTr="00D353C2">
        <w:trPr>
          <w:gridAfter w:val="1"/>
          <w:wAfter w:w="17" w:type="dxa"/>
          <w:trHeight w:val="300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11002</w:t>
            </w: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1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   42,518.1 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   42,518.1 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 42,518.1 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               42,518.1 </w:t>
            </w:r>
          </w:p>
        </w:tc>
      </w:tr>
      <w:tr w:rsidR="00FB03CF" w:rsidRPr="001567BB" w:rsidTr="00D353C2">
        <w:trPr>
          <w:gridAfter w:val="1"/>
          <w:wAfter w:w="17" w:type="dxa"/>
          <w:trHeight w:val="4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Ժամանակի օգտագործման հետազոտություն 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15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Տնային տնտեսությունների և բնակչության կողմից ժամանակի օգտագործման, այդ թվում՝ վճարվող և չվճարվող աշխատանքների կազմակերպման, ուսման և ազատ ժամանակի առկայության և օգտագործման, ժամանակի օգտագործման գենդերային և մի շարք այլ բնույթի հարցերի վերաբերյալ ազգային, լայնամասշտաբ հետազոտություն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FB03CF" w:rsidRPr="001567BB" w:rsidTr="00D353C2">
        <w:trPr>
          <w:gridAfter w:val="1"/>
          <w:wAfter w:w="17" w:type="dxa"/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Ծառայությունների մատուցում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7247E4" w:rsidRPr="001567BB" w:rsidRDefault="007247E4" w:rsidP="00FB03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 w:rsidR="007247E4" w:rsidRPr="001567BB"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 </w:t>
      </w:r>
      <w:r w:rsidR="008C4115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86" w:type="dxa"/>
        <w:tblInd w:w="-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720"/>
        <w:gridCol w:w="630"/>
        <w:gridCol w:w="720"/>
        <w:gridCol w:w="810"/>
        <w:gridCol w:w="7471"/>
        <w:gridCol w:w="1349"/>
        <w:gridCol w:w="1262"/>
        <w:gridCol w:w="1170"/>
        <w:gridCol w:w="1350"/>
        <w:gridCol w:w="65"/>
      </w:tblGrid>
      <w:tr w:rsidR="00FB03CF" w:rsidRPr="00D353C2" w:rsidTr="00D353C2">
        <w:trPr>
          <w:trHeight w:val="900"/>
        </w:trPr>
        <w:tc>
          <w:tcPr>
            <w:tcW w:w="1608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353C2" w:rsidRPr="00D353C2" w:rsidRDefault="00FB03C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D353C2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FB03CF" w:rsidRPr="00D353C2" w:rsidRDefault="008C4115" w:rsidP="00D353C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 xml:space="preserve"> NN 3 </w:t>
            </w:r>
            <w:r w:rsidR="00D353C2" w:rsidRPr="00D353C2">
              <w:rPr>
                <w:rFonts w:ascii="GHEA Mariam" w:hAnsi="GHEA Mariam"/>
                <w:bCs/>
                <w:sz w:val="24"/>
                <w:szCs w:val="24"/>
              </w:rPr>
              <w:t>ԵՎ</w:t>
            </w:r>
            <w:r w:rsidR="00FB03CF" w:rsidRPr="00D353C2">
              <w:rPr>
                <w:rFonts w:ascii="GHEA Mariam" w:hAnsi="GHEA Mariam"/>
                <w:bCs/>
                <w:sz w:val="24"/>
                <w:szCs w:val="24"/>
              </w:rPr>
              <w:t xml:space="preserve"> 4 ՀԱՎԵԼՎԱԾՆԵՐՈՒՄ ԿԱՏԱՐՎՈՂ ՓՈՓՈԽՈՒԹՅՈՒՆՆԵՐԸ ԵՎ ԼՐԱՑՈՒՄՆԵՐԸ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353C2" w:rsidRPr="001567BB" w:rsidRDefault="00D353C2" w:rsidP="00D353C2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D353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B03CF" w:rsidRPr="001567BB" w:rsidTr="00D353C2">
        <w:trPr>
          <w:gridAfter w:val="1"/>
          <w:wAfter w:w="65" w:type="dxa"/>
          <w:trHeight w:val="945"/>
        </w:trPr>
        <w:tc>
          <w:tcPr>
            <w:tcW w:w="1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5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353C2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Ցուցանիշների փոփոխությունը </w:t>
            </w:r>
          </w:p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(ավելացումները նշված են դրական նշանով)</w:t>
            </w:r>
          </w:p>
        </w:tc>
      </w:tr>
      <w:tr w:rsidR="00D353C2" w:rsidRPr="001567BB" w:rsidTr="00D353C2">
        <w:trPr>
          <w:gridAfter w:val="1"/>
          <w:wAfter w:w="65" w:type="dxa"/>
          <w:cantSplit/>
          <w:trHeight w:val="1299"/>
        </w:trPr>
        <w:tc>
          <w:tcPr>
            <w:tcW w:w="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B03CF" w:rsidRPr="001567BB" w:rsidRDefault="00D353C2" w:rsidP="00D353C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B03CF" w:rsidRPr="001567BB" w:rsidRDefault="00D353C2" w:rsidP="00D353C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B03CF" w:rsidRPr="001567BB" w:rsidRDefault="00D353C2" w:rsidP="00D353C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B03CF" w:rsidRPr="001567BB" w:rsidRDefault="00D353C2" w:rsidP="00D353C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B03CF" w:rsidRPr="001567BB" w:rsidRDefault="00D353C2" w:rsidP="00D353C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մ</w:t>
            </w:r>
            <w:r w:rsidRPr="001567BB">
              <w:rPr>
                <w:rFonts w:ascii="GHEA Mariam" w:hAnsi="GHEA Mariam"/>
                <w:sz w:val="24"/>
                <w:szCs w:val="24"/>
              </w:rPr>
              <w:t>իջոցա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1567BB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առաջին եռամսյակ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D353C2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D353C2" w:rsidRPr="001567BB" w:rsidTr="00D353C2">
        <w:trPr>
          <w:gridAfter w:val="1"/>
          <w:wAfter w:w="65" w:type="dxa"/>
          <w:trHeight w:val="3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  <w:r w:rsidR="00D353C2">
              <w:rPr>
                <w:rFonts w:ascii="GHEA Mariam" w:hAnsi="GHEA Mariam"/>
                <w:b/>
                <w:bCs/>
                <w:sz w:val="24"/>
                <w:szCs w:val="24"/>
              </w:rPr>
              <w:t>՝</w:t>
            </w: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 ԾԱԽՍԵՐ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3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2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5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5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GHEA Mariam" w:hAnsi="GHEA Mariam"/>
                <w:b/>
                <w:bCs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28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28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567BB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ՀՀ վիճակագրական կոմիտե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6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1209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3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11002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Ժամանակի օգտագործման հետազոտություն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2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28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ՀՀ վիճակագրական կոմիտե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54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D353C2">
              <w:rPr>
                <w:rFonts w:ascii="GHEA Mariam" w:hAnsi="GHEA Mariam"/>
                <w:sz w:val="24"/>
                <w:szCs w:val="24"/>
              </w:rPr>
              <w:t>՝</w:t>
            </w:r>
            <w:r w:rsidRPr="001567BB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42,518.1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ԱՇԽԱՏԱՆՔԻ ՎԱՐՁԱՏՐՈՒԹՅՈՒՆ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Դրամով վճարվող աշխատավարձեր և հավելավճարներ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</w:tr>
      <w:tr w:rsidR="00D353C2" w:rsidRPr="001567BB" w:rsidTr="00D353C2">
        <w:trPr>
          <w:gridAfter w:val="1"/>
          <w:wAfter w:w="65" w:type="dxa"/>
          <w:trHeight w:val="40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- Աշխատողների աշխատավարձեր և հավելավճարներ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41,645.9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ԾԱՌԱՅՈՒԹՅՈՒՆՆԵՐԻ ԵՎ ԱՊՐԱՆՔՆԵՐԻ ՁԵՌՔԲԵՐՈՒՄ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872.2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872.2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872.2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872.2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Շարունակական ծախսեր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- Կապի ծառայություններ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356.4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Պայմանագրային այլ ծառայությունների ձեռքբերում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</w:tr>
      <w:tr w:rsidR="00D353C2" w:rsidRPr="001567BB" w:rsidTr="00D353C2">
        <w:trPr>
          <w:gridAfter w:val="1"/>
          <w:wAfter w:w="65" w:type="dxa"/>
          <w:trHeight w:val="5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B03CF" w:rsidRPr="001567BB" w:rsidRDefault="00FB03CF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1567B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7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>
            <w:pPr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 xml:space="preserve"> - Տեղեկատվական ծառայություններ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B03CF" w:rsidRPr="001567BB" w:rsidRDefault="00FB03CF" w:rsidP="00D353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567BB">
              <w:rPr>
                <w:rFonts w:ascii="GHEA Mariam" w:hAnsi="GHEA Mariam"/>
                <w:sz w:val="24"/>
                <w:szCs w:val="24"/>
              </w:rPr>
              <w:t>515.8</w:t>
            </w:r>
          </w:p>
        </w:tc>
      </w:tr>
    </w:tbl>
    <w:p w:rsidR="007247E4" w:rsidRPr="001567BB" w:rsidRDefault="007247E4" w:rsidP="00FB03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 w:rsidR="007247E4" w:rsidRPr="001567BB"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7247E4" w:rsidRPr="001567BB">
        <w:rPr>
          <w:rFonts w:ascii="GHEA Mariam" w:hAnsi="GHEA Mariam"/>
          <w:sz w:val="24"/>
          <w:szCs w:val="24"/>
        </w:rPr>
        <w:t xml:space="preserve">  </w:t>
      </w:r>
      <w:r w:rsidR="007247E4"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7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C411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567BB">
        <w:rPr>
          <w:rFonts w:ascii="GHEA Mariam" w:hAnsi="GHEA Mariam"/>
          <w:spacing w:val="-2"/>
          <w:sz w:val="24"/>
          <w:szCs w:val="24"/>
        </w:rPr>
        <w:t>որոշման</w:t>
      </w: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17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446"/>
        <w:gridCol w:w="627"/>
        <w:gridCol w:w="3247"/>
        <w:gridCol w:w="899"/>
        <w:gridCol w:w="1080"/>
        <w:gridCol w:w="990"/>
        <w:gridCol w:w="900"/>
        <w:gridCol w:w="1080"/>
        <w:gridCol w:w="995"/>
        <w:gridCol w:w="900"/>
        <w:gridCol w:w="1083"/>
        <w:gridCol w:w="990"/>
        <w:gridCol w:w="900"/>
        <w:gridCol w:w="1080"/>
        <w:gridCol w:w="990"/>
        <w:gridCol w:w="10"/>
      </w:tblGrid>
      <w:tr w:rsidR="00D353C2" w:rsidRPr="00D353C2" w:rsidTr="00D353C2">
        <w:trPr>
          <w:trHeight w:val="900"/>
        </w:trPr>
        <w:tc>
          <w:tcPr>
            <w:tcW w:w="162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115" w:rsidRDefault="008C4115" w:rsidP="00FB03C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8C4115" w:rsidRDefault="008C4115" w:rsidP="00FB03C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  <w:p w:rsidR="008C4115" w:rsidRDefault="00FB03CF" w:rsidP="00FB03C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«ՀԱՅԱՍՏԱՆԻ ՀԱՆՐԱՊԵՏՈՒԹՅԱՆ 2024 ԹՎԱԿԱՆԻ ՊԵՏԱԿԱՆ ԲՅՈՒՋԵԻ ՄԱՍԻՆ» ՀԱՅԱՍՏԱՆԻ ՀԱՆՐԱՊԵՏՈՒԹՅԱՆ ՕՐԵՆՔԻ</w:t>
            </w:r>
          </w:p>
          <w:p w:rsidR="008C4115" w:rsidRDefault="00FB03CF" w:rsidP="00FB03C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N</w:t>
            </w:r>
            <w:r w:rsidR="008C4115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1 ՀԱՎԵԼՎԱԾԻ N</w:t>
            </w:r>
            <w:r w:rsidR="008C4115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5 ԱՂՅՈՒՍԱԿՈՒՄ ԵՎ ՀԱՅԱՍՏԱՆԻ ՀԱՆՐԱՊԵՏՈՒԹՅԱՆ ԿԱՌԱՎԱՐՈՒԹՅԱՆ 2023 ԹՎԱԿԱՆԻ ԴԵԿՏԵՄԲԵՐԻ 28-Ի </w:t>
            </w:r>
          </w:p>
          <w:p w:rsidR="00D353C2" w:rsidRPr="008C4115" w:rsidRDefault="00FB03CF" w:rsidP="00FB03C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2323-Ն ՈՐՈՇՄԱՆ N 5 ՀԱՎԵԼՎԱԾԻ N 4</w:t>
            </w:r>
            <w:r w:rsidRPr="008C4115">
              <w:rPr>
                <w:rFonts w:ascii="GHEA Mariam" w:hAnsi="GHEA Mariam"/>
                <w:bCs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3B50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ԱՂՅՈՒՍԱԿՈՒՄ ԿԱՏԱՐՎՈՂ </w:t>
            </w: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ՓՈՓՈԽՈՒԹՅՈՒՆՆԵՐԸ</w:t>
            </w:r>
          </w:p>
          <w:p w:rsidR="00FB03CF" w:rsidRPr="00D353C2" w:rsidRDefault="00FB03CF" w:rsidP="00FB03CF">
            <w:pPr>
              <w:jc w:val="center"/>
              <w:rPr>
                <w:rFonts w:ascii="GHEA Mariam" w:hAnsi="GHEA Mariam"/>
                <w:bCs/>
                <w:sz w:val="16"/>
                <w:szCs w:val="16"/>
                <w:lang w:eastAsia="en-US"/>
              </w:rPr>
            </w:pPr>
            <w:r w:rsidRPr="008C4115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ԵՎ ԼՐԱՑՈՒՄ</w:t>
            </w:r>
            <w:r w:rsidRPr="008C411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ՆԵՐԸ</w:t>
            </w:r>
            <w:r w:rsidRPr="00D353C2">
              <w:rPr>
                <w:rFonts w:ascii="GHEA Mariam" w:hAnsi="GHEA Mariam"/>
                <w:bCs/>
                <w:color w:val="FF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D353C2" w:rsidRPr="00D353C2" w:rsidTr="00D353C2">
        <w:trPr>
          <w:gridAfter w:val="1"/>
          <w:wAfter w:w="10" w:type="dxa"/>
          <w:trHeight w:val="70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53C2" w:rsidRPr="00D353C2" w:rsidRDefault="00D353C2" w:rsidP="00D353C2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(հազ. դրամ)</w:t>
            </w:r>
          </w:p>
        </w:tc>
      </w:tr>
      <w:tr w:rsidR="00D353C2" w:rsidRPr="00D353C2" w:rsidTr="00D353C2">
        <w:trPr>
          <w:gridAfter w:val="1"/>
          <w:wAfter w:w="10" w:type="dxa"/>
          <w:trHeight w:val="60"/>
        </w:trPr>
        <w:tc>
          <w:tcPr>
            <w:tcW w:w="1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8C4115" w:rsidRDefault="00FB03CF" w:rsidP="00FB03CF">
            <w:pPr>
              <w:jc w:val="center"/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</w:pPr>
            <w:r w:rsidRPr="008C4115">
              <w:rPr>
                <w:rFonts w:ascii="GHEA Mariam" w:hAnsi="GHEA Mariam"/>
                <w:color w:val="000000"/>
                <w:lang w:eastAsia="en-US"/>
              </w:rPr>
              <w:t xml:space="preserve"> </w:t>
            </w:r>
            <w:r w:rsidRPr="00A81C6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Ծրագրա</w:t>
            </w:r>
            <w:r w:rsidR="00D353C2" w:rsidRPr="00A81C6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-</w:t>
            </w:r>
            <w:r w:rsidR="00D353C2" w:rsidRPr="00A81C6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br/>
            </w:r>
            <w:r w:rsidRPr="00A81C64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>յին</w:t>
            </w:r>
            <w:r w:rsidRPr="008C4115">
              <w:rPr>
                <w:rFonts w:ascii="GHEA Mariam" w:hAnsi="GHEA Mariam"/>
                <w:color w:val="000000"/>
                <w:sz w:val="18"/>
                <w:szCs w:val="18"/>
                <w:lang w:eastAsia="en-US"/>
              </w:rPr>
              <w:t xml:space="preserve"> դասիչը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B03CF" w:rsidP="00FB03CF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8C4115">
              <w:rPr>
                <w:rFonts w:ascii="GHEA Mariam" w:hAnsi="GHEA Mariam"/>
                <w:color w:val="000000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1887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53C2" w:rsidRPr="008C4115" w:rsidRDefault="00FB03CF" w:rsidP="00FB03CF">
            <w:pPr>
              <w:jc w:val="center"/>
              <w:rPr>
                <w:rFonts w:ascii="GHEA Mariam" w:hAnsi="GHEA Mariam"/>
                <w:lang w:eastAsia="en-US"/>
              </w:rPr>
            </w:pPr>
            <w:r w:rsidRPr="008C4115">
              <w:rPr>
                <w:rFonts w:ascii="GHEA Mariam" w:hAnsi="GHEA Mariam"/>
                <w:lang w:eastAsia="en-US"/>
              </w:rPr>
              <w:t xml:space="preserve">Ցուցանիշների փոփոխությունը </w:t>
            </w:r>
          </w:p>
          <w:p w:rsidR="00FB03CF" w:rsidRPr="008C4115" w:rsidRDefault="00FB03CF" w:rsidP="00FB03CF">
            <w:pPr>
              <w:jc w:val="center"/>
              <w:rPr>
                <w:rFonts w:ascii="GHEA Mariam" w:hAnsi="GHEA Mariam"/>
                <w:lang w:eastAsia="en-US"/>
              </w:rPr>
            </w:pPr>
            <w:r w:rsidRPr="008C4115">
              <w:rPr>
                <w:rFonts w:ascii="GHEA Mariam" w:hAnsi="GHEA Mariam"/>
                <w:lang w:eastAsia="en-US"/>
              </w:rPr>
              <w:t>(ավելացումները նշված են դրական նշանով)</w:t>
            </w:r>
          </w:p>
        </w:tc>
      </w:tr>
      <w:tr w:rsidR="00D353C2" w:rsidRPr="00D353C2" w:rsidTr="00D353C2">
        <w:trPr>
          <w:gridAfter w:val="1"/>
          <w:wAfter w:w="10" w:type="dxa"/>
          <w:trHeight w:val="953"/>
        </w:trPr>
        <w:tc>
          <w:tcPr>
            <w:tcW w:w="1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03CF" w:rsidRPr="008C4115" w:rsidRDefault="00FB03CF" w:rsidP="00FB03C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3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8C4115" w:rsidRDefault="00FB03CF" w:rsidP="00FB03CF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2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34DF3" w:rsidP="00FB03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C4115">
              <w:rPr>
                <w:rFonts w:ascii="GHEA Mariam" w:hAnsi="GHEA Mariam"/>
                <w:b/>
                <w:bCs/>
                <w:lang w:eastAsia="en-US"/>
              </w:rPr>
              <w:t xml:space="preserve"> առաջին եռամսյակ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34DF3" w:rsidP="00FB03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C4115">
              <w:rPr>
                <w:rFonts w:ascii="GHEA Mariam" w:hAnsi="GHEA Mariam"/>
                <w:b/>
                <w:bCs/>
                <w:lang w:eastAsia="en-US"/>
              </w:rPr>
              <w:t>առաջին կիսամյակ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34DF3" w:rsidP="00FB03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C4115">
              <w:rPr>
                <w:rFonts w:ascii="GHEA Mariam" w:hAnsi="GHEA Mariam"/>
                <w:b/>
                <w:bCs/>
                <w:lang w:eastAsia="en-US"/>
              </w:rPr>
              <w:t>ինն ամիս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8C4115" w:rsidRDefault="00F34DF3" w:rsidP="00FB03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C4115">
              <w:rPr>
                <w:rFonts w:ascii="GHEA Mariam" w:hAnsi="GHEA Mariam"/>
                <w:b/>
                <w:bCs/>
                <w:lang w:eastAsia="en-US"/>
              </w:rPr>
              <w:t>տարի</w:t>
            </w:r>
          </w:p>
        </w:tc>
      </w:tr>
      <w:tr w:rsidR="00D353C2" w:rsidRPr="00D353C2" w:rsidTr="00D353C2">
        <w:trPr>
          <w:gridAfter w:val="1"/>
          <w:wAfter w:w="10" w:type="dxa"/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ընդա-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մենը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8C4115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Ը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t>նդա</w:t>
            </w:r>
            <w:r>
              <w:rPr>
                <w:rFonts w:ascii="GHEA Mariam" w:hAnsi="GHEA Mariam"/>
                <w:sz w:val="16"/>
                <w:szCs w:val="16"/>
                <w:lang w:val="hy-AM" w:eastAsia="en-US"/>
              </w:rPr>
              <w:t>-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մենը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8C4115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Ը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t>նդա</w:t>
            </w:r>
            <w:r>
              <w:rPr>
                <w:rFonts w:ascii="GHEA Mariam" w:hAnsi="GHEA Mariam"/>
                <w:sz w:val="16"/>
                <w:szCs w:val="16"/>
                <w:lang w:val="hy-AM" w:eastAsia="en-US"/>
              </w:rPr>
              <w:t>-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մենը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8C4115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Ը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t>նդա</w:t>
            </w:r>
            <w:r>
              <w:rPr>
                <w:rFonts w:ascii="GHEA Mariam" w:hAnsi="GHEA Mariam"/>
                <w:sz w:val="16"/>
                <w:szCs w:val="16"/>
                <w:lang w:val="hy-AM" w:eastAsia="en-US"/>
              </w:rPr>
              <w:t>-</w:t>
            </w:r>
            <w:r w:rsidR="00F34DF3"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մենը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</w:tr>
      <w:tr w:rsidR="00D353C2" w:rsidRPr="00D353C2" w:rsidTr="00D353C2">
        <w:trPr>
          <w:gridAfter w:val="1"/>
          <w:wAfter w:w="10" w:type="dxa"/>
          <w:cantSplit/>
          <w:trHeight w:val="14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CF" w:rsidRPr="00D353C2" w:rsidRDefault="00D353C2" w:rsidP="00D353C2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ծրագիրը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CF" w:rsidRPr="00D353C2" w:rsidRDefault="00D353C2" w:rsidP="00D353C2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միջոցա-</w:t>
            </w:r>
            <w:r w:rsidRPr="00D353C2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  <w:t>ռումը</w:t>
            </w:r>
          </w:p>
        </w:tc>
        <w:tc>
          <w:tcPr>
            <w:tcW w:w="3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3C2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</w:p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ֆինան-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D353C2" w:rsidRDefault="00F34DF3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</w:t>
            </w: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</w:tr>
      <w:tr w:rsidR="00D353C2" w:rsidRPr="00D353C2" w:rsidTr="00D353C2">
        <w:trPr>
          <w:gridAfter w:val="1"/>
          <w:wAfter w:w="10" w:type="dxa"/>
          <w:trHeight w:val="330"/>
        </w:trPr>
        <w:tc>
          <w:tcPr>
            <w:tcW w:w="4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ԸՆԴԱՄԵՆԸ</w:t>
            </w:r>
            <w:r w:rsidR="008C4115">
              <w:rPr>
                <w:rFonts w:ascii="GHEA Mariam" w:hAnsi="GHEA Mariam"/>
                <w:b/>
                <w:bCs/>
                <w:sz w:val="16"/>
                <w:szCs w:val="16"/>
                <w:lang w:val="hy-AM" w:eastAsia="en-US"/>
              </w:rPr>
              <w:t>՝</w:t>
            </w: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                                                                             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D353C2">
        <w:trPr>
          <w:gridAfter w:val="1"/>
          <w:wAfter w:w="10" w:type="dxa"/>
          <w:trHeight w:val="330"/>
        </w:trPr>
        <w:tc>
          <w:tcPr>
            <w:tcW w:w="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8C4115">
        <w:trPr>
          <w:gridAfter w:val="1"/>
          <w:wAfter w:w="10" w:type="dxa"/>
          <w:trHeight w:val="660"/>
        </w:trPr>
        <w:tc>
          <w:tcPr>
            <w:tcW w:w="4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8C4115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lastRenderedPageBreak/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ՀՀ վիճակագրական կոմիտե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8C4115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F34DF3">
        <w:trPr>
          <w:gridAfter w:val="1"/>
          <w:wAfter w:w="10" w:type="dxa"/>
          <w:trHeight w:val="54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1209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F34DF3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D353C2">
        <w:trPr>
          <w:gridAfter w:val="1"/>
          <w:wAfter w:w="10" w:type="dxa"/>
          <w:trHeight w:val="5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right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11002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Ժամանակի օգտագործման հետազոտություն 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 ըստ կատարողների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ՀՀ վիճակագրական կոմիտե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54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ԸՆԴԱՄԵՆԸ ԾԱԽՍԵՐ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42,518.1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ԱՇԽԱՏԱՆՔԻ ՎԱՐՁԱՏՐՈՒԹՅՈՒՆ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41,645.9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54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872.2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Շարունակական ծախսեր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Կապի ծառայություններ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356.4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  <w:tr w:rsidR="00D353C2" w:rsidRPr="00D353C2" w:rsidTr="00D353C2">
        <w:trPr>
          <w:gridAfter w:val="1"/>
          <w:wAfter w:w="10" w:type="dxa"/>
          <w:trHeight w:val="27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D353C2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>515.8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D353C2" w:rsidRDefault="00FB03CF" w:rsidP="00FB03CF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D353C2">
              <w:rPr>
                <w:rFonts w:ascii="GHEA Mariam" w:hAnsi="GHEA Mariam"/>
                <w:sz w:val="16"/>
                <w:szCs w:val="16"/>
                <w:lang w:eastAsia="en-US"/>
              </w:rPr>
              <w:t xml:space="preserve">               -   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7247E4" w:rsidRPr="001567BB">
        <w:rPr>
          <w:rFonts w:ascii="GHEA Mariam" w:hAnsi="GHEA Mariam"/>
          <w:sz w:val="24"/>
          <w:szCs w:val="24"/>
        </w:rPr>
        <w:t xml:space="preserve">  </w:t>
      </w:r>
      <w:r w:rsidR="007247E4"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8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C4115">
        <w:rPr>
          <w:rFonts w:ascii="GHEA Mariam" w:hAnsi="GHEA Mariam"/>
          <w:spacing w:val="-2"/>
          <w:sz w:val="24"/>
          <w:szCs w:val="24"/>
        </w:rPr>
        <w:t>- Ն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Pr="00F34DF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6272" w:type="dxa"/>
        <w:tblInd w:w="-810" w:type="dxa"/>
        <w:tblLook w:val="04A0" w:firstRow="1" w:lastRow="0" w:firstColumn="1" w:lastColumn="0" w:noHBand="0" w:noVBand="1"/>
      </w:tblPr>
      <w:tblGrid>
        <w:gridCol w:w="222"/>
        <w:gridCol w:w="3648"/>
        <w:gridCol w:w="7470"/>
        <w:gridCol w:w="1351"/>
        <w:gridCol w:w="1351"/>
        <w:gridCol w:w="1191"/>
        <w:gridCol w:w="1023"/>
        <w:gridCol w:w="7"/>
        <w:gridCol w:w="9"/>
      </w:tblGrid>
      <w:tr w:rsidR="00FB03CF" w:rsidRPr="00F34DF3" w:rsidTr="00F34DF3">
        <w:trPr>
          <w:trHeight w:val="900"/>
        </w:trPr>
        <w:tc>
          <w:tcPr>
            <w:tcW w:w="162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4115" w:rsidRDefault="008C4115" w:rsidP="00FB03C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8C4115" w:rsidRDefault="008C4115" w:rsidP="00FB03C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F34DF3" w:rsidRDefault="00FB03CF" w:rsidP="00FB03C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F34DF3"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2323-Ն ՈՐՈՇՄԱՆ</w:t>
            </w:r>
          </w:p>
          <w:p w:rsidR="00FB03CF" w:rsidRPr="00F34DF3" w:rsidRDefault="00FB03CF" w:rsidP="008C41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8C4115" w:rsidRPr="008C411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</w:t>
            </w:r>
            <w:r w:rsidRPr="00F34D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.</w:t>
            </w: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19</w:t>
            </w:r>
            <w:r w:rsidRPr="00F34DF3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ԿԱՏԱՐՎՈՂ ՓՈՓՈԽՈՒԹՅՈՒՆՆԵՐԸ ԵՎ ԼՐԱՑՈՒՄՆԵՐԸ</w:t>
            </w:r>
          </w:p>
        </w:tc>
      </w:tr>
      <w:tr w:rsidR="00FB03CF" w:rsidRPr="00FB03CF" w:rsidTr="00F34DF3">
        <w:trPr>
          <w:trHeight w:val="345"/>
        </w:trPr>
        <w:tc>
          <w:tcPr>
            <w:tcW w:w="162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վիճակագրական կոմիտե</w:t>
            </w:r>
          </w:p>
        </w:tc>
      </w:tr>
      <w:tr w:rsidR="00FB03CF" w:rsidRPr="00FB03CF" w:rsidTr="00F34DF3">
        <w:trPr>
          <w:gridAfter w:val="2"/>
          <w:wAfter w:w="16" w:type="dxa"/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34DF3" w:rsidRDefault="00FB03CF" w:rsidP="00FB03CF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trHeight w:val="300"/>
        </w:trPr>
        <w:tc>
          <w:tcPr>
            <w:tcW w:w="162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2. ՊԵՏԱԿԱՆ ՄԱՐՄՆԻ ԳԾՈՎ ԱՐԴՅՈՒՆՔԱՅԻՆ (ԿԱՏԱՐՈՂԱԿԱՆ) ՑՈՒՑԱՆԻՇՆԵՐԸ</w:t>
            </w:r>
          </w:p>
        </w:tc>
      </w:tr>
      <w:tr w:rsidR="00FB03CF" w:rsidRPr="00FB03CF" w:rsidTr="00F34DF3">
        <w:trPr>
          <w:gridAfter w:val="2"/>
          <w:wAfter w:w="16" w:type="dxa"/>
          <w:trHeight w:val="1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B03CF" w:rsidRPr="00FB03CF" w:rsidTr="00F34DF3">
        <w:trPr>
          <w:gridAfter w:val="2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1"/>
          <w:wAfter w:w="9" w:type="dxa"/>
          <w:trHeight w:val="10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9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4DF3" w:rsidRPr="00F34DF3" w:rsidRDefault="00FB03CF" w:rsidP="00FB03C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4D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B03CF" w:rsidRPr="00F34DF3" w:rsidRDefault="00FB03CF" w:rsidP="00FB03C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4D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B03CF" w:rsidRPr="00FB03CF" w:rsidTr="00F34DF3">
        <w:trPr>
          <w:gridAfter w:val="2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34DF3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34DF3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34DF3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34DF3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34DF3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B03CF" w:rsidRPr="00FB03CF" w:rsidTr="008C4115">
        <w:trPr>
          <w:gridAfter w:val="2"/>
          <w:wAfter w:w="16" w:type="dxa"/>
          <w:trHeight w:val="19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34DF3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Ժամանակի օգտագործման հետազոտություն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B03CF" w:rsidRPr="00FB03CF" w:rsidTr="008C4115">
        <w:trPr>
          <w:gridAfter w:val="2"/>
          <w:wAfter w:w="16" w:type="dxa"/>
          <w:trHeight w:val="1610"/>
        </w:trPr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34DF3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Տնային տնտեսությունների և բնակչության կողմից ժամանակի </w:t>
            </w:r>
            <w:r w:rsidRPr="00F34D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օգտագործման, այդ թվում՝ վճարվող և չվճարվող աշխատանքների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կազմակերպման, ուսման և ազատ ժամանակի առկայության և օգտագործման, ժամանակի օգտագործման գենդերային և մի </w:t>
            </w:r>
            <w:r w:rsidRPr="00F34D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lastRenderedPageBreak/>
              <w:t>շարք այլ բնույթի հարցերի վերաբերյալ ազգային, լայնամասշտաբ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հետազոտություն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gridAfter w:val="2"/>
          <w:wAfter w:w="16" w:type="dxa"/>
          <w:trHeight w:val="270"/>
        </w:trPr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34DF3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F34DF3">
        <w:trPr>
          <w:gridAfter w:val="2"/>
          <w:wAfter w:w="16" w:type="dxa"/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շրջանակում տեղեկատվության հավաքում, տնային տնտեսություն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2400</w:t>
            </w:r>
          </w:p>
        </w:tc>
      </w:tr>
      <w:tr w:rsidR="00FB03CF" w:rsidRPr="00FB03CF" w:rsidTr="00F34DF3">
        <w:trPr>
          <w:gridAfter w:val="2"/>
          <w:wAfter w:w="16" w:type="dxa"/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Հետազոտության դաշտային աշխատանքների իրականացման համար աշխատակիցների հավաքագրում, ուսուցում, հրահանգավորում, միավոր աշխատանք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FB03CF" w:rsidRPr="00FB03CF" w:rsidTr="005A4D9D">
        <w:trPr>
          <w:gridAfter w:val="2"/>
          <w:wAfter w:w="16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Հավաքված տեղեկատվության հիման վրա տվյալների բազայի ստեղծում, միավոր աշխատանք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F34DF3">
        <w:trPr>
          <w:gridAfter w:val="2"/>
          <w:wAfter w:w="16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տվյալների վերլուծության, վիճակագրական-վերլուծական զեկույցի պատրաստում, միավոր աշխատանք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F34DF3">
        <w:trPr>
          <w:gridAfter w:val="2"/>
          <w:wAfter w:w="16" w:type="dxa"/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տվյալների վերլուծության, վիճակագրական-վերլուծական զեկույցի հրապարակում, միավոր աշխատանք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F34DF3">
        <w:trPr>
          <w:gridAfter w:val="2"/>
          <w:wAfter w:w="16" w:type="dxa"/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վիճակագրության միջազգային վիճակագրական չափորոշիչներին և մեթոդական ցուցումներին  համապատասխան հետազոտություն,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</w:tr>
      <w:tr w:rsidR="00FB03CF" w:rsidRPr="00FB03CF" w:rsidTr="00F34DF3">
        <w:trPr>
          <w:gridAfter w:val="2"/>
          <w:wAfter w:w="16" w:type="dxa"/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5A4D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Մի</w:t>
            </w:r>
            <w:r w:rsidR="005A4D9D">
              <w:rPr>
                <w:rFonts w:ascii="GHEA Mariam" w:hAnsi="GHEA Mariam"/>
                <w:sz w:val="24"/>
                <w:szCs w:val="24"/>
                <w:lang w:eastAsia="en-US"/>
              </w:rPr>
              <w:t>ջոցառման վրա կատարվող ծախսը (հազ.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8C41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42,518.1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="007247E4" w:rsidRPr="001567BB">
        <w:rPr>
          <w:rFonts w:ascii="GHEA Mariam" w:hAnsi="GHEA Mariam"/>
          <w:sz w:val="24"/>
          <w:szCs w:val="24"/>
        </w:rPr>
        <w:t xml:space="preserve">  </w:t>
      </w:r>
      <w:r w:rsidR="007247E4"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F34DF3">
          <w:pgSz w:w="16834" w:h="11909" w:orient="landscape" w:code="9"/>
          <w:pgMar w:top="126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9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567BB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8C4115">
        <w:rPr>
          <w:rFonts w:ascii="GHEA Mariam" w:hAnsi="GHEA Mariam"/>
          <w:spacing w:val="-2"/>
          <w:sz w:val="24"/>
          <w:szCs w:val="24"/>
        </w:rPr>
        <w:t>- Ն</w:t>
      </w:r>
      <w:r w:rsidRPr="001567B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200" w:type="dxa"/>
        <w:tblInd w:w="-900" w:type="dxa"/>
        <w:tblLook w:val="04A0" w:firstRow="1" w:lastRow="0" w:firstColumn="1" w:lastColumn="0" w:noHBand="0" w:noVBand="1"/>
      </w:tblPr>
      <w:tblGrid>
        <w:gridCol w:w="222"/>
        <w:gridCol w:w="4494"/>
        <w:gridCol w:w="6516"/>
        <w:gridCol w:w="1368"/>
        <w:gridCol w:w="1351"/>
        <w:gridCol w:w="955"/>
        <w:gridCol w:w="1294"/>
      </w:tblGrid>
      <w:tr w:rsidR="00FB03CF" w:rsidRPr="005A4D9D" w:rsidTr="005A4D9D">
        <w:trPr>
          <w:trHeight w:val="1020"/>
        </w:trPr>
        <w:tc>
          <w:tcPr>
            <w:tcW w:w="16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B03CF" w:rsidRPr="005A4D9D" w:rsidRDefault="00FB03CF" w:rsidP="008C41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5A4D9D"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2323-Ն ՈՐՈՇՄԱՆ</w:t>
            </w:r>
          </w:p>
          <w:p w:rsidR="00FB03CF" w:rsidRPr="005A4D9D" w:rsidRDefault="00FB03CF" w:rsidP="008C41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</w:t>
            </w:r>
            <w:r w:rsidRPr="005A4D9D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 </w:t>
            </w:r>
            <w:r w:rsidRPr="005A4D9D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8C4115" w:rsidRPr="00F34D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9.1.20</w:t>
            </w:r>
            <w:r w:rsidRPr="005A4D9D"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A4D9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ԱՂՅՈՒՍԱԿՈՒՄ ԿԱՏԱՐՎՈՂ ՓՈՓՈԽՈՒԹՅՈՒՆՆԵՐԸ  ԵՎ ԼՐԱՑՈՒՄՆԵՐԸ </w:t>
            </w:r>
          </w:p>
        </w:tc>
      </w:tr>
      <w:tr w:rsidR="00FB03CF" w:rsidRPr="00FB03CF" w:rsidTr="005A4D9D">
        <w:trPr>
          <w:trHeight w:val="345"/>
        </w:trPr>
        <w:tc>
          <w:tcPr>
            <w:tcW w:w="16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վիճակագրական կոմիտե</w:t>
            </w:r>
          </w:p>
        </w:tc>
      </w:tr>
      <w:tr w:rsidR="00FB03CF" w:rsidRPr="00FB03CF" w:rsidTr="005A4D9D">
        <w:trPr>
          <w:trHeight w:val="2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300"/>
        </w:trPr>
        <w:tc>
          <w:tcPr>
            <w:tcW w:w="16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</w:tr>
      <w:tr w:rsidR="00FB03CF" w:rsidRPr="00FB03CF" w:rsidTr="005A4D9D">
        <w:trPr>
          <w:trHeight w:val="1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2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B03CF" w:rsidRPr="00FB03CF" w:rsidTr="005A4D9D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Վիճակագրական համակարգի ամրապնդման ազգային ռազմավարական ծրագիր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19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միջոցառումները 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1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7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5A4D9D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1209</w:t>
            </w:r>
          </w:p>
        </w:tc>
        <w:tc>
          <w:tcPr>
            <w:tcW w:w="49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4D9D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B03CF" w:rsidRPr="00FB03CF" w:rsidTr="005A4D9D">
        <w:trPr>
          <w:trHeight w:val="6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5A4D9D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B03CF" w:rsidRPr="00FB03CF" w:rsidTr="005A4D9D">
        <w:trPr>
          <w:trHeight w:val="5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5A4D9D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Ժամանակի օգտագործման հետազոտություն 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FB03CF" w:rsidRPr="00FB03CF" w:rsidTr="005A4D9D">
        <w:trPr>
          <w:trHeight w:val="16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5A4D9D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Տնային տնտեսությունների և բնակչության կողմից ժամա</w:t>
            </w:r>
            <w:r w:rsid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նակի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օգտագործման, այդ թվում՝ վճարվող և չվճարվող աշխատանքների կազմակերպման, ուսման և ազատ ժամանակի առկայության և օգտագործման, ժամանակի </w:t>
            </w:r>
            <w:r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օգտագործման գենդերային և մի շարք այլ բնույթի հար</w:t>
            </w:r>
            <w:r w:rsidR="005A4D9D"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ցերի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A4D9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վերաբերյալ ազգային, լայնամասշտաբ հետազոտություն</w:t>
            </w: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5A4D9D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6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շրջանակում տեղեկատվության հավաքում, տնային տնտեսություն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2400</w:t>
            </w:r>
          </w:p>
        </w:tc>
      </w:tr>
      <w:tr w:rsidR="00FB03CF" w:rsidRPr="00FB03CF" w:rsidTr="005A4D9D">
        <w:trPr>
          <w:trHeight w:val="5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Հետազոտության դաշտային աշխատանքների իրականացման համար աշխատակիցների հավաքագրում, ուսուցում, հրահանգավորում, միավոր աշխատանք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FB03CF" w:rsidRPr="00FB03CF" w:rsidTr="005A4D9D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Հավաքված տեղեկատվության հիման վրա տվյալների բազայի ստեղծում, միավոր աշխատանք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5A4D9D">
        <w:trPr>
          <w:trHeight w:val="6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տվյալների վերլուծության, վիճակագրական-վերլուծական զեկույցի պատրաստում, միավոր աշխատանք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5A4D9D">
        <w:trPr>
          <w:trHeight w:val="6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հետազոտության տվյալների վերլուծության, վիճակագրական-վերլուծական զեկույցի հրապարակում, միավոր աշխատանք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FB03CF" w:rsidRPr="00FB03CF" w:rsidTr="005A4D9D">
        <w:trPr>
          <w:trHeight w:val="6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Ժամանակի օգտագործման վիճակագրության միջազգային վիճակագրական չափորոշիչներին և մեթոդական ցուցումներին  համապատասխան հետազոտություն, տոկոս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</w:tr>
      <w:tr w:rsidR="00FB03CF" w:rsidRPr="00FB03CF" w:rsidTr="005A4D9D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B03CF" w:rsidRPr="00FB03CF" w:rsidRDefault="00FB03CF" w:rsidP="005A4D9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5A4D9D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42518.1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5A4D9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</w:t>
      </w:r>
      <w:r w:rsidR="008C411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1567BB">
        <w:rPr>
          <w:rFonts w:ascii="GHEA Mariam" w:hAnsi="GHEA Mariam"/>
          <w:sz w:val="24"/>
          <w:szCs w:val="24"/>
        </w:rPr>
        <w:t xml:space="preserve">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567BB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567BB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p w:rsidR="007247E4" w:rsidRPr="001567BB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567BB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567BB">
        <w:rPr>
          <w:rFonts w:ascii="GHEA Mariam" w:hAnsi="GHEA Mariam"/>
          <w:spacing w:val="-8"/>
          <w:sz w:val="24"/>
          <w:szCs w:val="24"/>
          <w:lang w:eastAsia="en-US"/>
        </w:rPr>
        <w:t>N 10</w:t>
      </w:r>
    </w:p>
    <w:p w:rsidR="007247E4" w:rsidRPr="001567BB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567B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</w:r>
      <w:r w:rsidRPr="001567B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567BB">
        <w:rPr>
          <w:rFonts w:ascii="GHEA Mariam" w:hAnsi="GHEA Mariam"/>
          <w:spacing w:val="-6"/>
          <w:sz w:val="24"/>
          <w:szCs w:val="24"/>
        </w:rPr>
        <w:t>4</w:t>
      </w:r>
      <w:r w:rsidRPr="001567BB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</w:r>
      <w:r w:rsidRPr="001567B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421838" w:rsidRPr="001567BB">
        <w:rPr>
          <w:rFonts w:ascii="GHEA Mariam" w:hAnsi="GHEA Mariam"/>
          <w:spacing w:val="-2"/>
          <w:sz w:val="24"/>
          <w:szCs w:val="24"/>
        </w:rPr>
        <w:t>փետրվար</w:t>
      </w:r>
      <w:r w:rsidR="00421838" w:rsidRPr="001567B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1567BB">
        <w:rPr>
          <w:rFonts w:ascii="GHEA Mariam" w:hAnsi="GHEA Mariam"/>
          <w:spacing w:val="-2"/>
          <w:sz w:val="24"/>
          <w:szCs w:val="24"/>
        </w:rPr>
        <w:t xml:space="preserve"> </w:t>
      </w:r>
      <w:r w:rsidR="0034622F" w:rsidRPr="001567BB">
        <w:rPr>
          <w:rFonts w:ascii="GHEA Mariam" w:hAnsi="GHEA Mariam"/>
          <w:spacing w:val="-2"/>
          <w:sz w:val="24"/>
          <w:szCs w:val="24"/>
        </w:rPr>
        <w:t>23</w:t>
      </w:r>
      <w:r w:rsidRPr="001567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567BB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5A4D9D" w:rsidRPr="005A4D9D" w:rsidRDefault="005A4D9D" w:rsidP="007247E4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480"/>
        <w:gridCol w:w="7700"/>
        <w:gridCol w:w="1012"/>
        <w:gridCol w:w="1257"/>
        <w:gridCol w:w="1311"/>
        <w:gridCol w:w="1154"/>
        <w:gridCol w:w="12"/>
        <w:gridCol w:w="1914"/>
      </w:tblGrid>
      <w:tr w:rsidR="00FB03CF" w:rsidRPr="005A4D9D" w:rsidTr="005A4D9D">
        <w:trPr>
          <w:trHeight w:val="855"/>
        </w:trPr>
        <w:tc>
          <w:tcPr>
            <w:tcW w:w="158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4D9D" w:rsidRDefault="00FB03CF" w:rsidP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A4D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</w:t>
            </w:r>
            <w:r w:rsidR="005A4D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A4D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2323-Ն ՈՐՈՇՄԱՆ </w:t>
            </w:r>
          </w:p>
          <w:p w:rsidR="00FB03CF" w:rsidRPr="005A4D9D" w:rsidRDefault="00FB03CF" w:rsidP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A4D9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10 ՀԱՎԵԼՎԱԾՈՒՄ ԿԱՏԱՐՎՈՂ ՓՈՓՈԽՈՒԹՅՈՒՆՆԵՐԸ  ԵՎ ԼՐԱՑՈՒՄՆԵՐԸ </w:t>
            </w:r>
          </w:p>
          <w:p w:rsidR="005A4D9D" w:rsidRPr="005A4D9D" w:rsidRDefault="005A4D9D" w:rsidP="00FB03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328"/>
        </w:trPr>
        <w:tc>
          <w:tcPr>
            <w:tcW w:w="158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B03CF" w:rsidRPr="00FB03CF" w:rsidTr="005A4D9D">
        <w:trPr>
          <w:trHeight w:val="60"/>
        </w:trPr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7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5A4D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</w:t>
            </w:r>
            <w:r w:rsidR="00FB03CF"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439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4D9D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</w:t>
            </w:r>
          </w:p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B03CF" w:rsidRPr="00FB03CF" w:rsidTr="005A4D9D">
        <w:trPr>
          <w:trHeight w:val="705"/>
        </w:trPr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5A4D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5A4D9D" w:rsidP="005A4D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4D9D" w:rsidRDefault="005A4D9D" w:rsidP="005A4D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</w:p>
          <w:p w:rsidR="00FB03CF" w:rsidRPr="00FB03CF" w:rsidRDefault="005A4D9D" w:rsidP="005A4D9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FB03CF" w:rsidRPr="00FB03CF" w:rsidTr="005A4D9D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FB03CF" w:rsidRPr="00FB03CF" w:rsidTr="005A4D9D">
        <w:trPr>
          <w:trHeight w:val="225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FB03CF" w:rsidRPr="00FB03CF" w:rsidTr="005A4D9D">
        <w:trPr>
          <w:trHeight w:val="495"/>
        </w:trPr>
        <w:tc>
          <w:tcPr>
            <w:tcW w:w="139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վիճակագրական կոմիտե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872.2</w:t>
            </w:r>
          </w:p>
        </w:tc>
      </w:tr>
      <w:tr w:rsidR="00FB03CF" w:rsidRPr="00FB03CF" w:rsidTr="005A4D9D">
        <w:trPr>
          <w:trHeight w:val="60"/>
        </w:trPr>
        <w:tc>
          <w:tcPr>
            <w:tcW w:w="139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 N 01,  խումբ N 06,  դաս N 01, Ընդհանուր բնույթի հանրային ծառայություններ (այլ դասերին չպատկանող)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872.2</w:t>
            </w:r>
          </w:p>
        </w:tc>
      </w:tr>
      <w:tr w:rsidR="00FB03CF" w:rsidRPr="00FB03CF" w:rsidTr="005A4D9D">
        <w:trPr>
          <w:trHeight w:val="405"/>
        </w:trPr>
        <w:tc>
          <w:tcPr>
            <w:tcW w:w="139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1209, 11002 Ժամանակի օգտագործման հետազոտություն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872.2</w:t>
            </w:r>
          </w:p>
        </w:tc>
      </w:tr>
      <w:tr w:rsidR="00FB03CF" w:rsidRPr="00FB03CF" w:rsidTr="005A4D9D">
        <w:trPr>
          <w:trHeight w:val="332"/>
        </w:trPr>
        <w:tc>
          <w:tcPr>
            <w:tcW w:w="139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ՄԱՍ III. ԾԱՌԱՅՈՒԹՅՈՒՆՆԵՐ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872.2</w:t>
            </w:r>
          </w:p>
        </w:tc>
      </w:tr>
      <w:tr w:rsidR="00FB03CF" w:rsidRPr="00FB03CF" w:rsidTr="005A4D9D">
        <w:trPr>
          <w:trHeight w:val="6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64211300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տեղեկատվության էլեկտրոնային փոխանցման ծառայություններ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356,400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356.4</w:t>
            </w:r>
          </w:p>
        </w:tc>
      </w:tr>
      <w:tr w:rsidR="00FB03CF" w:rsidRPr="00FB03CF" w:rsidTr="005A4D9D">
        <w:trPr>
          <w:trHeight w:val="179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79821200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պոլիգրաֆիական արտադրանքի</w:t>
            </w:r>
            <w:bookmarkStart w:id="0" w:name="_GoBack"/>
            <w:bookmarkEnd w:id="0"/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տպագրման ծառայություն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FB03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515,800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3CF" w:rsidRPr="00FB03CF" w:rsidRDefault="00FB03CF" w:rsidP="005A4D9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B03CF">
              <w:rPr>
                <w:rFonts w:ascii="GHEA Mariam" w:hAnsi="GHEA Mariam"/>
                <w:sz w:val="24"/>
                <w:szCs w:val="24"/>
                <w:lang w:eastAsia="en-US"/>
              </w:rPr>
              <w:t>515.8</w:t>
            </w:r>
          </w:p>
        </w:tc>
      </w:tr>
    </w:tbl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567BB" w:rsidRDefault="008C411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7247E4" w:rsidRPr="001567BB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567BB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567BB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567BB">
        <w:rPr>
          <w:rFonts w:ascii="GHEA Mariam" w:hAnsi="GHEA Mariam"/>
          <w:sz w:val="24"/>
          <w:szCs w:val="24"/>
        </w:rPr>
        <w:t xml:space="preserve">  </w:t>
      </w:r>
      <w:r w:rsidR="008C4115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1567B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567BB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567BB">
        <w:rPr>
          <w:rFonts w:ascii="GHEA Mariam" w:hAnsi="GHEA Mariam" w:cs="Sylfaen"/>
          <w:sz w:val="24"/>
          <w:szCs w:val="24"/>
        </w:rPr>
        <w:t xml:space="preserve">               </w:t>
      </w:r>
      <w:r w:rsidR="008C4115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1567BB">
        <w:rPr>
          <w:rFonts w:ascii="GHEA Mariam" w:hAnsi="GHEA Mariam" w:cs="Sylfaen"/>
          <w:sz w:val="24"/>
          <w:szCs w:val="24"/>
        </w:rPr>
        <w:t>ՂԵԿԱՎԱՐ</w:t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="008C4115">
        <w:rPr>
          <w:rFonts w:ascii="GHEA Mariam" w:hAnsi="GHEA Mariam" w:cs="Arial Armenian"/>
          <w:sz w:val="24"/>
          <w:szCs w:val="24"/>
        </w:rPr>
        <w:tab/>
      </w:r>
      <w:r w:rsidRPr="001567BB">
        <w:rPr>
          <w:rFonts w:ascii="GHEA Mariam" w:hAnsi="GHEA Mariam" w:cs="Arial Armenian"/>
          <w:sz w:val="24"/>
          <w:szCs w:val="24"/>
        </w:rPr>
        <w:tab/>
        <w:t>Ա</w:t>
      </w:r>
      <w:r w:rsidRPr="001567BB">
        <w:rPr>
          <w:rFonts w:ascii="GHEA Mariam" w:hAnsi="GHEA Mariam" w:cs="Sylfaen"/>
          <w:sz w:val="24"/>
          <w:szCs w:val="24"/>
        </w:rPr>
        <w:t>.</w:t>
      </w:r>
      <w:r w:rsidRPr="001567B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567BB">
        <w:rPr>
          <w:rFonts w:ascii="GHEA Mariam" w:hAnsi="GHEA Mariam" w:cs="Sylfaen"/>
          <w:sz w:val="24"/>
          <w:szCs w:val="24"/>
        </w:rPr>
        <w:t>ՅԱՆ</w:t>
      </w:r>
    </w:p>
    <w:sectPr w:rsidR="001F225D" w:rsidRPr="001567BB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8D8" w:rsidRDefault="00D968D8">
      <w:r>
        <w:separator/>
      </w:r>
    </w:p>
  </w:endnote>
  <w:endnote w:type="continuationSeparator" w:id="0">
    <w:p w:rsidR="00D968D8" w:rsidRDefault="00D9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C2" w:rsidRDefault="00D353C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E13EE">
      <w:rPr>
        <w:noProof/>
        <w:sz w:val="18"/>
      </w:rPr>
      <w:t>KA-56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8D8" w:rsidRDefault="00D968D8">
      <w:r>
        <w:separator/>
      </w:r>
    </w:p>
  </w:footnote>
  <w:footnote w:type="continuationSeparator" w:id="0">
    <w:p w:rsidR="00D968D8" w:rsidRDefault="00D96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C2" w:rsidRDefault="00D35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353C2" w:rsidRDefault="00D353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3C2" w:rsidRDefault="00D353C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0608">
      <w:rPr>
        <w:rStyle w:val="PageNumber"/>
        <w:noProof/>
      </w:rPr>
      <w:t>2</w:t>
    </w:r>
    <w:r>
      <w:rPr>
        <w:rStyle w:val="PageNumber"/>
      </w:rPr>
      <w:fldChar w:fldCharType="end"/>
    </w:r>
  </w:p>
  <w:p w:rsidR="00D353C2" w:rsidRDefault="00D353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7BB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4D3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0FA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4D9D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197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7DA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08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3AA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3EE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11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168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1C6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3C2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8D8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DF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43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3CF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7E13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13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ECF98-877B-42A0-A535-43F1FFEA7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https:/mul2.gov.am/tasks/928635/oneclick/voroshumMK-023.docx?token=ac3fa8f2d577b2ba869bf7f42419d3a1</cp:keywords>
  <dc:description/>
  <cp:lastModifiedBy>Anna Aloyan</cp:lastModifiedBy>
  <cp:revision>10</cp:revision>
  <cp:lastPrinted>2024-02-20T10:37:00Z</cp:lastPrinted>
  <dcterms:created xsi:type="dcterms:W3CDTF">2024-02-20T10:25:00Z</dcterms:created>
  <dcterms:modified xsi:type="dcterms:W3CDTF">2024-02-20T11:17:00Z</dcterms:modified>
</cp:coreProperties>
</file>