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201" w:rsidRDefault="00C65201" w:rsidP="003D3885">
      <w:pPr>
        <w:tabs>
          <w:tab w:val="left" w:pos="1080"/>
        </w:tabs>
        <w:spacing w:after="0" w:line="360" w:lineRule="auto"/>
        <w:rPr>
          <w:rFonts w:ascii="GHEA Grapalat" w:hAnsi="GHEA Grapalat"/>
          <w:b/>
          <w:sz w:val="24"/>
          <w:szCs w:val="24"/>
          <w:lang w:val="hy-AM"/>
        </w:rPr>
      </w:pPr>
    </w:p>
    <w:p w:rsidR="00B94BA2" w:rsidRDefault="00B94BA2" w:rsidP="00B94BA2">
      <w:pPr>
        <w:tabs>
          <w:tab w:val="left" w:pos="1080"/>
        </w:tabs>
        <w:spacing w:after="0" w:line="360" w:lineRule="auto"/>
        <w:jc w:val="center"/>
        <w:rPr>
          <w:rFonts w:ascii="GHEA Grapalat" w:hAnsi="GHEA Grapalat"/>
          <w:b/>
          <w:sz w:val="24"/>
          <w:szCs w:val="24"/>
          <w:lang w:val="hy-AM"/>
        </w:rPr>
      </w:pPr>
      <w:r w:rsidRPr="00665DFC">
        <w:rPr>
          <w:rFonts w:ascii="GHEA Grapalat" w:hAnsi="GHEA Grapalat"/>
          <w:b/>
          <w:sz w:val="24"/>
          <w:szCs w:val="24"/>
          <w:lang w:val="hy-AM"/>
        </w:rPr>
        <w:t>ՀԻՄՆԱՎՈՐՈՒՄ</w:t>
      </w:r>
    </w:p>
    <w:p w:rsidR="00B94BA2" w:rsidRPr="00016A3C" w:rsidRDefault="00016A3C" w:rsidP="00016A3C">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cs="Sylfaen"/>
          <w:b/>
          <w:lang w:val="hy-AM"/>
        </w:rPr>
      </w:pPr>
      <w:r>
        <w:rPr>
          <w:rStyle w:val="Strong"/>
          <w:rFonts w:ascii="GHEA Grapalat" w:hAnsi="GHEA Grapalat"/>
          <w:color w:val="000000"/>
          <w:lang w:val="hy-AM"/>
        </w:rPr>
        <w:t>«</w:t>
      </w:r>
      <w:r w:rsidRPr="002E7223">
        <w:rPr>
          <w:rStyle w:val="Strong"/>
          <w:rFonts w:ascii="GHEA Grapalat" w:hAnsi="GHEA Grapalat"/>
          <w:color w:val="000000"/>
          <w:lang w:val="hy-AM"/>
        </w:rPr>
        <w:t>Հայաստանի Հանրապետության 2024 թվականի պետական բյուջեի մասին» օրենքում վերաբաշխում և լրացում, Հայաստանի Հանրապետության կառավարության 2023 թվականի դեկտեմբերի 28-ի N 2323-Ն որոշման մեջ փոփոխություններ և լրացումներ կատարելու</w:t>
      </w:r>
      <w:r>
        <w:rPr>
          <w:rStyle w:val="Strong"/>
          <w:rFonts w:ascii="GHEA Grapalat" w:hAnsi="GHEA Grapalat"/>
          <w:color w:val="000000"/>
          <w:lang w:val="hy-AM"/>
        </w:rPr>
        <w:t xml:space="preserve"> </w:t>
      </w:r>
      <w:r w:rsidRPr="00016A3C">
        <w:rPr>
          <w:rFonts w:ascii="GHEA Grapalat" w:hAnsi="GHEA Grapalat" w:cs="Sylfaen"/>
          <w:b/>
          <w:lang w:val="hy-AM"/>
        </w:rPr>
        <w:t>և աշխատանքի և սոցիալական հարցերի նախարարությանը գումար հատկացնելու մասին»</w:t>
      </w:r>
      <w:r w:rsidRPr="00016A3C">
        <w:rPr>
          <w:rFonts w:ascii="GHEA Grapalat" w:hAnsi="GHEA Grapalat" w:cs="Sylfaen"/>
          <w:b/>
          <w:lang w:val="hy-AM"/>
        </w:rPr>
        <w:t xml:space="preserve"> </w:t>
      </w:r>
      <w:bookmarkStart w:id="0" w:name="_GoBack"/>
      <w:bookmarkEnd w:id="0"/>
      <w:r w:rsidR="00B94BA2" w:rsidRPr="00665DFC">
        <w:rPr>
          <w:rFonts w:ascii="GHEA Grapalat" w:hAnsi="GHEA Grapalat"/>
          <w:b/>
          <w:lang w:val="hy-AM"/>
        </w:rPr>
        <w:t xml:space="preserve">Հայաստանի Հանրապետության  </w:t>
      </w:r>
      <w:r w:rsidR="00B94BA2" w:rsidRPr="00665DFC">
        <w:rPr>
          <w:rFonts w:ascii="GHEA Grapalat" w:hAnsi="GHEA Grapalat" w:cs="Arial"/>
          <w:b/>
          <w:bCs/>
          <w:lang w:val="hy-AM"/>
        </w:rPr>
        <w:t>կառավարության որոշման</w:t>
      </w:r>
      <w:r w:rsidR="00B94BA2" w:rsidRPr="00665DFC">
        <w:rPr>
          <w:rFonts w:ascii="GHEA Grapalat" w:hAnsi="GHEA Grapalat"/>
          <w:b/>
          <w:lang w:val="af-ZA"/>
        </w:rPr>
        <w:t xml:space="preserve"> նախագծի </w:t>
      </w:r>
      <w:r w:rsidR="00B94BA2" w:rsidRPr="00665DFC">
        <w:rPr>
          <w:rFonts w:ascii="GHEA Grapalat" w:hAnsi="GHEA Grapalat"/>
          <w:b/>
          <w:lang w:val="hy-AM"/>
        </w:rPr>
        <w:t xml:space="preserve">ընդունման </w:t>
      </w:r>
      <w:r w:rsidR="00B94BA2" w:rsidRPr="00665DFC">
        <w:rPr>
          <w:rFonts w:ascii="GHEA Grapalat" w:hAnsi="GHEA Grapalat"/>
          <w:b/>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w:t>
      </w:r>
      <w:r w:rsidR="00B94BA2">
        <w:rPr>
          <w:rFonts w:ascii="GHEA Grapalat" w:hAnsi="GHEA Grapalat" w:cs="Sylfaen"/>
          <w:sz w:val="24"/>
          <w:szCs w:val="24"/>
          <w:lang w:val="hy-AM"/>
        </w:rPr>
        <w:t>4</w:t>
      </w:r>
      <w:r w:rsidR="00A31D43" w:rsidRPr="00BE3BCD">
        <w:rPr>
          <w:rFonts w:ascii="GHEA Grapalat" w:hAnsi="GHEA Grapalat" w:cs="Sylfaen"/>
          <w:sz w:val="24"/>
          <w:szCs w:val="24"/>
          <w:lang w:val="hy-AM"/>
        </w:rPr>
        <w:t xml:space="preserve"> թվականի </w:t>
      </w:r>
      <w:r w:rsidR="00B94BA2">
        <w:rPr>
          <w:rFonts w:ascii="GHEA Grapalat" w:hAnsi="GHEA Grapalat" w:cs="Sylfaen"/>
          <w:sz w:val="24"/>
          <w:szCs w:val="24"/>
          <w:lang w:val="hy-AM"/>
        </w:rPr>
        <w:t xml:space="preserve">հունվարի </w:t>
      </w:r>
      <w:r w:rsidR="00E412B8">
        <w:rPr>
          <w:rFonts w:ascii="GHEA Grapalat" w:hAnsi="GHEA Grapalat" w:cs="Sylfaen"/>
          <w:sz w:val="24"/>
          <w:szCs w:val="24"/>
          <w:lang w:val="hy-AM"/>
        </w:rPr>
        <w:t>2</w:t>
      </w:r>
      <w:r w:rsidR="00B94BA2" w:rsidRPr="00F943C4">
        <w:rPr>
          <w:rFonts w:ascii="GHEA Grapalat" w:hAnsi="GHEA Grapalat" w:cs="Sylfaen"/>
          <w:sz w:val="24"/>
          <w:szCs w:val="24"/>
          <w:lang w:val="hy-AM"/>
        </w:rPr>
        <w:t>5</w:t>
      </w:r>
      <w:r w:rsidR="00A31D43" w:rsidRPr="00BE3BCD">
        <w:rPr>
          <w:rFonts w:ascii="GHEA Grapalat" w:hAnsi="GHEA Grapalat" w:cs="Sylfaen"/>
          <w:sz w:val="24"/>
          <w:szCs w:val="24"/>
          <w:lang w:val="hy-AM"/>
        </w:rPr>
        <w:t xml:space="preserve">-ի N </w:t>
      </w:r>
      <w:r w:rsidR="00B94BA2" w:rsidRPr="00F943C4">
        <w:rPr>
          <w:rFonts w:ascii="GHEA Grapalat" w:hAnsi="GHEA Grapalat" w:cs="Sylfaen"/>
          <w:sz w:val="24"/>
          <w:szCs w:val="24"/>
          <w:lang w:val="hy-AM"/>
        </w:rPr>
        <w:t>107</w:t>
      </w:r>
      <w:r w:rsidR="00C94BB8">
        <w:rPr>
          <w:rFonts w:ascii="GHEA Grapalat" w:hAnsi="GHEA Grapalat" w:cs="Sylfaen"/>
          <w:sz w:val="24"/>
          <w:szCs w:val="24"/>
          <w:lang w:val="hy-AM"/>
        </w:rPr>
        <w:t>-</w:t>
      </w:r>
      <w:r w:rsidR="00A31D43" w:rsidRPr="00BE3BCD">
        <w:rPr>
          <w:rFonts w:ascii="GHEA Grapalat" w:hAnsi="GHEA Grapalat" w:cs="Sylfaen"/>
          <w:sz w:val="24"/>
          <w:szCs w:val="24"/>
          <w:lang w:val="hy-AM"/>
        </w:rPr>
        <w:t>Լ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lastRenderedPageBreak/>
        <w:t>Ո</w:t>
      </w:r>
      <w:r w:rsidR="003F628A" w:rsidRPr="00E36290">
        <w:rPr>
          <w:rFonts w:ascii="GHEA Grapalat" w:hAnsi="GHEA Grapalat" w:cs="Sylfaen"/>
          <w:sz w:val="24"/>
          <w:szCs w:val="24"/>
          <w:lang w:val="hy-AM"/>
        </w:rPr>
        <w:t>րոշմամբ</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315F6D">
        <w:rPr>
          <w:rFonts w:ascii="GHEA Grapalat" w:hAnsi="GHEA Grapalat" w:cs="GHEA Grapalat"/>
          <w:sz w:val="24"/>
          <w:szCs w:val="24"/>
          <w:lang w:val="hy-AM"/>
        </w:rPr>
        <w:t>2023</w:t>
      </w:r>
      <w:r w:rsidR="00315F6D" w:rsidRPr="000F5FE2">
        <w:rPr>
          <w:rFonts w:ascii="GHEA Grapalat" w:hAnsi="GHEA Grapalat" w:cs="GHEA Grapalat"/>
          <w:sz w:val="24"/>
          <w:szCs w:val="24"/>
          <w:lang w:val="hy-AM"/>
        </w:rPr>
        <w:t xml:space="preserve"> թվականի </w:t>
      </w:r>
      <w:r w:rsidR="00B94BA2" w:rsidRPr="00F943C4">
        <w:rPr>
          <w:rFonts w:ascii="GHEA Grapalat" w:hAnsi="GHEA Grapalat" w:cs="GHEA Grapalat"/>
          <w:sz w:val="24"/>
          <w:szCs w:val="24"/>
          <w:lang w:val="hy-AM"/>
        </w:rPr>
        <w:t>նոյեմբեր</w:t>
      </w:r>
      <w:r w:rsidR="00E412B8" w:rsidRPr="00F943C4">
        <w:rPr>
          <w:rFonts w:ascii="GHEA Grapalat" w:hAnsi="GHEA Grapalat" w:cs="GHEA Grapalat"/>
          <w:sz w:val="24"/>
          <w:szCs w:val="24"/>
          <w:lang w:val="hy-AM"/>
        </w:rPr>
        <w:t xml:space="preserve"> </w:t>
      </w:r>
      <w:r w:rsidR="00AA459F" w:rsidRPr="00F943C4">
        <w:rPr>
          <w:rFonts w:ascii="GHEA Grapalat" w:hAnsi="GHEA Grapalat" w:cs="GHEA Grapalat"/>
          <w:sz w:val="24"/>
          <w:szCs w:val="24"/>
          <w:lang w:val="hy-AM"/>
        </w:rPr>
        <w:t xml:space="preserve">և </w:t>
      </w:r>
      <w:r w:rsidR="00B94BA2" w:rsidRPr="00F943C4">
        <w:rPr>
          <w:rFonts w:ascii="GHEA Grapalat" w:hAnsi="GHEA Grapalat" w:cs="GHEA Grapalat"/>
          <w:sz w:val="24"/>
          <w:szCs w:val="24"/>
          <w:lang w:val="hy-AM"/>
        </w:rPr>
        <w:t>դեկտեմբեր</w:t>
      </w:r>
      <w:r w:rsidR="00AA459F" w:rsidRPr="00F943C4">
        <w:rPr>
          <w:rFonts w:ascii="GHEA Grapalat" w:hAnsi="GHEA Grapalat" w:cs="GHEA Grapalat"/>
          <w:sz w:val="24"/>
          <w:szCs w:val="24"/>
          <w:lang w:val="hy-AM"/>
        </w:rPr>
        <w:t xml:space="preserve"> </w:t>
      </w:r>
      <w:r w:rsidR="00315F6D" w:rsidRPr="000F5FE2">
        <w:rPr>
          <w:rFonts w:ascii="GHEA Grapalat" w:hAnsi="GHEA Grapalat" w:cs="GHEA Grapalat"/>
          <w:sz w:val="24"/>
          <w:szCs w:val="24"/>
          <w:lang w:val="hy-AM"/>
        </w:rPr>
        <w:t>ամիս</w:t>
      </w:r>
      <w:r w:rsidR="00315F6D">
        <w:rPr>
          <w:rFonts w:ascii="GHEA Grapalat" w:hAnsi="GHEA Grapalat" w:cs="GHEA Grapalat"/>
          <w:sz w:val="24"/>
          <w:szCs w:val="24"/>
          <w:lang w:val="hy-AM"/>
        </w:rPr>
        <w:t>ները՝</w:t>
      </w:r>
      <w:r w:rsidR="00315F6D" w:rsidRPr="000F5FE2">
        <w:rPr>
          <w:rFonts w:ascii="GHEA Grapalat" w:hAnsi="GHEA Grapalat" w:cs="GHEA Grapalat"/>
          <w:sz w:val="24"/>
          <w:szCs w:val="24"/>
          <w:lang w:val="hy-AM"/>
        </w:rPr>
        <w:t xml:space="preserve"> ներառյալ</w:t>
      </w:r>
      <w:r w:rsidR="00315F6D">
        <w:rPr>
          <w:rFonts w:ascii="GHEA Grapalat" w:hAnsi="GHEA Grapalat" w:cs="Sylfaen"/>
          <w:sz w:val="24"/>
          <w:szCs w:val="24"/>
          <w:lang w:val="hy-AM"/>
        </w:rPr>
        <w:t xml:space="preserve"> </w:t>
      </w:r>
      <w:r w:rsidR="0070614F">
        <w:rPr>
          <w:rFonts w:ascii="GHEA Grapalat" w:hAnsi="GHEA Grapalat" w:cs="Sylfaen"/>
          <w:sz w:val="24"/>
          <w:szCs w:val="24"/>
          <w:lang w:val="hy-AM"/>
        </w:rPr>
        <w:t xml:space="preserve"> </w:t>
      </w:r>
      <w:r w:rsidR="008408E9" w:rsidRPr="00E36290">
        <w:rPr>
          <w:rFonts w:ascii="GHEA Grapalat" w:hAnsi="GHEA Grapalat" w:cs="Sylfaen"/>
          <w:sz w:val="24"/>
          <w:szCs w:val="24"/>
          <w:lang w:val="hy-AM"/>
        </w:rPr>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F943C4">
        <w:rPr>
          <w:rFonts w:ascii="GHEA Grapalat" w:hAnsi="GHEA Grapalat" w:cs="GHEA Grapalat"/>
          <w:sz w:val="24"/>
          <w:szCs w:val="24"/>
          <w:lang w:val="hy-AM"/>
        </w:rPr>
        <w:t xml:space="preserve"> </w:t>
      </w:r>
      <w:r w:rsidR="00315F6D">
        <w:rPr>
          <w:rFonts w:ascii="GHEA Grapalat" w:hAnsi="GHEA Grapalat" w:cs="GHEA Grapalat"/>
          <w:sz w:val="24"/>
          <w:szCs w:val="24"/>
          <w:lang w:val="hy-AM"/>
        </w:rPr>
        <w:t>202</w:t>
      </w:r>
      <w:r w:rsidR="00B94BA2" w:rsidRPr="00F943C4">
        <w:rPr>
          <w:rFonts w:ascii="GHEA Grapalat" w:hAnsi="GHEA Grapalat" w:cs="GHEA Grapalat"/>
          <w:sz w:val="24"/>
          <w:szCs w:val="24"/>
          <w:lang w:val="hy-AM"/>
        </w:rPr>
        <w:t>4</w:t>
      </w:r>
      <w:r w:rsidR="00315F6D" w:rsidRPr="000F5FE2">
        <w:rPr>
          <w:rFonts w:ascii="GHEA Grapalat" w:hAnsi="GHEA Grapalat" w:cs="GHEA Grapalat"/>
          <w:sz w:val="24"/>
          <w:szCs w:val="24"/>
          <w:lang w:val="hy-AM"/>
        </w:rPr>
        <w:t xml:space="preserve"> թվականի</w:t>
      </w:r>
      <w:r w:rsidR="00315F6D" w:rsidRPr="00F943C4">
        <w:rPr>
          <w:rFonts w:ascii="GHEA Grapalat" w:hAnsi="GHEA Grapalat" w:cs="GHEA Grapalat"/>
          <w:sz w:val="24"/>
          <w:szCs w:val="24"/>
          <w:lang w:val="hy-AM"/>
        </w:rPr>
        <w:t xml:space="preserve"> </w:t>
      </w:r>
      <w:r w:rsidR="00B94BA2" w:rsidRPr="00F943C4">
        <w:rPr>
          <w:rFonts w:ascii="GHEA Grapalat" w:hAnsi="GHEA Grapalat" w:cs="GHEA Grapalat"/>
          <w:sz w:val="24"/>
          <w:szCs w:val="24"/>
          <w:lang w:val="hy-AM"/>
        </w:rPr>
        <w:t>հունվար</w:t>
      </w:r>
      <w:r w:rsidR="00E412B8" w:rsidRPr="00F943C4">
        <w:rPr>
          <w:rFonts w:ascii="GHEA Grapalat" w:hAnsi="GHEA Grapalat" w:cs="GHEA Grapalat"/>
          <w:sz w:val="24"/>
          <w:szCs w:val="24"/>
          <w:lang w:val="hy-AM"/>
        </w:rPr>
        <w:t xml:space="preserve"> և </w:t>
      </w:r>
      <w:r w:rsidR="00B94BA2" w:rsidRPr="00F943C4">
        <w:rPr>
          <w:rFonts w:ascii="GHEA Grapalat" w:hAnsi="GHEA Grapalat" w:cs="GHEA Grapalat"/>
          <w:sz w:val="24"/>
          <w:szCs w:val="24"/>
          <w:lang w:val="hy-AM"/>
        </w:rPr>
        <w:t>փետրվար</w:t>
      </w:r>
      <w:r w:rsidR="00AA459F">
        <w:rPr>
          <w:rFonts w:ascii="GHEA Grapalat" w:hAnsi="GHEA Grapalat" w:cs="GHEA Grapalat"/>
          <w:sz w:val="24"/>
          <w:szCs w:val="24"/>
          <w:lang w:val="hy-AM"/>
        </w:rPr>
        <w:t xml:space="preserve"> </w:t>
      </w:r>
      <w:r w:rsidR="00315F6D" w:rsidRPr="00F943C4">
        <w:rPr>
          <w:rFonts w:ascii="GHEA Grapalat" w:hAnsi="GHEA Grapalat" w:cs="GHEA Grapalat"/>
          <w:sz w:val="24"/>
          <w:szCs w:val="24"/>
          <w:lang w:val="hy-AM"/>
        </w:rPr>
        <w:t>ամիսները՝ ներառյալ</w:t>
      </w:r>
      <w:r w:rsidR="00E36290" w:rsidRPr="00E36290">
        <w:rPr>
          <w:rFonts w:ascii="GHEA Grapalat" w:hAnsi="GHEA Grapalat" w:cs="GHEA Grapalat"/>
          <w:color w:val="000000"/>
          <w:sz w:val="24"/>
          <w:szCs w:val="24"/>
          <w:shd w:val="clear" w:color="auto" w:fill="FFFFFF"/>
          <w:lang w:val="hy-AM"/>
        </w:rPr>
        <w:t>:</w:t>
      </w:r>
    </w:p>
    <w:p w:rsidR="00B94BA2" w:rsidRDefault="00171EF3" w:rsidP="00B94BA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B94BA2" w:rsidRPr="00F943C4" w:rsidRDefault="00B94BA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F943C4">
        <w:rPr>
          <w:rFonts w:ascii="GHEA Grapalat" w:hAnsi="GHEA Grapalat" w:cs="GHEA Grapalat"/>
          <w:lang w:val="hy-AM"/>
        </w:rPr>
        <w:t>12</w:t>
      </w:r>
      <w:r w:rsidRPr="00371CC0">
        <w:rPr>
          <w:rFonts w:ascii="GHEA Grapalat" w:hAnsi="GHEA Grapalat" w:cs="GHEA Grapalat"/>
          <w:lang w:val="hy-AM"/>
        </w:rPr>
        <w:t>.</w:t>
      </w:r>
      <w:r w:rsidRPr="00F943C4">
        <w:rPr>
          <w:rFonts w:ascii="GHEA Grapalat" w:hAnsi="GHEA Grapalat" w:cs="GHEA Grapalat"/>
          <w:lang w:val="hy-AM"/>
        </w:rPr>
        <w:t>01</w:t>
      </w:r>
      <w:r w:rsidRPr="00371CC0">
        <w:rPr>
          <w:rFonts w:ascii="GHEA Grapalat" w:hAnsi="GHEA Grapalat" w:cs="GHEA Grapalat"/>
          <w:lang w:val="hy-AM"/>
        </w:rPr>
        <w:t>.202</w:t>
      </w:r>
      <w:r w:rsidRPr="00F943C4">
        <w:rPr>
          <w:rFonts w:ascii="GHEA Grapalat" w:hAnsi="GHEA Grapalat" w:cs="GHEA Grapalat"/>
          <w:lang w:val="hy-AM"/>
        </w:rPr>
        <w:t xml:space="preserve">4 </w:t>
      </w:r>
      <w:r w:rsidRPr="00371CC0">
        <w:rPr>
          <w:rFonts w:ascii="GHEA Grapalat" w:hAnsi="GHEA Grapalat" w:cs="GHEA Grapalat"/>
          <w:lang w:val="hy-AM"/>
        </w:rPr>
        <w:t xml:space="preserve">թ. դրությամբ </w:t>
      </w:r>
      <w:r w:rsidRPr="00BE3BCD">
        <w:rPr>
          <w:rFonts w:ascii="GHEA Grapalat" w:hAnsi="GHEA Grapalat" w:cs="GHEA Grapalat"/>
          <w:lang w:val="hy-AM"/>
        </w:rPr>
        <w:t xml:space="preserve">դեռևս անհայտ բացակայող ճանաչելու մասին դատական ակտեր չունեցող թվով </w:t>
      </w:r>
      <w:r w:rsidRPr="00F943C4">
        <w:rPr>
          <w:rFonts w:ascii="GHEA Grapalat" w:hAnsi="GHEA Grapalat" w:cs="GHEA Grapalat"/>
          <w:lang w:val="hy-AM"/>
        </w:rPr>
        <w:t>25</w:t>
      </w:r>
      <w:r w:rsidRPr="00371CC0">
        <w:rPr>
          <w:rFonts w:ascii="GHEA Grapalat" w:hAnsi="GHEA Grapalat" w:cs="GHEA Grapalat"/>
          <w:b/>
          <w:bCs/>
          <w:lang w:val="hy-AM"/>
        </w:rPr>
        <w:t xml:space="preserve"> </w:t>
      </w:r>
      <w:r w:rsidRPr="00371CC0">
        <w:rPr>
          <w:rFonts w:ascii="GHEA Grapalat" w:hAnsi="GHEA Grapalat" w:cs="GHEA Grapalat"/>
          <w:lang w:val="hy-AM"/>
        </w:rPr>
        <w:t>անհայտ</w:t>
      </w:r>
      <w:r w:rsidRPr="003A098F">
        <w:rPr>
          <w:rFonts w:ascii="GHEA Grapalat" w:hAnsi="GHEA Grapalat" w:cs="GHEA Grapalat"/>
          <w:lang w:val="hy-AM"/>
        </w:rPr>
        <w:t xml:space="preserve"> կորած համարվող զինծառայողների ընտանիքների աջակցության տրամադրումը դադարեցվել է 202</w:t>
      </w:r>
      <w:r w:rsidRPr="00F943C4">
        <w:rPr>
          <w:rFonts w:ascii="GHEA Grapalat" w:hAnsi="GHEA Grapalat" w:cs="GHEA Grapalat"/>
          <w:lang w:val="hy-AM"/>
        </w:rPr>
        <w:t>4</w:t>
      </w:r>
      <w:r w:rsidRPr="003A098F">
        <w:rPr>
          <w:rFonts w:ascii="GHEA Grapalat" w:hAnsi="GHEA Grapalat" w:cs="GHEA Grapalat"/>
          <w:lang w:val="hy-AM"/>
        </w:rPr>
        <w:t xml:space="preserve">թ. </w:t>
      </w:r>
      <w:r w:rsidRPr="00F943C4">
        <w:rPr>
          <w:rFonts w:ascii="GHEA Grapalat" w:hAnsi="GHEA Grapalat" w:cs="GHEA Grapalat"/>
          <w:lang w:val="hy-AM"/>
        </w:rPr>
        <w:t>հունվար</w:t>
      </w:r>
      <w:r w:rsidRPr="003A098F">
        <w:rPr>
          <w:rFonts w:ascii="GHEA Grapalat" w:hAnsi="GHEA Grapalat" w:cs="GHEA Grapalat"/>
          <w:lang w:val="hy-AM"/>
        </w:rPr>
        <w:t>ի 1-ից</w:t>
      </w:r>
      <w:r w:rsidRPr="003A098F">
        <w:rPr>
          <w:rFonts w:ascii="GHEA Grapalat" w:hAnsi="GHEA Grapalat" w:cs="GHEA Grapalat"/>
          <w:lang w:val="pt-BR"/>
        </w:rPr>
        <w:t xml:space="preserve">: </w:t>
      </w:r>
    </w:p>
    <w:p w:rsidR="00AD6212" w:rsidRDefault="00AD621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0070614F" w:rsidRPr="00C553D2">
        <w:rPr>
          <w:rFonts w:ascii="GHEA Grapalat" w:hAnsi="GHEA Grapalat" w:cs="GHEA Grapalat"/>
          <w:lang w:val="hy-AM"/>
        </w:rPr>
        <w:t>երկու</w:t>
      </w:r>
      <w:r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B94BA2" w:rsidRPr="00F943C4">
        <w:rPr>
          <w:rFonts w:ascii="GHEA Grapalat" w:hAnsi="GHEA Grapalat" w:cs="GHEA Grapalat"/>
          <w:lang w:val="hy-AM"/>
        </w:rPr>
        <w:t>25</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B94BA2" w:rsidRPr="00F943C4">
        <w:rPr>
          <w:rFonts w:ascii="GHEA Grapalat" w:hAnsi="GHEA Grapalat"/>
          <w:lang w:val="hy-AM"/>
        </w:rPr>
        <w:t>15</w:t>
      </w:r>
      <w:r w:rsidR="00C553D2">
        <w:rPr>
          <w:rFonts w:ascii="GHEA Grapalat" w:hAnsi="GHEA Grapalat" w:cs="GHEA Grapalat"/>
          <w:lang w:val="hy-AM"/>
        </w:rPr>
        <w:t xml:space="preserve">.0 </w:t>
      </w:r>
      <w:r w:rsidR="00B94BA2" w:rsidRPr="00F943C4">
        <w:rPr>
          <w:rFonts w:ascii="GHEA Grapalat" w:hAnsi="GHEA Grapalat" w:cs="GHEA Grapalat"/>
          <w:lang w:val="hy-AM"/>
        </w:rPr>
        <w:t xml:space="preserve">մլն </w:t>
      </w:r>
      <w:r w:rsidR="0021781D" w:rsidRPr="00BE3BCD">
        <w:rPr>
          <w:rFonts w:ascii="GHEA Grapalat" w:hAnsi="GHEA Grapalat" w:cs="GHEA Grapalat"/>
          <w:lang w:val="hy-AM"/>
        </w:rPr>
        <w:t>դրամ:</w:t>
      </w:r>
    </w:p>
    <w:p w:rsidR="00B94BA2" w:rsidRPr="00665DFC" w:rsidRDefault="00B94BA2" w:rsidP="00B94BA2">
      <w:pPr>
        <w:spacing w:after="0" w:line="360" w:lineRule="auto"/>
        <w:ind w:firstLine="720"/>
        <w:jc w:val="both"/>
        <w:rPr>
          <w:rFonts w:ascii="GHEA Grapalat" w:hAnsi="GHEA Grapalat" w:cs="GHEA Grapalat"/>
          <w:sz w:val="24"/>
          <w:szCs w:val="24"/>
          <w:lang w:val="hy-AM"/>
        </w:rPr>
      </w:pPr>
      <w:r w:rsidRPr="00665DFC">
        <w:rPr>
          <w:rFonts w:ascii="GHEA Grapalat" w:hAnsi="GHEA Grapalat" w:cs="Sylfaen"/>
          <w:color w:val="000000" w:themeColor="text1"/>
          <w:sz w:val="24"/>
          <w:szCs w:val="24"/>
          <w:lang w:val="hy-AM"/>
        </w:rPr>
        <w:t xml:space="preserve">Հաշվի առնելով նաև, որ </w:t>
      </w:r>
      <w:r w:rsidRPr="00665DFC">
        <w:rPr>
          <w:rFonts w:ascii="GHEA Grapalat" w:hAnsi="GHEA Grapalat"/>
          <w:bCs/>
          <w:sz w:val="24"/>
          <w:szCs w:val="24"/>
          <w:lang w:val="hy-AM"/>
        </w:rPr>
        <w:t xml:space="preserve">ՀՀ </w:t>
      </w:r>
      <w:r w:rsidRPr="00665DFC">
        <w:rPr>
          <w:rFonts w:ascii="GHEA Grapalat" w:hAnsi="GHEA Grapalat" w:cs="GHEA Grapalat"/>
          <w:sz w:val="24"/>
          <w:szCs w:val="24"/>
          <w:lang w:val="es-ES"/>
        </w:rPr>
        <w:t xml:space="preserve">2024 </w:t>
      </w:r>
      <w:proofErr w:type="spellStart"/>
      <w:r w:rsidRPr="00665DFC">
        <w:rPr>
          <w:rFonts w:ascii="GHEA Grapalat" w:hAnsi="GHEA Grapalat" w:cs="GHEA Grapalat"/>
          <w:sz w:val="24"/>
          <w:szCs w:val="24"/>
          <w:lang w:val="es-ES"/>
        </w:rPr>
        <w:t>թվականի</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պետական</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բյուջեով</w:t>
      </w:r>
      <w:proofErr w:type="spellEnd"/>
      <w:r w:rsidRPr="00665DFC">
        <w:rPr>
          <w:rFonts w:ascii="GHEA Grapalat" w:hAnsi="GHEA Grapalat" w:cs="GHEA Grapalat"/>
          <w:sz w:val="24"/>
          <w:szCs w:val="24"/>
          <w:lang w:val="es-ES"/>
        </w:rPr>
        <w:t xml:space="preserve"> </w:t>
      </w:r>
      <w:r>
        <w:rPr>
          <w:rFonts w:ascii="GHEA Grapalat" w:hAnsi="GHEA Grapalat" w:cs="GHEA Grapalat"/>
          <w:sz w:val="24"/>
          <w:szCs w:val="24"/>
          <w:lang w:val="hy-AM"/>
        </w:rPr>
        <w:t>Ա</w:t>
      </w:r>
      <w:proofErr w:type="spellStart"/>
      <w:r w:rsidRPr="00665DFC">
        <w:rPr>
          <w:rFonts w:ascii="GHEA Grapalat" w:hAnsi="GHEA Grapalat" w:cs="GHEA Grapalat"/>
          <w:sz w:val="24"/>
          <w:szCs w:val="24"/>
          <w:lang w:val="es-ES"/>
        </w:rPr>
        <w:t>շխատանքի</w:t>
      </w:r>
      <w:proofErr w:type="spellEnd"/>
      <w:r w:rsidRPr="00665DFC">
        <w:rPr>
          <w:rFonts w:ascii="GHEA Grapalat" w:hAnsi="GHEA Grapalat" w:cs="GHEA Grapalat"/>
          <w:sz w:val="24"/>
          <w:szCs w:val="24"/>
          <w:lang w:val="es-ES"/>
        </w:rPr>
        <w:t xml:space="preserve"> և </w:t>
      </w:r>
      <w:proofErr w:type="spellStart"/>
      <w:r w:rsidRPr="00665DFC">
        <w:rPr>
          <w:rFonts w:ascii="GHEA Grapalat" w:hAnsi="GHEA Grapalat" w:cs="GHEA Grapalat"/>
          <w:sz w:val="24"/>
          <w:szCs w:val="24"/>
          <w:lang w:val="es-ES"/>
        </w:rPr>
        <w:t>սոցիալական</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հարցերի</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նախարարությանը</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հատկացված</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միջոցներից</w:t>
      </w:r>
      <w:proofErr w:type="spellEnd"/>
      <w:r w:rsidRPr="00665DFC">
        <w:rPr>
          <w:rFonts w:ascii="GHEA Grapalat" w:hAnsi="GHEA Grapalat" w:cs="GHEA Grapalat"/>
          <w:sz w:val="24"/>
          <w:szCs w:val="24"/>
          <w:lang w:val="es-ES"/>
        </w:rPr>
        <w:t xml:space="preserve"> </w:t>
      </w:r>
      <w:r w:rsidRPr="00E73586">
        <w:rPr>
          <w:rFonts w:ascii="GHEA Grapalat" w:hAnsi="GHEA Grapalat" w:cs="GHEA Grapalat"/>
          <w:sz w:val="24"/>
          <w:szCs w:val="24"/>
          <w:lang w:val="hy-AM"/>
        </w:rPr>
        <w:t>ներկայումս</w:t>
      </w:r>
      <w:r w:rsidRPr="00665DFC">
        <w:rPr>
          <w:rFonts w:ascii="GHEA Grapalat" w:hAnsi="GHEA Grapalat" w:cs="GHEA Grapalat"/>
          <w:sz w:val="24"/>
          <w:szCs w:val="24"/>
          <w:lang w:val="hy-AM"/>
        </w:rPr>
        <w:t xml:space="preserve"> </w:t>
      </w:r>
      <w:proofErr w:type="spellStart"/>
      <w:r w:rsidRPr="00665DFC">
        <w:rPr>
          <w:rFonts w:ascii="GHEA Grapalat" w:hAnsi="GHEA Grapalat" w:cs="GHEA Grapalat"/>
          <w:sz w:val="24"/>
          <w:szCs w:val="24"/>
          <w:lang w:val="es-ES"/>
        </w:rPr>
        <w:t>վերաբաշխումներ</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կատարել</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հնարավոր</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չէ</w:t>
      </w:r>
      <w:proofErr w:type="spellEnd"/>
      <w:r w:rsidRPr="00665DFC">
        <w:rPr>
          <w:rFonts w:ascii="GHEA Grapalat" w:hAnsi="GHEA Grapalat" w:cs="GHEA Grapalat"/>
          <w:sz w:val="24"/>
          <w:szCs w:val="24"/>
          <w:lang w:val="hy-AM"/>
        </w:rPr>
        <w:t>, քանի</w:t>
      </w:r>
      <w:r>
        <w:rPr>
          <w:rFonts w:ascii="GHEA Grapalat" w:hAnsi="GHEA Grapalat" w:cs="GHEA Grapalat"/>
          <w:sz w:val="24"/>
          <w:szCs w:val="24"/>
          <w:lang w:val="hy-AM"/>
        </w:rPr>
        <w:t xml:space="preserve"> որ</w:t>
      </w:r>
      <w:r w:rsidRPr="00665DFC">
        <w:rPr>
          <w:rFonts w:ascii="GHEA Grapalat" w:hAnsi="GHEA Grapalat" w:cs="GHEA Grapalat"/>
          <w:sz w:val="24"/>
          <w:szCs w:val="24"/>
          <w:lang w:val="hy-AM"/>
        </w:rPr>
        <w:t xml:space="preserve"> </w:t>
      </w:r>
      <w:r>
        <w:rPr>
          <w:rFonts w:ascii="GHEA Grapalat" w:hAnsi="GHEA Grapalat" w:cs="GHEA Grapalat"/>
          <w:sz w:val="24"/>
          <w:szCs w:val="24"/>
          <w:lang w:val="hy-AM"/>
        </w:rPr>
        <w:t xml:space="preserve">տարեսկզբին </w:t>
      </w:r>
      <w:r w:rsidRPr="00665DFC">
        <w:rPr>
          <w:rFonts w:ascii="GHEA Grapalat" w:hAnsi="GHEA Grapalat" w:cs="GHEA Grapalat"/>
          <w:sz w:val="24"/>
          <w:szCs w:val="24"/>
          <w:lang w:val="hy-AM"/>
        </w:rPr>
        <w:t>հնարավոր չէ գնահատել կատարողական արդյունքերով ձևավորվելիք խնայողությունները, ըստ այդմ</w:t>
      </w:r>
      <w:r>
        <w:rPr>
          <w:rFonts w:ascii="GHEA Grapalat" w:hAnsi="GHEA Grapalat" w:cs="GHEA Grapalat"/>
          <w:sz w:val="24"/>
          <w:szCs w:val="24"/>
          <w:lang w:val="hy-AM"/>
        </w:rPr>
        <w:t>,</w:t>
      </w:r>
      <w:r w:rsidRPr="00665DFC">
        <w:rPr>
          <w:rFonts w:ascii="GHEA Grapalat" w:hAnsi="GHEA Grapalat" w:cs="GHEA Grapalat"/>
          <w:sz w:val="24"/>
          <w:szCs w:val="24"/>
          <w:lang w:val="hy-AM"/>
        </w:rPr>
        <w:t xml:space="preserve"> առաջարկվում է </w:t>
      </w:r>
      <w:r>
        <w:rPr>
          <w:rFonts w:ascii="GHEA Grapalat" w:hAnsi="GHEA Grapalat" w:cs="GHEA Grapalat"/>
          <w:sz w:val="24"/>
          <w:szCs w:val="24"/>
          <w:lang w:val="hy-AM"/>
        </w:rPr>
        <w:t xml:space="preserve">2024 թվականին միջոցառման շարունակականությունն ապահովելու համար </w:t>
      </w:r>
      <w:r w:rsidRPr="00665DFC">
        <w:rPr>
          <w:rFonts w:ascii="GHEA Grapalat" w:hAnsi="GHEA Grapalat" w:cs="GHEA Grapalat"/>
          <w:sz w:val="24"/>
          <w:szCs w:val="24"/>
          <w:lang w:val="hy-AM"/>
        </w:rPr>
        <w:t xml:space="preserve">անհրաժեշտ ֆինանսական միջոցները հատկացնել </w:t>
      </w:r>
      <w:r w:rsidRPr="00665DFC">
        <w:rPr>
          <w:rFonts w:ascii="GHEA Grapalat" w:hAnsi="GHEA Grapalat"/>
          <w:color w:val="000000"/>
          <w:sz w:val="24"/>
          <w:szCs w:val="24"/>
          <w:lang w:val="hy-AM"/>
        </w:rPr>
        <w:t>Հայաստանի Հանրապետության 202</w:t>
      </w:r>
      <w:r w:rsidRPr="00665DFC">
        <w:rPr>
          <w:rFonts w:ascii="GHEA Grapalat" w:hAnsi="GHEA Grapalat"/>
          <w:color w:val="000000"/>
          <w:sz w:val="24"/>
          <w:szCs w:val="24"/>
          <w:lang w:val="es-ES"/>
        </w:rPr>
        <w:t>4</w:t>
      </w:r>
      <w:r w:rsidRPr="00665DFC">
        <w:rPr>
          <w:rFonts w:ascii="GHEA Grapalat" w:hAnsi="GHEA Grapalat"/>
          <w:color w:val="000000"/>
          <w:sz w:val="24"/>
          <w:szCs w:val="24"/>
          <w:lang w:val="hy-AM"/>
        </w:rPr>
        <w:t xml:space="preserve"> թվականի պետական բյուջեով նախատեսված Հայաստանի Հանրապետության կառավարության պահուստային ֆոնդից:</w:t>
      </w:r>
    </w:p>
    <w:p w:rsidR="004F5EFA" w:rsidRPr="005558F0" w:rsidRDefault="004F5EFA" w:rsidP="00B25887">
      <w:pPr>
        <w:spacing w:after="0" w:line="360" w:lineRule="auto"/>
        <w:ind w:firstLine="720"/>
        <w:jc w:val="both"/>
        <w:rPr>
          <w:rFonts w:ascii="GHEA Grapalat" w:hAnsi="GHEA Grapalat" w:cs="GHEA Grapalat"/>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lastRenderedPageBreak/>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B94BA2" w:rsidRDefault="004F5EFA" w:rsidP="00B94BA2">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00F943C4" w:rsidRPr="00F943C4">
        <w:rPr>
          <w:rFonts w:ascii="GHEA Grapalat" w:hAnsi="GHEA Grapalat" w:cs="Sylfaen"/>
          <w:sz w:val="24"/>
          <w:szCs w:val="24"/>
          <w:lang w:val="hy-AM"/>
        </w:rPr>
        <w:t xml:space="preserve">և 2024 թվականի հունվար, փետրվար ամիսների </w:t>
      </w:r>
      <w:r w:rsidRPr="00BE3BCD">
        <w:rPr>
          <w:rFonts w:ascii="GHEA Grapalat" w:hAnsi="GHEA Grapalat" w:cs="Sylfaen"/>
          <w:sz w:val="24"/>
          <w:szCs w:val="24"/>
          <w:lang w:val="hy-AM"/>
        </w:rPr>
        <w:t xml:space="preserve">համար </w:t>
      </w:r>
      <w:r w:rsidR="00B94BA2" w:rsidRPr="00665DFC">
        <w:rPr>
          <w:rFonts w:ascii="GHEA Grapalat" w:hAnsi="GHEA Grapalat" w:cs="Sylfaen"/>
          <w:color w:val="000000" w:themeColor="text1"/>
          <w:sz w:val="24"/>
          <w:szCs w:val="24"/>
          <w:lang w:val="hy-AM"/>
        </w:rPr>
        <w:t>Հայաստանի Հանրապետության</w:t>
      </w:r>
      <w:r w:rsidR="00B94BA2">
        <w:rPr>
          <w:rFonts w:ascii="GHEA Grapalat" w:hAnsi="GHEA Grapalat" w:cs="Sylfaen"/>
          <w:color w:val="000000" w:themeColor="text1"/>
          <w:sz w:val="24"/>
          <w:szCs w:val="24"/>
          <w:lang w:val="hy-AM"/>
        </w:rPr>
        <w:t xml:space="preserve"> 2024</w:t>
      </w:r>
      <w:r w:rsidR="00B94BA2" w:rsidRPr="00665DFC">
        <w:rPr>
          <w:rFonts w:ascii="GHEA Grapalat" w:hAnsi="GHEA Grapalat" w:cs="Sylfaen"/>
          <w:color w:val="000000" w:themeColor="text1"/>
          <w:sz w:val="24"/>
          <w:szCs w:val="24"/>
          <w:lang w:val="hy-AM"/>
        </w:rPr>
        <w:t xml:space="preserve"> թվականի պետական բյուջեով նախատեսված </w:t>
      </w:r>
      <w:r w:rsidR="00B94BA2" w:rsidRPr="00665DFC">
        <w:rPr>
          <w:rFonts w:ascii="GHEA Grapalat" w:hAnsi="GHEA Grapalat"/>
          <w:color w:val="000000"/>
          <w:sz w:val="24"/>
          <w:szCs w:val="24"/>
          <w:lang w:val="hy-AM"/>
        </w:rPr>
        <w:t>Հայաստանի Հանրապետության կառավարության պահուստային ֆոնդից</w:t>
      </w:r>
      <w:r w:rsidR="00B94BA2">
        <w:rPr>
          <w:rFonts w:ascii="GHEA Grapalat" w:hAnsi="GHEA Grapalat"/>
          <w:color w:val="000000"/>
          <w:sz w:val="24"/>
          <w:szCs w:val="24"/>
          <w:lang w:val="hy-AM"/>
        </w:rPr>
        <w:t xml:space="preserve"> </w:t>
      </w:r>
      <w:r w:rsidR="00B94BA2" w:rsidRPr="00665DFC">
        <w:rPr>
          <w:rFonts w:ascii="GHEA Grapalat" w:hAnsi="GHEA Grapalat"/>
          <w:color w:val="000000" w:themeColor="text1"/>
          <w:sz w:val="24"/>
          <w:szCs w:val="24"/>
          <w:lang w:val="hy-AM"/>
        </w:rPr>
        <w:t>հ</w:t>
      </w:r>
      <w:r w:rsidR="00B94BA2" w:rsidRPr="00665DFC">
        <w:rPr>
          <w:rFonts w:ascii="GHEA Grapalat" w:hAnsi="GHEA Grapalat"/>
          <w:color w:val="000000"/>
          <w:sz w:val="24"/>
          <w:szCs w:val="24"/>
          <w:lang w:val="af-ZA"/>
        </w:rPr>
        <w:t>ատկացնել</w:t>
      </w:r>
      <w:r w:rsidR="00B94BA2" w:rsidRPr="00665DFC">
        <w:rPr>
          <w:rFonts w:ascii="GHEA Grapalat" w:hAnsi="GHEA Grapalat"/>
          <w:bCs/>
          <w:sz w:val="24"/>
          <w:szCs w:val="24"/>
          <w:lang w:val="hy-AM"/>
        </w:rPr>
        <w:t xml:space="preserve"> </w:t>
      </w:r>
      <w:r w:rsidR="00B94BA2" w:rsidRPr="00F943C4">
        <w:rPr>
          <w:rFonts w:ascii="GHEA Grapalat" w:hAnsi="GHEA Grapalat"/>
          <w:bCs/>
          <w:sz w:val="24"/>
          <w:szCs w:val="24"/>
          <w:lang w:val="hy-AM"/>
        </w:rPr>
        <w:t>15.0 մլն դրամ</w:t>
      </w:r>
      <w:r w:rsidR="00B94BA2">
        <w:rPr>
          <w:rFonts w:ascii="GHEA Grapalat" w:eastAsia="Times New Roman" w:hAnsi="GHEA Grapalat" w:cs="Calibri"/>
          <w:color w:val="000000"/>
          <w:sz w:val="24"/>
          <w:szCs w:val="24"/>
          <w:lang w:val="hy-AM"/>
        </w:rPr>
        <w:t xml:space="preserve"> </w:t>
      </w:r>
      <w:r w:rsidR="00B94BA2" w:rsidRPr="00665DFC">
        <w:rPr>
          <w:rFonts w:ascii="GHEA Grapalat" w:hAnsi="GHEA Grapalat"/>
          <w:bCs/>
          <w:sz w:val="24"/>
          <w:szCs w:val="24"/>
          <w:lang w:val="hy-AM"/>
        </w:rPr>
        <w:t>դրամ:</w:t>
      </w:r>
      <w:r w:rsidR="00B94BA2" w:rsidRPr="00665DFC">
        <w:rPr>
          <w:rFonts w:ascii="GHEA Grapalat" w:hAnsi="GHEA Grapalat" w:cs="Sylfaen"/>
          <w:sz w:val="24"/>
          <w:szCs w:val="24"/>
          <w:lang w:val="hy-AM"/>
        </w:rPr>
        <w:t xml:space="preserve"> </w:t>
      </w:r>
    </w:p>
    <w:p w:rsidR="005558F0"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4F5EFA" w:rsidRPr="009C08EC" w:rsidRDefault="004F5EFA" w:rsidP="00B25887">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00B94BA2" w:rsidRPr="00665DFC">
        <w:rPr>
          <w:rFonts w:ascii="GHEA Grapalat" w:hAnsi="GHEA Grapalat" w:cs="Sylfaen"/>
          <w:color w:val="000000" w:themeColor="text1"/>
          <w:sz w:val="24"/>
          <w:szCs w:val="24"/>
          <w:lang w:val="hy-AM"/>
        </w:rPr>
        <w:t>Հայաստանի Հանրապետության</w:t>
      </w:r>
      <w:r w:rsidR="00B94BA2">
        <w:rPr>
          <w:rFonts w:ascii="GHEA Grapalat" w:hAnsi="GHEA Grapalat" w:cs="Sylfaen"/>
          <w:color w:val="000000" w:themeColor="text1"/>
          <w:sz w:val="24"/>
          <w:szCs w:val="24"/>
          <w:lang w:val="hy-AM"/>
        </w:rPr>
        <w:t xml:space="preserve"> 2024</w:t>
      </w:r>
      <w:r w:rsidR="00B94BA2" w:rsidRPr="00665DFC">
        <w:rPr>
          <w:rFonts w:ascii="GHEA Grapalat" w:hAnsi="GHEA Grapalat" w:cs="Sylfaen"/>
          <w:color w:val="000000" w:themeColor="text1"/>
          <w:sz w:val="24"/>
          <w:szCs w:val="24"/>
          <w:lang w:val="hy-AM"/>
        </w:rPr>
        <w:t xml:space="preserve"> թվականի պետական բյուջեով նախատեսված </w:t>
      </w:r>
      <w:r w:rsidR="00B94BA2" w:rsidRPr="00665DFC">
        <w:rPr>
          <w:rFonts w:ascii="GHEA Grapalat" w:hAnsi="GHEA Grapalat"/>
          <w:color w:val="000000"/>
          <w:sz w:val="24"/>
          <w:szCs w:val="24"/>
          <w:lang w:val="hy-AM"/>
        </w:rPr>
        <w:t>Հայաստանի Հանրապետության կառավարության պահուստային ֆոնդից</w:t>
      </w:r>
      <w:r w:rsidR="00B94BA2" w:rsidRPr="00F943C4">
        <w:rPr>
          <w:rFonts w:ascii="GHEA Grapalat" w:hAnsi="GHEA Grapalat"/>
          <w:color w:val="000000"/>
          <w:sz w:val="24"/>
          <w:szCs w:val="24"/>
          <w:lang w:val="hy-AM"/>
        </w:rPr>
        <w:t xml:space="preserve">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F943C4">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E0B3B" w:rsidRPr="001F3077" w:rsidRDefault="00B94BA2" w:rsidP="00B25887">
      <w:pPr>
        <w:spacing w:after="0" w:line="360" w:lineRule="auto"/>
        <w:ind w:firstLine="720"/>
        <w:jc w:val="both"/>
        <w:rPr>
          <w:rFonts w:ascii="GHEA Grapalat" w:hAnsi="GHEA Grapalat" w:cs="Sylfaen"/>
          <w:sz w:val="24"/>
          <w:szCs w:val="24"/>
          <w:lang w:val="hy-AM"/>
        </w:rPr>
      </w:pPr>
      <w:r w:rsidRPr="00B94BA2">
        <w:rPr>
          <w:rFonts w:ascii="GHEA Grapalat" w:hAnsi="GHEA Grapalat"/>
          <w:sz w:val="24"/>
          <w:szCs w:val="24"/>
          <w:lang w:val="hy-AM"/>
        </w:rPr>
        <w:t>«</w:t>
      </w:r>
      <w:r w:rsidRPr="00B94BA2">
        <w:rPr>
          <w:rFonts w:ascii="GHEA Grapalat" w:hAnsi="GHEA Grapalat" w:cs="Sylfaen"/>
          <w:sz w:val="24"/>
          <w:szCs w:val="24"/>
          <w:lang w:val="hy-AM"/>
        </w:rPr>
        <w:t>Հայաստանի Հանրապետության 202</w:t>
      </w:r>
      <w:r w:rsidRPr="00F943C4">
        <w:rPr>
          <w:rFonts w:ascii="GHEA Grapalat" w:hAnsi="GHEA Grapalat" w:cs="Sylfaen"/>
          <w:sz w:val="24"/>
          <w:szCs w:val="24"/>
          <w:lang w:val="hy-AM"/>
        </w:rPr>
        <w:t>4</w:t>
      </w:r>
      <w:r w:rsidRPr="00B94BA2">
        <w:rPr>
          <w:rFonts w:ascii="GHEA Grapalat" w:hAnsi="GHEA Grapalat" w:cs="Sylfaen"/>
          <w:sz w:val="24"/>
          <w:szCs w:val="24"/>
          <w:lang w:val="hy-AM"/>
        </w:rPr>
        <w:t xml:space="preserve"> թվականի պետական բյուջեում վերաբաշխում և Հայաստանի Հանրապետության կառավարության 2023 թվականի դեկտեմբերի 2</w:t>
      </w:r>
      <w:r w:rsidRPr="00F943C4">
        <w:rPr>
          <w:rFonts w:ascii="GHEA Grapalat" w:hAnsi="GHEA Grapalat" w:cs="Sylfaen"/>
          <w:sz w:val="24"/>
          <w:szCs w:val="24"/>
          <w:lang w:val="hy-AM"/>
        </w:rPr>
        <w:t>8</w:t>
      </w:r>
      <w:r w:rsidRPr="00B94BA2">
        <w:rPr>
          <w:rFonts w:ascii="GHEA Grapalat" w:hAnsi="GHEA Grapalat" w:cs="Sylfaen"/>
          <w:sz w:val="24"/>
          <w:szCs w:val="24"/>
          <w:lang w:val="hy-AM"/>
        </w:rPr>
        <w:t>-ի N 2</w:t>
      </w:r>
      <w:r w:rsidRPr="00F943C4">
        <w:rPr>
          <w:rFonts w:ascii="GHEA Grapalat" w:hAnsi="GHEA Grapalat" w:cs="Sylfaen"/>
          <w:sz w:val="24"/>
          <w:szCs w:val="24"/>
          <w:lang w:val="hy-AM"/>
        </w:rPr>
        <w:t>323</w:t>
      </w:r>
      <w:r w:rsidRPr="00B94BA2">
        <w:rPr>
          <w:rFonts w:ascii="GHEA Grapalat" w:hAnsi="GHEA Grapalat" w:cs="Sylfaen"/>
          <w:sz w:val="24"/>
          <w:szCs w:val="24"/>
          <w:lang w:val="hy-AM"/>
        </w:rPr>
        <w:t>-Ն որոշման մեջ փոփոխություններ և լրացումներ կատարելու մասին</w:t>
      </w:r>
      <w:r w:rsidRPr="00B94BA2">
        <w:rPr>
          <w:rFonts w:ascii="GHEA Grapalat" w:hAnsi="GHEA Grapalat"/>
          <w:sz w:val="24"/>
          <w:szCs w:val="24"/>
          <w:lang w:val="af-ZA"/>
        </w:rPr>
        <w:t>»</w:t>
      </w:r>
      <w:r w:rsidRPr="00665DFC">
        <w:rPr>
          <w:rFonts w:ascii="GHEA Grapalat" w:hAnsi="GHEA Grapalat"/>
          <w:b/>
          <w:sz w:val="24"/>
          <w:szCs w:val="24"/>
          <w:lang w:val="af-ZA"/>
        </w:rPr>
        <w:t xml:space="preserve"> </w:t>
      </w:r>
      <w:r w:rsidR="0041473F" w:rsidRPr="00BE3BCD">
        <w:rPr>
          <w:rFonts w:ascii="GHEA Grapalat" w:hAnsi="GHEA Grapalat"/>
          <w:sz w:val="24"/>
          <w:szCs w:val="24"/>
          <w:lang w:val="hy-AM"/>
        </w:rPr>
        <w:t xml:space="preserve">Հայաստանի Հանրապետության կառավարության որոշման նախագիծը </w:t>
      </w:r>
      <w:r w:rsidR="005E0B3B" w:rsidRPr="00BE3BCD">
        <w:rPr>
          <w:rFonts w:ascii="GHEA Grapalat" w:hAnsi="GHEA Grapalat"/>
          <w:sz w:val="24"/>
          <w:szCs w:val="24"/>
          <w:lang w:val="hy-AM"/>
        </w:rPr>
        <w:t xml:space="preserve">չի բխում ռազմավարական փաստաթղթերից՝ դրանով ապահովվում է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AD67AB" w:rsidRPr="00BE3BCD" w:rsidRDefault="00AD67AB" w:rsidP="00B25887">
      <w:pPr>
        <w:tabs>
          <w:tab w:val="left" w:pos="567"/>
        </w:tabs>
        <w:spacing w:after="0" w:line="360" w:lineRule="auto"/>
        <w:ind w:firstLine="709"/>
        <w:jc w:val="both"/>
        <w:rPr>
          <w:rFonts w:ascii="GHEA Grapalat" w:hAnsi="GHEA Grapalat" w:cs="Sylfaen"/>
          <w:b/>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B94BA2" w:rsidP="00B25887">
      <w:pPr>
        <w:spacing w:after="0" w:line="360" w:lineRule="auto"/>
        <w:ind w:firstLine="720"/>
        <w:jc w:val="both"/>
        <w:rPr>
          <w:rFonts w:ascii="GHEA Grapalat" w:hAnsi="GHEA Grapalat"/>
          <w:sz w:val="24"/>
          <w:szCs w:val="24"/>
          <w:lang w:val="hy-AM"/>
        </w:rPr>
      </w:pPr>
      <w:r w:rsidRPr="00B94BA2">
        <w:rPr>
          <w:rFonts w:ascii="GHEA Grapalat" w:hAnsi="GHEA Grapalat"/>
          <w:sz w:val="24"/>
          <w:szCs w:val="24"/>
          <w:lang w:val="hy-AM"/>
        </w:rPr>
        <w:lastRenderedPageBreak/>
        <w:t>«</w:t>
      </w:r>
      <w:r w:rsidRPr="00B94BA2">
        <w:rPr>
          <w:rFonts w:ascii="GHEA Grapalat" w:hAnsi="GHEA Grapalat" w:cs="Sylfaen"/>
          <w:sz w:val="24"/>
          <w:szCs w:val="24"/>
          <w:lang w:val="hy-AM"/>
        </w:rPr>
        <w:t>Հայաստանի Հանրապետության 202</w:t>
      </w:r>
      <w:r w:rsidRPr="00F943C4">
        <w:rPr>
          <w:rFonts w:ascii="GHEA Grapalat" w:hAnsi="GHEA Grapalat" w:cs="Sylfaen"/>
          <w:sz w:val="24"/>
          <w:szCs w:val="24"/>
          <w:lang w:val="hy-AM"/>
        </w:rPr>
        <w:t>4</w:t>
      </w:r>
      <w:r w:rsidRPr="00B94BA2">
        <w:rPr>
          <w:rFonts w:ascii="GHEA Grapalat" w:hAnsi="GHEA Grapalat" w:cs="Sylfaen"/>
          <w:sz w:val="24"/>
          <w:szCs w:val="24"/>
          <w:lang w:val="hy-AM"/>
        </w:rPr>
        <w:t xml:space="preserve"> թվականի պետական բյուջեում վերաբաշխում և Հայաստանի Հանրապետության կառավարության 2023 թվականի դեկտեմբերի 2</w:t>
      </w:r>
      <w:r w:rsidRPr="00F943C4">
        <w:rPr>
          <w:rFonts w:ascii="GHEA Grapalat" w:hAnsi="GHEA Grapalat" w:cs="Sylfaen"/>
          <w:sz w:val="24"/>
          <w:szCs w:val="24"/>
          <w:lang w:val="hy-AM"/>
        </w:rPr>
        <w:t>8</w:t>
      </w:r>
      <w:r w:rsidRPr="00B94BA2">
        <w:rPr>
          <w:rFonts w:ascii="GHEA Grapalat" w:hAnsi="GHEA Grapalat" w:cs="Sylfaen"/>
          <w:sz w:val="24"/>
          <w:szCs w:val="24"/>
          <w:lang w:val="hy-AM"/>
        </w:rPr>
        <w:t>-ի N 2</w:t>
      </w:r>
      <w:r w:rsidRPr="00F943C4">
        <w:rPr>
          <w:rFonts w:ascii="GHEA Grapalat" w:hAnsi="GHEA Grapalat" w:cs="Sylfaen"/>
          <w:sz w:val="24"/>
          <w:szCs w:val="24"/>
          <w:lang w:val="hy-AM"/>
        </w:rPr>
        <w:t>323</w:t>
      </w:r>
      <w:r w:rsidRPr="00B94BA2">
        <w:rPr>
          <w:rFonts w:ascii="GHEA Grapalat" w:hAnsi="GHEA Grapalat" w:cs="Sylfaen"/>
          <w:sz w:val="24"/>
          <w:szCs w:val="24"/>
          <w:lang w:val="hy-AM"/>
        </w:rPr>
        <w:t>-Ն որոշման մեջ փոփոխություններ և լրացումներ կատարելու մասին</w:t>
      </w:r>
      <w:r w:rsidRPr="00B94BA2">
        <w:rPr>
          <w:rFonts w:ascii="GHEA Grapalat" w:hAnsi="GHEA Grapalat"/>
          <w:sz w:val="24"/>
          <w:szCs w:val="24"/>
          <w:lang w:val="af-ZA"/>
        </w:rPr>
        <w:t>»</w:t>
      </w:r>
      <w:r w:rsidRPr="00665DFC">
        <w:rPr>
          <w:rFonts w:ascii="GHEA Grapalat" w:hAnsi="GHEA Grapalat"/>
          <w:b/>
          <w:sz w:val="24"/>
          <w:szCs w:val="24"/>
          <w:lang w:val="af-ZA"/>
        </w:rPr>
        <w:t xml:space="preserve"> </w:t>
      </w:r>
      <w:r w:rsidR="00913C56" w:rsidRPr="00BE3BCD">
        <w:rPr>
          <w:rFonts w:ascii="GHEA Grapalat" w:hAnsi="GHEA Grapalat"/>
          <w:b/>
          <w:sz w:val="24"/>
          <w:szCs w:val="24"/>
          <w:lang w:val="af-ZA"/>
        </w:rPr>
        <w:t xml:space="preserve">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 xml:space="preserve">կառավարության որոշման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A56F98">
      <w:pgSz w:w="12240" w:h="15840"/>
      <w:pgMar w:top="1440"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16A3C"/>
    <w:rsid w:val="000339DB"/>
    <w:rsid w:val="00036D33"/>
    <w:rsid w:val="00074B87"/>
    <w:rsid w:val="000757A0"/>
    <w:rsid w:val="000C6748"/>
    <w:rsid w:val="000F5FE2"/>
    <w:rsid w:val="00171EF3"/>
    <w:rsid w:val="00181AC3"/>
    <w:rsid w:val="001D1825"/>
    <w:rsid w:val="001E010A"/>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B49B6"/>
    <w:rsid w:val="003B78FA"/>
    <w:rsid w:val="003C60EB"/>
    <w:rsid w:val="003D0C33"/>
    <w:rsid w:val="003D3885"/>
    <w:rsid w:val="003F628A"/>
    <w:rsid w:val="0041473F"/>
    <w:rsid w:val="00436148"/>
    <w:rsid w:val="00486DE9"/>
    <w:rsid w:val="004F5EFA"/>
    <w:rsid w:val="00507C37"/>
    <w:rsid w:val="0055452C"/>
    <w:rsid w:val="005558F0"/>
    <w:rsid w:val="00586B39"/>
    <w:rsid w:val="005909FA"/>
    <w:rsid w:val="005E0B3B"/>
    <w:rsid w:val="005E0B85"/>
    <w:rsid w:val="005E2B89"/>
    <w:rsid w:val="00616436"/>
    <w:rsid w:val="00642893"/>
    <w:rsid w:val="00697A0E"/>
    <w:rsid w:val="0070614F"/>
    <w:rsid w:val="007366E8"/>
    <w:rsid w:val="00740681"/>
    <w:rsid w:val="00763D2B"/>
    <w:rsid w:val="007840A1"/>
    <w:rsid w:val="007D13C4"/>
    <w:rsid w:val="007D722E"/>
    <w:rsid w:val="008012AF"/>
    <w:rsid w:val="00802E7D"/>
    <w:rsid w:val="00811301"/>
    <w:rsid w:val="0082515E"/>
    <w:rsid w:val="00835630"/>
    <w:rsid w:val="008408E9"/>
    <w:rsid w:val="00850319"/>
    <w:rsid w:val="00904C71"/>
    <w:rsid w:val="00913C56"/>
    <w:rsid w:val="00974CD0"/>
    <w:rsid w:val="009C08EC"/>
    <w:rsid w:val="009D15C7"/>
    <w:rsid w:val="009E1F30"/>
    <w:rsid w:val="009F7E94"/>
    <w:rsid w:val="00A31D43"/>
    <w:rsid w:val="00A56F98"/>
    <w:rsid w:val="00A73549"/>
    <w:rsid w:val="00AA459F"/>
    <w:rsid w:val="00AB1D53"/>
    <w:rsid w:val="00AB4695"/>
    <w:rsid w:val="00AC7FC3"/>
    <w:rsid w:val="00AD6212"/>
    <w:rsid w:val="00AD67AB"/>
    <w:rsid w:val="00AE3A84"/>
    <w:rsid w:val="00AE3B5D"/>
    <w:rsid w:val="00AF1566"/>
    <w:rsid w:val="00B11509"/>
    <w:rsid w:val="00B25887"/>
    <w:rsid w:val="00B32912"/>
    <w:rsid w:val="00B55343"/>
    <w:rsid w:val="00B62FE8"/>
    <w:rsid w:val="00B904E7"/>
    <w:rsid w:val="00B94BA2"/>
    <w:rsid w:val="00B94C73"/>
    <w:rsid w:val="00BE3BCD"/>
    <w:rsid w:val="00BF11DF"/>
    <w:rsid w:val="00C553D2"/>
    <w:rsid w:val="00C65201"/>
    <w:rsid w:val="00C94BB8"/>
    <w:rsid w:val="00CD17B0"/>
    <w:rsid w:val="00D039B4"/>
    <w:rsid w:val="00D2001D"/>
    <w:rsid w:val="00D80C4E"/>
    <w:rsid w:val="00D95C53"/>
    <w:rsid w:val="00DD370C"/>
    <w:rsid w:val="00DE0E7A"/>
    <w:rsid w:val="00E21666"/>
    <w:rsid w:val="00E36290"/>
    <w:rsid w:val="00E412B8"/>
    <w:rsid w:val="00E47120"/>
    <w:rsid w:val="00E5151F"/>
    <w:rsid w:val="00EC7298"/>
    <w:rsid w:val="00ED0A6D"/>
    <w:rsid w:val="00F275C3"/>
    <w:rsid w:val="00F33C7B"/>
    <w:rsid w:val="00F61503"/>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5EF06"/>
  <w15:docId w15:val="{B1ADA06B-9FF0-48F9-BABD-811220E3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693</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https://mul2.gov.am/tasks/932130/oneclick/Himnavorum - 2024-01-29T094559.348.docx?token=5bd23f58899e9e4f382423ef636d6a63</cp:keywords>
  <cp:lastModifiedBy>Gohar.Hayrapetyan</cp:lastModifiedBy>
  <cp:revision>5</cp:revision>
  <dcterms:created xsi:type="dcterms:W3CDTF">2024-01-29T05:46:00Z</dcterms:created>
  <dcterms:modified xsi:type="dcterms:W3CDTF">2024-01-29T07:42:00Z</dcterms:modified>
</cp:coreProperties>
</file>