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B759BD" w:rsidRPr="00B759BD" w:rsidRDefault="002E7895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ՏԱՐԱԾՔ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ՀԵՏ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ՎԵՐՑՆԵԼՈՒ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ԵՎ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ԱՄ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ՐԱՑՆԵԼՈՒ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:rsidR="00EF718C" w:rsidRPr="009964B0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2C3F22" w:rsidRPr="00D8198C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DE6C0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E6C0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DE6C0F" w:rsidRDefault="00D8198C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03.11</w:t>
            </w:r>
            <w:r w:rsidR="00547580" w:rsidRPr="00DE6C0F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992BFB" w:rsidRPr="00DE6C0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C3F22" w:rsidRPr="00D8198C" w:rsidTr="00D8198C">
        <w:trPr>
          <w:trHeight w:val="663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12077E" w:rsidRDefault="00EF718C" w:rsidP="008241EE">
            <w:pPr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12077E" w:rsidRDefault="00992BFB" w:rsidP="00AB49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8198C">
              <w:rPr>
                <w:rFonts w:ascii="GHEA Grapalat" w:hAnsi="GHEA Grapalat"/>
                <w:sz w:val="24"/>
                <w:szCs w:val="24"/>
                <w:lang w:val="hy-AM"/>
              </w:rPr>
              <w:t>01/8-2/21226-2023</w:t>
            </w:r>
          </w:p>
        </w:tc>
      </w:tr>
      <w:tr w:rsidR="002C3F22" w:rsidRPr="0012077E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2579F" w:rsidRPr="00B83B93" w:rsidRDefault="0092579F" w:rsidP="0092579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19.10.2023թ. № </w:t>
            </w:r>
            <w:r w:rsidRPr="00B83B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ԳՍ//31903-2023 </w:t>
            </w: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B83B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83B93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</w:t>
            </w:r>
            <w:r w:rsidRPr="00B83B93">
              <w:rPr>
                <w:rFonts w:ascii="GHEA Grapalat" w:hAnsi="GHEA Grapalat" w:cs="Calibri"/>
                <w:sz w:val="24"/>
                <w:szCs w:val="24"/>
                <w:lang w:val="pt-BR"/>
              </w:rPr>
              <w:t xml:space="preserve"> </w:t>
            </w:r>
            <w:r w:rsidRPr="00B83B93">
              <w:rPr>
                <w:rFonts w:ascii="GHEA Grapalat" w:hAnsi="GHEA Grapalat" w:cs="Sylfaen"/>
                <w:sz w:val="24"/>
                <w:szCs w:val="24"/>
                <w:lang w:val="pt-BR"/>
              </w:rPr>
              <w:t>հետ</w:t>
            </w:r>
            <w:r w:rsidRPr="00B83B93">
              <w:rPr>
                <w:rFonts w:ascii="GHEA Grapalat" w:hAnsi="GHEA Grapalat" w:cs="Calibri"/>
                <w:sz w:val="24"/>
                <w:szCs w:val="24"/>
                <w:lang w:val="pt-BR"/>
              </w:rPr>
              <w:t xml:space="preserve"> </w:t>
            </w:r>
            <w:r w:rsidRPr="00B83B93">
              <w:rPr>
                <w:rFonts w:ascii="GHEA Grapalat" w:hAnsi="GHEA Grapalat" w:cs="Sylfaen"/>
                <w:sz w:val="24"/>
                <w:szCs w:val="24"/>
                <w:lang w:val="pt-BR"/>
              </w:rPr>
              <w:t>վերցնելու</w:t>
            </w:r>
            <w:r w:rsidRPr="00B83B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B83B93">
              <w:rPr>
                <w:rFonts w:ascii="GHEA Grapalat" w:hAnsi="GHEA Grapalat" w:cs="Calibri"/>
                <w:sz w:val="24"/>
                <w:szCs w:val="24"/>
                <w:lang w:val="pt-BR"/>
              </w:rPr>
              <w:t xml:space="preserve"> </w:t>
            </w:r>
            <w:r w:rsidRPr="00B83B93">
              <w:rPr>
                <w:rFonts w:ascii="GHEA Grapalat" w:hAnsi="GHEA Grapalat" w:cs="Sylfaen"/>
                <w:sz w:val="24"/>
                <w:szCs w:val="24"/>
                <w:lang w:val="pt-BR"/>
              </w:rPr>
              <w:t>ամրացնելու</w:t>
            </w:r>
            <w:r w:rsidRPr="00B83B93">
              <w:rPr>
                <w:rFonts w:ascii="GHEA Grapalat" w:hAnsi="GHEA Grapalat" w:cs="Calibri"/>
                <w:sz w:val="24"/>
                <w:szCs w:val="24"/>
                <w:lang w:val="pt-BR"/>
              </w:rPr>
              <w:t xml:space="preserve"> </w:t>
            </w:r>
            <w:r w:rsidRPr="00B83B93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B83B93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B83B9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կառավարության որոշման նախագծի վերաբերյալ</w:t>
            </w:r>
            <w:r w:rsidRPr="00B83B9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83B9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հայտնում ենք, որ</w:t>
            </w:r>
            <w:r w:rsidRPr="00B83B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  <w:p w:rsidR="00EF718C" w:rsidRPr="0012077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12077E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en-US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12077E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12077E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2C3F22" w:rsidRPr="0012077E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12077E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12077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12077E" w:rsidRDefault="00100D68" w:rsidP="00100D68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02007C" w:rsidRPr="0012077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AD0A6D" w:rsidRPr="0012077E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12077E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2C3F22" w:rsidRPr="0012077E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12077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12077E" w:rsidRDefault="002551AF" w:rsidP="00100D68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D51DB6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100D6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14609</w:t>
            </w:r>
            <w:r w:rsidR="00AD0A6D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-2023</w:t>
            </w:r>
          </w:p>
        </w:tc>
      </w:tr>
      <w:tr w:rsidR="002C3F22" w:rsidRPr="00CA748D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100D68" w:rsidRPr="00100D68" w:rsidRDefault="00100D68" w:rsidP="00100D68">
            <w:pPr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00D68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Ի պատասխան ՀՀ տարածքային կառավարման և ենթակառուցվածքների նախարարության 2023 թվականի հոկտեմբերի 19-ի N ԳՍ//31903-2023 գրության՝ հայտնում ենք, որ «Տարածք հետ վերցնելու և ամրացնելու մասին»                                       ՀՀ կառավարության որոշման նախագծի վերաբերյալ առաջարկություններ չունենք:</w:t>
            </w:r>
          </w:p>
          <w:p w:rsidR="00100D68" w:rsidRPr="00100D68" w:rsidRDefault="00100D68" w:rsidP="00100D68">
            <w:pPr>
              <w:shd w:val="clear" w:color="auto" w:fill="FFFFFF"/>
              <w:spacing w:line="276" w:lineRule="auto"/>
              <w:jc w:val="both"/>
              <w:rPr>
                <w:rFonts w:ascii="GHEA Mariam" w:eastAsiaTheme="minorHAnsi" w:hAnsi="GHEA Mariam" w:cs="Cambria Math"/>
                <w:sz w:val="24"/>
                <w:szCs w:val="24"/>
                <w:lang w:val="hy-AM" w:eastAsia="en-US"/>
              </w:rPr>
            </w:pPr>
          </w:p>
          <w:p w:rsidR="00EF718C" w:rsidRPr="0012077E" w:rsidRDefault="00EF718C" w:rsidP="001A434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EF718C" w:rsidRPr="0012077E" w:rsidRDefault="00751249" w:rsidP="00100D68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00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431AB" w:rsidRPr="00976CD9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12077E" w:rsidRDefault="00AB52AD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CD9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6F2CF3"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76CD9" w:rsidRPr="00976CD9">
              <w:rPr>
                <w:rFonts w:ascii="GHEA Grapalat" w:hAnsi="GHEA Grapalat"/>
                <w:sz w:val="24"/>
                <w:szCs w:val="24"/>
                <w:lang w:val="hy-AM"/>
              </w:rPr>
              <w:t>աշխատանքի և սոցիալական հարցերի</w:t>
            </w:r>
            <w:r w:rsidR="00976CD9"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70B9" w:rsidRPr="0012077E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12077E" w:rsidRDefault="00976CD9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31.10</w:t>
            </w:r>
            <w:r w:rsidR="003570B9" w:rsidRPr="0012077E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AB52AD" w:rsidRPr="0012077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1AB" w:rsidRPr="00976CD9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12077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12077E" w:rsidRDefault="00AB52AD" w:rsidP="00976CD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976CD9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ԱԺ/ԳԽ-2/27098-2023</w:t>
            </w:r>
          </w:p>
        </w:tc>
      </w:tr>
      <w:tr w:rsidR="009431AB" w:rsidRPr="00CA748D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FA05E7" w:rsidRPr="00FA05E7" w:rsidRDefault="00FA05E7" w:rsidP="00FA05E7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FA05E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«Տարածք հետ վերցնելու և ամրացնելու մասին» Հայաստանի Հանրապետության կառավարության որոշման նախագծի վերաբերյալ հայտնում եմ, որ Աշխատանքի և սոցիալական հարցերի </w:t>
            </w:r>
            <w:r w:rsidRPr="00FA05E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նախարարությունը առաջարկություններ և դիտողություններ չունի։ </w:t>
            </w:r>
          </w:p>
          <w:p w:rsidR="00AB52AD" w:rsidRPr="00FA05E7" w:rsidRDefault="00AB52AD" w:rsidP="0012077E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314E90" w:rsidRPr="0012077E" w:rsidRDefault="00FA05E7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35048E" w:rsidRPr="00CA748D" w:rsidTr="0035048E">
        <w:tblPrEx>
          <w:shd w:val="clear" w:color="auto" w:fill="auto"/>
        </w:tblPrEx>
        <w:trPr>
          <w:trHeight w:val="537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35048E" w:rsidRPr="00FA05E7" w:rsidRDefault="0035048E" w:rsidP="0035048E">
            <w:pPr>
              <w:spacing w:line="360" w:lineRule="auto"/>
              <w:ind w:firstLine="720"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4. ՀՀ պաշտպանության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35048E" w:rsidRDefault="0035048E" w:rsidP="0035048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27.10.2023թ. </w:t>
            </w:r>
          </w:p>
        </w:tc>
      </w:tr>
      <w:tr w:rsidR="0035048E" w:rsidRPr="00CA748D" w:rsidTr="0035048E">
        <w:tblPrEx>
          <w:shd w:val="clear" w:color="auto" w:fill="auto"/>
        </w:tblPrEx>
        <w:trPr>
          <w:trHeight w:val="48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35048E" w:rsidRPr="00FA05E7" w:rsidRDefault="0035048E" w:rsidP="00FA05E7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35048E" w:rsidRDefault="0035048E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ՊՆ/510/6671-2023</w:t>
            </w:r>
          </w:p>
        </w:tc>
      </w:tr>
      <w:tr w:rsidR="0035048E" w:rsidRPr="00CA748D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390F9C" w:rsidRDefault="00390F9C" w:rsidP="00390F9C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հոկտեմբերի 19-ի Ձեր N ԳՍ//31903-23 գրության առնչությամբ հայտնում եմ, որ «Տարածք հետ վերցնելու և ամրացնելու մասին» Կառավարության որոշման նախագծի վերաբերյալ դիտողություններ և առաջարկություններ չունենք:</w:t>
            </w:r>
          </w:p>
          <w:p w:rsidR="0035048E" w:rsidRPr="00FA05E7" w:rsidRDefault="0035048E" w:rsidP="00FA05E7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35048E" w:rsidRDefault="00390F9C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C3098" w:rsidRPr="00CA748D" w:rsidTr="00AC309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C3098" w:rsidRDefault="00AC3098" w:rsidP="00390F9C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 ՀՀ վարչապետի աշխատակազմի իրավաբանական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C3098" w:rsidRDefault="00AC3098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06.02.2024թ.</w:t>
            </w:r>
          </w:p>
        </w:tc>
      </w:tr>
      <w:tr w:rsidR="00AC3098" w:rsidRPr="00CA748D" w:rsidTr="00AC309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C3098" w:rsidRDefault="00AC3098" w:rsidP="00390F9C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C3098" w:rsidRDefault="00AC3098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02/16.3/4707-2024</w:t>
            </w:r>
          </w:p>
        </w:tc>
      </w:tr>
      <w:tr w:rsidR="00AC3098" w:rsidRPr="00AC309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C3098" w:rsidRPr="00AC3098" w:rsidRDefault="00AC3098" w:rsidP="00AC3098">
            <w:pPr>
              <w:shd w:val="clear" w:color="auto" w:fill="FFFFFF"/>
              <w:spacing w:line="276" w:lineRule="auto"/>
              <w:ind w:firstLine="567"/>
              <w:jc w:val="center"/>
              <w:rPr>
                <w:rFonts w:ascii="GHEA Grapalat" w:eastAsiaTheme="minorEastAsia" w:hAnsi="GHEA Grapalat" w:cstheme="minorBidi"/>
                <w:b/>
                <w:color w:val="000000"/>
                <w:sz w:val="24"/>
                <w:szCs w:val="24"/>
                <w:lang w:val="hy-AM" w:eastAsia="en-US"/>
              </w:rPr>
            </w:pPr>
            <w:r w:rsidRPr="00AC3098">
              <w:rPr>
                <w:rFonts w:ascii="GHEA Grapalat" w:eastAsiaTheme="minorEastAsia" w:hAnsi="GHEA Grapalat" w:cstheme="minorBidi"/>
                <w:b/>
                <w:color w:val="000000"/>
                <w:sz w:val="24"/>
                <w:szCs w:val="24"/>
                <w:lang w:val="hy-AM" w:eastAsia="en-US"/>
              </w:rPr>
              <w:t>ԵԶՐԱԿԱՑՈՒԹՅՈՒՆ</w:t>
            </w:r>
            <w:r w:rsidRPr="00AC3098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br/>
              <w:t>«</w:t>
            </w:r>
            <w:proofErr w:type="spellStart"/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Տա</w:t>
            </w:r>
            <w:r w:rsidRPr="00AC3098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ածք</w:t>
            </w:r>
            <w:proofErr w:type="spellEnd"/>
            <w:r w:rsidRPr="00AC3098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հետ</w:t>
            </w:r>
            <w:proofErr w:type="spellEnd"/>
            <w:r w:rsidRPr="00AC3098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վե</w:t>
            </w:r>
            <w:r w:rsidRPr="00AC3098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ցնելու</w:t>
            </w:r>
            <w:proofErr w:type="spellEnd"/>
            <w:r w:rsidRPr="00AC3098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և</w:t>
            </w:r>
            <w:r w:rsidRPr="00AC3098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ամ</w:t>
            </w:r>
            <w:r w:rsidRPr="00AC3098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ացնելու</w:t>
            </w:r>
            <w:proofErr w:type="spellEnd"/>
            <w:r w:rsidRPr="00AC3098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AC3098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մասին</w:t>
            </w:r>
            <w:proofErr w:type="spellEnd"/>
            <w:r w:rsidRPr="00AC3098">
              <w:rPr>
                <w:rFonts w:ascii="GHEA Grapalat" w:eastAsiaTheme="minorEastAsia" w:hAnsi="GHEA Grapalat" w:cs="Sylfaen"/>
                <w:bCs/>
                <w:color w:val="000000"/>
                <w:sz w:val="24"/>
                <w:szCs w:val="24"/>
                <w:lang w:val="hy-AM" w:eastAsia="en-US"/>
              </w:rPr>
              <w:t>» ՀՀ կառավարության որոշման նախագծի (այսուհետ՝ նախագիծ) վերաբերյալ</w:t>
            </w:r>
          </w:p>
          <w:p w:rsidR="00AC3098" w:rsidRPr="00AC3098" w:rsidRDefault="00AC3098" w:rsidP="00AC3098">
            <w:pPr>
              <w:spacing w:line="276" w:lineRule="auto"/>
              <w:jc w:val="both"/>
              <w:rPr>
                <w:rFonts w:ascii="GHEA Grapalat" w:eastAsiaTheme="minorEastAsia" w:hAnsi="GHEA Grapalat" w:cs="Sylfaen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AC3098" w:rsidRPr="00AC3098" w:rsidRDefault="00AC3098" w:rsidP="00AC3098">
            <w:pPr>
              <w:spacing w:line="276" w:lineRule="auto"/>
              <w:jc w:val="both"/>
              <w:rPr>
                <w:rFonts w:ascii="GHEA Grapalat" w:eastAsiaTheme="minorEastAsia" w:hAnsi="GHEA Grapalat" w:cstheme="minorBidi"/>
                <w:sz w:val="24"/>
                <w:szCs w:val="24"/>
                <w:lang w:val="hy-AM" w:eastAsia="en-US"/>
              </w:rPr>
            </w:pPr>
            <w:r w:rsidRPr="00AC3098">
              <w:rPr>
                <w:rFonts w:ascii="GHEA Grapalat" w:eastAsiaTheme="minorEastAsia" w:hAnsi="GHEA Grapalat" w:cs="Sylfaen"/>
                <w:bCs/>
                <w:color w:val="000000"/>
                <w:sz w:val="24"/>
                <w:szCs w:val="24"/>
                <w:lang w:val="hy-AM" w:eastAsia="en-US"/>
              </w:rPr>
              <w:t xml:space="preserve">            </w:t>
            </w:r>
            <w:r w:rsidRPr="00AC3098">
              <w:rPr>
                <w:rFonts w:ascii="GHEA Grapalat" w:eastAsiaTheme="minorEastAsia" w:hAnsi="GHEA Grapalat" w:cs="Arial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>Նախագծով</w:t>
            </w:r>
            <w:r w:rsidRPr="00AC3098">
              <w:rPr>
                <w:rFonts w:ascii="GHEA Grapalat" w:eastAsiaTheme="minorEastAsia" w:hAnsi="GHEA Grapalat" w:cstheme="minorBidi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Arial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>նախատեսվում</w:t>
            </w:r>
            <w:r w:rsidRPr="00AC3098">
              <w:rPr>
                <w:rFonts w:ascii="GHEA Grapalat" w:eastAsiaTheme="minorEastAsia" w:hAnsi="GHEA Grapalat" w:cstheme="minorBidi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Arial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AC3098">
              <w:rPr>
                <w:rFonts w:ascii="GHEA Grapalat" w:eastAsiaTheme="minorEastAsia" w:hAnsi="GHEA Grapalat" w:cstheme="minorBidi"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hy-AM" w:eastAsia="en-US"/>
              </w:rPr>
              <w:t>Հայաստանի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hy-AM" w:eastAsia="en-US"/>
              </w:rPr>
              <w:t>Հանրապետության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hy-AM" w:eastAsia="en-US"/>
              </w:rPr>
              <w:t>սեփականություն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Sylfaen"/>
                <w:sz w:val="24"/>
                <w:szCs w:val="24"/>
                <w:lang w:val="hy-AM" w:eastAsia="en-US"/>
              </w:rPr>
              <w:t xml:space="preserve">հանդիսացող </w:t>
            </w:r>
            <w:r w:rsidRPr="00AC3098">
              <w:rPr>
                <w:rFonts w:ascii="GHEA Grapalat" w:eastAsiaTheme="minorEastAsia" w:hAnsi="GHEA Grapalat" w:cstheme="minorBidi"/>
                <w:sz w:val="24"/>
                <w:szCs w:val="24"/>
                <w:lang w:val="hy-AM" w:eastAsia="en-US"/>
              </w:rPr>
              <w:t>Հայաստանի Հանրապետության Վայոց ձորի մարզի համայնք Վայք, Վայք քաղաք, Շահումյան փողոց 100 հասցեում գտնվող տարածքը հետ վերցնել</w:t>
            </w:r>
            <w:r w:rsidRPr="00AC3098">
              <w:rPr>
                <w:rFonts w:ascii="GHEA Grapalat" w:eastAsiaTheme="minorEastAsia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AC3098">
              <w:rPr>
                <w:rFonts w:ascii="GHEA Grapalat" w:eastAsiaTheme="minorEastAsia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 xml:space="preserve">ՀՀ աշխատանքի և սոցիալական հարցերի նախարարությունից և ամրացնել ՀՀ պաշտպանության նախարարությանը, սակայն, նախագծում տարածքը </w:t>
            </w:r>
            <w:r w:rsidRPr="00AC3098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նույնականացված չէ, մասնավորապես՝ բացակայում է անշարժ գույքի կադաստրային ծածկագիրը:</w:t>
            </w:r>
          </w:p>
          <w:p w:rsidR="00AC3098" w:rsidRDefault="00AC3098" w:rsidP="00390F9C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AC3098" w:rsidRDefault="00AC3098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լ է։</w:t>
            </w:r>
          </w:p>
        </w:tc>
      </w:tr>
    </w:tbl>
    <w:p w:rsidR="00AA4778" w:rsidRPr="0012077E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12077E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80D" w:rsidRDefault="00EA280D">
      <w:r>
        <w:separator/>
      </w:r>
    </w:p>
  </w:endnote>
  <w:endnote w:type="continuationSeparator" w:id="0">
    <w:p w:rsidR="00EA280D" w:rsidRDefault="00EA2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80D" w:rsidRDefault="00EA280D">
      <w:r>
        <w:separator/>
      </w:r>
    </w:p>
  </w:footnote>
  <w:footnote w:type="continuationSeparator" w:id="0">
    <w:p w:rsidR="00EA280D" w:rsidRDefault="00EA2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007C"/>
    <w:rsid w:val="00022272"/>
    <w:rsid w:val="00034AB2"/>
    <w:rsid w:val="00064066"/>
    <w:rsid w:val="00074B24"/>
    <w:rsid w:val="00076B03"/>
    <w:rsid w:val="000916D1"/>
    <w:rsid w:val="000A1338"/>
    <w:rsid w:val="000D3E86"/>
    <w:rsid w:val="000D5537"/>
    <w:rsid w:val="000F3DDC"/>
    <w:rsid w:val="000F79B0"/>
    <w:rsid w:val="00100D68"/>
    <w:rsid w:val="0010163A"/>
    <w:rsid w:val="00105B0F"/>
    <w:rsid w:val="0012077E"/>
    <w:rsid w:val="0012390B"/>
    <w:rsid w:val="00141850"/>
    <w:rsid w:val="00143417"/>
    <w:rsid w:val="001942CD"/>
    <w:rsid w:val="00195AC6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B31"/>
    <w:rsid w:val="002926B8"/>
    <w:rsid w:val="002A27C4"/>
    <w:rsid w:val="002A6C90"/>
    <w:rsid w:val="002B1D5D"/>
    <w:rsid w:val="002C3F22"/>
    <w:rsid w:val="002D0485"/>
    <w:rsid w:val="002D677B"/>
    <w:rsid w:val="002E69C0"/>
    <w:rsid w:val="002E7895"/>
    <w:rsid w:val="002F7645"/>
    <w:rsid w:val="003148DA"/>
    <w:rsid w:val="00314E90"/>
    <w:rsid w:val="00325E96"/>
    <w:rsid w:val="00331C4D"/>
    <w:rsid w:val="00344301"/>
    <w:rsid w:val="0035048E"/>
    <w:rsid w:val="003570B9"/>
    <w:rsid w:val="00363916"/>
    <w:rsid w:val="003731B0"/>
    <w:rsid w:val="00390F9C"/>
    <w:rsid w:val="003B59F3"/>
    <w:rsid w:val="003B78CA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C476E"/>
    <w:rsid w:val="004D6884"/>
    <w:rsid w:val="004E4458"/>
    <w:rsid w:val="004F0BED"/>
    <w:rsid w:val="004F7054"/>
    <w:rsid w:val="00526895"/>
    <w:rsid w:val="005332B1"/>
    <w:rsid w:val="00535C2F"/>
    <w:rsid w:val="00547294"/>
    <w:rsid w:val="00547580"/>
    <w:rsid w:val="0055743B"/>
    <w:rsid w:val="00583584"/>
    <w:rsid w:val="005B0A58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B4CA2"/>
    <w:rsid w:val="006D7F3C"/>
    <w:rsid w:val="006E29BB"/>
    <w:rsid w:val="006F2CF3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9244E"/>
    <w:rsid w:val="007A114C"/>
    <w:rsid w:val="007B18F9"/>
    <w:rsid w:val="007B59F9"/>
    <w:rsid w:val="007D0884"/>
    <w:rsid w:val="007D7ACF"/>
    <w:rsid w:val="007E6BEA"/>
    <w:rsid w:val="0081466F"/>
    <w:rsid w:val="008241EE"/>
    <w:rsid w:val="008274C3"/>
    <w:rsid w:val="00852818"/>
    <w:rsid w:val="00880B78"/>
    <w:rsid w:val="0089540F"/>
    <w:rsid w:val="008A5B4A"/>
    <w:rsid w:val="009250A9"/>
    <w:rsid w:val="0092579F"/>
    <w:rsid w:val="0092793C"/>
    <w:rsid w:val="009431AB"/>
    <w:rsid w:val="00950AFD"/>
    <w:rsid w:val="00976CD9"/>
    <w:rsid w:val="00981060"/>
    <w:rsid w:val="00992BFB"/>
    <w:rsid w:val="009964B0"/>
    <w:rsid w:val="009A7CCF"/>
    <w:rsid w:val="009E0497"/>
    <w:rsid w:val="009E72A5"/>
    <w:rsid w:val="00A04E2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9EE"/>
    <w:rsid w:val="00AB4FB2"/>
    <w:rsid w:val="00AB52AD"/>
    <w:rsid w:val="00AC3098"/>
    <w:rsid w:val="00AC5E80"/>
    <w:rsid w:val="00AD0A6D"/>
    <w:rsid w:val="00B0181C"/>
    <w:rsid w:val="00B06C99"/>
    <w:rsid w:val="00B17BB8"/>
    <w:rsid w:val="00B20D65"/>
    <w:rsid w:val="00B255E1"/>
    <w:rsid w:val="00B31017"/>
    <w:rsid w:val="00B46A1B"/>
    <w:rsid w:val="00B55141"/>
    <w:rsid w:val="00B759BD"/>
    <w:rsid w:val="00B967C8"/>
    <w:rsid w:val="00BB0E6B"/>
    <w:rsid w:val="00BC54F7"/>
    <w:rsid w:val="00BC5C9C"/>
    <w:rsid w:val="00BD67D2"/>
    <w:rsid w:val="00C07859"/>
    <w:rsid w:val="00C31764"/>
    <w:rsid w:val="00C370BD"/>
    <w:rsid w:val="00C46539"/>
    <w:rsid w:val="00C553D3"/>
    <w:rsid w:val="00C5716F"/>
    <w:rsid w:val="00C7410A"/>
    <w:rsid w:val="00C94A55"/>
    <w:rsid w:val="00CA748D"/>
    <w:rsid w:val="00CC0074"/>
    <w:rsid w:val="00CD0C88"/>
    <w:rsid w:val="00CD713A"/>
    <w:rsid w:val="00CE65BF"/>
    <w:rsid w:val="00CF2C00"/>
    <w:rsid w:val="00D17419"/>
    <w:rsid w:val="00D22D4C"/>
    <w:rsid w:val="00D27A42"/>
    <w:rsid w:val="00D43A52"/>
    <w:rsid w:val="00D474B3"/>
    <w:rsid w:val="00D51DB6"/>
    <w:rsid w:val="00D62290"/>
    <w:rsid w:val="00D712B0"/>
    <w:rsid w:val="00D721EF"/>
    <w:rsid w:val="00D8198C"/>
    <w:rsid w:val="00D84E75"/>
    <w:rsid w:val="00D938F3"/>
    <w:rsid w:val="00DA12B6"/>
    <w:rsid w:val="00DA74AB"/>
    <w:rsid w:val="00DE6C0F"/>
    <w:rsid w:val="00DF2BFD"/>
    <w:rsid w:val="00E008E9"/>
    <w:rsid w:val="00E17EB9"/>
    <w:rsid w:val="00E215AE"/>
    <w:rsid w:val="00E343FB"/>
    <w:rsid w:val="00E42BAD"/>
    <w:rsid w:val="00E430E3"/>
    <w:rsid w:val="00E522DD"/>
    <w:rsid w:val="00E71932"/>
    <w:rsid w:val="00EA280D"/>
    <w:rsid w:val="00EA4FDA"/>
    <w:rsid w:val="00EB0E16"/>
    <w:rsid w:val="00EB0FF6"/>
    <w:rsid w:val="00EC1A2D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16ED"/>
    <w:rsid w:val="00FA05E7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1B591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https://mul2-spm.gov.am/tasks/400187/oneclick/6c4772e9d7088546b26c8ffec0e4ece1a7e100a1ba35ca58158dad740c4da568.docx?token=3b18e5ad9e755f6df2daeb7f743f6d7f</cp:keywords>
  <dc:description/>
  <cp:lastModifiedBy>Lusine Khakhamyan</cp:lastModifiedBy>
  <cp:revision>3</cp:revision>
  <cp:lastPrinted>2022-09-16T08:38:00Z</cp:lastPrinted>
  <dcterms:created xsi:type="dcterms:W3CDTF">2024-02-15T07:25:00Z</dcterms:created>
  <dcterms:modified xsi:type="dcterms:W3CDTF">2024-02-15T07:31:00Z</dcterms:modified>
</cp:coreProperties>
</file>