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177D58" w:rsidRPr="00177D58" w:rsidRDefault="00BC5241" w:rsidP="00177D58">
      <w:pPr>
        <w:spacing w:line="276" w:lineRule="auto"/>
        <w:jc w:val="center"/>
        <w:rPr>
          <w:rFonts w:ascii="GHEA Mariam" w:hAnsi="GHEA Mariam"/>
          <w:color w:val="000000" w:themeColor="text1"/>
          <w:sz w:val="24"/>
          <w:szCs w:val="24"/>
          <w:lang w:val="hy-AM"/>
        </w:rPr>
      </w:pPr>
      <w:r>
        <w:rPr>
          <w:rFonts w:ascii="GHEA Mariam" w:hAnsi="GHEA Mariam"/>
          <w:sz w:val="24"/>
          <w:szCs w:val="24"/>
          <w:lang w:val="hy-AM"/>
        </w:rPr>
        <w:t>15</w:t>
      </w:r>
      <w:r w:rsidR="00BB1E9A" w:rsidRPr="00BB1E9A">
        <w:rPr>
          <w:rFonts w:ascii="GHEA Mariam" w:hAnsi="GHEA Mariam"/>
          <w:sz w:val="24"/>
          <w:szCs w:val="24"/>
          <w:lang w:val="hy-AM"/>
        </w:rPr>
        <w:t xml:space="preserve"> փետրվարի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177D58" w:rsidRPr="00177D58">
        <w:rPr>
          <w:rFonts w:ascii="GHEA Mariam" w:hAnsi="GHEA Mariam"/>
          <w:color w:val="000000" w:themeColor="text1"/>
          <w:sz w:val="24"/>
          <w:szCs w:val="24"/>
          <w:lang w:val="hy-AM"/>
        </w:rPr>
        <w:t>- Ն</w:t>
      </w:r>
    </w:p>
    <w:p w:rsidR="00177D58" w:rsidRPr="00177D58" w:rsidRDefault="00177D58" w:rsidP="00177D58">
      <w:pPr>
        <w:spacing w:line="276" w:lineRule="auto"/>
        <w:jc w:val="center"/>
        <w:rPr>
          <w:rFonts w:ascii="GHEA Mariam" w:hAnsi="GHEA Mariam"/>
          <w:color w:val="000000" w:themeColor="text1"/>
          <w:sz w:val="24"/>
          <w:szCs w:val="24"/>
          <w:lang w:val="hy-AM"/>
        </w:rPr>
      </w:pPr>
    </w:p>
    <w:p w:rsidR="00177D58" w:rsidRPr="00177D58" w:rsidRDefault="00177D58" w:rsidP="00177D58">
      <w:pPr>
        <w:jc w:val="center"/>
        <w:rPr>
          <w:rFonts w:ascii="GHEA Mariam" w:hAnsi="GHEA Mariam"/>
          <w:color w:val="000000" w:themeColor="text1"/>
          <w:sz w:val="24"/>
          <w:szCs w:val="24"/>
          <w:lang w:val="hy-AM"/>
        </w:rPr>
      </w:pPr>
    </w:p>
    <w:p w:rsidR="00177D58" w:rsidRPr="00177D58" w:rsidRDefault="00177D58" w:rsidP="00177D58">
      <w:pPr>
        <w:jc w:val="center"/>
        <w:rPr>
          <w:rFonts w:ascii="GHEA Mariam" w:hAnsi="GHEA Mariam"/>
          <w:color w:val="000000" w:themeColor="text1"/>
          <w:sz w:val="24"/>
          <w:szCs w:val="24"/>
          <w:lang w:val="hy-AM"/>
        </w:rPr>
      </w:pPr>
    </w:p>
    <w:p w:rsidR="00177D58" w:rsidRPr="00BB1FBA" w:rsidRDefault="00177D58" w:rsidP="00177D58">
      <w:pPr>
        <w:jc w:val="center"/>
        <w:rPr>
          <w:rFonts w:ascii="GHEA Mariam" w:hAnsi="GHEA Mariam"/>
          <w:color w:val="000000" w:themeColor="text1"/>
          <w:spacing w:val="-8"/>
          <w:sz w:val="24"/>
          <w:szCs w:val="24"/>
          <w:lang w:val="hy-AM"/>
        </w:rPr>
      </w:pPr>
      <w:r w:rsidRPr="00BB1FBA">
        <w:rPr>
          <w:rFonts w:ascii="GHEA Mariam" w:hAnsi="GHEA Mariam"/>
          <w:color w:val="000000" w:themeColor="text1"/>
          <w:spacing w:val="-8"/>
          <w:sz w:val="24"/>
          <w:szCs w:val="24"/>
          <w:lang w:val="hy-AM"/>
        </w:rPr>
        <w:t xml:space="preserve">ՀԱՅԱՍՏԱՆԻ ՀԱՆՐԱՊԵՏՈՒԹՅԱՆ ԿԱՌԱՎԱՐՈՒԹՅԱՆ 2021 ԹՎԱԿԱՆԻ </w:t>
      </w:r>
    </w:p>
    <w:p w:rsidR="00177D58" w:rsidRPr="00177D58" w:rsidRDefault="00177D58" w:rsidP="00177D58">
      <w:pPr>
        <w:jc w:val="center"/>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 xml:space="preserve">ԴԵԿՏԵՄԲԵՐԻ 16-Ի N 2087-Ն ՈՐՈՇՄԱՆ ՄԵՋ ԼՐԱՑՈՒՄՆԵՐ ԵՎ </w:t>
      </w:r>
    </w:p>
    <w:p w:rsidR="00177D58" w:rsidRDefault="00177D58" w:rsidP="00177D58">
      <w:pPr>
        <w:jc w:val="center"/>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ՓՈՓՈԽՈՒԹՅՈՒՆՆԵՐ ԿԱՏԱՐԵԼՈՒ ՄԱՍԻՆ</w:t>
      </w:r>
    </w:p>
    <w:p w:rsidR="00177D58" w:rsidRPr="00177D58" w:rsidRDefault="00177D58" w:rsidP="00177D58">
      <w:pPr>
        <w:jc w:val="center"/>
        <w:rPr>
          <w:rFonts w:ascii="GHEA Mariam" w:hAnsi="GHEA Mariam"/>
          <w:color w:val="000000" w:themeColor="text1"/>
          <w:sz w:val="24"/>
          <w:szCs w:val="24"/>
          <w:lang w:val="hy-AM"/>
        </w:rPr>
      </w:pPr>
      <w:r>
        <w:rPr>
          <w:rFonts w:ascii="GHEA Mariam" w:hAnsi="GHEA Mariam"/>
          <w:color w:val="000000" w:themeColor="text1"/>
          <w:sz w:val="24"/>
          <w:szCs w:val="24"/>
          <w:lang w:val="hy-AM"/>
        </w:rPr>
        <w:t>-------------------------------------------------------------------------------</w:t>
      </w:r>
      <w:r w:rsidR="00BB1FBA">
        <w:rPr>
          <w:rFonts w:ascii="GHEA Mariam" w:hAnsi="GHEA Mariam"/>
          <w:color w:val="000000" w:themeColor="text1"/>
          <w:sz w:val="24"/>
          <w:szCs w:val="24"/>
          <w:lang w:val="hy-AM"/>
        </w:rPr>
        <w:t>-------------------------</w:t>
      </w:r>
    </w:p>
    <w:p w:rsidR="00177D58" w:rsidRDefault="00177D58" w:rsidP="00177D58">
      <w:pPr>
        <w:spacing w:line="276" w:lineRule="auto"/>
        <w:jc w:val="center"/>
        <w:rPr>
          <w:rFonts w:ascii="GHEA Mariam" w:hAnsi="GHEA Mariam"/>
          <w:b/>
          <w:color w:val="000000" w:themeColor="text1"/>
          <w:sz w:val="24"/>
          <w:szCs w:val="24"/>
          <w:lang w:val="hy-AM"/>
        </w:rPr>
      </w:pPr>
    </w:p>
    <w:p w:rsidR="00177D58" w:rsidRPr="00177D58" w:rsidRDefault="00177D58" w:rsidP="00177D58">
      <w:pPr>
        <w:spacing w:line="276" w:lineRule="auto"/>
        <w:jc w:val="center"/>
        <w:rPr>
          <w:rFonts w:ascii="GHEA Mariam" w:hAnsi="GHEA Mariam"/>
          <w:b/>
          <w:color w:val="000000" w:themeColor="text1"/>
          <w:sz w:val="24"/>
          <w:szCs w:val="24"/>
          <w:lang w:val="hy-AM"/>
        </w:rPr>
      </w:pP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 xml:space="preserve">Հիմք ընդունելով «Նորմատիվ իրավական ակտերի մասին» </w:t>
      </w:r>
      <w:r w:rsidR="0067706E" w:rsidRPr="0067706E">
        <w:rPr>
          <w:rFonts w:ascii="GHEA Mariam" w:hAnsi="GHEA Mariam" w:cs="Sylfaen"/>
          <w:bCs/>
          <w:color w:val="000000"/>
          <w:spacing w:val="-2"/>
          <w:sz w:val="24"/>
          <w:szCs w:val="24"/>
          <w:shd w:val="clear" w:color="auto" w:fill="FFFFFF"/>
          <w:lang w:val="fr-FR" w:eastAsia="en-US"/>
        </w:rPr>
        <w:t>Հայաստանի</w:t>
      </w:r>
      <w:r w:rsidR="0067706E" w:rsidRPr="0067706E">
        <w:rPr>
          <w:rFonts w:ascii="GHEA Mariam" w:hAnsi="GHEA Mariam" w:cs="Arial Armenian"/>
          <w:bCs/>
          <w:color w:val="000000"/>
          <w:spacing w:val="-2"/>
          <w:sz w:val="24"/>
          <w:szCs w:val="24"/>
          <w:shd w:val="clear" w:color="auto" w:fill="FFFFFF"/>
          <w:lang w:val="fr-FR" w:eastAsia="en-US"/>
        </w:rPr>
        <w:t xml:space="preserve"> </w:t>
      </w:r>
      <w:r w:rsidR="0067706E" w:rsidRPr="0067706E">
        <w:rPr>
          <w:rFonts w:ascii="GHEA Mariam" w:hAnsi="GHEA Mariam" w:cs="Sylfaen"/>
          <w:bCs/>
          <w:color w:val="000000"/>
          <w:spacing w:val="-4"/>
          <w:sz w:val="24"/>
          <w:szCs w:val="24"/>
          <w:shd w:val="clear" w:color="auto" w:fill="FFFFFF"/>
          <w:lang w:val="fr-FR" w:eastAsia="en-US"/>
        </w:rPr>
        <w:t>Հանրապետության</w:t>
      </w:r>
      <w:r w:rsidR="0067706E" w:rsidRPr="0067706E">
        <w:rPr>
          <w:rFonts w:ascii="GHEA Mariam" w:hAnsi="GHEA Mariam"/>
          <w:color w:val="000000" w:themeColor="text1"/>
          <w:spacing w:val="-4"/>
          <w:sz w:val="24"/>
          <w:szCs w:val="24"/>
          <w:lang w:val="hy-AM"/>
        </w:rPr>
        <w:t xml:space="preserve"> </w:t>
      </w:r>
      <w:r w:rsidRPr="0067706E">
        <w:rPr>
          <w:rFonts w:ascii="GHEA Mariam" w:hAnsi="GHEA Mariam"/>
          <w:color w:val="000000" w:themeColor="text1"/>
          <w:spacing w:val="-4"/>
          <w:sz w:val="24"/>
          <w:szCs w:val="24"/>
          <w:lang w:val="hy-AM"/>
        </w:rPr>
        <w:t>օրենքի 33-րդ և 34-րդ հոդվածները` Հայաստանի Հանրապետության</w:t>
      </w:r>
      <w:r w:rsidRPr="00177D58">
        <w:rPr>
          <w:rFonts w:ascii="GHEA Mariam" w:hAnsi="GHEA Mariam"/>
          <w:color w:val="000000" w:themeColor="text1"/>
          <w:sz w:val="24"/>
          <w:szCs w:val="24"/>
          <w:lang w:val="hy-AM"/>
        </w:rPr>
        <w:t xml:space="preserve"> կառավարությունը </w:t>
      </w:r>
      <w:r w:rsidR="002F6FB3">
        <w:rPr>
          <w:rFonts w:ascii="GHEA Mariam" w:hAnsi="GHEA Mariam"/>
          <w:color w:val="000000" w:themeColor="text1"/>
          <w:sz w:val="24"/>
          <w:szCs w:val="24"/>
          <w:lang w:val="hy-AM"/>
        </w:rPr>
        <w:t xml:space="preserve">   </w:t>
      </w:r>
      <w:r w:rsidRPr="00177D58">
        <w:rPr>
          <w:rFonts w:ascii="GHEA Mariam" w:hAnsi="GHEA Mariam"/>
          <w:color w:val="000000" w:themeColor="text1"/>
          <w:sz w:val="24"/>
          <w:szCs w:val="24"/>
          <w:lang w:val="hy-AM"/>
        </w:rPr>
        <w:t>ո</w:t>
      </w:r>
      <w:r w:rsidR="002F6FB3">
        <w:rPr>
          <w:rFonts w:ascii="GHEA Mariam" w:hAnsi="GHEA Mariam"/>
          <w:color w:val="000000" w:themeColor="text1"/>
          <w:sz w:val="24"/>
          <w:szCs w:val="24"/>
          <w:lang w:val="hy-AM"/>
        </w:rPr>
        <w:t xml:space="preserve"> </w:t>
      </w:r>
      <w:r w:rsidRPr="00177D58">
        <w:rPr>
          <w:rFonts w:ascii="GHEA Mariam" w:hAnsi="GHEA Mariam"/>
          <w:color w:val="000000" w:themeColor="text1"/>
          <w:sz w:val="24"/>
          <w:szCs w:val="24"/>
          <w:lang w:val="hy-AM"/>
        </w:rPr>
        <w:t>ր</w:t>
      </w:r>
      <w:r w:rsidR="002F6FB3">
        <w:rPr>
          <w:rFonts w:ascii="GHEA Mariam" w:hAnsi="GHEA Mariam"/>
          <w:color w:val="000000" w:themeColor="text1"/>
          <w:sz w:val="24"/>
          <w:szCs w:val="24"/>
          <w:lang w:val="hy-AM"/>
        </w:rPr>
        <w:t xml:space="preserve"> </w:t>
      </w:r>
      <w:r w:rsidRPr="00177D58">
        <w:rPr>
          <w:rFonts w:ascii="GHEA Mariam" w:hAnsi="GHEA Mariam"/>
          <w:color w:val="000000" w:themeColor="text1"/>
          <w:sz w:val="24"/>
          <w:szCs w:val="24"/>
          <w:lang w:val="hy-AM"/>
        </w:rPr>
        <w:t>ո</w:t>
      </w:r>
      <w:r w:rsidR="002F6FB3">
        <w:rPr>
          <w:rFonts w:ascii="GHEA Mariam" w:hAnsi="GHEA Mariam"/>
          <w:color w:val="000000" w:themeColor="text1"/>
          <w:sz w:val="24"/>
          <w:szCs w:val="24"/>
          <w:lang w:val="hy-AM"/>
        </w:rPr>
        <w:t xml:space="preserve"> </w:t>
      </w:r>
      <w:r w:rsidRPr="00177D58">
        <w:rPr>
          <w:rFonts w:ascii="GHEA Mariam" w:hAnsi="GHEA Mariam"/>
          <w:color w:val="000000" w:themeColor="text1"/>
          <w:sz w:val="24"/>
          <w:szCs w:val="24"/>
          <w:lang w:val="hy-AM"/>
        </w:rPr>
        <w:t>շ</w:t>
      </w:r>
      <w:r w:rsidR="002F6FB3">
        <w:rPr>
          <w:rFonts w:ascii="GHEA Mariam" w:hAnsi="GHEA Mariam"/>
          <w:color w:val="000000" w:themeColor="text1"/>
          <w:sz w:val="24"/>
          <w:szCs w:val="24"/>
          <w:lang w:val="hy-AM"/>
        </w:rPr>
        <w:t xml:space="preserve"> </w:t>
      </w:r>
      <w:r w:rsidRPr="00177D58">
        <w:rPr>
          <w:rFonts w:ascii="GHEA Mariam" w:hAnsi="GHEA Mariam"/>
          <w:color w:val="000000" w:themeColor="text1"/>
          <w:sz w:val="24"/>
          <w:szCs w:val="24"/>
          <w:lang w:val="hy-AM"/>
        </w:rPr>
        <w:t>ու</w:t>
      </w:r>
      <w:r w:rsidR="002F6FB3">
        <w:rPr>
          <w:rFonts w:ascii="GHEA Mariam" w:hAnsi="GHEA Mariam"/>
          <w:color w:val="000000" w:themeColor="text1"/>
          <w:sz w:val="24"/>
          <w:szCs w:val="24"/>
          <w:lang w:val="hy-AM"/>
        </w:rPr>
        <w:t xml:space="preserve"> </w:t>
      </w:r>
      <w:r w:rsidRPr="00177D58">
        <w:rPr>
          <w:rFonts w:ascii="GHEA Mariam" w:hAnsi="GHEA Mariam"/>
          <w:color w:val="000000" w:themeColor="text1"/>
          <w:sz w:val="24"/>
          <w:szCs w:val="24"/>
          <w:lang w:val="hy-AM"/>
        </w:rPr>
        <w:t xml:space="preserve">մ </w:t>
      </w:r>
      <w:r w:rsidR="002F6FB3">
        <w:rPr>
          <w:rFonts w:ascii="GHEA Mariam" w:hAnsi="GHEA Mariam"/>
          <w:color w:val="000000" w:themeColor="text1"/>
          <w:sz w:val="24"/>
          <w:szCs w:val="24"/>
          <w:lang w:val="hy-AM"/>
        </w:rPr>
        <w:t xml:space="preserve">   </w:t>
      </w:r>
      <w:r w:rsidRPr="00177D58">
        <w:rPr>
          <w:rFonts w:ascii="GHEA Mariam" w:hAnsi="GHEA Mariam"/>
          <w:color w:val="000000" w:themeColor="text1"/>
          <w:sz w:val="24"/>
          <w:szCs w:val="24"/>
          <w:lang w:val="hy-AM"/>
        </w:rPr>
        <w:t>է.</w:t>
      </w:r>
    </w:p>
    <w:p w:rsidR="00177D58" w:rsidRPr="00177D58" w:rsidRDefault="00177D58" w:rsidP="00395D20">
      <w:pPr>
        <w:pStyle w:val="NormalWeb"/>
        <w:shd w:val="clear" w:color="auto" w:fill="FFFFFF"/>
        <w:spacing w:before="0" w:beforeAutospacing="0" w:after="0" w:afterAutospacing="0" w:line="360" w:lineRule="auto"/>
        <w:ind w:firstLine="709"/>
        <w:jc w:val="both"/>
        <w:rPr>
          <w:rFonts w:ascii="GHEA Mariam" w:eastAsiaTheme="minorHAnsi" w:hAnsi="GHEA Mariam" w:cstheme="minorBidi"/>
          <w:bCs/>
          <w:color w:val="000000" w:themeColor="text1"/>
          <w:lang w:val="hy-AM"/>
        </w:rPr>
      </w:pPr>
      <w:r w:rsidRPr="002F6FB3">
        <w:rPr>
          <w:rFonts w:ascii="GHEA Mariam" w:hAnsi="GHEA Mariam"/>
          <w:bCs/>
          <w:color w:val="000000" w:themeColor="text1"/>
          <w:lang w:val="hy-AM"/>
        </w:rPr>
        <w:t>1.</w:t>
      </w:r>
      <w:r w:rsidRPr="00177D58">
        <w:rPr>
          <w:rFonts w:ascii="GHEA Mariam" w:hAnsi="GHEA Mariam"/>
          <w:color w:val="000000" w:themeColor="text1"/>
          <w:lang w:val="hy-AM"/>
        </w:rPr>
        <w:t xml:space="preserve"> </w:t>
      </w:r>
      <w:r w:rsidRPr="00177D58">
        <w:rPr>
          <w:rFonts w:ascii="GHEA Mariam" w:eastAsiaTheme="minorHAnsi" w:hAnsi="GHEA Mariam" w:cstheme="minorBidi"/>
          <w:color w:val="000000" w:themeColor="text1"/>
          <w:lang w:val="hy-AM"/>
        </w:rPr>
        <w:t>Հայաստանի Հանրապետության կառավարության 2021 թվականի դեկտեմ</w:t>
      </w:r>
      <w:r w:rsidR="0067706E">
        <w:rPr>
          <w:rFonts w:ascii="GHEA Mariam" w:eastAsiaTheme="minorHAnsi" w:hAnsi="GHEA Mariam" w:cstheme="minorBidi"/>
          <w:color w:val="000000" w:themeColor="text1"/>
          <w:lang w:val="hy-AM"/>
        </w:rPr>
        <w:softHyphen/>
      </w:r>
      <w:r w:rsidRPr="00177D58">
        <w:rPr>
          <w:rFonts w:ascii="GHEA Mariam" w:eastAsiaTheme="minorHAnsi" w:hAnsi="GHEA Mariam" w:cstheme="minorBidi"/>
          <w:color w:val="000000" w:themeColor="text1"/>
          <w:lang w:val="hy-AM"/>
        </w:rPr>
        <w:t>բերի 16-ի «Օ</w:t>
      </w:r>
      <w:r w:rsidRPr="00177D58">
        <w:rPr>
          <w:rFonts w:ascii="GHEA Mariam" w:eastAsiaTheme="minorHAnsi" w:hAnsi="GHEA Mariam" w:cstheme="minorBidi"/>
          <w:bCs/>
          <w:color w:val="000000" w:themeColor="text1"/>
          <w:lang w:val="hy-AM"/>
        </w:rPr>
        <w:t>տարերկրացի աշխատողի ներգրավման միասնական էլեկտրոնային հարթակի վարման կարգը, հասանելիություն ունեցող պետական մարմինները, հարթակի տեխնիկական նկարագիրը, հայտերի լրացման և ներկայացման կարգը, աշխատանքային գործունեության հիմքով ժամանակավոր կացության կարգավիճակի տրամադրման, գործողության ժամկետի երկարաձգման կարգը, Հայաստանի Հանրապետության համապատասխան միջազգային պայմանագրերի ուժով աշխա</w:t>
      </w:r>
      <w:r w:rsidR="00373F70">
        <w:rPr>
          <w:rFonts w:ascii="GHEA Mariam" w:eastAsiaTheme="minorHAnsi" w:hAnsi="GHEA Mariam" w:cstheme="minorBidi"/>
          <w:bCs/>
          <w:color w:val="000000" w:themeColor="text1"/>
          <w:lang w:val="hy-AM"/>
        </w:rPr>
        <w:softHyphen/>
      </w:r>
      <w:r w:rsidRPr="00177D58">
        <w:rPr>
          <w:rFonts w:ascii="GHEA Mariam" w:eastAsiaTheme="minorHAnsi" w:hAnsi="GHEA Mariam" w:cstheme="minorBidi"/>
          <w:bCs/>
          <w:color w:val="000000" w:themeColor="text1"/>
          <w:lang w:val="hy-AM"/>
        </w:rPr>
        <w:t>տանքի թույլտվություն ստանալու պահանջից ազատված օտարերկրացիներին տրա</w:t>
      </w:r>
      <w:r w:rsidR="00373F70">
        <w:rPr>
          <w:rFonts w:ascii="GHEA Mariam" w:eastAsiaTheme="minorHAnsi" w:hAnsi="GHEA Mariam" w:cstheme="minorBidi"/>
          <w:bCs/>
          <w:color w:val="000000" w:themeColor="text1"/>
          <w:lang w:val="hy-AM"/>
        </w:rPr>
        <w:softHyphen/>
      </w:r>
      <w:r w:rsidRPr="00177D58">
        <w:rPr>
          <w:rFonts w:ascii="GHEA Mariam" w:eastAsiaTheme="minorHAnsi" w:hAnsi="GHEA Mariam" w:cstheme="minorBidi"/>
          <w:bCs/>
          <w:color w:val="000000" w:themeColor="text1"/>
          <w:lang w:val="hy-AM"/>
        </w:rPr>
        <w:t>մադրվող բնակության օրինականությունը հավաստող տեղեկանքի ձևը, այն ստա</w:t>
      </w:r>
      <w:r w:rsidR="00373F70">
        <w:rPr>
          <w:rFonts w:ascii="GHEA Mariam" w:eastAsiaTheme="minorHAnsi" w:hAnsi="GHEA Mariam" w:cstheme="minorBidi"/>
          <w:bCs/>
          <w:color w:val="000000" w:themeColor="text1"/>
          <w:lang w:val="hy-AM"/>
        </w:rPr>
        <w:softHyphen/>
      </w:r>
      <w:r w:rsidRPr="00177D58">
        <w:rPr>
          <w:rFonts w:ascii="GHEA Mariam" w:eastAsiaTheme="minorHAnsi" w:hAnsi="GHEA Mariam" w:cstheme="minorBidi"/>
          <w:bCs/>
          <w:color w:val="000000" w:themeColor="text1"/>
          <w:lang w:val="hy-AM"/>
        </w:rPr>
        <w:t xml:space="preserve">նալու համար պահանջվող փաստաթղթերը, տրամադրման կարգը և ժամկետները </w:t>
      </w:r>
      <w:r w:rsidRPr="00177D58">
        <w:rPr>
          <w:rFonts w:ascii="GHEA Mariam" w:eastAsiaTheme="minorHAnsi" w:hAnsi="GHEA Mariam" w:cstheme="minorBidi"/>
          <w:bCs/>
          <w:color w:val="000000" w:themeColor="text1"/>
          <w:lang w:val="hy-AM"/>
        </w:rPr>
        <w:lastRenderedPageBreak/>
        <w:t>հաստատելու մասին»</w:t>
      </w:r>
      <w:r w:rsidRPr="00177D58">
        <w:rPr>
          <w:rFonts w:ascii="GHEA Mariam" w:hAnsi="GHEA Mariam"/>
          <w:color w:val="000000" w:themeColor="text1"/>
          <w:lang w:val="hy-AM"/>
        </w:rPr>
        <w:t xml:space="preserve"> </w:t>
      </w:r>
      <w:r w:rsidRPr="00177D58">
        <w:rPr>
          <w:rFonts w:ascii="GHEA Mariam" w:eastAsiaTheme="minorHAnsi" w:hAnsi="GHEA Mariam" w:cstheme="minorBidi"/>
          <w:bCs/>
          <w:color w:val="000000" w:themeColor="text1"/>
          <w:lang w:val="hy-AM"/>
        </w:rPr>
        <w:t xml:space="preserve">N 2087-Ն որոշման </w:t>
      </w:r>
      <w:r w:rsidRPr="002F6FB3">
        <w:rPr>
          <w:rFonts w:ascii="GHEA Mariam" w:eastAsiaTheme="minorHAnsi" w:hAnsi="GHEA Mariam" w:cstheme="minorBidi"/>
          <w:bCs/>
          <w:lang w:val="hy-AM"/>
        </w:rPr>
        <w:t xml:space="preserve">(այսուհետ՝ </w:t>
      </w:r>
      <w:r w:rsidR="002F6FB3" w:rsidRPr="002F6FB3">
        <w:rPr>
          <w:rFonts w:ascii="GHEA Mariam" w:eastAsiaTheme="minorHAnsi" w:hAnsi="GHEA Mariam" w:cstheme="minorBidi"/>
          <w:bCs/>
          <w:lang w:val="hy-AM"/>
        </w:rPr>
        <w:t>ո</w:t>
      </w:r>
      <w:r w:rsidRPr="002F6FB3">
        <w:rPr>
          <w:rFonts w:ascii="GHEA Mariam" w:eastAsiaTheme="minorHAnsi" w:hAnsi="GHEA Mariam" w:cstheme="minorBidi"/>
          <w:bCs/>
          <w:lang w:val="hy-AM"/>
        </w:rPr>
        <w:t xml:space="preserve">րոշում) </w:t>
      </w:r>
      <w:r w:rsidRPr="00177D58">
        <w:rPr>
          <w:rFonts w:ascii="GHEA Mariam" w:eastAsiaTheme="minorHAnsi" w:hAnsi="GHEA Mariam" w:cstheme="minorBidi"/>
          <w:bCs/>
          <w:color w:val="000000" w:themeColor="text1"/>
          <w:lang w:val="hy-AM"/>
        </w:rPr>
        <w:t>մեջ կատարել հետևյալ լրացումները և փոփոխությունները.</w:t>
      </w:r>
    </w:p>
    <w:p w:rsidR="00177D58" w:rsidRPr="002F6FB3" w:rsidRDefault="00177D58" w:rsidP="00395D20">
      <w:pPr>
        <w:spacing w:line="360" w:lineRule="auto"/>
        <w:ind w:firstLine="709"/>
        <w:jc w:val="both"/>
        <w:rPr>
          <w:rFonts w:ascii="GHEA Mariam" w:hAnsi="GHEA Mariam"/>
          <w:color w:val="000000" w:themeColor="text1"/>
          <w:sz w:val="24"/>
          <w:szCs w:val="24"/>
          <w:lang w:val="hy-AM"/>
        </w:rPr>
      </w:pPr>
      <w:r w:rsidRPr="002F6FB3">
        <w:rPr>
          <w:rFonts w:ascii="GHEA Mariam" w:hAnsi="GHEA Mariam"/>
          <w:bCs/>
          <w:color w:val="000000" w:themeColor="text1"/>
          <w:sz w:val="24"/>
          <w:szCs w:val="24"/>
          <w:lang w:val="hy-AM"/>
        </w:rPr>
        <w:t>1)</w:t>
      </w:r>
      <w:r w:rsidRPr="002F6FB3">
        <w:rPr>
          <w:rFonts w:ascii="GHEA Mariam" w:hAnsi="GHEA Mariam"/>
          <w:color w:val="000000" w:themeColor="text1"/>
          <w:sz w:val="24"/>
          <w:szCs w:val="24"/>
          <w:lang w:val="hy-AM"/>
        </w:rPr>
        <w:t xml:space="preserve"> </w:t>
      </w:r>
      <w:r w:rsidR="002F6FB3" w:rsidRPr="006B5F6F">
        <w:rPr>
          <w:rFonts w:ascii="GHEA Mariam" w:hAnsi="GHEA Mariam"/>
          <w:color w:val="000000" w:themeColor="text1"/>
          <w:spacing w:val="-4"/>
          <w:sz w:val="24"/>
          <w:szCs w:val="24"/>
          <w:lang w:val="hy-AM"/>
        </w:rPr>
        <w:t>ո</w:t>
      </w:r>
      <w:r w:rsidRPr="006B5F6F">
        <w:rPr>
          <w:rFonts w:ascii="GHEA Mariam" w:hAnsi="GHEA Mariam"/>
          <w:color w:val="000000" w:themeColor="text1"/>
          <w:spacing w:val="-4"/>
          <w:sz w:val="24"/>
          <w:szCs w:val="24"/>
          <w:lang w:val="hy-AM"/>
        </w:rPr>
        <w:t xml:space="preserve">րոշման </w:t>
      </w:r>
      <w:r w:rsidR="006B5F6F" w:rsidRPr="006B5F6F">
        <w:rPr>
          <w:rFonts w:ascii="GHEA Mariam" w:hAnsi="GHEA Mariam"/>
          <w:color w:val="000000" w:themeColor="text1"/>
          <w:spacing w:val="-4"/>
          <w:sz w:val="24"/>
          <w:szCs w:val="24"/>
          <w:lang w:val="hy-AM"/>
        </w:rPr>
        <w:t xml:space="preserve">և </w:t>
      </w:r>
      <w:r w:rsidR="006B5F6F" w:rsidRPr="006B5F6F">
        <w:rPr>
          <w:rFonts w:ascii="GHEA Mariam" w:hAnsi="GHEA Mariam"/>
          <w:color w:val="000000" w:themeColor="text1"/>
          <w:spacing w:val="-4"/>
          <w:sz w:val="24"/>
          <w:szCs w:val="24"/>
          <w:lang w:val="hy-AM"/>
        </w:rPr>
        <w:t>որոշման</w:t>
      </w:r>
      <w:r w:rsidR="006B5F6F" w:rsidRPr="006B5F6F">
        <w:rPr>
          <w:rFonts w:ascii="GHEA Mariam" w:hAnsi="GHEA Mariam"/>
          <w:color w:val="000000" w:themeColor="text1"/>
          <w:spacing w:val="-4"/>
          <w:sz w:val="24"/>
          <w:szCs w:val="24"/>
          <w:lang w:val="hy-AM"/>
        </w:rPr>
        <w:t xml:space="preserve"> </w:t>
      </w:r>
      <w:r w:rsidR="002F6FB3" w:rsidRPr="006B5F6F">
        <w:rPr>
          <w:rFonts w:ascii="GHEA Mariam" w:hAnsi="GHEA Mariam"/>
          <w:color w:val="000000" w:themeColor="text1"/>
          <w:spacing w:val="-4"/>
          <w:sz w:val="24"/>
          <w:szCs w:val="24"/>
          <w:lang w:val="hy-AM"/>
        </w:rPr>
        <w:t>N</w:t>
      </w:r>
      <w:r w:rsidR="002F6FB3" w:rsidRPr="006B5F6F">
        <w:rPr>
          <w:rFonts w:ascii="GHEA Mariam" w:hAnsi="GHEA Mariam"/>
          <w:color w:val="000000" w:themeColor="text1"/>
          <w:spacing w:val="-4"/>
          <w:sz w:val="24"/>
          <w:szCs w:val="24"/>
          <w:lang w:val="hy-AM"/>
        </w:rPr>
        <w:t>N</w:t>
      </w:r>
      <w:r w:rsidR="002F6FB3" w:rsidRPr="006B5F6F">
        <w:rPr>
          <w:rFonts w:ascii="GHEA Mariam" w:hAnsi="GHEA Mariam"/>
          <w:color w:val="000000" w:themeColor="text1"/>
          <w:spacing w:val="-4"/>
          <w:sz w:val="24"/>
          <w:szCs w:val="24"/>
          <w:lang w:val="hy-AM"/>
        </w:rPr>
        <w:t xml:space="preserve"> </w:t>
      </w:r>
      <w:r w:rsidRPr="006B5F6F">
        <w:rPr>
          <w:rFonts w:ascii="GHEA Mariam" w:hAnsi="GHEA Mariam"/>
          <w:color w:val="000000" w:themeColor="text1"/>
          <w:spacing w:val="-4"/>
          <w:sz w:val="24"/>
          <w:szCs w:val="24"/>
          <w:lang w:val="hy-AM"/>
        </w:rPr>
        <w:t>2</w:t>
      </w:r>
      <w:r w:rsidR="00555288">
        <w:rPr>
          <w:rFonts w:ascii="GHEA Mariam" w:hAnsi="GHEA Mariam"/>
          <w:color w:val="000000" w:themeColor="text1"/>
          <w:spacing w:val="-4"/>
          <w:sz w:val="24"/>
          <w:szCs w:val="24"/>
          <w:lang w:val="hy-AM"/>
        </w:rPr>
        <w:t>,</w:t>
      </w:r>
      <w:r w:rsidRPr="006B5F6F">
        <w:rPr>
          <w:rFonts w:ascii="GHEA Mariam" w:hAnsi="GHEA Mariam"/>
          <w:color w:val="000000" w:themeColor="text1"/>
          <w:spacing w:val="-4"/>
          <w:sz w:val="24"/>
          <w:szCs w:val="24"/>
          <w:lang w:val="hy-AM"/>
        </w:rPr>
        <w:t xml:space="preserve"> 3 հավելվածների վերնագրեր</w:t>
      </w:r>
      <w:r w:rsidR="002F6FB3" w:rsidRPr="006B5F6F">
        <w:rPr>
          <w:rFonts w:ascii="GHEA Mariam" w:hAnsi="GHEA Mariam"/>
          <w:color w:val="000000" w:themeColor="text1"/>
          <w:spacing w:val="-4"/>
          <w:sz w:val="24"/>
          <w:szCs w:val="24"/>
          <w:lang w:val="hy-AM"/>
        </w:rPr>
        <w:t>ը</w:t>
      </w:r>
      <w:r w:rsidR="006B5F6F" w:rsidRPr="006B5F6F">
        <w:rPr>
          <w:rFonts w:ascii="GHEA Mariam" w:hAnsi="GHEA Mariam"/>
          <w:color w:val="000000" w:themeColor="text1"/>
          <w:spacing w:val="-4"/>
          <w:sz w:val="24"/>
          <w:szCs w:val="24"/>
          <w:lang w:val="hy-AM"/>
        </w:rPr>
        <w:t xml:space="preserve"> </w:t>
      </w:r>
      <w:r w:rsidR="006B5F6F" w:rsidRPr="006B5F6F">
        <w:rPr>
          <w:rFonts w:ascii="GHEA Mariam" w:hAnsi="GHEA Mariam"/>
          <w:color w:val="000000" w:themeColor="text1"/>
          <w:spacing w:val="-4"/>
          <w:sz w:val="24"/>
          <w:szCs w:val="24"/>
          <w:lang w:val="hy-AM"/>
        </w:rPr>
        <w:t>«ԱՇԽԱՏԱՆՔԱՅԻՆ</w:t>
      </w:r>
      <w:r w:rsidR="006B5F6F" w:rsidRPr="002F6FB3">
        <w:rPr>
          <w:rFonts w:ascii="GHEA Mariam" w:hAnsi="GHEA Mariam"/>
          <w:color w:val="000000" w:themeColor="text1"/>
          <w:sz w:val="24"/>
          <w:szCs w:val="24"/>
          <w:lang w:val="hy-AM"/>
        </w:rPr>
        <w:t xml:space="preserve"> ԳՈՐԾՈՒՆԵՈՒԹՅԱՆ» բառերից հետո լրացնել «ԿԱՄ ԿԱՄԱՎՈՐ ԱՇԽԱՏԱՆՔԻ» բառեր</w:t>
      </w:r>
      <w:r w:rsidR="006B5F6F">
        <w:rPr>
          <w:rFonts w:ascii="GHEA Mariam" w:hAnsi="GHEA Mariam"/>
          <w:color w:val="000000" w:themeColor="text1"/>
          <w:sz w:val="24"/>
          <w:szCs w:val="24"/>
          <w:lang w:val="hy-AM"/>
        </w:rPr>
        <w:t>ով</w:t>
      </w:r>
      <w:r w:rsidRPr="002F6FB3">
        <w:rPr>
          <w:rFonts w:ascii="GHEA Mariam" w:hAnsi="GHEA Mariam"/>
          <w:color w:val="000000" w:themeColor="text1"/>
          <w:sz w:val="24"/>
          <w:szCs w:val="24"/>
          <w:lang w:val="hy-AM"/>
        </w:rPr>
        <w:t xml:space="preserve">, ինչպես նաև </w:t>
      </w:r>
      <w:r w:rsidR="002F6FB3">
        <w:rPr>
          <w:rFonts w:ascii="GHEA Mariam" w:hAnsi="GHEA Mariam"/>
          <w:color w:val="000000" w:themeColor="text1"/>
          <w:sz w:val="24"/>
          <w:szCs w:val="24"/>
          <w:lang w:val="hy-AM"/>
        </w:rPr>
        <w:t>ո</w:t>
      </w:r>
      <w:r w:rsidRPr="002F6FB3">
        <w:rPr>
          <w:rFonts w:ascii="GHEA Mariam" w:hAnsi="GHEA Mariam"/>
          <w:color w:val="000000" w:themeColor="text1"/>
          <w:sz w:val="24"/>
          <w:szCs w:val="24"/>
          <w:lang w:val="hy-AM"/>
        </w:rPr>
        <w:t>րոշման 1-ին կետի 2-րդ և 3-րդ ենթակետեր</w:t>
      </w:r>
      <w:r w:rsidR="002F6FB3">
        <w:rPr>
          <w:rFonts w:ascii="GHEA Mariam" w:hAnsi="GHEA Mariam"/>
          <w:color w:val="000000" w:themeColor="text1"/>
          <w:sz w:val="24"/>
          <w:szCs w:val="24"/>
          <w:lang w:val="hy-AM"/>
        </w:rPr>
        <w:t>ը</w:t>
      </w:r>
      <w:r w:rsidR="006B5F6F">
        <w:rPr>
          <w:rFonts w:ascii="GHEA Mariam" w:hAnsi="GHEA Mariam"/>
          <w:color w:val="000000" w:themeColor="text1"/>
          <w:sz w:val="24"/>
          <w:szCs w:val="24"/>
          <w:lang w:val="hy-AM"/>
        </w:rPr>
        <w:t xml:space="preserve"> </w:t>
      </w:r>
      <w:r w:rsidR="006B5F6F" w:rsidRPr="002F6FB3">
        <w:rPr>
          <w:rFonts w:ascii="GHEA Mariam" w:hAnsi="GHEA Mariam"/>
          <w:color w:val="000000" w:themeColor="text1"/>
          <w:sz w:val="24"/>
          <w:szCs w:val="24"/>
          <w:lang w:val="hy-AM"/>
        </w:rPr>
        <w:t>«</w:t>
      </w:r>
      <w:r w:rsidR="006B5F6F" w:rsidRPr="002F6FB3">
        <w:rPr>
          <w:rFonts w:ascii="GHEA Mariam" w:hAnsi="GHEA Mariam"/>
          <w:color w:val="000000" w:themeColor="text1"/>
          <w:sz w:val="24"/>
          <w:szCs w:val="24"/>
          <w:lang w:val="hy-AM"/>
        </w:rPr>
        <w:t>աշխա</w:t>
      </w:r>
      <w:r w:rsidR="006B5F6F">
        <w:rPr>
          <w:rFonts w:ascii="GHEA Mariam" w:hAnsi="GHEA Mariam"/>
          <w:color w:val="000000" w:themeColor="text1"/>
          <w:sz w:val="24"/>
          <w:szCs w:val="24"/>
          <w:lang w:val="hy-AM"/>
        </w:rPr>
        <w:softHyphen/>
      </w:r>
      <w:r w:rsidR="006B5F6F" w:rsidRPr="002F6FB3">
        <w:rPr>
          <w:rFonts w:ascii="GHEA Mariam" w:hAnsi="GHEA Mariam"/>
          <w:color w:val="000000" w:themeColor="text1"/>
          <w:sz w:val="24"/>
          <w:szCs w:val="24"/>
          <w:lang w:val="hy-AM"/>
        </w:rPr>
        <w:t>տանքային գործունեության</w:t>
      </w:r>
      <w:r w:rsidR="006B5F6F" w:rsidRPr="002F6FB3">
        <w:rPr>
          <w:rFonts w:ascii="GHEA Mariam" w:hAnsi="GHEA Mariam"/>
          <w:color w:val="000000" w:themeColor="text1"/>
          <w:sz w:val="24"/>
          <w:szCs w:val="24"/>
          <w:lang w:val="hy-AM"/>
        </w:rPr>
        <w:t>» բառերից հետո լրացնել «</w:t>
      </w:r>
      <w:r w:rsidR="006B5F6F" w:rsidRPr="002F6FB3">
        <w:rPr>
          <w:rFonts w:ascii="GHEA Mariam" w:hAnsi="GHEA Mariam"/>
          <w:color w:val="000000" w:themeColor="text1"/>
          <w:sz w:val="24"/>
          <w:szCs w:val="24"/>
          <w:lang w:val="hy-AM"/>
        </w:rPr>
        <w:t>կամ կամավոր աշխատանքի</w:t>
      </w:r>
      <w:r w:rsidR="006B5F6F" w:rsidRPr="002F6FB3">
        <w:rPr>
          <w:rFonts w:ascii="GHEA Mariam" w:hAnsi="GHEA Mariam"/>
          <w:color w:val="000000" w:themeColor="text1"/>
          <w:sz w:val="24"/>
          <w:szCs w:val="24"/>
          <w:lang w:val="hy-AM"/>
        </w:rPr>
        <w:t>» բառեր</w:t>
      </w:r>
      <w:r w:rsidR="006B5F6F">
        <w:rPr>
          <w:rFonts w:ascii="GHEA Mariam" w:hAnsi="GHEA Mariam"/>
          <w:color w:val="000000" w:themeColor="text1"/>
          <w:sz w:val="24"/>
          <w:szCs w:val="24"/>
          <w:lang w:val="hy-AM"/>
        </w:rPr>
        <w:t>ով</w:t>
      </w:r>
      <w:r w:rsidRPr="002F6FB3">
        <w:rPr>
          <w:rFonts w:ascii="Cambria Math" w:hAnsi="Cambria Math" w:cs="Cambria Math"/>
          <w:color w:val="000000" w:themeColor="text1"/>
          <w:sz w:val="24"/>
          <w:szCs w:val="24"/>
          <w:lang w:val="hy-AM"/>
        </w:rPr>
        <w:t>․</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2F6FB3">
        <w:rPr>
          <w:rFonts w:ascii="GHEA Mariam" w:hAnsi="GHEA Mariam"/>
          <w:bCs/>
          <w:color w:val="000000" w:themeColor="text1"/>
          <w:sz w:val="24"/>
          <w:szCs w:val="24"/>
          <w:lang w:val="hy-AM"/>
        </w:rPr>
        <w:t>2)</w:t>
      </w:r>
      <w:r w:rsidRPr="00177D58">
        <w:rPr>
          <w:rFonts w:ascii="GHEA Mariam" w:hAnsi="GHEA Mariam"/>
          <w:color w:val="000000" w:themeColor="text1"/>
          <w:sz w:val="24"/>
          <w:szCs w:val="24"/>
          <w:lang w:val="hy-AM"/>
        </w:rPr>
        <w:t xml:space="preserve"> </w:t>
      </w:r>
      <w:r w:rsidR="002F6FB3">
        <w:rPr>
          <w:rFonts w:ascii="GHEA Mariam" w:hAnsi="GHEA Mariam"/>
          <w:color w:val="000000" w:themeColor="text1"/>
          <w:sz w:val="24"/>
          <w:szCs w:val="24"/>
          <w:lang w:val="hy-AM"/>
        </w:rPr>
        <w:t>ո</w:t>
      </w:r>
      <w:r w:rsidRPr="00177D58">
        <w:rPr>
          <w:rFonts w:ascii="GHEA Mariam" w:hAnsi="GHEA Mariam"/>
          <w:color w:val="000000" w:themeColor="text1"/>
          <w:sz w:val="24"/>
          <w:szCs w:val="24"/>
          <w:lang w:val="hy-AM"/>
        </w:rPr>
        <w:t>րոշման N 1 հավելվածում</w:t>
      </w:r>
      <w:r w:rsidR="002F6FB3">
        <w:rPr>
          <w:rFonts w:ascii="GHEA Mariam" w:hAnsi="GHEA Mariam"/>
          <w:color w:val="000000" w:themeColor="text1"/>
          <w:sz w:val="24"/>
          <w:szCs w:val="24"/>
          <w:lang w:val="hy-AM"/>
        </w:rPr>
        <w:t>՝</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ա</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 xml:space="preserve"> 2-րդ կետի 5-րդ ենթակետը շարադրել հետևյալ խմբագրությամբ</w:t>
      </w:r>
      <w:r w:rsidR="00373F70">
        <w:rPr>
          <w:rFonts w:ascii="GHEA Mariam" w:hAnsi="GHEA Mariam"/>
          <w:color w:val="000000" w:themeColor="text1"/>
          <w:sz w:val="24"/>
          <w:szCs w:val="24"/>
          <w:lang w:val="hy-AM"/>
        </w:rPr>
        <w:t>՝</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w:t>
      </w:r>
      <w:r w:rsidRPr="00177D58">
        <w:rPr>
          <w:rFonts w:ascii="GHEA Mariam" w:hAnsi="GHEA Mariam"/>
          <w:color w:val="000000" w:themeColor="text1"/>
          <w:sz w:val="24"/>
          <w:szCs w:val="24"/>
          <w:shd w:val="clear" w:color="auto" w:fill="FFFFFF"/>
          <w:lang w:val="hy-AM"/>
        </w:rPr>
        <w:t xml:space="preserve">5) </w:t>
      </w:r>
      <w:r w:rsidRPr="00177D58">
        <w:rPr>
          <w:rFonts w:ascii="GHEA Mariam" w:eastAsia="Calibri" w:hAnsi="GHEA Mariam"/>
          <w:color w:val="000000" w:themeColor="text1"/>
          <w:sz w:val="24"/>
          <w:szCs w:val="24"/>
          <w:lang w:val="hy-AM"/>
        </w:rPr>
        <w:t>«Օտարերկրացիների մասին» օրենքով և սույն որոշմամբ նախատեսված կարգով օտարերկրացուն աշխատանքային գործունեության կամ կամավոր աշխա</w:t>
      </w:r>
      <w:r w:rsidR="002F6FB3">
        <w:rPr>
          <w:rFonts w:ascii="GHEA Mariam" w:eastAsia="Calibri" w:hAnsi="GHEA Mariam"/>
          <w:color w:val="000000" w:themeColor="text1"/>
          <w:sz w:val="24"/>
          <w:szCs w:val="24"/>
          <w:lang w:val="hy-AM"/>
        </w:rPr>
        <w:softHyphen/>
      </w:r>
      <w:r w:rsidRPr="00177D58">
        <w:rPr>
          <w:rFonts w:ascii="GHEA Mariam" w:eastAsia="Calibri" w:hAnsi="GHEA Mariam"/>
          <w:color w:val="000000" w:themeColor="text1"/>
          <w:sz w:val="24"/>
          <w:szCs w:val="24"/>
          <w:lang w:val="hy-AM"/>
        </w:rPr>
        <w:t>տանքի հիմքով ժամանակավոր կացության կարգավիճակ տրամադրելու, մերժելու կամ կացության կարգավիճակի ժամկետը երկարաձգելու վերաբերյալ դիմումը բավարարելու, մերժելու կամ դիմումի հիման վրա հարուցված վարչական վարույթը կարճելու, կասեցնելու կամ հարուցված վարչական վարույթի ժամկետը երկարաձգելու վերաբերյալ, ինչպես նաև բնակության օրինականությունը հավաստող տեղեկանք տրամադրելու կամ երկարաձգելու վերաբե</w:t>
      </w:r>
      <w:r w:rsidR="002A5788">
        <w:rPr>
          <w:rFonts w:ascii="GHEA Mariam" w:eastAsia="Calibri" w:hAnsi="GHEA Mariam"/>
          <w:color w:val="000000" w:themeColor="text1"/>
          <w:sz w:val="24"/>
          <w:szCs w:val="24"/>
          <w:lang w:val="hy-AM"/>
        </w:rPr>
        <w:t>ր</w:t>
      </w:r>
      <w:r w:rsidRPr="00177D58">
        <w:rPr>
          <w:rFonts w:ascii="GHEA Mariam" w:eastAsia="Calibri" w:hAnsi="GHEA Mariam"/>
          <w:color w:val="000000" w:themeColor="text1"/>
          <w:sz w:val="24"/>
          <w:szCs w:val="24"/>
          <w:lang w:val="hy-AM"/>
        </w:rPr>
        <w:t>յալ դիմումը բավարարելու, մերժելու կամ դիմումի հիման վրա հարուցված վարչական վարույթը կարճելու, կասեցնելու կամ հարուցված վարչական վարույթի ժամկետը երկարաձգելու վերաբերյալ որոշում կայացվում է հարթակի միջոցով դիմումը ստանալու օրվանից 30 օրվա ընթացքում.</w:t>
      </w:r>
      <w:r w:rsidRPr="00177D58">
        <w:rPr>
          <w:rFonts w:ascii="GHEA Mariam" w:hAnsi="GHEA Mariam"/>
          <w:color w:val="000000" w:themeColor="text1"/>
          <w:sz w:val="24"/>
          <w:szCs w:val="24"/>
          <w:lang w:val="hy-AM"/>
        </w:rPr>
        <w:t>»</w:t>
      </w:r>
      <w:r w:rsidR="002F6FB3">
        <w:rPr>
          <w:rFonts w:ascii="GHEA Mariam" w:hAnsi="GHEA Mariam"/>
          <w:color w:val="000000" w:themeColor="text1"/>
          <w:sz w:val="24"/>
          <w:szCs w:val="24"/>
          <w:lang w:val="hy-AM"/>
        </w:rPr>
        <w:t>,</w:t>
      </w:r>
    </w:p>
    <w:p w:rsidR="00177D58" w:rsidRPr="00177D58" w:rsidRDefault="00177D58" w:rsidP="00395D20">
      <w:pPr>
        <w:pStyle w:val="ListParagraph"/>
        <w:tabs>
          <w:tab w:val="left" w:pos="0"/>
          <w:tab w:val="left" w:pos="630"/>
        </w:tabs>
        <w:spacing w:after="0" w:line="360" w:lineRule="auto"/>
        <w:ind w:left="0"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բ</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 xml:space="preserve"> 2-րդ կետի 10-րդ ենթակետ</w:t>
      </w:r>
      <w:r w:rsidR="002F6FB3">
        <w:rPr>
          <w:rFonts w:ascii="GHEA Mariam" w:hAnsi="GHEA Mariam"/>
          <w:color w:val="000000" w:themeColor="text1"/>
          <w:sz w:val="24"/>
          <w:szCs w:val="24"/>
          <w:lang w:val="hy-AM"/>
        </w:rPr>
        <w:t>ը</w:t>
      </w:r>
      <w:r w:rsidRPr="00177D58">
        <w:rPr>
          <w:rFonts w:ascii="GHEA Mariam" w:hAnsi="GHEA Mariam"/>
          <w:color w:val="000000" w:themeColor="text1"/>
          <w:sz w:val="24"/>
          <w:szCs w:val="24"/>
          <w:lang w:val="hy-AM"/>
        </w:rPr>
        <w:t xml:space="preserve"> «գործունեություն» բառից հետո լրացնել «կամ կամավոր աշխատանք» բառեր</w:t>
      </w:r>
      <w:r w:rsidR="002F6FB3">
        <w:rPr>
          <w:rFonts w:ascii="GHEA Mariam" w:hAnsi="GHEA Mariam"/>
          <w:color w:val="000000" w:themeColor="text1"/>
          <w:sz w:val="24"/>
          <w:szCs w:val="24"/>
          <w:lang w:val="hy-AM"/>
        </w:rPr>
        <w:t>ով,</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գ</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 xml:space="preserve"> 3-րդ կետի 2-րդ ենթակետը շարադրել հետևյալ խմբագրությամբ՝ </w:t>
      </w:r>
    </w:p>
    <w:p w:rsidR="00177D58" w:rsidRPr="00177D58" w:rsidRDefault="00177D58" w:rsidP="00395D20">
      <w:pPr>
        <w:pStyle w:val="ListParagraph"/>
        <w:spacing w:after="0" w:line="360" w:lineRule="auto"/>
        <w:ind w:left="0"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 xml:space="preserve">«2) </w:t>
      </w:r>
      <w:r w:rsidRPr="00177D58">
        <w:rPr>
          <w:rFonts w:ascii="GHEA Mariam" w:hAnsi="GHEA Mariam"/>
          <w:color w:val="000000" w:themeColor="text1"/>
          <w:sz w:val="24"/>
          <w:szCs w:val="24"/>
          <w:shd w:val="clear" w:color="auto" w:fill="FFFFFF"/>
          <w:lang w:val="hy-AM"/>
        </w:rPr>
        <w:t>Հայաստանի Հանրապետության ներքին գործերի նախարարության ոստի</w:t>
      </w:r>
      <w:r w:rsidR="00235188">
        <w:rPr>
          <w:rFonts w:ascii="GHEA Mariam" w:hAnsi="GHEA Mariam"/>
          <w:color w:val="000000" w:themeColor="text1"/>
          <w:sz w:val="24"/>
          <w:szCs w:val="24"/>
          <w:shd w:val="clear" w:color="auto" w:fill="FFFFFF"/>
          <w:lang w:val="hy-AM"/>
        </w:rPr>
        <w:softHyphen/>
      </w:r>
      <w:r w:rsidRPr="00177D58">
        <w:rPr>
          <w:rFonts w:ascii="GHEA Mariam" w:hAnsi="GHEA Mariam"/>
          <w:color w:val="000000" w:themeColor="text1"/>
          <w:sz w:val="24"/>
          <w:szCs w:val="24"/>
          <w:shd w:val="clear" w:color="auto" w:fill="FFFFFF"/>
          <w:lang w:val="hy-AM"/>
        </w:rPr>
        <w:t xml:space="preserve">կանությունը (այսուհետ՝ </w:t>
      </w:r>
      <w:r w:rsidR="00235188">
        <w:rPr>
          <w:rFonts w:ascii="GHEA Mariam" w:hAnsi="GHEA Mariam"/>
          <w:color w:val="000000" w:themeColor="text1"/>
          <w:sz w:val="24"/>
          <w:szCs w:val="24"/>
          <w:shd w:val="clear" w:color="auto" w:fill="FFFFFF"/>
          <w:lang w:val="hy-AM"/>
        </w:rPr>
        <w:t>ո</w:t>
      </w:r>
      <w:r w:rsidRPr="00177D58">
        <w:rPr>
          <w:rFonts w:ascii="GHEA Mariam" w:hAnsi="GHEA Mariam"/>
          <w:color w:val="000000" w:themeColor="text1"/>
          <w:sz w:val="24"/>
          <w:szCs w:val="24"/>
          <w:shd w:val="clear" w:color="auto" w:fill="FFFFFF"/>
          <w:lang w:val="hy-AM"/>
        </w:rPr>
        <w:t>ստիկանություն)</w:t>
      </w:r>
      <w:r w:rsidRPr="00177D58">
        <w:rPr>
          <w:rFonts w:ascii="GHEA Mariam" w:hAnsi="GHEA Mariam"/>
          <w:color w:val="000000" w:themeColor="text1"/>
          <w:sz w:val="24"/>
          <w:szCs w:val="24"/>
          <w:lang w:val="hy-AM"/>
        </w:rPr>
        <w:t xml:space="preserve"> Միգրացիայի և քաղաքացիության ծառա</w:t>
      </w:r>
      <w:r w:rsidR="00235188">
        <w:rPr>
          <w:rFonts w:ascii="GHEA Mariam" w:hAnsi="GHEA Mariam"/>
          <w:color w:val="000000" w:themeColor="text1"/>
          <w:sz w:val="24"/>
          <w:szCs w:val="24"/>
          <w:lang w:val="hy-AM"/>
        </w:rPr>
        <w:softHyphen/>
      </w:r>
      <w:r w:rsidRPr="00177D58">
        <w:rPr>
          <w:rFonts w:ascii="GHEA Mariam" w:hAnsi="GHEA Mariam"/>
          <w:color w:val="000000" w:themeColor="text1"/>
          <w:sz w:val="24"/>
          <w:szCs w:val="24"/>
          <w:lang w:val="hy-AM"/>
        </w:rPr>
        <w:t>յու</w:t>
      </w:r>
      <w:r w:rsidR="00235188">
        <w:rPr>
          <w:rFonts w:ascii="GHEA Mariam" w:hAnsi="GHEA Mariam"/>
          <w:color w:val="000000" w:themeColor="text1"/>
          <w:sz w:val="24"/>
          <w:szCs w:val="24"/>
          <w:lang w:val="hy-AM"/>
        </w:rPr>
        <w:softHyphen/>
      </w:r>
      <w:r w:rsidRPr="00177D58">
        <w:rPr>
          <w:rFonts w:ascii="GHEA Mariam" w:hAnsi="GHEA Mariam"/>
          <w:color w:val="000000" w:themeColor="text1"/>
          <w:sz w:val="24"/>
          <w:szCs w:val="24"/>
          <w:lang w:val="hy-AM"/>
        </w:rPr>
        <w:t xml:space="preserve">թյանը տրամադրում է հասանելիություն </w:t>
      </w:r>
      <w:r w:rsidR="00235188">
        <w:rPr>
          <w:rFonts w:ascii="GHEA Mariam" w:hAnsi="GHEA Mariam"/>
          <w:color w:val="000000" w:themeColor="text1"/>
          <w:sz w:val="24"/>
          <w:szCs w:val="24"/>
          <w:lang w:val="hy-AM"/>
        </w:rPr>
        <w:t>ո</w:t>
      </w:r>
      <w:r w:rsidRPr="00177D58">
        <w:rPr>
          <w:rFonts w:ascii="GHEA Mariam" w:hAnsi="GHEA Mariam"/>
          <w:color w:val="000000" w:themeColor="text1"/>
          <w:sz w:val="24"/>
          <w:szCs w:val="24"/>
          <w:lang w:val="hy-AM"/>
        </w:rPr>
        <w:t>ստիկանության ինֆորմացիոն կենտրոնի էլեկտրոնային քարտադարանին</w:t>
      </w:r>
      <w:r w:rsidR="00FD4A81">
        <w:rPr>
          <w:rFonts w:ascii="GHEA Mariam" w:hAnsi="GHEA Mariam"/>
          <w:color w:val="000000" w:themeColor="text1"/>
          <w:sz w:val="24"/>
          <w:szCs w:val="24"/>
          <w:lang w:val="hy-AM"/>
        </w:rPr>
        <w:t>.</w:t>
      </w:r>
      <w:r w:rsidRPr="00177D58">
        <w:rPr>
          <w:rFonts w:ascii="GHEA Mariam" w:hAnsi="GHEA Mariam"/>
          <w:color w:val="000000" w:themeColor="text1"/>
          <w:sz w:val="24"/>
          <w:szCs w:val="24"/>
          <w:lang w:val="hy-AM"/>
        </w:rPr>
        <w:t>»,</w:t>
      </w:r>
    </w:p>
    <w:p w:rsidR="00177D58" w:rsidRPr="00177D58" w:rsidRDefault="00177D58" w:rsidP="00395D20">
      <w:pPr>
        <w:spacing w:line="360" w:lineRule="auto"/>
        <w:ind w:firstLine="709"/>
        <w:jc w:val="both"/>
        <w:rPr>
          <w:rFonts w:ascii="GHEA Mariam" w:eastAsia="Calibri" w:hAnsi="GHEA Mariam" w:cs="Cambria Math"/>
          <w:color w:val="000000" w:themeColor="text1"/>
          <w:sz w:val="24"/>
          <w:szCs w:val="24"/>
          <w:lang w:val="hy-AM"/>
        </w:rPr>
      </w:pPr>
      <w:r w:rsidRPr="00177D58">
        <w:rPr>
          <w:rFonts w:ascii="GHEA Mariam" w:hAnsi="GHEA Mariam"/>
          <w:color w:val="000000" w:themeColor="text1"/>
          <w:sz w:val="24"/>
          <w:szCs w:val="24"/>
          <w:shd w:val="clear" w:color="auto" w:fill="FFFFFF"/>
          <w:lang w:val="hy-AM"/>
        </w:rPr>
        <w:t>դ</w:t>
      </w:r>
      <w:r w:rsidRPr="00177D58">
        <w:rPr>
          <w:rFonts w:ascii="Cambria Math" w:hAnsi="Cambria Math" w:cs="Cambria Math"/>
          <w:color w:val="000000" w:themeColor="text1"/>
          <w:sz w:val="24"/>
          <w:szCs w:val="24"/>
          <w:shd w:val="clear" w:color="auto" w:fill="FFFFFF"/>
          <w:lang w:val="hy-AM"/>
        </w:rPr>
        <w:t>․</w:t>
      </w:r>
      <w:r w:rsidRPr="00177D58">
        <w:rPr>
          <w:rFonts w:ascii="GHEA Mariam" w:hAnsi="GHEA Mariam"/>
          <w:color w:val="000000" w:themeColor="text1"/>
          <w:sz w:val="24"/>
          <w:szCs w:val="24"/>
          <w:shd w:val="clear" w:color="auto" w:fill="FFFFFF"/>
          <w:lang w:val="hy-AM"/>
        </w:rPr>
        <w:t xml:space="preserve"> 3-րդ կետի </w:t>
      </w:r>
      <w:r w:rsidRPr="00177D58">
        <w:rPr>
          <w:rFonts w:ascii="GHEA Mariam" w:eastAsia="Calibri" w:hAnsi="GHEA Mariam"/>
          <w:color w:val="000000" w:themeColor="text1"/>
          <w:sz w:val="24"/>
          <w:szCs w:val="24"/>
          <w:lang w:val="hy-AM"/>
        </w:rPr>
        <w:t>3-րդ ենթակետի «գ» պարբերությունում ««ժզ»</w:t>
      </w:r>
      <w:r w:rsidRPr="00177D58">
        <w:rPr>
          <w:rFonts w:ascii="GHEA Mariam" w:hAnsi="GHEA Mariam"/>
          <w:color w:val="000000" w:themeColor="text1"/>
          <w:sz w:val="24"/>
          <w:szCs w:val="24"/>
          <w:lang w:val="hy-AM"/>
        </w:rPr>
        <w:t xml:space="preserve"> </w:t>
      </w:r>
      <w:r w:rsidRPr="00177D58">
        <w:rPr>
          <w:rFonts w:ascii="GHEA Mariam" w:hAnsi="GHEA Mariam" w:cstheme="minorHAnsi"/>
          <w:color w:val="000000" w:themeColor="text1"/>
          <w:sz w:val="24"/>
          <w:szCs w:val="24"/>
          <w:lang w:val="hy-AM"/>
        </w:rPr>
        <w:t>կետին</w:t>
      </w:r>
      <w:r w:rsidRPr="00177D58">
        <w:rPr>
          <w:rFonts w:ascii="GHEA Mariam" w:eastAsia="Calibri" w:hAnsi="GHEA Mariam"/>
          <w:color w:val="000000" w:themeColor="text1"/>
          <w:sz w:val="24"/>
          <w:szCs w:val="24"/>
          <w:lang w:val="hy-AM"/>
        </w:rPr>
        <w:t>» բառերը փոխարինել ««ժզ» և «Օտարերկրացիների մասին» օրենքի 15-րդ հոդվածի 1-ին մասի «զ</w:t>
      </w:r>
      <w:r w:rsidRPr="00177D58">
        <w:rPr>
          <w:rFonts w:ascii="Cambria Math" w:eastAsia="Calibri" w:hAnsi="Cambria Math" w:cs="Cambria Math"/>
          <w:color w:val="000000" w:themeColor="text1"/>
          <w:sz w:val="24"/>
          <w:szCs w:val="24"/>
          <w:lang w:val="hy-AM"/>
        </w:rPr>
        <w:t>․</w:t>
      </w:r>
      <w:r w:rsidRPr="00177D58">
        <w:rPr>
          <w:rFonts w:ascii="GHEA Mariam" w:eastAsia="Calibri" w:hAnsi="GHEA Mariam"/>
          <w:color w:val="000000" w:themeColor="text1"/>
          <w:sz w:val="24"/>
          <w:szCs w:val="24"/>
          <w:lang w:val="hy-AM"/>
        </w:rPr>
        <w:t>1» կետերին» բառերով</w:t>
      </w:r>
      <w:r w:rsidR="00235188">
        <w:rPr>
          <w:rFonts w:ascii="GHEA Mariam" w:eastAsia="Calibri" w:hAnsi="GHEA Mariam"/>
          <w:color w:val="000000" w:themeColor="text1"/>
          <w:sz w:val="24"/>
          <w:szCs w:val="24"/>
          <w:lang w:val="hy-AM"/>
        </w:rPr>
        <w:t>,</w:t>
      </w:r>
    </w:p>
    <w:p w:rsidR="00177D58" w:rsidRPr="00177D58" w:rsidRDefault="00177D58" w:rsidP="00395D20">
      <w:pPr>
        <w:spacing w:line="360" w:lineRule="auto"/>
        <w:ind w:firstLine="709"/>
        <w:jc w:val="both"/>
        <w:rPr>
          <w:rFonts w:ascii="GHEA Mariam" w:eastAsia="Calibri" w:hAnsi="GHEA Mariam"/>
          <w:color w:val="000000" w:themeColor="text1"/>
          <w:sz w:val="24"/>
          <w:szCs w:val="24"/>
          <w:lang w:val="hy-AM"/>
        </w:rPr>
      </w:pPr>
      <w:r w:rsidRPr="00177D58">
        <w:rPr>
          <w:rFonts w:ascii="GHEA Mariam" w:eastAsia="Calibri" w:hAnsi="GHEA Mariam"/>
          <w:color w:val="000000" w:themeColor="text1"/>
          <w:sz w:val="24"/>
          <w:szCs w:val="24"/>
          <w:lang w:val="hy-AM"/>
        </w:rPr>
        <w:lastRenderedPageBreak/>
        <w:t>ե</w:t>
      </w:r>
      <w:r w:rsidRPr="00177D58">
        <w:rPr>
          <w:rFonts w:ascii="Cambria Math" w:eastAsia="Calibri" w:hAnsi="Cambria Math" w:cs="Cambria Math"/>
          <w:color w:val="000000" w:themeColor="text1"/>
          <w:sz w:val="24"/>
          <w:szCs w:val="24"/>
          <w:lang w:val="hy-AM"/>
        </w:rPr>
        <w:t>․</w:t>
      </w:r>
      <w:r w:rsidRPr="00177D58">
        <w:rPr>
          <w:rFonts w:ascii="GHEA Mariam" w:eastAsia="Calibri" w:hAnsi="GHEA Mariam"/>
          <w:color w:val="000000" w:themeColor="text1"/>
          <w:sz w:val="24"/>
          <w:szCs w:val="24"/>
          <w:lang w:val="hy-AM"/>
        </w:rPr>
        <w:t xml:space="preserve"> 3-րդ կետի 6-րդ ենթակետի «ա» պարբերության մեջ «9-րդ ենթակետի» բառերը փոխարինել «8-րդ ենթակետի» բառերով</w:t>
      </w:r>
      <w:r w:rsidRPr="00177D58">
        <w:rPr>
          <w:rFonts w:ascii="Cambria Math" w:eastAsia="Calibri" w:hAnsi="Cambria Math" w:cs="Cambria Math"/>
          <w:color w:val="000000" w:themeColor="text1"/>
          <w:sz w:val="24"/>
          <w:szCs w:val="24"/>
          <w:lang w:val="hy-AM"/>
        </w:rPr>
        <w:t>․</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235188">
        <w:rPr>
          <w:rFonts w:ascii="GHEA Mariam" w:hAnsi="GHEA Mariam"/>
          <w:bCs/>
          <w:color w:val="000000" w:themeColor="text1"/>
          <w:sz w:val="24"/>
          <w:szCs w:val="24"/>
          <w:lang w:val="hy-AM"/>
        </w:rPr>
        <w:t>3)</w:t>
      </w:r>
      <w:r w:rsidRPr="00177D58">
        <w:rPr>
          <w:rFonts w:ascii="GHEA Mariam" w:hAnsi="GHEA Mariam"/>
          <w:color w:val="000000" w:themeColor="text1"/>
          <w:sz w:val="24"/>
          <w:szCs w:val="24"/>
          <w:lang w:val="hy-AM"/>
        </w:rPr>
        <w:t xml:space="preserve"> </w:t>
      </w:r>
      <w:r w:rsidR="00235188">
        <w:rPr>
          <w:rFonts w:ascii="GHEA Mariam" w:hAnsi="GHEA Mariam"/>
          <w:color w:val="000000" w:themeColor="text1"/>
          <w:sz w:val="24"/>
          <w:szCs w:val="24"/>
          <w:lang w:val="hy-AM"/>
        </w:rPr>
        <w:t>ո</w:t>
      </w:r>
      <w:r w:rsidRPr="00177D58">
        <w:rPr>
          <w:rFonts w:ascii="GHEA Mariam" w:hAnsi="GHEA Mariam"/>
          <w:color w:val="000000" w:themeColor="text1"/>
          <w:sz w:val="24"/>
          <w:szCs w:val="24"/>
          <w:lang w:val="hy-AM"/>
        </w:rPr>
        <w:t>րոշման N 2 հավելվածում</w:t>
      </w:r>
      <w:r w:rsidR="00235188">
        <w:rPr>
          <w:rFonts w:ascii="GHEA Mariam" w:hAnsi="GHEA Mariam"/>
          <w:color w:val="000000" w:themeColor="text1"/>
          <w:sz w:val="24"/>
          <w:szCs w:val="24"/>
          <w:lang w:val="hy-AM"/>
        </w:rPr>
        <w:t>՝</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ա</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 xml:space="preserve"> 1-ին կետ</w:t>
      </w:r>
      <w:r w:rsidR="002A5788">
        <w:rPr>
          <w:rFonts w:ascii="GHEA Mariam" w:hAnsi="GHEA Mariam"/>
          <w:color w:val="000000" w:themeColor="text1"/>
          <w:sz w:val="24"/>
          <w:szCs w:val="24"/>
          <w:lang w:val="hy-AM"/>
        </w:rPr>
        <w:t>ը</w:t>
      </w:r>
      <w:r w:rsidRPr="00177D58">
        <w:rPr>
          <w:rFonts w:ascii="GHEA Mariam" w:hAnsi="GHEA Mariam"/>
          <w:color w:val="000000" w:themeColor="text1"/>
          <w:sz w:val="24"/>
          <w:szCs w:val="24"/>
          <w:lang w:val="hy-AM"/>
        </w:rPr>
        <w:t xml:space="preserve"> «Օտարերկրացի աշխատողի» բառերից հետո լրացնել «կամ կամավորի», իսկ 1-ին կետի 1-ին ենթակետ</w:t>
      </w:r>
      <w:r w:rsidR="002A5788">
        <w:rPr>
          <w:rFonts w:ascii="GHEA Mariam" w:hAnsi="GHEA Mariam"/>
          <w:color w:val="000000" w:themeColor="text1"/>
          <w:sz w:val="24"/>
          <w:szCs w:val="24"/>
          <w:lang w:val="hy-AM"/>
        </w:rPr>
        <w:t>ը</w:t>
      </w:r>
      <w:r w:rsidRPr="00177D58">
        <w:rPr>
          <w:rFonts w:ascii="GHEA Mariam" w:hAnsi="GHEA Mariam"/>
          <w:color w:val="000000" w:themeColor="text1"/>
          <w:sz w:val="24"/>
          <w:szCs w:val="24"/>
          <w:lang w:val="hy-AM"/>
        </w:rPr>
        <w:t xml:space="preserve"> «աշխատանքային գործունեության» բառերից հետո՝ «կամ կամավոր աշխատանքի» բառերով</w:t>
      </w:r>
      <w:r w:rsidR="002A5788">
        <w:rPr>
          <w:rFonts w:ascii="GHEA Mariam" w:hAnsi="GHEA Mariam"/>
          <w:color w:val="000000" w:themeColor="text1"/>
          <w:sz w:val="24"/>
          <w:szCs w:val="24"/>
          <w:lang w:val="hy-AM"/>
        </w:rPr>
        <w:t>,</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բ</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 xml:space="preserve"> 2-րդ կետ</w:t>
      </w:r>
      <w:r w:rsidR="002A5788">
        <w:rPr>
          <w:rFonts w:ascii="GHEA Mariam" w:hAnsi="GHEA Mariam"/>
          <w:color w:val="000000" w:themeColor="text1"/>
          <w:sz w:val="24"/>
          <w:szCs w:val="24"/>
          <w:lang w:val="hy-AM"/>
        </w:rPr>
        <w:t>ը</w:t>
      </w:r>
      <w:r w:rsidRPr="00177D58">
        <w:rPr>
          <w:rFonts w:ascii="GHEA Mariam" w:hAnsi="GHEA Mariam"/>
          <w:color w:val="000000" w:themeColor="text1"/>
          <w:sz w:val="24"/>
          <w:szCs w:val="24"/>
          <w:lang w:val="hy-AM"/>
        </w:rPr>
        <w:t xml:space="preserve"> «թույլտվություն» բառից հետո լրացնել «կամ օրենքով սահմանված կարգով կնքված կամավոր աշխատանքի մասին պայմանագրով կամավոր աշխա</w:t>
      </w:r>
      <w:r w:rsidR="002A5788">
        <w:rPr>
          <w:rFonts w:ascii="GHEA Mariam" w:hAnsi="GHEA Mariam"/>
          <w:color w:val="000000" w:themeColor="text1"/>
          <w:sz w:val="24"/>
          <w:szCs w:val="24"/>
          <w:lang w:val="hy-AM"/>
        </w:rPr>
        <w:softHyphen/>
      </w:r>
      <w:r w:rsidRPr="00177D58">
        <w:rPr>
          <w:rFonts w:ascii="GHEA Mariam" w:hAnsi="GHEA Mariam"/>
          <w:color w:val="000000" w:themeColor="text1"/>
          <w:sz w:val="24"/>
          <w:szCs w:val="24"/>
          <w:lang w:val="hy-AM"/>
        </w:rPr>
        <w:t>տանք կատարելու հիմքով» բառեր</w:t>
      </w:r>
      <w:r w:rsidR="002A5788">
        <w:rPr>
          <w:rFonts w:ascii="GHEA Mariam" w:hAnsi="GHEA Mariam"/>
          <w:color w:val="000000" w:themeColor="text1"/>
          <w:sz w:val="24"/>
          <w:szCs w:val="24"/>
          <w:lang w:val="hy-AM"/>
        </w:rPr>
        <w:t>ով,</w:t>
      </w:r>
    </w:p>
    <w:p w:rsidR="00177D58" w:rsidRPr="00177D58" w:rsidRDefault="00177D58" w:rsidP="00395D20">
      <w:pPr>
        <w:pStyle w:val="ListParagraph"/>
        <w:spacing w:after="0" w:line="360" w:lineRule="auto"/>
        <w:ind w:left="0"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գ</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 xml:space="preserve"> 2-րդ կետի 1-ին ենթակետի «ա» պարբերությունը շարադրել </w:t>
      </w:r>
      <w:r w:rsidR="002A5788">
        <w:rPr>
          <w:rFonts w:ascii="GHEA Mariam" w:hAnsi="GHEA Mariam"/>
          <w:color w:val="000000" w:themeColor="text1"/>
          <w:sz w:val="24"/>
          <w:szCs w:val="24"/>
          <w:lang w:val="hy-AM"/>
        </w:rPr>
        <w:t>հետևյալ</w:t>
      </w:r>
      <w:r w:rsidRPr="00177D58">
        <w:rPr>
          <w:rFonts w:ascii="GHEA Mariam" w:hAnsi="GHEA Mariam"/>
          <w:color w:val="000000" w:themeColor="text1"/>
          <w:sz w:val="24"/>
          <w:szCs w:val="24"/>
          <w:lang w:val="hy-AM"/>
        </w:rPr>
        <w:t xml:space="preserve"> խմբագրու</w:t>
      </w:r>
      <w:r w:rsidR="002A5788">
        <w:rPr>
          <w:rFonts w:ascii="GHEA Mariam" w:hAnsi="GHEA Mariam"/>
          <w:color w:val="000000" w:themeColor="text1"/>
          <w:sz w:val="24"/>
          <w:szCs w:val="24"/>
          <w:lang w:val="hy-AM"/>
        </w:rPr>
        <w:softHyphen/>
      </w:r>
      <w:r w:rsidRPr="00177D58">
        <w:rPr>
          <w:rFonts w:ascii="GHEA Mariam" w:hAnsi="GHEA Mariam"/>
          <w:color w:val="000000" w:themeColor="text1"/>
          <w:sz w:val="24"/>
          <w:szCs w:val="24"/>
          <w:lang w:val="hy-AM"/>
        </w:rPr>
        <w:t>թյամբ</w:t>
      </w:r>
      <w:r w:rsidR="002A5788">
        <w:rPr>
          <w:rFonts w:ascii="GHEA Mariam" w:hAnsi="GHEA Mariam"/>
          <w:color w:val="000000" w:themeColor="text1"/>
          <w:sz w:val="24"/>
          <w:szCs w:val="24"/>
          <w:lang w:val="hy-AM"/>
        </w:rPr>
        <w:t>՝</w:t>
      </w:r>
    </w:p>
    <w:p w:rsidR="00177D58" w:rsidRPr="00177D58" w:rsidRDefault="00177D58" w:rsidP="00395D20">
      <w:pPr>
        <w:pStyle w:val="ListParagraph"/>
        <w:spacing w:after="0" w:line="360" w:lineRule="auto"/>
        <w:ind w:left="0"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«ա</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 xml:space="preserve"> գրանցվելու համար գործատուն կամ կամավոր աշխատանքի դեպքում՝ կազ</w:t>
      </w:r>
      <w:r w:rsidR="002A5788">
        <w:rPr>
          <w:rFonts w:ascii="GHEA Mariam" w:hAnsi="GHEA Mariam"/>
          <w:color w:val="000000" w:themeColor="text1"/>
          <w:sz w:val="24"/>
          <w:szCs w:val="24"/>
          <w:lang w:val="hy-AM"/>
        </w:rPr>
        <w:softHyphen/>
      </w:r>
      <w:r w:rsidRPr="00177D58">
        <w:rPr>
          <w:rFonts w:ascii="GHEA Mariam" w:hAnsi="GHEA Mariam"/>
          <w:color w:val="000000" w:themeColor="text1"/>
          <w:sz w:val="24"/>
          <w:szCs w:val="24"/>
          <w:lang w:val="hy-AM"/>
        </w:rPr>
        <w:t>մակերպության գործադիր մարմնի ղեկավար</w:t>
      </w:r>
      <w:r w:rsidR="00A4409C">
        <w:rPr>
          <w:rFonts w:ascii="GHEA Mariam" w:hAnsi="GHEA Mariam"/>
          <w:color w:val="000000" w:themeColor="text1"/>
          <w:sz w:val="24"/>
          <w:szCs w:val="24"/>
          <w:lang w:val="hy-AM"/>
        </w:rPr>
        <w:t>ն</w:t>
      </w:r>
      <w:r w:rsidRPr="00177D58">
        <w:rPr>
          <w:rFonts w:ascii="GHEA Mariam" w:hAnsi="GHEA Mariam"/>
          <w:color w:val="000000" w:themeColor="text1"/>
          <w:sz w:val="24"/>
          <w:szCs w:val="24"/>
          <w:lang w:val="hy-AM"/>
        </w:rPr>
        <w:t xml:space="preserve"> անցնում են խիստ նույնա</w:t>
      </w:r>
      <w:r w:rsidR="002A5788">
        <w:rPr>
          <w:rFonts w:ascii="GHEA Mariam" w:hAnsi="GHEA Mariam"/>
          <w:color w:val="000000" w:themeColor="text1"/>
          <w:sz w:val="24"/>
          <w:szCs w:val="24"/>
          <w:lang w:val="hy-AM"/>
        </w:rPr>
        <w:softHyphen/>
      </w:r>
      <w:r w:rsidRPr="00177D58">
        <w:rPr>
          <w:rFonts w:ascii="GHEA Mariam" w:hAnsi="GHEA Mariam"/>
          <w:color w:val="000000" w:themeColor="text1"/>
          <w:sz w:val="24"/>
          <w:szCs w:val="24"/>
          <w:lang w:val="hy-AM"/>
        </w:rPr>
        <w:t>կա</w:t>
      </w:r>
      <w:r w:rsidR="00A4409C">
        <w:rPr>
          <w:rFonts w:ascii="GHEA Mariam" w:hAnsi="GHEA Mariam"/>
          <w:color w:val="000000" w:themeColor="text1"/>
          <w:sz w:val="24"/>
          <w:szCs w:val="24"/>
          <w:lang w:val="hy-AM"/>
        </w:rPr>
        <w:softHyphen/>
      </w:r>
      <w:r w:rsidRPr="00177D58">
        <w:rPr>
          <w:rFonts w:ascii="GHEA Mariam" w:hAnsi="GHEA Mariam"/>
          <w:color w:val="000000" w:themeColor="text1"/>
          <w:sz w:val="24"/>
          <w:szCs w:val="24"/>
          <w:lang w:val="hy-AM"/>
        </w:rPr>
        <w:t>նացում՝ նույնականացման քարտի, շարժական քարտի (mobile ID), իսկ գործատուի կամ կամավոր աշխատանքի դեպքում՝ կազմակերպության գործադիր մարմնի ղեկավարի օտարերկր</w:t>
      </w:r>
      <w:r w:rsidR="002A5788">
        <w:rPr>
          <w:rFonts w:ascii="GHEA Mariam" w:hAnsi="GHEA Mariam"/>
          <w:color w:val="000000" w:themeColor="text1"/>
          <w:sz w:val="24"/>
          <w:szCs w:val="24"/>
          <w:lang w:val="hy-AM"/>
        </w:rPr>
        <w:t>յ</w:t>
      </w:r>
      <w:r w:rsidRPr="00177D58">
        <w:rPr>
          <w:rFonts w:ascii="GHEA Mariam" w:hAnsi="GHEA Mariam"/>
          <w:color w:val="000000" w:themeColor="text1"/>
          <w:sz w:val="24"/>
          <w:szCs w:val="24"/>
          <w:lang w:val="hy-AM"/>
        </w:rPr>
        <w:t>ա քաղաքացի լինելու դեպքում՝ սույն ենթակետի «բ» պար</w:t>
      </w:r>
      <w:r w:rsidR="002A5788">
        <w:rPr>
          <w:rFonts w:ascii="GHEA Mariam" w:hAnsi="GHEA Mariam"/>
          <w:color w:val="000000" w:themeColor="text1"/>
          <w:sz w:val="24"/>
          <w:szCs w:val="24"/>
          <w:lang w:val="hy-AM"/>
        </w:rPr>
        <w:softHyphen/>
      </w:r>
      <w:r w:rsidRPr="00177D58">
        <w:rPr>
          <w:rFonts w:ascii="GHEA Mariam" w:hAnsi="GHEA Mariam"/>
          <w:color w:val="000000" w:themeColor="text1"/>
          <w:sz w:val="24"/>
          <w:szCs w:val="24"/>
          <w:lang w:val="hy-AM"/>
        </w:rPr>
        <w:t>բերությամբ նշված տվյալները Միգրացիայի և քաղաքացիության ծառայության</w:t>
      </w:r>
      <w:r w:rsidR="00A4409C">
        <w:rPr>
          <w:rFonts w:ascii="GHEA Mariam" w:hAnsi="GHEA Mariam"/>
          <w:color w:val="000000" w:themeColor="text1"/>
          <w:sz w:val="24"/>
          <w:szCs w:val="24"/>
          <w:lang w:val="hy-AM"/>
        </w:rPr>
        <w:t>ն</w:t>
      </w:r>
      <w:r w:rsidRPr="00177D58">
        <w:rPr>
          <w:rFonts w:ascii="GHEA Mariam" w:hAnsi="GHEA Mariam"/>
          <w:color w:val="000000" w:themeColor="text1"/>
          <w:sz w:val="24"/>
          <w:szCs w:val="24"/>
          <w:lang w:val="hy-AM"/>
        </w:rPr>
        <w:t xml:space="preserve"> անձամբ ներկայացնելու միջոցով,»,</w:t>
      </w:r>
    </w:p>
    <w:p w:rsidR="00177D58" w:rsidRPr="00177D58" w:rsidRDefault="00177D58" w:rsidP="00395D20">
      <w:pPr>
        <w:pStyle w:val="ListParagraph"/>
        <w:spacing w:after="0" w:line="360" w:lineRule="auto"/>
        <w:ind w:left="0"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դ</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 xml:space="preserve"> 2-րդ կետի 1-ին ենթակետի «բ» պարբերությունից հանել «գործատու» բառը, իսկ «դ», «ե», «զ», «ը», «թ» և «ժ» պարբերություններում «գործատու» բառը և դրա բոլոր հոլովաձևերը փոխարինել «օգտատեր» բառով և համապատասխան հոլո</w:t>
      </w:r>
      <w:r w:rsidR="002A5788">
        <w:rPr>
          <w:rFonts w:ascii="GHEA Mariam" w:hAnsi="GHEA Mariam"/>
          <w:color w:val="000000" w:themeColor="text1"/>
          <w:sz w:val="24"/>
          <w:szCs w:val="24"/>
          <w:lang w:val="hy-AM"/>
        </w:rPr>
        <w:softHyphen/>
      </w:r>
      <w:r w:rsidRPr="00177D58">
        <w:rPr>
          <w:rFonts w:ascii="GHEA Mariam" w:hAnsi="GHEA Mariam"/>
          <w:color w:val="000000" w:themeColor="text1"/>
          <w:sz w:val="24"/>
          <w:szCs w:val="24"/>
          <w:lang w:val="hy-AM"/>
        </w:rPr>
        <w:t xml:space="preserve">վաձևերով, </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ե</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 xml:space="preserve"> 2-րդ կետի 2-րդ ենթակետում «գործատուն» բառը փոխարինել «օգտատերը», իսկ «երկու» բառը փոխարինել «երեք» բառով</w:t>
      </w:r>
      <w:r w:rsidRPr="00177D58">
        <w:rPr>
          <w:rFonts w:ascii="GHEA Mariam" w:hAnsi="GHEA Mariam" w:cs="Cambria Math"/>
          <w:color w:val="000000" w:themeColor="text1"/>
          <w:sz w:val="24"/>
          <w:szCs w:val="24"/>
          <w:lang w:val="hy-AM"/>
        </w:rPr>
        <w:t>,</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զ</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 xml:space="preserve"> 2-րդ կետի 2-րդ ենթակետը լրացնել </w:t>
      </w:r>
      <w:r w:rsidR="002A5788" w:rsidRPr="00177D58">
        <w:rPr>
          <w:rFonts w:ascii="GHEA Mariam" w:hAnsi="GHEA Mariam"/>
          <w:color w:val="000000" w:themeColor="text1"/>
          <w:sz w:val="24"/>
          <w:szCs w:val="24"/>
          <w:lang w:val="hy-AM"/>
        </w:rPr>
        <w:t>հետևյալ բովանդակությամբ</w:t>
      </w:r>
      <w:r w:rsidR="002A5788" w:rsidRPr="00177D58">
        <w:rPr>
          <w:rFonts w:ascii="GHEA Mariam" w:hAnsi="GHEA Mariam"/>
          <w:color w:val="000000" w:themeColor="text1"/>
          <w:sz w:val="24"/>
          <w:szCs w:val="24"/>
          <w:lang w:val="hy-AM"/>
        </w:rPr>
        <w:t xml:space="preserve"> </w:t>
      </w:r>
      <w:r w:rsidRPr="00177D58">
        <w:rPr>
          <w:rFonts w:ascii="GHEA Mariam" w:hAnsi="GHEA Mariam"/>
          <w:color w:val="000000" w:themeColor="text1"/>
          <w:sz w:val="24"/>
          <w:szCs w:val="24"/>
          <w:lang w:val="hy-AM"/>
        </w:rPr>
        <w:t>«գ» պարբե</w:t>
      </w:r>
      <w:r w:rsidR="007B128B">
        <w:rPr>
          <w:rFonts w:ascii="GHEA Mariam" w:hAnsi="GHEA Mariam"/>
          <w:color w:val="000000" w:themeColor="text1"/>
          <w:sz w:val="24"/>
          <w:szCs w:val="24"/>
          <w:lang w:val="hy-AM"/>
        </w:rPr>
        <w:softHyphen/>
      </w:r>
      <w:r w:rsidRPr="00177D58">
        <w:rPr>
          <w:rFonts w:ascii="GHEA Mariam" w:hAnsi="GHEA Mariam"/>
          <w:color w:val="000000" w:themeColor="text1"/>
          <w:sz w:val="24"/>
          <w:szCs w:val="24"/>
          <w:lang w:val="hy-AM"/>
        </w:rPr>
        <w:t>րությամբ՝</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«գ</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 xml:space="preserve"> «Կամավոր աշխատանք»</w:t>
      </w:r>
      <w:r w:rsidR="008D1806">
        <w:rPr>
          <w:rFonts w:ascii="GHEA Mariam" w:hAnsi="GHEA Mariam"/>
          <w:color w:val="000000" w:themeColor="text1"/>
          <w:sz w:val="24"/>
          <w:szCs w:val="24"/>
          <w:lang w:val="hy-AM"/>
        </w:rPr>
        <w:t>.</w:t>
      </w:r>
      <w:r w:rsidRPr="00177D58">
        <w:rPr>
          <w:rFonts w:ascii="GHEA Mariam" w:hAnsi="GHEA Mariam"/>
          <w:color w:val="000000" w:themeColor="text1"/>
          <w:sz w:val="24"/>
          <w:szCs w:val="24"/>
          <w:lang w:val="hy-AM"/>
        </w:rPr>
        <w:t>»,</w:t>
      </w:r>
    </w:p>
    <w:p w:rsidR="00177D58" w:rsidRPr="00177D58" w:rsidRDefault="00177D58" w:rsidP="00395D20">
      <w:pPr>
        <w:pStyle w:val="ListParagraph"/>
        <w:spacing w:after="0" w:line="360" w:lineRule="auto"/>
        <w:ind w:left="0"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է</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 xml:space="preserve"> 2-րդ կետի 4-րդ ենթակետը շարադրել հետևյալ խմբագրությամբ՝</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 xml:space="preserve">«4) «Հաստատել» կոճակը սեղմելուց հետո նկարագիրը և օտարերկրացու տվյալները պահպանվում են հարթակում: Հարթակում նկարագրի և օտարերկրացու </w:t>
      </w:r>
      <w:r w:rsidRPr="00177D58">
        <w:rPr>
          <w:rFonts w:ascii="GHEA Mariam" w:hAnsi="GHEA Mariam"/>
          <w:color w:val="000000" w:themeColor="text1"/>
          <w:sz w:val="24"/>
          <w:szCs w:val="24"/>
          <w:lang w:val="hy-AM"/>
        </w:rPr>
        <w:lastRenderedPageBreak/>
        <w:t xml:space="preserve">տվյալների պահպանումը համարվում է գործատուի, իսկ կամավոր աշխատանքի դեպքում «Կամավոր աշխատանքի մասին» օրենքի 3-րդ հոդվածի 1-ին մասի 3-րդ կետով սահմանված </w:t>
      </w:r>
      <w:r w:rsidR="004D3058">
        <w:rPr>
          <w:rFonts w:ascii="GHEA Mariam" w:hAnsi="GHEA Mariam"/>
          <w:color w:val="000000" w:themeColor="text1"/>
          <w:sz w:val="24"/>
          <w:szCs w:val="24"/>
          <w:lang w:val="hy-AM"/>
        </w:rPr>
        <w:t>Կ</w:t>
      </w:r>
      <w:r w:rsidRPr="00177D58">
        <w:rPr>
          <w:rFonts w:ascii="GHEA Mariam" w:hAnsi="GHEA Mariam"/>
          <w:color w:val="000000" w:themeColor="text1"/>
          <w:sz w:val="24"/>
          <w:szCs w:val="24"/>
          <w:lang w:val="hy-AM"/>
        </w:rPr>
        <w:t>ազմակերպության կողմից ներկայացված դիմում՝ առկա թա</w:t>
      </w:r>
      <w:r w:rsidR="002A5788">
        <w:rPr>
          <w:rFonts w:ascii="GHEA Mariam" w:hAnsi="GHEA Mariam"/>
          <w:color w:val="000000" w:themeColor="text1"/>
          <w:sz w:val="24"/>
          <w:szCs w:val="24"/>
          <w:lang w:val="hy-AM"/>
        </w:rPr>
        <w:softHyphen/>
      </w:r>
      <w:r w:rsidRPr="00177D58">
        <w:rPr>
          <w:rFonts w:ascii="GHEA Mariam" w:hAnsi="GHEA Mariam"/>
          <w:color w:val="000000" w:themeColor="text1"/>
          <w:sz w:val="24"/>
          <w:szCs w:val="24"/>
          <w:lang w:val="hy-AM"/>
        </w:rPr>
        <w:t>փուր աշխատատեղը օտարերկրյա քաղաքացու կողմից զբաղեցնելու և համա</w:t>
      </w:r>
      <w:r w:rsidR="002A5788">
        <w:rPr>
          <w:rFonts w:ascii="GHEA Mariam" w:hAnsi="GHEA Mariam"/>
          <w:color w:val="000000" w:themeColor="text1"/>
          <w:sz w:val="24"/>
          <w:szCs w:val="24"/>
          <w:lang w:val="hy-AM"/>
        </w:rPr>
        <w:softHyphen/>
      </w:r>
      <w:r w:rsidRPr="00177D58">
        <w:rPr>
          <w:rFonts w:ascii="GHEA Mariam" w:hAnsi="GHEA Mariam"/>
          <w:color w:val="000000" w:themeColor="text1"/>
          <w:sz w:val="24"/>
          <w:szCs w:val="24"/>
          <w:lang w:val="hy-AM"/>
        </w:rPr>
        <w:t>պա</w:t>
      </w:r>
      <w:r w:rsidR="00D07D4F">
        <w:rPr>
          <w:rFonts w:ascii="GHEA Mariam" w:hAnsi="GHEA Mariam"/>
          <w:color w:val="000000" w:themeColor="text1"/>
          <w:sz w:val="24"/>
          <w:szCs w:val="24"/>
          <w:lang w:val="hy-AM"/>
        </w:rPr>
        <w:softHyphen/>
      </w:r>
      <w:r w:rsidRPr="00177D58">
        <w:rPr>
          <w:rFonts w:ascii="GHEA Mariam" w:hAnsi="GHEA Mariam"/>
          <w:color w:val="000000" w:themeColor="text1"/>
          <w:sz w:val="24"/>
          <w:szCs w:val="24"/>
          <w:lang w:val="hy-AM"/>
        </w:rPr>
        <w:t>տասխան օտարերկրացուն աշխատանքային գործունեության հիմքով ժամանա</w:t>
      </w:r>
      <w:r w:rsidR="002A5788">
        <w:rPr>
          <w:rFonts w:ascii="GHEA Mariam" w:hAnsi="GHEA Mariam"/>
          <w:color w:val="000000" w:themeColor="text1"/>
          <w:sz w:val="24"/>
          <w:szCs w:val="24"/>
          <w:lang w:val="hy-AM"/>
        </w:rPr>
        <w:softHyphen/>
      </w:r>
      <w:r w:rsidRPr="00177D58">
        <w:rPr>
          <w:rFonts w:ascii="GHEA Mariam" w:hAnsi="GHEA Mariam"/>
          <w:color w:val="000000" w:themeColor="text1"/>
          <w:sz w:val="24"/>
          <w:szCs w:val="24"/>
          <w:lang w:val="hy-AM"/>
        </w:rPr>
        <w:t>կավոր կացության կարգավիճակ տրամադրելու կամ կամավոր ներգարվ</w:t>
      </w:r>
      <w:r w:rsidR="002A5788">
        <w:rPr>
          <w:rFonts w:ascii="GHEA Mariam" w:hAnsi="GHEA Mariam"/>
          <w:color w:val="000000" w:themeColor="text1"/>
          <w:sz w:val="24"/>
          <w:szCs w:val="24"/>
          <w:lang w:val="hy-AM"/>
        </w:rPr>
        <w:softHyphen/>
      </w:r>
      <w:r w:rsidRPr="00177D58">
        <w:rPr>
          <w:rFonts w:ascii="GHEA Mariam" w:hAnsi="GHEA Mariam"/>
          <w:color w:val="000000" w:themeColor="text1"/>
          <w:sz w:val="24"/>
          <w:szCs w:val="24"/>
          <w:lang w:val="hy-AM"/>
        </w:rPr>
        <w:t>վելու դեպքում՝ աշխատանք կատարելու հիմքով ժամանակավոր կացության կար</w:t>
      </w:r>
      <w:r w:rsidR="002A5788">
        <w:rPr>
          <w:rFonts w:ascii="GHEA Mariam" w:hAnsi="GHEA Mariam"/>
          <w:color w:val="000000" w:themeColor="text1"/>
          <w:sz w:val="24"/>
          <w:szCs w:val="24"/>
          <w:lang w:val="hy-AM"/>
        </w:rPr>
        <w:softHyphen/>
      </w:r>
      <w:r w:rsidRPr="00177D58">
        <w:rPr>
          <w:rFonts w:ascii="GHEA Mariam" w:hAnsi="GHEA Mariam"/>
          <w:color w:val="000000" w:themeColor="text1"/>
          <w:sz w:val="24"/>
          <w:szCs w:val="24"/>
          <w:lang w:val="hy-AM"/>
        </w:rPr>
        <w:t>գավիճակ տրա</w:t>
      </w:r>
      <w:r w:rsidR="00D07D4F">
        <w:rPr>
          <w:rFonts w:ascii="GHEA Mariam" w:hAnsi="GHEA Mariam"/>
          <w:color w:val="000000" w:themeColor="text1"/>
          <w:sz w:val="24"/>
          <w:szCs w:val="24"/>
          <w:lang w:val="hy-AM"/>
        </w:rPr>
        <w:softHyphen/>
      </w:r>
      <w:r w:rsidRPr="00177D58">
        <w:rPr>
          <w:rFonts w:ascii="GHEA Mariam" w:hAnsi="GHEA Mariam"/>
          <w:color w:val="000000" w:themeColor="text1"/>
          <w:sz w:val="24"/>
          <w:szCs w:val="24"/>
          <w:lang w:val="hy-AM"/>
        </w:rPr>
        <w:t>մադրելու վերաբերյալ վարչական վարույթ սկսելու համար.»,</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ը</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 xml:space="preserve"> 2-րդ կետը լրացնել </w:t>
      </w:r>
      <w:r w:rsidR="002A5788" w:rsidRPr="00177D58">
        <w:rPr>
          <w:rFonts w:ascii="GHEA Mariam" w:hAnsi="GHEA Mariam"/>
          <w:color w:val="000000" w:themeColor="text1"/>
          <w:sz w:val="24"/>
          <w:szCs w:val="24"/>
          <w:lang w:val="hy-AM"/>
        </w:rPr>
        <w:t>հետևյալ բովանդակությամբ</w:t>
      </w:r>
      <w:r w:rsidR="002A5788" w:rsidRPr="00177D58">
        <w:rPr>
          <w:rFonts w:ascii="GHEA Mariam" w:hAnsi="GHEA Mariam"/>
          <w:color w:val="000000" w:themeColor="text1"/>
          <w:sz w:val="24"/>
          <w:szCs w:val="24"/>
          <w:lang w:val="hy-AM"/>
        </w:rPr>
        <w:t xml:space="preserve"> </w:t>
      </w:r>
      <w:r w:rsidRPr="00177D58">
        <w:rPr>
          <w:rFonts w:ascii="GHEA Mariam" w:hAnsi="GHEA Mariam"/>
          <w:color w:val="000000" w:themeColor="text1"/>
          <w:sz w:val="24"/>
          <w:szCs w:val="24"/>
          <w:lang w:val="hy-AM"/>
        </w:rPr>
        <w:t>նոր</w:t>
      </w:r>
      <w:r w:rsidR="002A5788">
        <w:rPr>
          <w:rFonts w:ascii="GHEA Mariam" w:hAnsi="GHEA Mariam"/>
          <w:color w:val="000000" w:themeColor="text1"/>
          <w:sz w:val="24"/>
          <w:szCs w:val="24"/>
          <w:lang w:val="hy-AM"/>
        </w:rPr>
        <w:t>՝</w:t>
      </w:r>
      <w:r w:rsidRPr="00177D58">
        <w:rPr>
          <w:rFonts w:ascii="GHEA Mariam" w:hAnsi="GHEA Mariam"/>
          <w:color w:val="000000" w:themeColor="text1"/>
          <w:sz w:val="24"/>
          <w:szCs w:val="24"/>
          <w:lang w:val="hy-AM"/>
        </w:rPr>
        <w:t xml:space="preserve"> 6</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1</w:t>
      </w:r>
      <w:r w:rsidR="002A5788">
        <w:rPr>
          <w:rFonts w:ascii="GHEA Mariam" w:hAnsi="GHEA Mariam"/>
          <w:color w:val="000000" w:themeColor="text1"/>
          <w:sz w:val="24"/>
          <w:szCs w:val="24"/>
          <w:lang w:val="hy-AM"/>
        </w:rPr>
        <w:t>-ին</w:t>
      </w:r>
      <w:r w:rsidRPr="00177D58">
        <w:rPr>
          <w:rFonts w:ascii="GHEA Mariam" w:hAnsi="GHEA Mariam"/>
          <w:color w:val="000000" w:themeColor="text1"/>
          <w:sz w:val="24"/>
          <w:szCs w:val="24"/>
          <w:lang w:val="hy-AM"/>
        </w:rPr>
        <w:t xml:space="preserve"> և 6</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2</w:t>
      </w:r>
      <w:r w:rsidR="002A5788">
        <w:rPr>
          <w:rFonts w:ascii="GHEA Mariam" w:hAnsi="GHEA Mariam"/>
          <w:color w:val="000000" w:themeColor="text1"/>
          <w:sz w:val="24"/>
          <w:szCs w:val="24"/>
          <w:lang w:val="hy-AM"/>
        </w:rPr>
        <w:t>-րդ</w:t>
      </w:r>
      <w:r w:rsidRPr="00177D58">
        <w:rPr>
          <w:rFonts w:ascii="GHEA Mariam" w:hAnsi="GHEA Mariam"/>
          <w:color w:val="000000" w:themeColor="text1"/>
          <w:sz w:val="24"/>
          <w:szCs w:val="24"/>
          <w:lang w:val="hy-AM"/>
        </w:rPr>
        <w:t xml:space="preserve"> ենթակետերով՝</w:t>
      </w:r>
    </w:p>
    <w:p w:rsidR="00177D58" w:rsidRPr="00177D58" w:rsidRDefault="00177D58" w:rsidP="00395D20">
      <w:pPr>
        <w:spacing w:line="360" w:lineRule="auto"/>
        <w:ind w:firstLine="709"/>
        <w:jc w:val="both"/>
        <w:rPr>
          <w:rFonts w:ascii="GHEA Mariam" w:hAnsi="GHEA Mariam" w:cs="Cambria Math"/>
          <w:color w:val="000000" w:themeColor="text1"/>
          <w:sz w:val="24"/>
          <w:szCs w:val="24"/>
          <w:lang w:val="hy-AM"/>
        </w:rPr>
      </w:pPr>
      <w:r w:rsidRPr="00177D58">
        <w:rPr>
          <w:rFonts w:ascii="GHEA Mariam" w:hAnsi="GHEA Mariam"/>
          <w:color w:val="000000" w:themeColor="text1"/>
          <w:sz w:val="24"/>
          <w:szCs w:val="24"/>
          <w:lang w:val="hy-AM"/>
        </w:rPr>
        <w:t>«6</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1</w:t>
      </w:r>
      <w:r w:rsidR="002A5788">
        <w:rPr>
          <w:rFonts w:ascii="GHEA Mariam" w:hAnsi="GHEA Mariam"/>
          <w:color w:val="000000" w:themeColor="text1"/>
          <w:sz w:val="24"/>
          <w:szCs w:val="24"/>
          <w:lang w:val="hy-AM"/>
        </w:rPr>
        <w:t>.</w:t>
      </w:r>
      <w:r w:rsidRPr="00177D58">
        <w:rPr>
          <w:rFonts w:ascii="GHEA Mariam" w:hAnsi="GHEA Mariam"/>
          <w:color w:val="000000" w:themeColor="text1"/>
          <w:sz w:val="24"/>
          <w:szCs w:val="24"/>
          <w:lang w:val="hy-AM"/>
        </w:rPr>
        <w:t xml:space="preserve"> եթե ընտրվել է սույն կետի 2-րդ ենթակետի «գ» պարբերությամբ նշված տարբերակը, ապա համապատասխան դաշտում լրացվում է կամավորական ծրագրի/կամավորի գործառույթների</w:t>
      </w:r>
      <w:r w:rsidR="002A5788">
        <w:rPr>
          <w:rFonts w:ascii="GHEA Mariam" w:hAnsi="GHEA Mariam"/>
          <w:color w:val="000000" w:themeColor="text1"/>
          <w:sz w:val="24"/>
          <w:szCs w:val="24"/>
          <w:lang w:val="hy-AM"/>
        </w:rPr>
        <w:t xml:space="preserve"> և կամավոր աշխատանքի նկարագիրը.</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6</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2</w:t>
      </w:r>
      <w:r w:rsidR="00E11FF0">
        <w:rPr>
          <w:rFonts w:ascii="GHEA Mariam" w:hAnsi="GHEA Mariam"/>
          <w:color w:val="000000" w:themeColor="text1"/>
          <w:sz w:val="24"/>
          <w:szCs w:val="24"/>
          <w:lang w:val="hy-AM"/>
        </w:rPr>
        <w:t>.</w:t>
      </w:r>
      <w:r w:rsidRPr="00177D58">
        <w:rPr>
          <w:rFonts w:ascii="GHEA Mariam" w:hAnsi="GHEA Mariam"/>
          <w:color w:val="000000" w:themeColor="text1"/>
          <w:sz w:val="24"/>
          <w:szCs w:val="24"/>
          <w:lang w:val="hy-AM"/>
        </w:rPr>
        <w:t xml:space="preserve"> նկարագիրը </w:t>
      </w:r>
      <w:r w:rsidR="00D07D4F">
        <w:rPr>
          <w:rFonts w:ascii="GHEA Mariam" w:hAnsi="GHEA Mariam"/>
          <w:color w:val="000000" w:themeColor="text1"/>
          <w:sz w:val="24"/>
          <w:szCs w:val="24"/>
          <w:lang w:val="hy-AM"/>
        </w:rPr>
        <w:t>հ</w:t>
      </w:r>
      <w:r w:rsidRPr="00177D58">
        <w:rPr>
          <w:rFonts w:ascii="GHEA Mariam" w:hAnsi="GHEA Mariam"/>
          <w:color w:val="000000" w:themeColor="text1"/>
          <w:sz w:val="24"/>
          <w:szCs w:val="24"/>
          <w:lang w:val="hy-AM"/>
        </w:rPr>
        <w:t xml:space="preserve">արթակում պահպանելու պահին </w:t>
      </w:r>
      <w:r w:rsidR="00D07D4F">
        <w:rPr>
          <w:rFonts w:ascii="GHEA Mariam" w:hAnsi="GHEA Mariam"/>
          <w:color w:val="000000" w:themeColor="text1"/>
          <w:sz w:val="24"/>
          <w:szCs w:val="24"/>
          <w:lang w:val="hy-AM"/>
        </w:rPr>
        <w:t>հ</w:t>
      </w:r>
      <w:r w:rsidRPr="00177D58">
        <w:rPr>
          <w:rFonts w:ascii="GHEA Mariam" w:hAnsi="GHEA Mariam"/>
          <w:color w:val="000000" w:themeColor="text1"/>
          <w:sz w:val="24"/>
          <w:szCs w:val="24"/>
          <w:lang w:val="hy-AM"/>
        </w:rPr>
        <w:t>արթակն ինքնաշխատ եղանակով ուղարկում է ԱՍՀՆ օպերատորին, որը 5 (հինգ) աշխատանքային օրվա ընթացքում հարթակում նկարագրի վերաբերյալ կատարում է հետևյալ նշումները՝</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ա</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 xml:space="preserve"> «կամավոր աշխատանքը կարող է իրականացվել նշված օտարերկրացու կողմից»,</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բ</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 xml:space="preserve"> «առկա սխալների և վրիպակների կամ լրացուցիչ տեղեկատվություն ներկայացնելու վերաբերյալ»</w:t>
      </w:r>
      <w:r w:rsidR="00495285">
        <w:rPr>
          <w:rFonts w:ascii="GHEA Mariam" w:hAnsi="GHEA Mariam"/>
          <w:color w:val="000000" w:themeColor="text1"/>
          <w:sz w:val="24"/>
          <w:szCs w:val="24"/>
          <w:lang w:val="hy-AM"/>
        </w:rPr>
        <w:t>,</w:t>
      </w:r>
      <w:r w:rsidRPr="00177D58">
        <w:rPr>
          <w:rFonts w:ascii="GHEA Mariam" w:hAnsi="GHEA Mariam"/>
          <w:color w:val="000000" w:themeColor="text1"/>
          <w:sz w:val="24"/>
          <w:szCs w:val="24"/>
          <w:lang w:val="hy-AM"/>
        </w:rPr>
        <w:t>»</w:t>
      </w:r>
      <w:r w:rsidRPr="00177D58">
        <w:rPr>
          <w:rFonts w:ascii="GHEA Mariam" w:hAnsi="GHEA Mariam" w:cs="Cambria Math"/>
          <w:color w:val="000000" w:themeColor="text1"/>
          <w:sz w:val="24"/>
          <w:szCs w:val="24"/>
          <w:lang w:val="hy-AM"/>
        </w:rPr>
        <w:t>,</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177D58">
        <w:rPr>
          <w:rFonts w:ascii="GHEA Mariam" w:hAnsi="GHEA Mariam" w:cs="Sylfaen"/>
          <w:color w:val="000000" w:themeColor="text1"/>
          <w:sz w:val="24"/>
          <w:szCs w:val="24"/>
          <w:lang w:val="hy-AM"/>
        </w:rPr>
        <w:t>թ</w:t>
      </w:r>
      <w:r w:rsidRPr="00177D58">
        <w:rPr>
          <w:rFonts w:ascii="Cambria Math" w:hAnsi="Cambria Math" w:cs="Cambria Math"/>
          <w:color w:val="000000" w:themeColor="text1"/>
          <w:sz w:val="24"/>
          <w:szCs w:val="24"/>
          <w:shd w:val="clear" w:color="auto" w:fill="FFFFFF"/>
          <w:lang w:val="hy-AM"/>
        </w:rPr>
        <w:t>․</w:t>
      </w:r>
      <w:r w:rsidRPr="00177D58">
        <w:rPr>
          <w:rFonts w:ascii="GHEA Mariam" w:hAnsi="GHEA Mariam"/>
          <w:color w:val="000000" w:themeColor="text1"/>
          <w:sz w:val="24"/>
          <w:szCs w:val="24"/>
          <w:lang w:val="hy-AM"/>
        </w:rPr>
        <w:t xml:space="preserve"> 2-րդ կետի 7-րդ ենթակետը շարադրել հետևյալ խմբագրությամբ`</w:t>
      </w:r>
    </w:p>
    <w:p w:rsidR="00177D58" w:rsidRPr="00177D58" w:rsidRDefault="00177D58" w:rsidP="00395D20">
      <w:pPr>
        <w:pStyle w:val="ListParagraph"/>
        <w:spacing w:after="0" w:line="360" w:lineRule="auto"/>
        <w:ind w:left="0"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«7) եթե սույն կետի 5-րդ և 6-րդ ենթակետերով սահմանված կարգով և ժամկետում ԱՍՀՆ</w:t>
      </w:r>
      <w:bookmarkStart w:id="0" w:name="_GoBack"/>
      <w:bookmarkEnd w:id="0"/>
      <w:r w:rsidRPr="00177D58">
        <w:rPr>
          <w:rFonts w:ascii="GHEA Mariam" w:hAnsi="GHEA Mariam"/>
          <w:color w:val="000000" w:themeColor="text1"/>
          <w:sz w:val="24"/>
          <w:szCs w:val="24"/>
          <w:lang w:val="hy-AM"/>
        </w:rPr>
        <w:t xml:space="preserve"> որևէ գործողություն չի կատարում՝ հարթակն ինքնաշխատ եղանակով գեներացնում է սույն կետի 5-րդ ենթակետի «բ» և 6</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2</w:t>
      </w:r>
      <w:r w:rsidR="00B77134">
        <w:rPr>
          <w:rFonts w:ascii="GHEA Mariam" w:hAnsi="GHEA Mariam"/>
          <w:color w:val="000000" w:themeColor="text1"/>
          <w:sz w:val="24"/>
          <w:szCs w:val="24"/>
          <w:lang w:val="hy-AM"/>
        </w:rPr>
        <w:t>-րդ</w:t>
      </w:r>
      <w:r w:rsidRPr="00177D58">
        <w:rPr>
          <w:rFonts w:ascii="GHEA Mariam" w:hAnsi="GHEA Mariam"/>
          <w:color w:val="000000" w:themeColor="text1"/>
          <w:sz w:val="24"/>
          <w:szCs w:val="24"/>
          <w:lang w:val="hy-AM"/>
        </w:rPr>
        <w:t xml:space="preserve"> ենթակետի «ա» պարբերություններով սահմանված նշումները.».</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177D58">
        <w:rPr>
          <w:rFonts w:ascii="GHEA Mariam" w:hAnsi="GHEA Mariam" w:cs="Sylfaen"/>
          <w:color w:val="000000" w:themeColor="text1"/>
          <w:sz w:val="24"/>
          <w:szCs w:val="24"/>
          <w:lang w:val="hy-AM"/>
        </w:rPr>
        <w:t>ժ</w:t>
      </w:r>
      <w:r w:rsidRPr="00177D58">
        <w:rPr>
          <w:rFonts w:ascii="Cambria Math" w:hAnsi="Cambria Math" w:cs="Cambria Math"/>
          <w:color w:val="000000" w:themeColor="text1"/>
          <w:sz w:val="24"/>
          <w:szCs w:val="24"/>
          <w:shd w:val="clear" w:color="auto" w:fill="FFFFFF"/>
          <w:lang w:val="hy-AM"/>
        </w:rPr>
        <w:t>․</w:t>
      </w:r>
      <w:r w:rsidRPr="00177D58">
        <w:rPr>
          <w:rFonts w:ascii="GHEA Mariam" w:hAnsi="GHEA Mariam"/>
          <w:color w:val="000000" w:themeColor="text1"/>
          <w:sz w:val="24"/>
          <w:szCs w:val="24"/>
          <w:lang w:val="hy-AM"/>
        </w:rPr>
        <w:t xml:space="preserve"> 2-րդ կետի 11-րդ ենթակետը շարադրել հետևյալ խմբագրությամբ`</w:t>
      </w:r>
    </w:p>
    <w:p w:rsidR="00177D58" w:rsidRPr="00177D58" w:rsidRDefault="00177D58" w:rsidP="00395D20">
      <w:pPr>
        <w:pStyle w:val="ListParagraph"/>
        <w:tabs>
          <w:tab w:val="left" w:pos="0"/>
        </w:tabs>
        <w:spacing w:after="0" w:line="360" w:lineRule="auto"/>
        <w:ind w:left="0" w:firstLine="709"/>
        <w:jc w:val="both"/>
        <w:rPr>
          <w:rFonts w:ascii="GHEA Mariam" w:hAnsi="GHEA Mariam"/>
          <w:b/>
          <w:color w:val="000000" w:themeColor="text1"/>
          <w:sz w:val="24"/>
          <w:szCs w:val="24"/>
          <w:lang w:val="hy-AM"/>
        </w:rPr>
      </w:pPr>
      <w:r w:rsidRPr="00177D58">
        <w:rPr>
          <w:rFonts w:ascii="GHEA Mariam" w:hAnsi="GHEA Mariam"/>
          <w:color w:val="000000" w:themeColor="text1"/>
          <w:sz w:val="24"/>
          <w:szCs w:val="24"/>
          <w:lang w:val="hy-AM"/>
        </w:rPr>
        <w:t>«11) օգտատիրոջ կողմից աշխատանքի նկարագիրը կամ կամավոր աշխա</w:t>
      </w:r>
      <w:r w:rsidR="002A5788">
        <w:rPr>
          <w:rFonts w:ascii="GHEA Mariam" w:hAnsi="GHEA Mariam"/>
          <w:color w:val="000000" w:themeColor="text1"/>
          <w:sz w:val="24"/>
          <w:szCs w:val="24"/>
          <w:lang w:val="hy-AM"/>
        </w:rPr>
        <w:softHyphen/>
      </w:r>
      <w:r w:rsidRPr="00177D58">
        <w:rPr>
          <w:rFonts w:ascii="GHEA Mariam" w:hAnsi="GHEA Mariam"/>
          <w:color w:val="000000" w:themeColor="text1"/>
          <w:sz w:val="24"/>
          <w:szCs w:val="24"/>
          <w:lang w:val="hy-AM"/>
        </w:rPr>
        <w:t>տանքի նկարագիրը և օտարերկրացու տվյալները մուտքագրելուց հետո ԱԱԾ-ի օպերատոր</w:t>
      </w:r>
      <w:r w:rsidR="003A5F94">
        <w:rPr>
          <w:rFonts w:ascii="GHEA Mariam" w:hAnsi="GHEA Mariam"/>
          <w:color w:val="000000" w:themeColor="text1"/>
          <w:sz w:val="24"/>
          <w:szCs w:val="24"/>
          <w:lang w:val="hy-AM"/>
        </w:rPr>
        <w:t>ն</w:t>
      </w:r>
      <w:r w:rsidRPr="00177D58">
        <w:rPr>
          <w:rFonts w:ascii="GHEA Mariam" w:hAnsi="GHEA Mariam"/>
          <w:color w:val="000000" w:themeColor="text1"/>
          <w:sz w:val="24"/>
          <w:szCs w:val="24"/>
          <w:lang w:val="hy-AM"/>
        </w:rPr>
        <w:t xml:space="preserve"> ինքնաշխատ եղանակով ստանում է ծանուցում՝ հարթակ մուտքագրված նոր դիմումի վերաբերյալ.»</w:t>
      </w:r>
      <w:r w:rsidR="002A5788">
        <w:rPr>
          <w:rFonts w:ascii="GHEA Mariam" w:hAnsi="GHEA Mariam"/>
          <w:color w:val="000000" w:themeColor="text1"/>
          <w:sz w:val="24"/>
          <w:szCs w:val="24"/>
          <w:lang w:val="hy-AM"/>
        </w:rPr>
        <w:t>,</w:t>
      </w:r>
      <w:r w:rsidRPr="00177D58">
        <w:rPr>
          <w:rFonts w:ascii="GHEA Mariam" w:hAnsi="GHEA Mariam"/>
          <w:color w:val="000000" w:themeColor="text1"/>
          <w:sz w:val="24"/>
          <w:szCs w:val="24"/>
          <w:lang w:val="hy-AM"/>
        </w:rPr>
        <w:t xml:space="preserve"> </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177D58">
        <w:rPr>
          <w:rFonts w:ascii="GHEA Mariam" w:hAnsi="GHEA Mariam" w:cs="Sylfaen"/>
          <w:color w:val="000000" w:themeColor="text1"/>
          <w:sz w:val="24"/>
          <w:szCs w:val="24"/>
          <w:lang w:val="hy-AM"/>
        </w:rPr>
        <w:lastRenderedPageBreak/>
        <w:t>ժա</w:t>
      </w:r>
      <w:r w:rsidRPr="00177D58">
        <w:rPr>
          <w:rFonts w:ascii="Cambria Math" w:hAnsi="Cambria Math" w:cs="Cambria Math"/>
          <w:color w:val="000000" w:themeColor="text1"/>
          <w:sz w:val="24"/>
          <w:szCs w:val="24"/>
          <w:shd w:val="clear" w:color="auto" w:fill="FFFFFF"/>
          <w:lang w:val="hy-AM"/>
        </w:rPr>
        <w:t>․</w:t>
      </w:r>
      <w:r w:rsidRPr="00177D58">
        <w:rPr>
          <w:rFonts w:ascii="GHEA Mariam" w:hAnsi="GHEA Mariam"/>
          <w:color w:val="000000" w:themeColor="text1"/>
          <w:sz w:val="24"/>
          <w:szCs w:val="24"/>
          <w:lang w:val="hy-AM"/>
        </w:rPr>
        <w:t xml:space="preserve"> 2-րդ կետի 12-րդ ենթակետը շարադրել հետևյալ խմբագրությամբ`</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 xml:space="preserve"> «12) ԱՍՀՆ օպերատորի կողմից սույն կետի 5-րդ ենթակետի «բ» պարբե</w:t>
      </w:r>
      <w:r w:rsidR="00395D20">
        <w:rPr>
          <w:rFonts w:ascii="GHEA Mariam" w:hAnsi="GHEA Mariam"/>
          <w:color w:val="000000" w:themeColor="text1"/>
          <w:sz w:val="24"/>
          <w:szCs w:val="24"/>
          <w:lang w:val="hy-AM"/>
        </w:rPr>
        <w:softHyphen/>
      </w:r>
      <w:r w:rsidRPr="00177D58">
        <w:rPr>
          <w:rFonts w:ascii="GHEA Mariam" w:hAnsi="GHEA Mariam"/>
          <w:color w:val="000000" w:themeColor="text1"/>
          <w:sz w:val="24"/>
          <w:szCs w:val="24"/>
          <w:lang w:val="hy-AM"/>
        </w:rPr>
        <w:t>րությամբ կամ 6</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2</w:t>
      </w:r>
      <w:r w:rsidR="00DF1ACE">
        <w:rPr>
          <w:rFonts w:ascii="GHEA Mariam" w:hAnsi="GHEA Mariam"/>
          <w:color w:val="000000" w:themeColor="text1"/>
          <w:sz w:val="24"/>
          <w:szCs w:val="24"/>
          <w:lang w:val="hy-AM"/>
        </w:rPr>
        <w:t>-րդ</w:t>
      </w:r>
      <w:r w:rsidRPr="00177D58">
        <w:rPr>
          <w:rFonts w:ascii="GHEA Mariam" w:hAnsi="GHEA Mariam"/>
          <w:color w:val="000000" w:themeColor="text1"/>
          <w:sz w:val="24"/>
          <w:szCs w:val="24"/>
          <w:lang w:val="hy-AM"/>
        </w:rPr>
        <w:t xml:space="preserve"> ենթակետի «ա» պարբերությամբ սահմանված նշումները վեր</w:t>
      </w:r>
      <w:r w:rsidR="00395D20">
        <w:rPr>
          <w:rFonts w:ascii="GHEA Mariam" w:hAnsi="GHEA Mariam"/>
          <w:color w:val="000000" w:themeColor="text1"/>
          <w:sz w:val="24"/>
          <w:szCs w:val="24"/>
          <w:lang w:val="hy-AM"/>
        </w:rPr>
        <w:softHyphen/>
      </w:r>
      <w:r w:rsidRPr="00177D58">
        <w:rPr>
          <w:rFonts w:ascii="GHEA Mariam" w:hAnsi="GHEA Mariam"/>
          <w:color w:val="000000" w:themeColor="text1"/>
          <w:sz w:val="24"/>
          <w:szCs w:val="24"/>
          <w:lang w:val="hy-AM"/>
        </w:rPr>
        <w:t>բեռնելու կամ սույն կետի 7</w:t>
      </w:r>
      <w:r w:rsidR="00D07D4F">
        <w:rPr>
          <w:rFonts w:ascii="GHEA Mariam" w:hAnsi="GHEA Mariam"/>
          <w:color w:val="000000" w:themeColor="text1"/>
          <w:sz w:val="24"/>
          <w:szCs w:val="24"/>
          <w:lang w:val="hy-AM"/>
        </w:rPr>
        <w:t>-րդ ենթակետով սահմանված կարգով հ</w:t>
      </w:r>
      <w:r w:rsidRPr="00177D58">
        <w:rPr>
          <w:rFonts w:ascii="GHEA Mariam" w:hAnsi="GHEA Mariam"/>
          <w:color w:val="000000" w:themeColor="text1"/>
          <w:sz w:val="24"/>
          <w:szCs w:val="24"/>
          <w:lang w:val="hy-AM"/>
        </w:rPr>
        <w:t>արթակի կողմից ինքնաշխատ եղանակով ԱՍՀՆ օպերատորի դրական նշումը գեներացված լինելուց հետո ԱԱԾ</w:t>
      </w:r>
      <w:r w:rsidR="00DF1ACE">
        <w:rPr>
          <w:rFonts w:ascii="GHEA Mariam" w:hAnsi="GHEA Mariam"/>
          <w:color w:val="000000" w:themeColor="text1"/>
          <w:sz w:val="24"/>
          <w:szCs w:val="24"/>
          <w:lang w:val="hy-AM"/>
        </w:rPr>
        <w:t>-ի</w:t>
      </w:r>
      <w:r w:rsidRPr="00177D58">
        <w:rPr>
          <w:rFonts w:ascii="GHEA Mariam" w:hAnsi="GHEA Mariam"/>
          <w:color w:val="000000" w:themeColor="text1"/>
          <w:sz w:val="24"/>
          <w:szCs w:val="24"/>
          <w:lang w:val="hy-AM"/>
        </w:rPr>
        <w:t xml:space="preserve"> կողմից 5 աշխատանքային օրվա ընթացքում վերբեռնվում է եզրա</w:t>
      </w:r>
      <w:r w:rsidR="00395D20">
        <w:rPr>
          <w:rFonts w:ascii="GHEA Mariam" w:hAnsi="GHEA Mariam"/>
          <w:color w:val="000000" w:themeColor="text1"/>
          <w:sz w:val="24"/>
          <w:szCs w:val="24"/>
          <w:lang w:val="hy-AM"/>
        </w:rPr>
        <w:softHyphen/>
      </w:r>
      <w:r w:rsidRPr="00177D58">
        <w:rPr>
          <w:rFonts w:ascii="GHEA Mariam" w:hAnsi="GHEA Mariam"/>
          <w:color w:val="000000" w:themeColor="text1"/>
          <w:sz w:val="24"/>
          <w:szCs w:val="24"/>
          <w:lang w:val="hy-AM"/>
        </w:rPr>
        <w:t>կա</w:t>
      </w:r>
      <w:r w:rsidR="00E7765B">
        <w:rPr>
          <w:rFonts w:ascii="GHEA Mariam" w:hAnsi="GHEA Mariam"/>
          <w:color w:val="000000" w:themeColor="text1"/>
          <w:sz w:val="24"/>
          <w:szCs w:val="24"/>
          <w:lang w:val="hy-AM"/>
        </w:rPr>
        <w:softHyphen/>
      </w:r>
      <w:r w:rsidRPr="00177D58">
        <w:rPr>
          <w:rFonts w:ascii="GHEA Mariam" w:hAnsi="GHEA Mariam"/>
          <w:color w:val="000000" w:themeColor="text1"/>
          <w:sz w:val="24"/>
          <w:szCs w:val="24"/>
          <w:lang w:val="hy-AM"/>
        </w:rPr>
        <w:t>ցություն՝ օտարերկրացուն հայցվող կարգավիճակի տրամադրման վերա</w:t>
      </w:r>
      <w:r w:rsidR="00395D20">
        <w:rPr>
          <w:rFonts w:ascii="GHEA Mariam" w:hAnsi="GHEA Mariam"/>
          <w:color w:val="000000" w:themeColor="text1"/>
          <w:sz w:val="24"/>
          <w:szCs w:val="24"/>
          <w:lang w:val="hy-AM"/>
        </w:rPr>
        <w:softHyphen/>
      </w:r>
      <w:r w:rsidRPr="00177D58">
        <w:rPr>
          <w:rFonts w:ascii="GHEA Mariam" w:hAnsi="GHEA Mariam"/>
          <w:color w:val="000000" w:themeColor="text1"/>
          <w:sz w:val="24"/>
          <w:szCs w:val="24"/>
          <w:lang w:val="hy-AM"/>
        </w:rPr>
        <w:t>բերյալ</w:t>
      </w:r>
      <w:r w:rsidRPr="00DF1ACE">
        <w:rPr>
          <w:rFonts w:ascii="GHEA Mariam" w:hAnsi="GHEA Mariam"/>
          <w:sz w:val="24"/>
          <w:szCs w:val="24"/>
          <w:lang w:val="hy-AM"/>
        </w:rPr>
        <w:t>.</w:t>
      </w:r>
      <w:r w:rsidRPr="00177D58">
        <w:rPr>
          <w:rFonts w:ascii="GHEA Mariam" w:hAnsi="GHEA Mariam"/>
          <w:color w:val="000000" w:themeColor="text1"/>
          <w:sz w:val="24"/>
          <w:szCs w:val="24"/>
          <w:lang w:val="hy-AM"/>
        </w:rPr>
        <w:t>»</w:t>
      </w:r>
      <w:r w:rsidR="00395D20">
        <w:rPr>
          <w:rFonts w:ascii="GHEA Mariam" w:hAnsi="GHEA Mariam"/>
          <w:color w:val="000000" w:themeColor="text1"/>
          <w:sz w:val="24"/>
          <w:szCs w:val="24"/>
          <w:lang w:val="hy-AM"/>
        </w:rPr>
        <w:t>,</w:t>
      </w:r>
    </w:p>
    <w:p w:rsidR="00177D58" w:rsidRPr="00177D58" w:rsidRDefault="00177D58" w:rsidP="00395D20">
      <w:pPr>
        <w:pStyle w:val="ListParagraph"/>
        <w:spacing w:after="0" w:line="360" w:lineRule="auto"/>
        <w:ind w:left="0"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ժբ</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 xml:space="preserve"> 5-րդ կետի 2-րդ, 3-րդ ենթակետեր</w:t>
      </w:r>
      <w:r w:rsidR="0076161C">
        <w:rPr>
          <w:rFonts w:ascii="GHEA Mariam" w:hAnsi="GHEA Mariam"/>
          <w:color w:val="000000" w:themeColor="text1"/>
          <w:sz w:val="24"/>
          <w:szCs w:val="24"/>
          <w:lang w:val="hy-AM"/>
        </w:rPr>
        <w:t>ը</w:t>
      </w:r>
      <w:r w:rsidRPr="00177D58">
        <w:rPr>
          <w:rFonts w:ascii="GHEA Mariam" w:hAnsi="GHEA Mariam"/>
          <w:color w:val="000000" w:themeColor="text1"/>
          <w:sz w:val="24"/>
          <w:szCs w:val="24"/>
          <w:lang w:val="hy-AM"/>
        </w:rPr>
        <w:t xml:space="preserve"> «աշխատանքային գործունեության» բառերից հետո լրացնել «կամ կամավոր աշխատանքի»  բառեր</w:t>
      </w:r>
      <w:r w:rsidR="0076161C">
        <w:rPr>
          <w:rFonts w:ascii="GHEA Mariam" w:hAnsi="GHEA Mariam"/>
          <w:color w:val="000000" w:themeColor="text1"/>
          <w:sz w:val="24"/>
          <w:szCs w:val="24"/>
          <w:lang w:val="hy-AM"/>
        </w:rPr>
        <w:t>ով</w:t>
      </w:r>
      <w:r w:rsidRPr="00177D58">
        <w:rPr>
          <w:rFonts w:ascii="GHEA Mariam" w:hAnsi="GHEA Mariam"/>
          <w:b/>
          <w:color w:val="000000" w:themeColor="text1"/>
          <w:sz w:val="24"/>
          <w:szCs w:val="24"/>
          <w:lang w:val="hy-AM"/>
        </w:rPr>
        <w:t xml:space="preserve">, </w:t>
      </w:r>
      <w:r w:rsidRPr="00177D58">
        <w:rPr>
          <w:rFonts w:ascii="GHEA Mariam" w:hAnsi="GHEA Mariam"/>
          <w:color w:val="000000" w:themeColor="text1"/>
          <w:sz w:val="24"/>
          <w:szCs w:val="24"/>
          <w:lang w:val="hy-AM"/>
        </w:rPr>
        <w:t>նույն կետի 2-րդ ենթակետ</w:t>
      </w:r>
      <w:r w:rsidR="0076161C">
        <w:rPr>
          <w:rFonts w:ascii="GHEA Mariam" w:hAnsi="GHEA Mariam"/>
          <w:color w:val="000000" w:themeColor="text1"/>
          <w:sz w:val="24"/>
          <w:szCs w:val="24"/>
          <w:lang w:val="hy-AM"/>
        </w:rPr>
        <w:t>ը</w:t>
      </w:r>
      <w:r w:rsidRPr="00177D58">
        <w:rPr>
          <w:rFonts w:ascii="GHEA Mariam" w:hAnsi="GHEA Mariam"/>
          <w:color w:val="000000" w:themeColor="text1"/>
          <w:sz w:val="24"/>
          <w:szCs w:val="24"/>
          <w:lang w:val="hy-AM"/>
        </w:rPr>
        <w:t xml:space="preserve"> «ՊԵԿ-ի շտեմարանի» բառերից առաջ լրացնել «աշխատանքային գործունեության մասով»</w:t>
      </w:r>
      <w:r w:rsidRPr="00177D58">
        <w:rPr>
          <w:rFonts w:cs="Calibri"/>
          <w:color w:val="000000" w:themeColor="text1"/>
          <w:sz w:val="24"/>
          <w:szCs w:val="24"/>
          <w:lang w:val="hy-AM"/>
        </w:rPr>
        <w:t> </w:t>
      </w:r>
      <w:r w:rsidRPr="00177D58">
        <w:rPr>
          <w:rFonts w:ascii="GHEA Mariam" w:hAnsi="GHEA Mariam"/>
          <w:color w:val="000000" w:themeColor="text1"/>
          <w:sz w:val="24"/>
          <w:szCs w:val="24"/>
          <w:lang w:val="hy-AM"/>
        </w:rPr>
        <w:t>բառերով</w:t>
      </w:r>
      <w:r w:rsidR="006A36F1">
        <w:rPr>
          <w:rFonts w:ascii="GHEA Mariam" w:hAnsi="GHEA Mariam"/>
          <w:color w:val="000000" w:themeColor="text1"/>
          <w:sz w:val="24"/>
          <w:szCs w:val="24"/>
          <w:lang w:val="hy-AM"/>
        </w:rPr>
        <w:t>.</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177D58">
        <w:rPr>
          <w:rFonts w:ascii="GHEA Mariam" w:hAnsi="GHEA Mariam"/>
          <w:bCs/>
          <w:color w:val="000000" w:themeColor="text1"/>
          <w:sz w:val="24"/>
          <w:szCs w:val="24"/>
          <w:lang w:val="hy-AM"/>
        </w:rPr>
        <w:t>4)</w:t>
      </w:r>
      <w:r w:rsidRPr="00177D58">
        <w:rPr>
          <w:rFonts w:ascii="GHEA Mariam" w:hAnsi="GHEA Mariam"/>
          <w:color w:val="000000" w:themeColor="text1"/>
          <w:sz w:val="24"/>
          <w:szCs w:val="24"/>
          <w:lang w:val="hy-AM"/>
        </w:rPr>
        <w:t xml:space="preserve"> </w:t>
      </w:r>
      <w:r w:rsidR="00395D20">
        <w:rPr>
          <w:rFonts w:ascii="GHEA Mariam" w:hAnsi="GHEA Mariam"/>
          <w:color w:val="000000" w:themeColor="text1"/>
          <w:sz w:val="24"/>
          <w:szCs w:val="24"/>
          <w:lang w:val="hy-AM"/>
        </w:rPr>
        <w:t>ո</w:t>
      </w:r>
      <w:r w:rsidRPr="00177D58">
        <w:rPr>
          <w:rFonts w:ascii="GHEA Mariam" w:hAnsi="GHEA Mariam"/>
          <w:color w:val="000000" w:themeColor="text1"/>
          <w:sz w:val="24"/>
          <w:szCs w:val="24"/>
          <w:lang w:val="hy-AM"/>
        </w:rPr>
        <w:t>րոշման N 3 հավելվածի 2-րդ կետի</w:t>
      </w:r>
      <w:r w:rsidR="006A36F1">
        <w:rPr>
          <w:rFonts w:ascii="GHEA Mariam" w:hAnsi="GHEA Mariam"/>
          <w:color w:val="000000" w:themeColor="text1"/>
          <w:sz w:val="24"/>
          <w:szCs w:val="24"/>
          <w:lang w:val="hy-AM"/>
        </w:rPr>
        <w:t>՝</w:t>
      </w:r>
      <w:r w:rsidRPr="00177D58">
        <w:rPr>
          <w:rFonts w:ascii="GHEA Mariam" w:hAnsi="GHEA Mariam"/>
          <w:color w:val="000000" w:themeColor="text1"/>
          <w:sz w:val="24"/>
          <w:szCs w:val="24"/>
          <w:lang w:val="hy-AM"/>
        </w:rPr>
        <w:t xml:space="preserve"> </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ա</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 xml:space="preserve"> 1-ին նախադասությ</w:t>
      </w:r>
      <w:r w:rsidR="007B128B">
        <w:rPr>
          <w:rFonts w:ascii="GHEA Mariam" w:hAnsi="GHEA Mariam"/>
          <w:color w:val="000000" w:themeColor="text1"/>
          <w:sz w:val="24"/>
          <w:szCs w:val="24"/>
          <w:lang w:val="hy-AM"/>
        </w:rPr>
        <w:t>ու</w:t>
      </w:r>
      <w:r w:rsidRPr="00177D58">
        <w:rPr>
          <w:rFonts w:ascii="GHEA Mariam" w:hAnsi="GHEA Mariam"/>
          <w:color w:val="000000" w:themeColor="text1"/>
          <w:sz w:val="24"/>
          <w:szCs w:val="24"/>
          <w:lang w:val="hy-AM"/>
        </w:rPr>
        <w:t>ն</w:t>
      </w:r>
      <w:r w:rsidR="007B128B">
        <w:rPr>
          <w:rFonts w:ascii="GHEA Mariam" w:hAnsi="GHEA Mariam"/>
          <w:color w:val="000000" w:themeColor="text1"/>
          <w:sz w:val="24"/>
          <w:szCs w:val="24"/>
          <w:lang w:val="hy-AM"/>
        </w:rPr>
        <w:t>ը</w:t>
      </w:r>
      <w:r w:rsidRPr="00177D58">
        <w:rPr>
          <w:rFonts w:ascii="GHEA Mariam" w:hAnsi="GHEA Mariam"/>
          <w:color w:val="000000" w:themeColor="text1"/>
          <w:sz w:val="24"/>
          <w:szCs w:val="24"/>
          <w:lang w:val="hy-AM"/>
        </w:rPr>
        <w:t xml:space="preserve"> «Աշխատանքային գործունեության» բառերից հետո լրացնել «կամ կամավոր աշխատանք կատարելու» բառերով, </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բ</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 xml:space="preserve"> 7-րդ ենթակետ</w:t>
      </w:r>
      <w:r w:rsidR="00B964E6">
        <w:rPr>
          <w:rFonts w:ascii="GHEA Mariam" w:hAnsi="GHEA Mariam"/>
          <w:color w:val="000000" w:themeColor="text1"/>
          <w:sz w:val="24"/>
          <w:szCs w:val="24"/>
          <w:lang w:val="hy-AM"/>
        </w:rPr>
        <w:t>ը</w:t>
      </w:r>
      <w:r w:rsidRPr="00177D58">
        <w:rPr>
          <w:rFonts w:ascii="GHEA Mariam" w:hAnsi="GHEA Mariam"/>
          <w:color w:val="000000" w:themeColor="text1"/>
          <w:sz w:val="24"/>
          <w:szCs w:val="24"/>
          <w:lang w:val="hy-AM"/>
        </w:rPr>
        <w:t xml:space="preserve"> «WORK ACTIVITY» բառերից հետո լրացնել «կամ VOLUNTARY»</w:t>
      </w:r>
      <w:r w:rsidR="00B964E6">
        <w:rPr>
          <w:rFonts w:ascii="GHEA Mariam" w:hAnsi="GHEA Mariam"/>
          <w:color w:val="000000" w:themeColor="text1"/>
          <w:sz w:val="24"/>
          <w:szCs w:val="24"/>
          <w:lang w:val="hy-AM"/>
        </w:rPr>
        <w:t xml:space="preserve"> բառերով</w:t>
      </w:r>
      <w:r w:rsidRPr="00177D58">
        <w:rPr>
          <w:rFonts w:ascii="GHEA Mariam" w:hAnsi="GHEA Mariam"/>
          <w:color w:val="000000" w:themeColor="text1"/>
          <w:sz w:val="24"/>
          <w:szCs w:val="24"/>
          <w:lang w:val="hy-AM"/>
        </w:rPr>
        <w:t>,</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գ</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 xml:space="preserve"> 18-րդ ենթակետ</w:t>
      </w:r>
      <w:r w:rsidR="00B964E6">
        <w:rPr>
          <w:rFonts w:ascii="GHEA Mariam" w:hAnsi="GHEA Mariam"/>
          <w:color w:val="000000" w:themeColor="text1"/>
          <w:sz w:val="24"/>
          <w:szCs w:val="24"/>
          <w:lang w:val="hy-AM"/>
        </w:rPr>
        <w:t>ը</w:t>
      </w:r>
      <w:r w:rsidRPr="00177D58">
        <w:rPr>
          <w:rFonts w:ascii="GHEA Mariam" w:hAnsi="GHEA Mariam"/>
          <w:color w:val="000000" w:themeColor="text1"/>
          <w:sz w:val="24"/>
          <w:szCs w:val="24"/>
          <w:lang w:val="hy-AM"/>
        </w:rPr>
        <w:t xml:space="preserve"> «AC» տառերից հետո լրացնել «կամ AV» </w:t>
      </w:r>
      <w:r w:rsidR="006A36F1">
        <w:rPr>
          <w:rFonts w:ascii="GHEA Mariam" w:hAnsi="GHEA Mariam"/>
          <w:color w:val="000000" w:themeColor="text1"/>
          <w:sz w:val="24"/>
          <w:szCs w:val="24"/>
          <w:lang w:val="hy-AM"/>
        </w:rPr>
        <w:t>բառ</w:t>
      </w:r>
      <w:r w:rsidR="00B964E6">
        <w:rPr>
          <w:rFonts w:ascii="GHEA Mariam" w:hAnsi="GHEA Mariam"/>
          <w:color w:val="000000" w:themeColor="text1"/>
          <w:sz w:val="24"/>
          <w:szCs w:val="24"/>
          <w:lang w:val="hy-AM"/>
        </w:rPr>
        <w:t>ով</w:t>
      </w:r>
      <w:r w:rsidR="006A36F1">
        <w:rPr>
          <w:rFonts w:ascii="GHEA Mariam" w:hAnsi="GHEA Mariam"/>
          <w:color w:val="000000" w:themeColor="text1"/>
          <w:sz w:val="24"/>
          <w:szCs w:val="24"/>
          <w:lang w:val="hy-AM"/>
        </w:rPr>
        <w:t xml:space="preserve"> և </w:t>
      </w:r>
      <w:r w:rsidRPr="00177D58">
        <w:rPr>
          <w:rFonts w:ascii="GHEA Mariam" w:hAnsi="GHEA Mariam"/>
          <w:color w:val="000000" w:themeColor="text1"/>
          <w:sz w:val="24"/>
          <w:szCs w:val="24"/>
          <w:lang w:val="hy-AM"/>
        </w:rPr>
        <w:t>տառեր</w:t>
      </w:r>
      <w:r w:rsidR="00B964E6">
        <w:rPr>
          <w:rFonts w:ascii="GHEA Mariam" w:hAnsi="GHEA Mariam"/>
          <w:color w:val="000000" w:themeColor="text1"/>
          <w:sz w:val="24"/>
          <w:szCs w:val="24"/>
          <w:lang w:val="hy-AM"/>
        </w:rPr>
        <w:t>ով</w:t>
      </w:r>
      <w:r w:rsidRPr="00177D58">
        <w:rPr>
          <w:rFonts w:ascii="GHEA Mariam" w:hAnsi="GHEA Mariam"/>
          <w:color w:val="000000" w:themeColor="text1"/>
          <w:sz w:val="24"/>
          <w:szCs w:val="24"/>
          <w:lang w:val="hy-AM"/>
        </w:rPr>
        <w:t>,</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177D58">
        <w:rPr>
          <w:rFonts w:ascii="GHEA Mariam" w:hAnsi="GHEA Mariam"/>
          <w:color w:val="000000" w:themeColor="text1"/>
          <w:sz w:val="24"/>
          <w:szCs w:val="24"/>
          <w:lang w:val="hy-AM"/>
        </w:rPr>
        <w:t>դ</w:t>
      </w:r>
      <w:r w:rsidRPr="00177D58">
        <w:rPr>
          <w:rFonts w:ascii="Cambria Math" w:hAnsi="Cambria Math" w:cs="Cambria Math"/>
          <w:color w:val="000000" w:themeColor="text1"/>
          <w:sz w:val="24"/>
          <w:szCs w:val="24"/>
          <w:lang w:val="hy-AM"/>
        </w:rPr>
        <w:t>․</w:t>
      </w:r>
      <w:r w:rsidRPr="00177D58">
        <w:rPr>
          <w:rFonts w:ascii="GHEA Mariam" w:hAnsi="GHEA Mariam"/>
          <w:color w:val="000000" w:themeColor="text1"/>
          <w:sz w:val="24"/>
          <w:szCs w:val="24"/>
          <w:lang w:val="hy-AM"/>
        </w:rPr>
        <w:t xml:space="preserve"> 19-րդ ենթակետ</w:t>
      </w:r>
      <w:r w:rsidR="00B964E6">
        <w:rPr>
          <w:rFonts w:ascii="GHEA Mariam" w:hAnsi="GHEA Mariam"/>
          <w:color w:val="000000" w:themeColor="text1"/>
          <w:sz w:val="24"/>
          <w:szCs w:val="24"/>
          <w:lang w:val="hy-AM"/>
        </w:rPr>
        <w:t>ը</w:t>
      </w:r>
      <w:r w:rsidRPr="00177D58">
        <w:rPr>
          <w:rFonts w:ascii="GHEA Mariam" w:hAnsi="GHEA Mariam"/>
          <w:color w:val="000000" w:themeColor="text1"/>
          <w:sz w:val="24"/>
          <w:szCs w:val="24"/>
          <w:lang w:val="hy-AM"/>
        </w:rPr>
        <w:t xml:space="preserve"> «աշխատանքային գործունեության» բառերից հետո լրացնել  «կամ կամավոր աշխատանք կատարելու» բառերով</w:t>
      </w:r>
      <w:r w:rsidR="00395D20">
        <w:rPr>
          <w:rFonts w:ascii="GHEA Mariam" w:hAnsi="GHEA Mariam"/>
          <w:color w:val="000000" w:themeColor="text1"/>
          <w:sz w:val="24"/>
          <w:szCs w:val="24"/>
          <w:lang w:val="hy-AM"/>
        </w:rPr>
        <w:t>:</w:t>
      </w:r>
    </w:p>
    <w:p w:rsidR="00177D58" w:rsidRPr="00177D58" w:rsidRDefault="00177D58" w:rsidP="00395D20">
      <w:pPr>
        <w:spacing w:line="360" w:lineRule="auto"/>
        <w:ind w:firstLine="709"/>
        <w:jc w:val="both"/>
        <w:rPr>
          <w:rFonts w:ascii="GHEA Mariam" w:hAnsi="GHEA Mariam"/>
          <w:color w:val="000000" w:themeColor="text1"/>
          <w:sz w:val="24"/>
          <w:szCs w:val="24"/>
          <w:lang w:val="hy-AM"/>
        </w:rPr>
      </w:pPr>
      <w:r w:rsidRPr="00395D20">
        <w:rPr>
          <w:rFonts w:ascii="GHEA Mariam" w:hAnsi="GHEA Mariam"/>
          <w:bCs/>
          <w:color w:val="000000" w:themeColor="text1"/>
          <w:sz w:val="24"/>
          <w:szCs w:val="24"/>
          <w:lang w:val="hy-AM"/>
        </w:rPr>
        <w:t>2.</w:t>
      </w:r>
      <w:r w:rsidRPr="00177D58">
        <w:rPr>
          <w:rFonts w:ascii="GHEA Mariam" w:hAnsi="GHEA Mariam"/>
          <w:color w:val="000000" w:themeColor="text1"/>
          <w:sz w:val="24"/>
          <w:szCs w:val="24"/>
          <w:lang w:val="hy-AM"/>
        </w:rPr>
        <w:t xml:space="preserve"> Սույն որոշումն ուժի մեջ է մտնում 2024 թվականի մարտի  1-ին։ </w:t>
      </w:r>
    </w:p>
    <w:p w:rsidR="00296E5B" w:rsidRPr="00177D58" w:rsidRDefault="00296E5B" w:rsidP="00477447">
      <w:pPr>
        <w:rPr>
          <w:lang w:val="hy-AM"/>
        </w:rPr>
      </w:pPr>
    </w:p>
    <w:p w:rsidR="00296E5B" w:rsidRPr="00177D58" w:rsidRDefault="00296E5B" w:rsidP="00477447">
      <w:pPr>
        <w:rPr>
          <w:lang w:val="hy-AM"/>
        </w:rPr>
      </w:pPr>
    </w:p>
    <w:p w:rsidR="00296E5B" w:rsidRPr="00177D58"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67706E"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67706E" w:rsidSect="00BB1FBA">
      <w:headerReference w:type="even" r:id="rId7"/>
      <w:headerReference w:type="default" r:id="rId8"/>
      <w:footerReference w:type="even" r:id="rId9"/>
      <w:pgSz w:w="11909" w:h="16834" w:code="9"/>
      <w:pgMar w:top="1440" w:right="994"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5B5E" w:rsidRDefault="001C5B5E">
      <w:r>
        <w:separator/>
      </w:r>
    </w:p>
  </w:endnote>
  <w:endnote w:type="continuationSeparator" w:id="0">
    <w:p w:rsidR="001C5B5E" w:rsidRDefault="001C5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B1FBA">
      <w:rPr>
        <w:noProof/>
        <w:sz w:val="18"/>
      </w:rPr>
      <w:t>KA-48</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5B5E" w:rsidRDefault="001C5B5E">
      <w:r>
        <w:separator/>
      </w:r>
    </w:p>
  </w:footnote>
  <w:footnote w:type="continuationSeparator" w:id="0">
    <w:p w:rsidR="001C5B5E" w:rsidRDefault="001C5B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145C">
      <w:rPr>
        <w:rStyle w:val="PageNumber"/>
        <w:noProof/>
      </w:rPr>
      <w:t>5</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45C"/>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BA5"/>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913"/>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D58"/>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B5E"/>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188"/>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788"/>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6FB3"/>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10"/>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3F70"/>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D20"/>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5F94"/>
    <w:rsid w:val="003A6142"/>
    <w:rsid w:val="003A61EF"/>
    <w:rsid w:val="003A66F4"/>
    <w:rsid w:val="003A6702"/>
    <w:rsid w:val="003A714F"/>
    <w:rsid w:val="003A7B09"/>
    <w:rsid w:val="003A7F50"/>
    <w:rsid w:val="003A7F62"/>
    <w:rsid w:val="003B0E16"/>
    <w:rsid w:val="003B0E7F"/>
    <w:rsid w:val="003B0EBC"/>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85"/>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058"/>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288"/>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06E"/>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6F1"/>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5F6F"/>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61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28B"/>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A7FA3"/>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58C"/>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806"/>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09C"/>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3F9E"/>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134"/>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4E6"/>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1FB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D4F"/>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1ACE"/>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1FF0"/>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65B"/>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A81"/>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basedOn w:val="Normal"/>
    <w:uiPriority w:val="99"/>
    <w:unhideWhenUsed/>
    <w:rsid w:val="00177D58"/>
    <w:pPr>
      <w:spacing w:before="100" w:beforeAutospacing="1" w:after="100" w:afterAutospacing="1"/>
    </w:pPr>
    <w:rPr>
      <w:rFonts w:ascii="Times New Roman" w:hAnsi="Times New Roman"/>
      <w:sz w:val="24"/>
      <w:szCs w:val="24"/>
      <w:lang w:eastAsia="en-US"/>
    </w:rPr>
  </w:style>
  <w:style w:type="paragraph" w:styleId="BalloonText">
    <w:name w:val="Balloon Text"/>
    <w:basedOn w:val="Normal"/>
    <w:link w:val="BalloonTextChar"/>
    <w:rsid w:val="002A5788"/>
    <w:rPr>
      <w:rFonts w:ascii="Segoe UI" w:hAnsi="Segoe UI" w:cs="Segoe UI"/>
      <w:sz w:val="18"/>
      <w:szCs w:val="18"/>
    </w:rPr>
  </w:style>
  <w:style w:type="character" w:customStyle="1" w:styleId="BalloonTextChar">
    <w:name w:val="Balloon Text Char"/>
    <w:basedOn w:val="DefaultParagraphFont"/>
    <w:link w:val="BalloonText"/>
    <w:rsid w:val="002A578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TotalTime>
  <Pages>5</Pages>
  <Words>1148</Words>
  <Characters>6547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143</cp:revision>
  <cp:lastPrinted>2024-02-14T11:19:00Z</cp:lastPrinted>
  <dcterms:created xsi:type="dcterms:W3CDTF">2022-03-23T13:26:00Z</dcterms:created>
  <dcterms:modified xsi:type="dcterms:W3CDTF">2024-02-14T11:37:00Z</dcterms:modified>
</cp:coreProperties>
</file>