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144" w:rsidRPr="00DB695D" w:rsidRDefault="00AE3DA5" w:rsidP="00DB695D">
      <w:pPr>
        <w:shd w:val="clear" w:color="auto" w:fill="FFFFFF"/>
        <w:spacing w:after="0" w:line="240" w:lineRule="auto"/>
        <w:ind w:firstLine="375"/>
        <w:jc w:val="center"/>
        <w:rPr>
          <w:rFonts w:ascii="GHEA Grapalat" w:eastAsia="Times New Roman" w:hAnsi="GHEA Grapalat" w:cs="Times New Roman"/>
          <w:sz w:val="24"/>
          <w:szCs w:val="24"/>
          <w:lang w:val="hy-AM"/>
        </w:rPr>
      </w:pPr>
      <w:r w:rsidRPr="00DB695D">
        <w:rPr>
          <w:rFonts w:ascii="GHEA Grapalat" w:hAnsi="GHEA Grapalat"/>
          <w:b/>
          <w:sz w:val="24"/>
          <w:szCs w:val="24"/>
          <w:lang w:val="hy-AM"/>
        </w:rPr>
        <w:t>ԱՄՓՈՓԱԹԵՐԹ</w:t>
      </w:r>
    </w:p>
    <w:p w:rsidR="00EF6E85" w:rsidRDefault="00885DC6" w:rsidP="00EF6E85">
      <w:pPr>
        <w:spacing w:after="0" w:line="240" w:lineRule="auto"/>
        <w:jc w:val="center"/>
        <w:rPr>
          <w:rFonts w:ascii="Sylfaen" w:hAnsi="Sylfaen"/>
          <w:b/>
          <w:sz w:val="24"/>
          <w:szCs w:val="24"/>
          <w:lang w:val="hy-AM"/>
        </w:rPr>
      </w:pPr>
      <w:r w:rsidRPr="00885DC6">
        <w:rPr>
          <w:rFonts w:ascii="GHEA Grapalat" w:hAnsi="GHEA Grapalat"/>
          <w:b/>
          <w:sz w:val="24"/>
          <w:szCs w:val="24"/>
          <w:lang w:val="hy-AM"/>
        </w:rPr>
        <w:t>«ՀԱՅԱՍՏԱՆԻ ՀԱՆՐԱՊԵՏՈՒԹՅԱՆ ԿԱՌԱՎԱՐՈՒԹՅԱՆ 2014 ԹՎԱԿԱՆԻ ՄԱՅԻՍԻ 15-Ի N 517-Ն ՈՐՈՇՄԱՆ ՄԵՋ ԼՐԱՑՈՒՄ ԿԱՏԱՐԵԼՈՒ ՄԱՍԻՆ» ԿԱՌԱՎԱՐՈՒԹՅԱՆ ՈՐՈՇՄԱՆ</w:t>
      </w:r>
      <w:r w:rsidRPr="00DB695D">
        <w:rPr>
          <w:rFonts w:ascii="GHEA Grapalat" w:hAnsi="GHEA Grapalat"/>
          <w:b/>
          <w:sz w:val="24"/>
          <w:szCs w:val="24"/>
          <w:lang w:val="hy-AM"/>
        </w:rPr>
        <w:t xml:space="preserve"> </w:t>
      </w:r>
      <w:r>
        <w:rPr>
          <w:rFonts w:ascii="GHEA Grapalat" w:hAnsi="GHEA Grapalat"/>
          <w:b/>
          <w:sz w:val="24"/>
          <w:szCs w:val="24"/>
          <w:lang w:val="hy-AM"/>
        </w:rPr>
        <w:t>ՆԱԽԱԳԾ</w:t>
      </w:r>
      <w:r w:rsidRPr="00DB695D">
        <w:rPr>
          <w:rFonts w:ascii="GHEA Grapalat" w:hAnsi="GHEA Grapalat"/>
          <w:b/>
          <w:sz w:val="24"/>
          <w:szCs w:val="24"/>
          <w:lang w:val="hy-AM"/>
        </w:rPr>
        <w:t>Ի</w:t>
      </w:r>
      <w:r w:rsidRPr="00DB695D">
        <w:rPr>
          <w:b/>
          <w:sz w:val="24"/>
          <w:szCs w:val="24"/>
          <w:lang w:val="hy-AM"/>
        </w:rPr>
        <w:t> </w:t>
      </w:r>
    </w:p>
    <w:p w:rsidR="00EF6E85" w:rsidRPr="00EF6E85" w:rsidRDefault="00EF6E85" w:rsidP="00EF6E85">
      <w:pPr>
        <w:spacing w:after="0" w:line="240" w:lineRule="auto"/>
        <w:jc w:val="center"/>
        <w:rPr>
          <w:rFonts w:ascii="Sylfaen" w:hAnsi="Sylfaen"/>
          <w:b/>
          <w:sz w:val="24"/>
          <w:szCs w:val="24"/>
          <w:lang w:val="hy-AM"/>
        </w:rPr>
      </w:pPr>
    </w:p>
    <w:tbl>
      <w:tblPr>
        <w:tblStyle w:val="TableGrid"/>
        <w:tblW w:w="13222" w:type="dxa"/>
        <w:tblLayout w:type="fixed"/>
        <w:tblLook w:val="00A0"/>
      </w:tblPr>
      <w:tblGrid>
        <w:gridCol w:w="6749"/>
        <w:gridCol w:w="6473"/>
      </w:tblGrid>
      <w:tr w:rsidR="00C349A5" w:rsidRPr="00A86182" w:rsidTr="00FF0BE7">
        <w:tc>
          <w:tcPr>
            <w:tcW w:w="6749" w:type="dxa"/>
            <w:vMerge w:val="restart"/>
            <w:shd w:val="clear" w:color="auto" w:fill="D9D9D9" w:themeFill="background1" w:themeFillShade="D9"/>
            <w:vAlign w:val="center"/>
          </w:tcPr>
          <w:p w:rsidR="00C349A5" w:rsidRPr="008503B4" w:rsidRDefault="00C349A5" w:rsidP="00C349A5">
            <w:pPr>
              <w:spacing w:after="0" w:line="240" w:lineRule="auto"/>
              <w:jc w:val="center"/>
              <w:rPr>
                <w:rFonts w:ascii="GHEA Grapalat" w:hAnsi="GHEA Grapalat" w:cs="GHEA Grapalat"/>
                <w:b/>
                <w:bCs/>
                <w:sz w:val="24"/>
                <w:szCs w:val="24"/>
                <w:lang w:val="hy-AM"/>
              </w:rPr>
            </w:pPr>
            <w:r w:rsidRPr="003E01DF">
              <w:rPr>
                <w:rFonts w:ascii="GHEA Grapalat" w:hAnsi="GHEA Grapalat" w:cs="GHEA Grapalat"/>
                <w:b/>
                <w:bCs/>
                <w:sz w:val="24"/>
                <w:szCs w:val="24"/>
                <w:lang w:val="hy-AM"/>
              </w:rPr>
              <w:t>1.</w:t>
            </w:r>
            <w:r w:rsidR="005A5ED3" w:rsidRPr="005A5ED3">
              <w:rPr>
                <w:rFonts w:ascii="GHEA Grapalat" w:hAnsi="GHEA Grapalat" w:cs="GHEA Grapalat"/>
                <w:b/>
                <w:bCs/>
                <w:sz w:val="24"/>
                <w:szCs w:val="24"/>
                <w:lang w:val="hy-AM"/>
              </w:rPr>
              <w:t xml:space="preserve"> </w:t>
            </w:r>
            <w:r w:rsidRPr="00521D7A">
              <w:rPr>
                <w:rFonts w:ascii="GHEA Grapalat" w:hAnsi="GHEA Grapalat" w:cs="GHEA Grapalat"/>
                <w:b/>
                <w:bCs/>
                <w:sz w:val="24"/>
                <w:szCs w:val="24"/>
                <w:lang w:val="hy-AM"/>
              </w:rPr>
              <w:t>ՀՀ</w:t>
            </w:r>
            <w:r>
              <w:rPr>
                <w:rFonts w:ascii="GHEA Grapalat" w:hAnsi="GHEA Grapalat" w:cs="GHEA Grapalat"/>
                <w:b/>
                <w:bCs/>
                <w:sz w:val="24"/>
                <w:szCs w:val="24"/>
                <w:lang w:val="hy-AM"/>
              </w:rPr>
              <w:t xml:space="preserve"> </w:t>
            </w:r>
            <w:r w:rsidRPr="008503B4">
              <w:rPr>
                <w:rFonts w:ascii="GHEA Grapalat" w:hAnsi="GHEA Grapalat" w:cs="GHEA Grapalat"/>
                <w:b/>
                <w:bCs/>
                <w:sz w:val="24"/>
                <w:szCs w:val="24"/>
                <w:lang w:val="hy-AM"/>
              </w:rPr>
              <w:t>միջուկային անվտանգության կարգավորման</w:t>
            </w:r>
            <w:r>
              <w:rPr>
                <w:rFonts w:ascii="GHEA Grapalat" w:hAnsi="GHEA Grapalat" w:cs="GHEA Grapalat"/>
                <w:b/>
                <w:bCs/>
                <w:sz w:val="24"/>
                <w:szCs w:val="24"/>
                <w:lang w:val="hy-AM"/>
              </w:rPr>
              <w:t xml:space="preserve"> </w:t>
            </w:r>
            <w:r w:rsidRPr="008503B4">
              <w:rPr>
                <w:rFonts w:ascii="GHEA Grapalat" w:hAnsi="GHEA Grapalat" w:cs="GHEA Grapalat"/>
                <w:b/>
                <w:bCs/>
                <w:sz w:val="24"/>
                <w:szCs w:val="24"/>
                <w:lang w:val="hy-AM"/>
              </w:rPr>
              <w:t>կոմիտե</w:t>
            </w:r>
          </w:p>
        </w:tc>
        <w:tc>
          <w:tcPr>
            <w:tcW w:w="6473" w:type="dxa"/>
            <w:shd w:val="clear" w:color="auto" w:fill="D9D9D9" w:themeFill="background1" w:themeFillShade="D9"/>
            <w:vAlign w:val="center"/>
          </w:tcPr>
          <w:p w:rsidR="00C349A5" w:rsidRPr="008503B4" w:rsidRDefault="00C349A5" w:rsidP="00C349A5">
            <w:pPr>
              <w:spacing w:after="0" w:line="240" w:lineRule="auto"/>
              <w:jc w:val="center"/>
              <w:rPr>
                <w:rFonts w:ascii="GHEA Grapalat" w:hAnsi="GHEA Grapalat" w:cs="GHEA Grapalat"/>
                <w:b/>
                <w:bCs/>
                <w:sz w:val="24"/>
                <w:szCs w:val="24"/>
                <w:lang w:val="hy-AM"/>
              </w:rPr>
            </w:pPr>
            <w:r>
              <w:rPr>
                <w:rFonts w:ascii="GHEA Grapalat" w:hAnsi="GHEA Grapalat" w:cs="GHEA Grapalat"/>
                <w:b/>
                <w:bCs/>
                <w:sz w:val="24"/>
                <w:szCs w:val="24"/>
              </w:rPr>
              <w:t>04.07.2023 թ.</w:t>
            </w:r>
          </w:p>
        </w:tc>
      </w:tr>
      <w:tr w:rsidR="00C349A5" w:rsidRPr="008503B4" w:rsidTr="00FF0BE7">
        <w:tc>
          <w:tcPr>
            <w:tcW w:w="6749" w:type="dxa"/>
            <w:vMerge/>
            <w:shd w:val="clear" w:color="auto" w:fill="D9D9D9" w:themeFill="background1" w:themeFillShade="D9"/>
            <w:vAlign w:val="center"/>
          </w:tcPr>
          <w:p w:rsidR="00C349A5" w:rsidRPr="00DB695D" w:rsidRDefault="00C349A5" w:rsidP="00C349A5">
            <w:pPr>
              <w:spacing w:after="0" w:line="240" w:lineRule="auto"/>
              <w:ind w:left="161"/>
              <w:jc w:val="center"/>
              <w:rPr>
                <w:rFonts w:ascii="GHEA Grapalat" w:hAnsi="GHEA Grapalat" w:cs="GHEA Grapalat"/>
                <w:b/>
                <w:bCs/>
                <w:sz w:val="24"/>
                <w:szCs w:val="24"/>
                <w:lang w:val="hy-AM"/>
              </w:rPr>
            </w:pPr>
          </w:p>
        </w:tc>
        <w:tc>
          <w:tcPr>
            <w:tcW w:w="6473" w:type="dxa"/>
            <w:shd w:val="clear" w:color="auto" w:fill="D9D9D9" w:themeFill="background1" w:themeFillShade="D9"/>
            <w:vAlign w:val="center"/>
          </w:tcPr>
          <w:p w:rsidR="00C349A5" w:rsidRPr="00DB695D" w:rsidRDefault="00C349A5" w:rsidP="00C349A5">
            <w:pPr>
              <w:spacing w:after="0" w:line="240" w:lineRule="auto"/>
              <w:jc w:val="center"/>
              <w:rPr>
                <w:rFonts w:ascii="GHEA Grapalat" w:hAnsi="GHEA Grapalat" w:cs="GHEA Grapalat"/>
                <w:b/>
                <w:bCs/>
                <w:sz w:val="24"/>
                <w:szCs w:val="24"/>
                <w:lang w:val="hy-AM"/>
              </w:rPr>
            </w:pPr>
            <w:r w:rsidRPr="003E01DF">
              <w:rPr>
                <w:rFonts w:ascii="GHEA Grapalat" w:hAnsi="GHEA Grapalat" w:cs="GHEA Grapalat"/>
                <w:b/>
                <w:bCs/>
                <w:sz w:val="24"/>
                <w:szCs w:val="24"/>
                <w:lang w:val="hy-AM"/>
              </w:rPr>
              <w:t>01/610/883-2023</w:t>
            </w:r>
          </w:p>
        </w:tc>
      </w:tr>
      <w:tr w:rsidR="00C349A5" w:rsidRPr="008503B4" w:rsidTr="00FF0BE7">
        <w:tc>
          <w:tcPr>
            <w:tcW w:w="6749" w:type="dxa"/>
            <w:vAlign w:val="center"/>
          </w:tcPr>
          <w:p w:rsidR="00C349A5" w:rsidRPr="003E01DF" w:rsidRDefault="00C349A5" w:rsidP="00C349A5">
            <w:pPr>
              <w:spacing w:after="0" w:line="240" w:lineRule="auto"/>
              <w:ind w:right="154"/>
              <w:jc w:val="both"/>
              <w:rPr>
                <w:rFonts w:ascii="GHEA Grapalat" w:hAnsi="GHEA Grapalat" w:cs="GHEA Grapalat"/>
                <w:bCs/>
                <w:sz w:val="24"/>
                <w:szCs w:val="24"/>
                <w:lang w:val="hy-AM"/>
              </w:rPr>
            </w:pPr>
            <w:r w:rsidRPr="003E01DF">
              <w:rPr>
                <w:rFonts w:ascii="GHEA Grapalat" w:hAnsi="GHEA Grapalat" w:cs="GHEA Grapalat"/>
                <w:bCs/>
                <w:sz w:val="24"/>
                <w:szCs w:val="24"/>
                <w:lang w:val="hy-AM"/>
              </w:rPr>
              <w:t>1.</w:t>
            </w:r>
            <w:r>
              <w:rPr>
                <w:rFonts w:ascii="GHEA Grapalat" w:hAnsi="GHEA Grapalat" w:cs="GHEA Grapalat"/>
                <w:bCs/>
                <w:sz w:val="24"/>
                <w:szCs w:val="24"/>
                <w:lang w:val="hy-AM"/>
              </w:rPr>
              <w:t>Դիտողություններ և առաջարկություններ առկա չեն</w:t>
            </w:r>
          </w:p>
        </w:tc>
        <w:tc>
          <w:tcPr>
            <w:tcW w:w="6473" w:type="dxa"/>
            <w:vAlign w:val="center"/>
          </w:tcPr>
          <w:p w:rsidR="00C349A5" w:rsidRDefault="00FC5A85" w:rsidP="00C349A5">
            <w:pPr>
              <w:spacing w:after="0" w:line="240" w:lineRule="auto"/>
              <w:ind w:left="186" w:right="50"/>
              <w:jc w:val="center"/>
              <w:rPr>
                <w:rFonts w:ascii="GHEA Grapalat" w:hAnsi="GHEA Grapalat" w:cs="GHEA Grapalat"/>
                <w:b/>
                <w:sz w:val="24"/>
                <w:szCs w:val="24"/>
                <w:lang w:val="en-GB"/>
              </w:rPr>
            </w:pPr>
            <w:r w:rsidRPr="00FC5A85">
              <w:rPr>
                <w:rFonts w:ascii="GHEA Grapalat" w:hAnsi="GHEA Grapalat" w:cs="GHEA Grapalat"/>
                <w:b/>
                <w:sz w:val="24"/>
                <w:szCs w:val="24"/>
                <w:lang w:val="en-GB"/>
              </w:rPr>
              <w:t xml:space="preserve">Ընդունվել է </w:t>
            </w:r>
          </w:p>
          <w:p w:rsidR="00FC5A85" w:rsidRPr="00FC5A85" w:rsidRDefault="00FC5A85" w:rsidP="00C349A5">
            <w:pPr>
              <w:spacing w:after="0" w:line="240" w:lineRule="auto"/>
              <w:ind w:left="186" w:right="50"/>
              <w:jc w:val="center"/>
              <w:rPr>
                <w:rFonts w:ascii="GHEA Grapalat" w:hAnsi="GHEA Grapalat" w:cs="GHEA Grapalat"/>
                <w:b/>
                <w:sz w:val="24"/>
                <w:szCs w:val="24"/>
                <w:lang w:val="en-GB"/>
              </w:rPr>
            </w:pPr>
          </w:p>
        </w:tc>
      </w:tr>
      <w:tr w:rsidR="00C349A5" w:rsidRPr="008503B4" w:rsidTr="00FF0BE7">
        <w:tc>
          <w:tcPr>
            <w:tcW w:w="6749" w:type="dxa"/>
            <w:vMerge w:val="restart"/>
            <w:shd w:val="clear" w:color="auto" w:fill="D9D9D9" w:themeFill="background1" w:themeFillShade="D9"/>
            <w:vAlign w:val="center"/>
          </w:tcPr>
          <w:p w:rsidR="00C349A5" w:rsidRPr="00DB695D" w:rsidRDefault="00C349A5" w:rsidP="00C349A5">
            <w:pPr>
              <w:spacing w:after="0" w:line="24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w:t>
            </w:r>
            <w:r w:rsidR="005A5ED3">
              <w:rPr>
                <w:rFonts w:ascii="GHEA Grapalat" w:hAnsi="GHEA Grapalat" w:cs="GHEA Grapalat"/>
                <w:b/>
                <w:bCs/>
                <w:sz w:val="24"/>
                <w:szCs w:val="24"/>
                <w:lang w:val="af-ZA"/>
              </w:rPr>
              <w:t xml:space="preserve"> </w:t>
            </w:r>
            <w:r>
              <w:rPr>
                <w:rFonts w:ascii="GHEA Grapalat" w:hAnsi="GHEA Grapalat" w:cs="GHEA Grapalat"/>
                <w:b/>
                <w:bCs/>
                <w:sz w:val="24"/>
                <w:szCs w:val="24"/>
                <w:lang w:val="af-ZA"/>
              </w:rPr>
              <w:t>ՀՀ պաշտպանության նախարարություն</w:t>
            </w:r>
          </w:p>
        </w:tc>
        <w:tc>
          <w:tcPr>
            <w:tcW w:w="6473" w:type="dxa"/>
            <w:shd w:val="clear" w:color="auto" w:fill="D9D9D9" w:themeFill="background1" w:themeFillShade="D9"/>
            <w:vAlign w:val="center"/>
          </w:tcPr>
          <w:p w:rsidR="00C349A5" w:rsidRPr="00DB695D" w:rsidRDefault="00C349A5" w:rsidP="00C349A5">
            <w:pPr>
              <w:spacing w:after="0" w:line="240" w:lineRule="auto"/>
              <w:jc w:val="center"/>
              <w:rPr>
                <w:rFonts w:ascii="GHEA Grapalat" w:hAnsi="GHEA Grapalat" w:cs="GHEA Grapalat"/>
                <w:b/>
                <w:bCs/>
                <w:sz w:val="24"/>
                <w:szCs w:val="24"/>
                <w:lang w:val="af-ZA"/>
              </w:rPr>
            </w:pPr>
            <w:r>
              <w:rPr>
                <w:rFonts w:ascii="GHEA Grapalat" w:hAnsi="GHEA Grapalat" w:cs="Calibri Cyr"/>
                <w:b/>
                <w:sz w:val="24"/>
                <w:szCs w:val="24"/>
              </w:rPr>
              <w:t>22.06.2023 թ.</w:t>
            </w:r>
          </w:p>
        </w:tc>
      </w:tr>
      <w:tr w:rsidR="00C349A5" w:rsidRPr="008503B4" w:rsidTr="00FF0BE7">
        <w:tc>
          <w:tcPr>
            <w:tcW w:w="6749" w:type="dxa"/>
            <w:vMerge/>
            <w:shd w:val="clear" w:color="auto" w:fill="D9D9D9" w:themeFill="background1" w:themeFillShade="D9"/>
            <w:vAlign w:val="center"/>
          </w:tcPr>
          <w:p w:rsidR="00C349A5" w:rsidRPr="00DB695D" w:rsidRDefault="00C349A5" w:rsidP="00C349A5">
            <w:pPr>
              <w:spacing w:after="0" w:line="240" w:lineRule="auto"/>
              <w:ind w:left="161"/>
              <w:jc w:val="center"/>
              <w:rPr>
                <w:rFonts w:ascii="GHEA Grapalat" w:hAnsi="GHEA Grapalat" w:cs="GHEA Grapalat"/>
                <w:b/>
                <w:bCs/>
                <w:sz w:val="24"/>
                <w:szCs w:val="24"/>
                <w:lang w:val="af-ZA"/>
              </w:rPr>
            </w:pPr>
          </w:p>
        </w:tc>
        <w:tc>
          <w:tcPr>
            <w:tcW w:w="6473" w:type="dxa"/>
            <w:shd w:val="clear" w:color="auto" w:fill="D9D9D9" w:themeFill="background1" w:themeFillShade="D9"/>
            <w:vAlign w:val="center"/>
          </w:tcPr>
          <w:p w:rsidR="00C349A5" w:rsidRPr="00DB695D" w:rsidRDefault="00C349A5" w:rsidP="00C349A5">
            <w:pPr>
              <w:spacing w:after="0" w:line="240" w:lineRule="auto"/>
              <w:jc w:val="center"/>
              <w:rPr>
                <w:rFonts w:ascii="GHEA Grapalat" w:hAnsi="GHEA Grapalat" w:cs="GHEA Grapalat"/>
                <w:b/>
                <w:bCs/>
                <w:sz w:val="24"/>
                <w:szCs w:val="24"/>
                <w:lang w:val="af-ZA"/>
              </w:rPr>
            </w:pPr>
            <w:r w:rsidRPr="00A86182">
              <w:rPr>
                <w:rFonts w:ascii="GHEA Grapalat" w:hAnsi="GHEA Grapalat" w:cs="GHEA Grapalat"/>
                <w:b/>
                <w:bCs/>
                <w:sz w:val="24"/>
                <w:szCs w:val="24"/>
                <w:lang w:val="af-ZA"/>
              </w:rPr>
              <w:t>01/17</w:t>
            </w:r>
            <w:r w:rsidRPr="00A86182">
              <w:rPr>
                <w:rFonts w:ascii="MS Mincho" w:eastAsia="MS Mincho" w:hAnsi="MS Mincho" w:cs="MS Mincho" w:hint="eastAsia"/>
                <w:b/>
                <w:bCs/>
                <w:sz w:val="24"/>
                <w:szCs w:val="24"/>
                <w:lang w:val="af-ZA"/>
              </w:rPr>
              <w:t>․</w:t>
            </w:r>
            <w:r w:rsidRPr="00A86182">
              <w:rPr>
                <w:rFonts w:ascii="GHEA Grapalat" w:hAnsi="GHEA Grapalat" w:cs="GHEA Grapalat"/>
                <w:b/>
                <w:bCs/>
                <w:sz w:val="24"/>
                <w:szCs w:val="24"/>
                <w:lang w:val="af-ZA"/>
              </w:rPr>
              <w:t>2/6449-2023</w:t>
            </w:r>
          </w:p>
        </w:tc>
      </w:tr>
      <w:tr w:rsidR="00C349A5" w:rsidRPr="00885DC6" w:rsidTr="00FF0BE7">
        <w:tc>
          <w:tcPr>
            <w:tcW w:w="6749" w:type="dxa"/>
            <w:vAlign w:val="center"/>
          </w:tcPr>
          <w:p w:rsidR="00C349A5" w:rsidRPr="00DB695D" w:rsidRDefault="00C349A5" w:rsidP="00C349A5">
            <w:pPr>
              <w:spacing w:after="0" w:line="240" w:lineRule="auto"/>
              <w:ind w:right="110"/>
              <w:rPr>
                <w:rFonts w:ascii="GHEA Grapalat" w:hAnsi="GHEA Grapalat" w:cs="GHEA Grapalat"/>
                <w:sz w:val="24"/>
                <w:szCs w:val="24"/>
                <w:lang w:val="hy-AM"/>
              </w:rPr>
            </w:pPr>
            <w:r w:rsidRPr="003E01DF">
              <w:rPr>
                <w:rFonts w:ascii="GHEA Grapalat" w:hAnsi="GHEA Grapalat" w:cs="GHEA Grapalat"/>
                <w:bCs/>
                <w:sz w:val="24"/>
                <w:szCs w:val="24"/>
                <w:lang w:val="hy-AM"/>
              </w:rPr>
              <w:t>1.</w:t>
            </w:r>
            <w:r>
              <w:rPr>
                <w:rFonts w:ascii="GHEA Grapalat" w:hAnsi="GHEA Grapalat" w:cs="GHEA Grapalat"/>
                <w:bCs/>
                <w:sz w:val="24"/>
                <w:szCs w:val="24"/>
                <w:lang w:val="hy-AM"/>
              </w:rPr>
              <w:t>Դիտողություններ և առաջարկություններ առկա չեն</w:t>
            </w:r>
          </w:p>
        </w:tc>
        <w:tc>
          <w:tcPr>
            <w:tcW w:w="6473" w:type="dxa"/>
            <w:vAlign w:val="center"/>
          </w:tcPr>
          <w:p w:rsidR="00C349A5" w:rsidRDefault="00FC5A85" w:rsidP="00C349A5">
            <w:pPr>
              <w:spacing w:after="0" w:line="240" w:lineRule="auto"/>
              <w:ind w:left="186" w:right="50"/>
              <w:jc w:val="center"/>
              <w:rPr>
                <w:rFonts w:ascii="GHEA Grapalat" w:hAnsi="GHEA Grapalat" w:cs="GHEA Grapalat"/>
                <w:b/>
                <w:sz w:val="24"/>
                <w:szCs w:val="24"/>
                <w:lang w:val="en-GB"/>
              </w:rPr>
            </w:pPr>
            <w:r w:rsidRPr="00FC5A85">
              <w:rPr>
                <w:rFonts w:ascii="GHEA Grapalat" w:hAnsi="GHEA Grapalat" w:cs="GHEA Grapalat"/>
                <w:b/>
                <w:sz w:val="24"/>
                <w:szCs w:val="24"/>
                <w:lang w:val="en-GB"/>
              </w:rPr>
              <w:t>Ընդունվել է</w:t>
            </w:r>
          </w:p>
          <w:p w:rsidR="00FC5A85" w:rsidRPr="00FC5A85" w:rsidRDefault="00FC5A85" w:rsidP="00C349A5">
            <w:pPr>
              <w:spacing w:after="0" w:line="240" w:lineRule="auto"/>
              <w:ind w:left="186" w:right="50"/>
              <w:jc w:val="center"/>
              <w:rPr>
                <w:rFonts w:ascii="GHEA Grapalat" w:hAnsi="GHEA Grapalat"/>
                <w:b/>
                <w:spacing w:val="-4"/>
                <w:sz w:val="24"/>
                <w:szCs w:val="24"/>
                <w:lang w:val="hy-AM"/>
              </w:rPr>
            </w:pPr>
          </w:p>
        </w:tc>
      </w:tr>
      <w:tr w:rsidR="00C349A5" w:rsidRPr="008503B4" w:rsidTr="00FF0BE7">
        <w:trPr>
          <w:trHeight w:val="412"/>
        </w:trPr>
        <w:tc>
          <w:tcPr>
            <w:tcW w:w="6749" w:type="dxa"/>
            <w:vMerge w:val="restart"/>
            <w:shd w:val="clear" w:color="auto" w:fill="D9D9D9" w:themeFill="background1" w:themeFillShade="D9"/>
            <w:vAlign w:val="center"/>
          </w:tcPr>
          <w:p w:rsidR="00C349A5" w:rsidRPr="00521D7A" w:rsidRDefault="00C349A5" w:rsidP="00C349A5">
            <w:pPr>
              <w:spacing w:after="0" w:line="240" w:lineRule="auto"/>
              <w:jc w:val="center"/>
              <w:rPr>
                <w:rFonts w:ascii="GHEA Grapalat" w:hAnsi="GHEA Grapalat" w:cs="GHEA Grapalat"/>
                <w:b/>
                <w:sz w:val="24"/>
                <w:szCs w:val="24"/>
              </w:rPr>
            </w:pPr>
            <w:r>
              <w:rPr>
                <w:rFonts w:ascii="GHEA Grapalat" w:hAnsi="GHEA Grapalat" w:cs="GHEA Grapalat"/>
                <w:b/>
                <w:sz w:val="24"/>
                <w:szCs w:val="24"/>
              </w:rPr>
              <w:t>3.</w:t>
            </w:r>
            <w:r w:rsidR="005A5ED3">
              <w:rPr>
                <w:rFonts w:ascii="GHEA Grapalat" w:hAnsi="GHEA Grapalat" w:cs="GHEA Grapalat"/>
                <w:b/>
                <w:sz w:val="24"/>
                <w:szCs w:val="24"/>
              </w:rPr>
              <w:t xml:space="preserve"> </w:t>
            </w:r>
            <w:r>
              <w:rPr>
                <w:rFonts w:ascii="GHEA Grapalat" w:hAnsi="GHEA Grapalat" w:cs="GHEA Grapalat"/>
                <w:b/>
                <w:sz w:val="24"/>
                <w:szCs w:val="24"/>
              </w:rPr>
              <w:t>ՀՀ ազգային անվտանգության ծառայություն</w:t>
            </w:r>
          </w:p>
        </w:tc>
        <w:tc>
          <w:tcPr>
            <w:tcW w:w="6473" w:type="dxa"/>
            <w:shd w:val="clear" w:color="auto" w:fill="D9D9D9" w:themeFill="background1" w:themeFillShade="D9"/>
            <w:vAlign w:val="center"/>
          </w:tcPr>
          <w:p w:rsidR="00C349A5" w:rsidRPr="00DD0FA3" w:rsidRDefault="00C349A5" w:rsidP="00C349A5">
            <w:pPr>
              <w:spacing w:after="0" w:line="240" w:lineRule="auto"/>
              <w:jc w:val="center"/>
              <w:rPr>
                <w:rFonts w:ascii="GHEA Grapalat" w:hAnsi="GHEA Grapalat" w:cs="GHEA Grapalat"/>
                <w:b/>
                <w:sz w:val="24"/>
                <w:szCs w:val="24"/>
              </w:rPr>
            </w:pPr>
            <w:r>
              <w:rPr>
                <w:rFonts w:ascii="GHEA Grapalat" w:hAnsi="GHEA Grapalat" w:cs="GHEA Grapalat"/>
                <w:b/>
                <w:sz w:val="24"/>
                <w:szCs w:val="24"/>
              </w:rPr>
              <w:t>03.03.2023 թ.</w:t>
            </w:r>
          </w:p>
        </w:tc>
      </w:tr>
      <w:tr w:rsidR="00C349A5" w:rsidRPr="008503B4" w:rsidTr="00FF0BE7">
        <w:trPr>
          <w:trHeight w:val="221"/>
        </w:trPr>
        <w:tc>
          <w:tcPr>
            <w:tcW w:w="6749" w:type="dxa"/>
            <w:vMerge/>
            <w:shd w:val="clear" w:color="auto" w:fill="D9D9D9" w:themeFill="background1" w:themeFillShade="D9"/>
            <w:vAlign w:val="center"/>
          </w:tcPr>
          <w:p w:rsidR="00C349A5" w:rsidRPr="00DB695D" w:rsidRDefault="00C349A5" w:rsidP="00C349A5">
            <w:pPr>
              <w:spacing w:after="0" w:line="240" w:lineRule="auto"/>
              <w:ind w:left="161"/>
              <w:jc w:val="center"/>
              <w:rPr>
                <w:rFonts w:ascii="GHEA Grapalat" w:hAnsi="GHEA Grapalat" w:cs="GHEA Grapalat"/>
                <w:sz w:val="24"/>
                <w:szCs w:val="24"/>
                <w:lang w:val="hy-AM"/>
              </w:rPr>
            </w:pPr>
          </w:p>
        </w:tc>
        <w:tc>
          <w:tcPr>
            <w:tcW w:w="6473" w:type="dxa"/>
            <w:shd w:val="clear" w:color="auto" w:fill="D9D9D9" w:themeFill="background1" w:themeFillShade="D9"/>
            <w:vAlign w:val="center"/>
          </w:tcPr>
          <w:p w:rsidR="00C349A5" w:rsidRPr="00DB695D" w:rsidRDefault="00C349A5" w:rsidP="00C349A5">
            <w:pPr>
              <w:spacing w:after="0" w:line="240" w:lineRule="auto"/>
              <w:jc w:val="center"/>
              <w:rPr>
                <w:rFonts w:ascii="GHEA Grapalat" w:hAnsi="GHEA Grapalat" w:cs="GHEA Grapalat"/>
                <w:b/>
                <w:sz w:val="24"/>
                <w:szCs w:val="24"/>
                <w:lang w:val="hy-AM"/>
              </w:rPr>
            </w:pPr>
            <w:r>
              <w:rPr>
                <w:rFonts w:ascii="GHEA Grapalat" w:hAnsi="GHEA Grapalat" w:cs="GHEA Grapalat"/>
                <w:b/>
                <w:bCs/>
                <w:sz w:val="24"/>
                <w:szCs w:val="24"/>
                <w:lang w:val="af-ZA"/>
              </w:rPr>
              <w:t>11/990</w:t>
            </w:r>
          </w:p>
        </w:tc>
      </w:tr>
      <w:tr w:rsidR="00C349A5" w:rsidRPr="00FC5A85" w:rsidTr="00FF0BE7">
        <w:tc>
          <w:tcPr>
            <w:tcW w:w="6749" w:type="dxa"/>
            <w:vAlign w:val="center"/>
          </w:tcPr>
          <w:p w:rsidR="00C349A5" w:rsidRDefault="00C349A5" w:rsidP="00C349A5">
            <w:pPr>
              <w:spacing w:after="0" w:line="240" w:lineRule="auto"/>
              <w:jc w:val="both"/>
              <w:rPr>
                <w:rFonts w:ascii="GHEA Grapalat" w:hAnsi="GHEA Grapalat" w:cs="GHEA Grapalat"/>
                <w:sz w:val="24"/>
                <w:szCs w:val="24"/>
                <w:lang w:val="hy-AM"/>
              </w:rPr>
            </w:pPr>
            <w:r w:rsidRPr="00DD0FA3">
              <w:rPr>
                <w:rFonts w:ascii="GHEA Grapalat" w:hAnsi="GHEA Grapalat" w:cs="GHEA Grapalat"/>
                <w:sz w:val="24"/>
                <w:szCs w:val="24"/>
                <w:lang w:val="hy-AM"/>
              </w:rPr>
              <w:t xml:space="preserve">«Հայաստանի Հանրապետության կառավարության 2014 թվականի մայիսի 15-ի N 517-Ն որոշման մեջ լրացում կատարելու մասին» Կառավարության որոշման նախագծի վերաբերյալ առաջարկություններ չկան: </w:t>
            </w:r>
          </w:p>
          <w:p w:rsidR="00C349A5" w:rsidRPr="00DB695D" w:rsidRDefault="00C349A5" w:rsidP="00C349A5">
            <w:pPr>
              <w:spacing w:after="0" w:line="240" w:lineRule="auto"/>
              <w:jc w:val="both"/>
              <w:rPr>
                <w:rFonts w:ascii="GHEA Grapalat" w:hAnsi="GHEA Grapalat" w:cs="GHEA Grapalat"/>
                <w:sz w:val="24"/>
                <w:szCs w:val="24"/>
                <w:lang w:val="hy-AM"/>
              </w:rPr>
            </w:pPr>
            <w:r w:rsidRPr="00DD0FA3">
              <w:rPr>
                <w:rFonts w:ascii="GHEA Grapalat" w:hAnsi="GHEA Grapalat" w:cs="GHEA Grapalat"/>
                <w:sz w:val="24"/>
                <w:szCs w:val="24"/>
                <w:lang w:val="hy-AM"/>
              </w:rPr>
              <w:t>Միաժամանակ, հիմնավորման կապակցությամբ անհրաժեշտ է նկատի ունենալ, որ կառավարական նշանակության ռադիոհաճախականությունների սպեկտրի օգտագործումն ինքնին չի ապահովում կապի առավել բարձր պաշտպանվածություն:</w:t>
            </w:r>
          </w:p>
        </w:tc>
        <w:tc>
          <w:tcPr>
            <w:tcW w:w="6473" w:type="dxa"/>
            <w:vAlign w:val="center"/>
          </w:tcPr>
          <w:p w:rsidR="00C349A5" w:rsidRPr="005A25E9" w:rsidRDefault="00FC5A85" w:rsidP="00FC5A85">
            <w:pPr>
              <w:spacing w:after="0" w:line="240" w:lineRule="auto"/>
              <w:jc w:val="center"/>
              <w:rPr>
                <w:rFonts w:ascii="GHEA Grapalat" w:hAnsi="GHEA Grapalat" w:cs="GHEA Grapalat"/>
                <w:bCs/>
                <w:sz w:val="24"/>
                <w:szCs w:val="24"/>
                <w:lang w:val="hy-AM"/>
              </w:rPr>
            </w:pPr>
            <w:r w:rsidRPr="00FC5A85">
              <w:rPr>
                <w:rFonts w:ascii="GHEA Grapalat" w:hAnsi="GHEA Grapalat" w:cs="GHEA Grapalat"/>
                <w:b/>
                <w:sz w:val="24"/>
                <w:szCs w:val="24"/>
                <w:lang w:val="en-GB"/>
              </w:rPr>
              <w:t>Ընդունվել է</w:t>
            </w:r>
            <w:r>
              <w:rPr>
                <w:rFonts w:ascii="GHEA Grapalat" w:hAnsi="GHEA Grapalat" w:cs="GHEA Grapalat"/>
                <w:b/>
                <w:sz w:val="24"/>
                <w:szCs w:val="24"/>
                <w:lang w:val="en-GB"/>
              </w:rPr>
              <w:t xml:space="preserve"> ի գիտություն</w:t>
            </w:r>
          </w:p>
        </w:tc>
      </w:tr>
      <w:tr w:rsidR="00C349A5" w:rsidRPr="008503B4" w:rsidTr="00FF0BE7">
        <w:tc>
          <w:tcPr>
            <w:tcW w:w="6749" w:type="dxa"/>
            <w:vMerge w:val="restart"/>
            <w:shd w:val="clear" w:color="auto" w:fill="D9D9D9" w:themeFill="background1" w:themeFillShade="D9"/>
            <w:vAlign w:val="center"/>
          </w:tcPr>
          <w:p w:rsidR="00C349A5" w:rsidRPr="00DD0FA3" w:rsidRDefault="00C349A5" w:rsidP="00C349A5">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4.</w:t>
            </w:r>
            <w:r w:rsidR="005A5ED3">
              <w:rPr>
                <w:rFonts w:ascii="GHEA Grapalat" w:hAnsi="GHEA Grapalat" w:cs="GHEA Grapalat"/>
                <w:b/>
                <w:bCs/>
                <w:sz w:val="24"/>
                <w:szCs w:val="24"/>
              </w:rPr>
              <w:t xml:space="preserve"> </w:t>
            </w:r>
            <w:r>
              <w:rPr>
                <w:rFonts w:ascii="GHEA Grapalat" w:hAnsi="GHEA Grapalat" w:cs="GHEA Grapalat"/>
                <w:b/>
                <w:bCs/>
                <w:sz w:val="24"/>
                <w:szCs w:val="24"/>
              </w:rPr>
              <w:t>ՀՀ պետական եկամուտների կոմիտե</w:t>
            </w:r>
          </w:p>
        </w:tc>
        <w:tc>
          <w:tcPr>
            <w:tcW w:w="6473" w:type="dxa"/>
            <w:shd w:val="clear" w:color="auto" w:fill="D9D9D9" w:themeFill="background1" w:themeFillShade="D9"/>
            <w:vAlign w:val="center"/>
          </w:tcPr>
          <w:p w:rsidR="00C349A5" w:rsidRPr="008503B4" w:rsidRDefault="00C349A5" w:rsidP="00C349A5">
            <w:pPr>
              <w:spacing w:after="0" w:line="240" w:lineRule="auto"/>
              <w:jc w:val="center"/>
              <w:rPr>
                <w:rFonts w:ascii="GHEA Grapalat" w:hAnsi="GHEA Grapalat" w:cs="GHEA Grapalat"/>
                <w:b/>
                <w:sz w:val="24"/>
                <w:szCs w:val="24"/>
                <w:lang w:val="hy-AM"/>
              </w:rPr>
            </w:pPr>
            <w:r>
              <w:rPr>
                <w:rFonts w:ascii="GHEA Grapalat" w:hAnsi="GHEA Grapalat" w:cs="Calibri Cyr"/>
                <w:b/>
                <w:sz w:val="24"/>
                <w:szCs w:val="24"/>
              </w:rPr>
              <w:t>22.06.2023 թ.</w:t>
            </w:r>
          </w:p>
        </w:tc>
      </w:tr>
      <w:tr w:rsidR="00C349A5" w:rsidRPr="008503B4" w:rsidTr="00FF0BE7">
        <w:tc>
          <w:tcPr>
            <w:tcW w:w="6749" w:type="dxa"/>
            <w:vMerge/>
            <w:shd w:val="clear" w:color="auto" w:fill="D9D9D9" w:themeFill="background1" w:themeFillShade="D9"/>
            <w:vAlign w:val="center"/>
          </w:tcPr>
          <w:p w:rsidR="00C349A5" w:rsidRPr="00DB695D" w:rsidRDefault="00C349A5" w:rsidP="00C349A5">
            <w:pPr>
              <w:spacing w:after="0" w:line="240" w:lineRule="auto"/>
              <w:ind w:left="161" w:firstLine="576"/>
              <w:jc w:val="center"/>
              <w:rPr>
                <w:rFonts w:ascii="GHEA Grapalat" w:hAnsi="GHEA Grapalat" w:cs="GHEA Grapalat"/>
                <w:sz w:val="24"/>
                <w:szCs w:val="24"/>
                <w:lang w:val="hy-AM"/>
              </w:rPr>
            </w:pPr>
          </w:p>
        </w:tc>
        <w:tc>
          <w:tcPr>
            <w:tcW w:w="6473" w:type="dxa"/>
            <w:shd w:val="clear" w:color="auto" w:fill="D9D9D9" w:themeFill="background1" w:themeFillShade="D9"/>
            <w:vAlign w:val="center"/>
          </w:tcPr>
          <w:p w:rsidR="00C349A5" w:rsidRPr="00DB695D" w:rsidRDefault="00C349A5" w:rsidP="00C349A5">
            <w:pPr>
              <w:spacing w:after="0" w:line="240" w:lineRule="auto"/>
              <w:jc w:val="center"/>
              <w:rPr>
                <w:rFonts w:ascii="GHEA Grapalat" w:hAnsi="GHEA Grapalat" w:cs="GHEA Grapalat"/>
                <w:b/>
                <w:sz w:val="24"/>
                <w:szCs w:val="24"/>
                <w:lang w:val="hy-AM"/>
              </w:rPr>
            </w:pPr>
            <w:r w:rsidRPr="00A86182">
              <w:rPr>
                <w:rFonts w:ascii="GHEA Grapalat" w:hAnsi="GHEA Grapalat" w:cs="GHEA Grapalat"/>
                <w:b/>
                <w:sz w:val="24"/>
                <w:szCs w:val="24"/>
                <w:lang w:val="hy-AM"/>
              </w:rPr>
              <w:t>01/17</w:t>
            </w:r>
            <w:r w:rsidRPr="00A86182">
              <w:rPr>
                <w:rFonts w:ascii="MS Mincho" w:eastAsia="MS Mincho" w:hAnsi="MS Mincho" w:cs="MS Mincho" w:hint="eastAsia"/>
                <w:b/>
                <w:sz w:val="24"/>
                <w:szCs w:val="24"/>
                <w:lang w:val="hy-AM"/>
              </w:rPr>
              <w:t>․</w:t>
            </w:r>
            <w:r w:rsidRPr="00A86182">
              <w:rPr>
                <w:rFonts w:ascii="GHEA Grapalat" w:hAnsi="GHEA Grapalat" w:cs="GHEA Grapalat"/>
                <w:b/>
                <w:sz w:val="24"/>
                <w:szCs w:val="24"/>
                <w:lang w:val="hy-AM"/>
              </w:rPr>
              <w:t>2/6449-2023</w:t>
            </w:r>
          </w:p>
        </w:tc>
      </w:tr>
      <w:tr w:rsidR="00C349A5" w:rsidRPr="008503B4" w:rsidTr="00FF0BE7">
        <w:tc>
          <w:tcPr>
            <w:tcW w:w="6749" w:type="dxa"/>
            <w:vAlign w:val="center"/>
          </w:tcPr>
          <w:p w:rsidR="00C349A5" w:rsidRPr="00DB695D" w:rsidRDefault="00C349A5" w:rsidP="00C349A5">
            <w:pPr>
              <w:spacing w:after="0" w:line="240" w:lineRule="auto"/>
              <w:jc w:val="both"/>
              <w:rPr>
                <w:rFonts w:ascii="GHEA Grapalat" w:hAnsi="GHEA Grapalat" w:cs="GHEA Grapalat"/>
                <w:sz w:val="24"/>
                <w:szCs w:val="24"/>
                <w:lang w:val="hy-AM"/>
              </w:rPr>
            </w:pPr>
            <w:r w:rsidRPr="003E01DF">
              <w:rPr>
                <w:rFonts w:ascii="GHEA Grapalat" w:hAnsi="GHEA Grapalat" w:cs="GHEA Grapalat"/>
                <w:bCs/>
                <w:sz w:val="24"/>
                <w:szCs w:val="24"/>
                <w:lang w:val="hy-AM"/>
              </w:rPr>
              <w:t>1.</w:t>
            </w:r>
            <w:r>
              <w:rPr>
                <w:rFonts w:ascii="GHEA Grapalat" w:hAnsi="GHEA Grapalat" w:cs="GHEA Grapalat"/>
                <w:bCs/>
                <w:sz w:val="24"/>
                <w:szCs w:val="24"/>
                <w:lang w:val="hy-AM"/>
              </w:rPr>
              <w:t>Դիտողություններ և առաջարկություններ առկա չեն</w:t>
            </w:r>
          </w:p>
        </w:tc>
        <w:tc>
          <w:tcPr>
            <w:tcW w:w="6473" w:type="dxa"/>
            <w:vAlign w:val="center"/>
          </w:tcPr>
          <w:p w:rsidR="00C349A5" w:rsidRDefault="00FC5A85" w:rsidP="00C349A5">
            <w:pPr>
              <w:spacing w:after="0" w:line="240" w:lineRule="auto"/>
              <w:jc w:val="center"/>
              <w:rPr>
                <w:rFonts w:ascii="GHEA Grapalat" w:hAnsi="GHEA Grapalat" w:cs="GHEA Grapalat"/>
                <w:b/>
                <w:sz w:val="24"/>
                <w:szCs w:val="24"/>
                <w:lang w:val="en-GB"/>
              </w:rPr>
            </w:pPr>
            <w:r w:rsidRPr="00FC5A85">
              <w:rPr>
                <w:rFonts w:ascii="GHEA Grapalat" w:hAnsi="GHEA Grapalat" w:cs="GHEA Grapalat"/>
                <w:b/>
                <w:sz w:val="24"/>
                <w:szCs w:val="24"/>
                <w:lang w:val="en-GB"/>
              </w:rPr>
              <w:t>Ընդունվել է</w:t>
            </w:r>
          </w:p>
          <w:p w:rsidR="00FC5A85" w:rsidRPr="00DB695D" w:rsidRDefault="00FC5A85" w:rsidP="00C349A5">
            <w:pPr>
              <w:spacing w:after="0" w:line="240" w:lineRule="auto"/>
              <w:jc w:val="center"/>
              <w:rPr>
                <w:rFonts w:ascii="GHEA Grapalat" w:hAnsi="GHEA Grapalat" w:cs="GHEA Grapalat"/>
                <w:b/>
                <w:sz w:val="24"/>
                <w:szCs w:val="24"/>
                <w:lang w:val="hy-AM"/>
              </w:rPr>
            </w:pPr>
          </w:p>
        </w:tc>
      </w:tr>
      <w:tr w:rsidR="00C349A5" w:rsidRPr="008503B4" w:rsidTr="00FF0BE7">
        <w:tc>
          <w:tcPr>
            <w:tcW w:w="6749" w:type="dxa"/>
            <w:vMerge w:val="restart"/>
            <w:shd w:val="clear" w:color="auto" w:fill="D9D9D9" w:themeFill="background1" w:themeFillShade="D9"/>
            <w:vAlign w:val="center"/>
          </w:tcPr>
          <w:p w:rsidR="00C349A5" w:rsidRPr="007E7746" w:rsidRDefault="00C349A5" w:rsidP="00C349A5">
            <w:pPr>
              <w:spacing w:after="0" w:line="240" w:lineRule="auto"/>
              <w:jc w:val="center"/>
              <w:rPr>
                <w:rFonts w:ascii="GHEA Grapalat" w:hAnsi="GHEA Grapalat" w:cs="GHEA Grapalat"/>
                <w:b/>
                <w:sz w:val="24"/>
                <w:szCs w:val="24"/>
                <w:lang w:val="hy-AM"/>
              </w:rPr>
            </w:pPr>
            <w:r w:rsidRPr="007E7746">
              <w:rPr>
                <w:rFonts w:ascii="GHEA Grapalat" w:hAnsi="GHEA Grapalat" w:cs="GHEA Grapalat"/>
                <w:b/>
                <w:sz w:val="24"/>
                <w:szCs w:val="24"/>
                <w:lang w:val="hy-AM"/>
              </w:rPr>
              <w:t>5.</w:t>
            </w:r>
            <w:r w:rsidR="005A5ED3">
              <w:rPr>
                <w:rFonts w:ascii="GHEA Grapalat" w:hAnsi="GHEA Grapalat" w:cs="GHEA Grapalat"/>
                <w:b/>
                <w:sz w:val="24"/>
                <w:szCs w:val="24"/>
                <w:lang w:val="en-GB"/>
              </w:rPr>
              <w:t xml:space="preserve"> </w:t>
            </w:r>
            <w:r w:rsidRPr="007E7746">
              <w:rPr>
                <w:rFonts w:ascii="GHEA Grapalat" w:hAnsi="GHEA Grapalat" w:cs="GHEA Grapalat"/>
                <w:b/>
                <w:sz w:val="24"/>
                <w:szCs w:val="24"/>
                <w:lang w:val="hy-AM"/>
              </w:rPr>
              <w:t>ՀՀ տարածքային կառավարման և ենթակառուցվածքների նախարարություն</w:t>
            </w:r>
          </w:p>
        </w:tc>
        <w:tc>
          <w:tcPr>
            <w:tcW w:w="6473" w:type="dxa"/>
            <w:shd w:val="clear" w:color="auto" w:fill="D9D9D9" w:themeFill="background1" w:themeFillShade="D9"/>
            <w:vAlign w:val="center"/>
          </w:tcPr>
          <w:p w:rsidR="00C349A5" w:rsidRPr="007629FE" w:rsidRDefault="00C349A5" w:rsidP="00C349A5">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04.07.2023 թ.</w:t>
            </w:r>
          </w:p>
        </w:tc>
      </w:tr>
      <w:tr w:rsidR="00C349A5" w:rsidRPr="008503B4" w:rsidTr="00FF0BE7">
        <w:tc>
          <w:tcPr>
            <w:tcW w:w="6749" w:type="dxa"/>
            <w:vMerge/>
            <w:shd w:val="clear" w:color="auto" w:fill="D9D9D9" w:themeFill="background1" w:themeFillShade="D9"/>
            <w:vAlign w:val="center"/>
          </w:tcPr>
          <w:p w:rsidR="00C349A5" w:rsidRPr="00DB695D" w:rsidRDefault="00C349A5" w:rsidP="00C349A5">
            <w:pPr>
              <w:spacing w:after="0" w:line="240" w:lineRule="auto"/>
              <w:ind w:left="161" w:firstLine="576"/>
              <w:jc w:val="center"/>
              <w:rPr>
                <w:rFonts w:ascii="GHEA Grapalat" w:hAnsi="GHEA Grapalat" w:cs="GHEA Grapalat"/>
                <w:sz w:val="24"/>
                <w:szCs w:val="24"/>
                <w:lang w:val="hy-AM"/>
              </w:rPr>
            </w:pPr>
          </w:p>
        </w:tc>
        <w:tc>
          <w:tcPr>
            <w:tcW w:w="6473" w:type="dxa"/>
            <w:shd w:val="clear" w:color="auto" w:fill="D9D9D9" w:themeFill="background1" w:themeFillShade="D9"/>
            <w:vAlign w:val="center"/>
          </w:tcPr>
          <w:p w:rsidR="00C349A5" w:rsidRPr="00DB695D" w:rsidRDefault="00C349A5" w:rsidP="00C349A5">
            <w:pPr>
              <w:spacing w:after="0" w:line="240" w:lineRule="auto"/>
              <w:jc w:val="center"/>
              <w:rPr>
                <w:rFonts w:ascii="GHEA Grapalat" w:hAnsi="GHEA Grapalat" w:cs="GHEA Grapalat"/>
                <w:b/>
                <w:bCs/>
                <w:sz w:val="24"/>
                <w:szCs w:val="24"/>
                <w:lang w:val="hy-AM"/>
              </w:rPr>
            </w:pPr>
            <w:r w:rsidRPr="00B90E33">
              <w:rPr>
                <w:rFonts w:ascii="GHEA Grapalat" w:hAnsi="GHEA Grapalat" w:cs="GHEA Grapalat"/>
                <w:b/>
                <w:bCs/>
                <w:sz w:val="24"/>
                <w:szCs w:val="24"/>
                <w:lang w:val="hy-AM"/>
              </w:rPr>
              <w:t>ԳՍ/21</w:t>
            </w:r>
            <w:r w:rsidRPr="00B90E33">
              <w:rPr>
                <w:rFonts w:ascii="MS Mincho" w:eastAsia="MS Mincho" w:hAnsi="MS Mincho" w:cs="MS Mincho" w:hint="eastAsia"/>
                <w:b/>
                <w:bCs/>
                <w:sz w:val="24"/>
                <w:szCs w:val="24"/>
                <w:lang w:val="hy-AM"/>
              </w:rPr>
              <w:t>․</w:t>
            </w:r>
            <w:r w:rsidRPr="00B90E33">
              <w:rPr>
                <w:rFonts w:ascii="GHEA Grapalat" w:hAnsi="GHEA Grapalat" w:cs="GHEA Grapalat"/>
                <w:b/>
                <w:bCs/>
                <w:sz w:val="24"/>
                <w:szCs w:val="24"/>
                <w:lang w:val="hy-AM"/>
              </w:rPr>
              <w:t>1/19763-2023</w:t>
            </w:r>
          </w:p>
        </w:tc>
      </w:tr>
      <w:tr w:rsidR="00C349A5" w:rsidRPr="00B8475F" w:rsidTr="00FF0BE7">
        <w:tc>
          <w:tcPr>
            <w:tcW w:w="6749" w:type="dxa"/>
            <w:vAlign w:val="center"/>
          </w:tcPr>
          <w:p w:rsidR="00C349A5" w:rsidRPr="00B90E33" w:rsidRDefault="00C349A5" w:rsidP="00C349A5">
            <w:pPr>
              <w:spacing w:after="0" w:line="240" w:lineRule="auto"/>
              <w:ind w:right="110"/>
              <w:jc w:val="both"/>
              <w:rPr>
                <w:rFonts w:ascii="GHEA Grapalat" w:hAnsi="GHEA Grapalat"/>
                <w:bCs/>
                <w:spacing w:val="-6"/>
                <w:sz w:val="24"/>
                <w:szCs w:val="24"/>
                <w:lang w:val="af-ZA"/>
              </w:rPr>
            </w:pPr>
            <w:r w:rsidRPr="00B90E33">
              <w:rPr>
                <w:rFonts w:ascii="GHEA Grapalat" w:hAnsi="GHEA Grapalat"/>
                <w:bCs/>
                <w:spacing w:val="-6"/>
                <w:sz w:val="24"/>
                <w:szCs w:val="24"/>
                <w:lang w:val="af-ZA"/>
              </w:rPr>
              <w:t xml:space="preserve">Հայաստանի Հանրապետության տարածքային կառավարման և ենթակառուցվածքների նախարարությունը </w:t>
            </w:r>
            <w:r w:rsidRPr="00B90E33">
              <w:rPr>
                <w:rFonts w:ascii="GHEA Grapalat" w:hAnsi="GHEA Grapalat"/>
                <w:bCs/>
                <w:spacing w:val="-6"/>
                <w:sz w:val="24"/>
                <w:szCs w:val="24"/>
                <w:lang w:val="af-ZA"/>
              </w:rPr>
              <w:lastRenderedPageBreak/>
              <w:t>«Հայաստանի Հանրապետության կառավարության 2014 թվականի մայիսի 15-ի N 517-Ն որոշման մեջ լրացում կատարելու մասին» Կառավարության որոշման նախագծի վերաբերյալ առաջարկություններ և դիտողություններ չունի:</w:t>
            </w:r>
          </w:p>
          <w:p w:rsidR="00C349A5" w:rsidRPr="00DB695D" w:rsidRDefault="00C349A5" w:rsidP="00C349A5">
            <w:pPr>
              <w:spacing w:after="0" w:line="240" w:lineRule="auto"/>
              <w:ind w:right="110"/>
              <w:jc w:val="both"/>
              <w:rPr>
                <w:rFonts w:ascii="GHEA Grapalat" w:hAnsi="GHEA Grapalat"/>
                <w:bCs/>
                <w:spacing w:val="-6"/>
                <w:sz w:val="24"/>
                <w:szCs w:val="24"/>
                <w:lang w:val="af-ZA"/>
              </w:rPr>
            </w:pPr>
            <w:r w:rsidRPr="00B90E33">
              <w:rPr>
                <w:rFonts w:ascii="GHEA Grapalat" w:hAnsi="GHEA Grapalat"/>
                <w:bCs/>
                <w:spacing w:val="-6"/>
                <w:sz w:val="24"/>
                <w:szCs w:val="24"/>
                <w:lang w:val="af-ZA"/>
              </w:rPr>
              <w:t>Միաժամանակ օրենսդրական տեխնիկայի մասով առաջարկում ենք նախագծի վերնագրում «2022»  թիվը փոխարինել «2023»  թվով, ինչպես նաև հիմք ընդունելով «Նորմատիվ իրավական ակտերի մասին» օրենքի 18-րդ հոդվածի 3-րդ մասը՝ նախագծի նախաբանից հանել «Հայաստանի Հանրապետության» բառերը:</w:t>
            </w:r>
          </w:p>
        </w:tc>
        <w:tc>
          <w:tcPr>
            <w:tcW w:w="6473" w:type="dxa"/>
            <w:vAlign w:val="center"/>
          </w:tcPr>
          <w:p w:rsidR="005A5ED3" w:rsidRPr="005A5ED3" w:rsidRDefault="005A5ED3" w:rsidP="005A5ED3">
            <w:pPr>
              <w:pStyle w:val="BodyText"/>
              <w:tabs>
                <w:tab w:val="left" w:pos="459"/>
              </w:tabs>
              <w:ind w:right="62"/>
              <w:contextualSpacing/>
              <w:jc w:val="center"/>
              <w:rPr>
                <w:rFonts w:ascii="GHEA Grapalat" w:hAnsi="GHEA Grapalat"/>
                <w:b/>
                <w:bCs/>
                <w:spacing w:val="-6"/>
                <w:lang w:val="hy-AM"/>
              </w:rPr>
            </w:pPr>
            <w:r w:rsidRPr="005A5ED3">
              <w:rPr>
                <w:rFonts w:ascii="GHEA Grapalat" w:hAnsi="GHEA Grapalat"/>
                <w:b/>
                <w:bCs/>
                <w:spacing w:val="-6"/>
                <w:lang w:val="hy-AM"/>
              </w:rPr>
              <w:lastRenderedPageBreak/>
              <w:t>Ընդունվել է</w:t>
            </w:r>
          </w:p>
          <w:p w:rsidR="00C349A5" w:rsidRPr="009E62B2" w:rsidRDefault="005A5ED3" w:rsidP="009E62B2">
            <w:pPr>
              <w:pStyle w:val="BodyText"/>
              <w:tabs>
                <w:tab w:val="left" w:pos="459"/>
              </w:tabs>
              <w:ind w:right="62"/>
              <w:contextualSpacing/>
              <w:rPr>
                <w:rFonts w:ascii="GHEA Grapalat" w:hAnsi="GHEA Grapalat"/>
                <w:bCs/>
                <w:spacing w:val="-6"/>
                <w:lang w:val="hy-AM"/>
              </w:rPr>
            </w:pPr>
            <w:r>
              <w:rPr>
                <w:rFonts w:ascii="GHEA Grapalat" w:hAnsi="GHEA Grapalat"/>
                <w:bCs/>
                <w:spacing w:val="-6"/>
                <w:lang w:val="hy-AM"/>
              </w:rPr>
              <w:t xml:space="preserve"> </w:t>
            </w:r>
            <w:r w:rsidRPr="005A5ED3">
              <w:rPr>
                <w:rFonts w:ascii="GHEA Grapalat" w:hAnsi="GHEA Grapalat"/>
                <w:bCs/>
                <w:spacing w:val="-6"/>
                <w:lang w:val="hy-AM"/>
              </w:rPr>
              <w:t>Ն</w:t>
            </w:r>
            <w:r w:rsidR="007F5F97">
              <w:rPr>
                <w:rFonts w:ascii="GHEA Grapalat" w:hAnsi="GHEA Grapalat"/>
                <w:bCs/>
                <w:spacing w:val="-6"/>
                <w:lang w:val="hy-AM"/>
              </w:rPr>
              <w:t xml:space="preserve">ախագծում կատարվել են համապատասխան </w:t>
            </w:r>
            <w:r w:rsidR="007F5F97">
              <w:rPr>
                <w:rFonts w:ascii="GHEA Grapalat" w:hAnsi="GHEA Grapalat"/>
                <w:bCs/>
                <w:spacing w:val="-6"/>
                <w:lang w:val="hy-AM"/>
              </w:rPr>
              <w:lastRenderedPageBreak/>
              <w:t xml:space="preserve">փոփոխություններ։ </w:t>
            </w:r>
            <w:r w:rsidR="009E62B2">
              <w:rPr>
                <w:rFonts w:ascii="GHEA Grapalat" w:hAnsi="GHEA Grapalat"/>
                <w:bCs/>
                <w:spacing w:val="-6"/>
                <w:lang w:val="hy-AM"/>
              </w:rPr>
              <w:t xml:space="preserve"> </w:t>
            </w:r>
          </w:p>
        </w:tc>
      </w:tr>
      <w:tr w:rsidR="00C349A5" w:rsidRPr="008503B4" w:rsidTr="00FF0BE7">
        <w:tc>
          <w:tcPr>
            <w:tcW w:w="6749" w:type="dxa"/>
            <w:vMerge w:val="restart"/>
            <w:shd w:val="clear" w:color="auto" w:fill="D9D9D9" w:themeFill="background1" w:themeFillShade="D9"/>
            <w:vAlign w:val="center"/>
          </w:tcPr>
          <w:p w:rsidR="00C349A5" w:rsidRPr="00377865" w:rsidRDefault="00152425" w:rsidP="00C349A5">
            <w:pPr>
              <w:spacing w:after="0" w:line="240" w:lineRule="auto"/>
              <w:ind w:right="110"/>
              <w:jc w:val="center"/>
              <w:rPr>
                <w:rFonts w:ascii="GHEA Grapalat" w:hAnsi="GHEA Grapalat"/>
                <w:b/>
                <w:bCs/>
                <w:spacing w:val="-6"/>
                <w:sz w:val="24"/>
                <w:szCs w:val="24"/>
                <w:lang w:val="af-ZA"/>
              </w:rPr>
            </w:pPr>
            <w:r>
              <w:rPr>
                <w:rFonts w:ascii="GHEA Grapalat" w:hAnsi="GHEA Grapalat"/>
                <w:b/>
                <w:bCs/>
                <w:spacing w:val="-6"/>
                <w:sz w:val="24"/>
                <w:szCs w:val="24"/>
                <w:lang w:val="af-ZA"/>
              </w:rPr>
              <w:lastRenderedPageBreak/>
              <w:t>6</w:t>
            </w:r>
            <w:r w:rsidR="00C349A5" w:rsidRPr="00377865">
              <w:rPr>
                <w:rFonts w:ascii="GHEA Grapalat" w:hAnsi="GHEA Grapalat"/>
                <w:b/>
                <w:bCs/>
                <w:spacing w:val="-6"/>
                <w:sz w:val="24"/>
                <w:szCs w:val="24"/>
                <w:lang w:val="af-ZA"/>
              </w:rPr>
              <w:t>.</w:t>
            </w:r>
            <w:r w:rsidR="005A5ED3">
              <w:rPr>
                <w:rFonts w:ascii="GHEA Grapalat" w:hAnsi="GHEA Grapalat"/>
                <w:b/>
                <w:bCs/>
                <w:spacing w:val="-6"/>
                <w:sz w:val="24"/>
                <w:szCs w:val="24"/>
                <w:lang w:val="af-ZA"/>
              </w:rPr>
              <w:t xml:space="preserve"> </w:t>
            </w:r>
            <w:r w:rsidR="00C349A5" w:rsidRPr="00377865">
              <w:rPr>
                <w:rFonts w:ascii="GHEA Grapalat" w:hAnsi="GHEA Grapalat"/>
                <w:b/>
                <w:sz w:val="24"/>
                <w:szCs w:val="24"/>
                <w:lang w:val="af-ZA"/>
              </w:rPr>
              <w:t xml:space="preserve">ՀՀ </w:t>
            </w:r>
            <w:r w:rsidR="00C349A5" w:rsidRPr="00377865">
              <w:rPr>
                <w:rFonts w:ascii="GHEA Grapalat" w:hAnsi="GHEA Grapalat"/>
                <w:b/>
                <w:bCs/>
                <w:spacing w:val="-6"/>
                <w:sz w:val="24"/>
                <w:szCs w:val="24"/>
                <w:lang w:val="af-ZA"/>
              </w:rPr>
              <w:t>ներքին գործերի նախարարություն</w:t>
            </w:r>
          </w:p>
        </w:tc>
        <w:tc>
          <w:tcPr>
            <w:tcW w:w="6473" w:type="dxa"/>
            <w:shd w:val="clear" w:color="auto" w:fill="D9D9D9" w:themeFill="background1" w:themeFillShade="D9"/>
            <w:vAlign w:val="center"/>
          </w:tcPr>
          <w:p w:rsidR="00C349A5" w:rsidRPr="00DB695D" w:rsidRDefault="00C349A5" w:rsidP="00C349A5">
            <w:pPr>
              <w:pStyle w:val="BodyText"/>
              <w:tabs>
                <w:tab w:val="left" w:pos="459"/>
              </w:tabs>
              <w:ind w:left="360" w:right="-2"/>
              <w:contextualSpacing/>
              <w:jc w:val="center"/>
              <w:rPr>
                <w:rFonts w:ascii="GHEA Grapalat" w:eastAsia="GHEA Grapalat" w:hAnsi="GHEA Grapalat" w:cs="GHEA Grapalat"/>
                <w:b/>
                <w:color w:val="000000"/>
                <w:lang w:val="af-ZA"/>
              </w:rPr>
            </w:pPr>
            <w:r>
              <w:rPr>
                <w:rFonts w:ascii="GHEA Grapalat" w:eastAsia="GHEA Grapalat" w:hAnsi="GHEA Grapalat" w:cs="GHEA Grapalat"/>
                <w:b/>
                <w:color w:val="000000"/>
                <w:lang w:val="af-ZA"/>
              </w:rPr>
              <w:t>24.07.2023 թ.</w:t>
            </w:r>
          </w:p>
        </w:tc>
      </w:tr>
      <w:tr w:rsidR="00C349A5" w:rsidRPr="008503B4" w:rsidTr="00FF0BE7">
        <w:tc>
          <w:tcPr>
            <w:tcW w:w="6749" w:type="dxa"/>
            <w:vMerge/>
            <w:shd w:val="clear" w:color="auto" w:fill="D9D9D9" w:themeFill="background1" w:themeFillShade="D9"/>
            <w:vAlign w:val="center"/>
          </w:tcPr>
          <w:p w:rsidR="00C349A5" w:rsidRPr="00DB695D" w:rsidRDefault="00C349A5" w:rsidP="00C349A5">
            <w:pPr>
              <w:spacing w:after="0" w:line="240" w:lineRule="auto"/>
              <w:ind w:left="99" w:right="110" w:firstLine="142"/>
              <w:jc w:val="center"/>
              <w:rPr>
                <w:rFonts w:ascii="GHEA Grapalat" w:hAnsi="GHEA Grapalat"/>
                <w:b/>
                <w:bCs/>
                <w:spacing w:val="-6"/>
                <w:sz w:val="24"/>
                <w:szCs w:val="24"/>
                <w:lang w:val="af-ZA"/>
              </w:rPr>
            </w:pPr>
          </w:p>
        </w:tc>
        <w:tc>
          <w:tcPr>
            <w:tcW w:w="6473" w:type="dxa"/>
            <w:shd w:val="clear" w:color="auto" w:fill="D9D9D9" w:themeFill="background1" w:themeFillShade="D9"/>
            <w:vAlign w:val="center"/>
          </w:tcPr>
          <w:p w:rsidR="00C349A5" w:rsidRPr="00DB695D" w:rsidRDefault="00C349A5" w:rsidP="00C349A5">
            <w:pPr>
              <w:pStyle w:val="BodyText"/>
              <w:tabs>
                <w:tab w:val="left" w:pos="459"/>
              </w:tabs>
              <w:ind w:left="360" w:right="-2"/>
              <w:contextualSpacing/>
              <w:jc w:val="center"/>
              <w:rPr>
                <w:rFonts w:ascii="GHEA Grapalat" w:eastAsia="GHEA Grapalat" w:hAnsi="GHEA Grapalat" w:cs="GHEA Grapalat"/>
                <w:b/>
                <w:color w:val="000000"/>
                <w:lang w:val="af-ZA"/>
              </w:rPr>
            </w:pPr>
            <w:r w:rsidRPr="000A7EE8">
              <w:rPr>
                <w:rFonts w:ascii="GHEA Grapalat" w:eastAsia="GHEA Grapalat" w:hAnsi="GHEA Grapalat" w:cs="GHEA Grapalat"/>
                <w:b/>
                <w:color w:val="000000"/>
                <w:lang w:val="af-ZA"/>
              </w:rPr>
              <w:t>43/21/90225-23</w:t>
            </w:r>
          </w:p>
        </w:tc>
      </w:tr>
      <w:tr w:rsidR="00C349A5" w:rsidRPr="00B8475F" w:rsidTr="00FF0BE7">
        <w:tc>
          <w:tcPr>
            <w:tcW w:w="6749" w:type="dxa"/>
            <w:vAlign w:val="center"/>
          </w:tcPr>
          <w:p w:rsidR="00C349A5" w:rsidRPr="00377865" w:rsidRDefault="00C349A5" w:rsidP="00C349A5">
            <w:pPr>
              <w:tabs>
                <w:tab w:val="left" w:pos="990"/>
                <w:tab w:val="left" w:pos="1134"/>
              </w:tabs>
              <w:spacing w:after="0" w:line="240" w:lineRule="auto"/>
              <w:ind w:right="112"/>
              <w:jc w:val="both"/>
              <w:rPr>
                <w:rFonts w:ascii="GHEA Grapalat" w:hAnsi="GHEA Grapalat"/>
                <w:sz w:val="24"/>
                <w:szCs w:val="24"/>
                <w:lang w:val="hy-AM" w:bidi="as-IN"/>
              </w:rPr>
            </w:pPr>
            <w:r w:rsidRPr="00F66B11">
              <w:rPr>
                <w:rFonts w:ascii="GHEA Grapalat" w:hAnsi="GHEA Grapalat"/>
                <w:sz w:val="24"/>
                <w:szCs w:val="24"/>
                <w:lang w:val="hy-AM" w:bidi="as-IN"/>
              </w:rPr>
              <w:t>Հայաստանի Հանրապետության կառավարության 2014 թվականի մայիսի 15-ի N 517-Ն որոշման 1-ին հավելվածում առաջարկվում է «Հայաստանի Հանրապետության արտակարգ իրավիճակների նախարարություն» բառերը փոխարինել «Հայաստանի Հանրապետության ներքին գործերի նախարարություն» բառերով, իսկ «Ոստիկանություն» բառը՝ հանել։</w:t>
            </w:r>
          </w:p>
        </w:tc>
        <w:tc>
          <w:tcPr>
            <w:tcW w:w="6473" w:type="dxa"/>
            <w:vAlign w:val="center"/>
          </w:tcPr>
          <w:p w:rsidR="00F87D2A" w:rsidRPr="005A5ED3" w:rsidRDefault="00F87D2A" w:rsidP="00F87D2A">
            <w:pPr>
              <w:pStyle w:val="BodyText"/>
              <w:tabs>
                <w:tab w:val="left" w:pos="459"/>
              </w:tabs>
              <w:ind w:right="62"/>
              <w:contextualSpacing/>
              <w:jc w:val="center"/>
              <w:rPr>
                <w:rFonts w:ascii="GHEA Grapalat" w:hAnsi="GHEA Grapalat"/>
                <w:b/>
                <w:bCs/>
                <w:spacing w:val="-6"/>
                <w:lang w:val="hy-AM"/>
              </w:rPr>
            </w:pPr>
            <w:r w:rsidRPr="005A5ED3">
              <w:rPr>
                <w:rFonts w:ascii="GHEA Grapalat" w:hAnsi="GHEA Grapalat"/>
                <w:b/>
                <w:bCs/>
                <w:spacing w:val="-6"/>
                <w:lang w:val="hy-AM"/>
              </w:rPr>
              <w:t>Ընդունվել է</w:t>
            </w:r>
          </w:p>
          <w:p w:rsidR="00C349A5" w:rsidRPr="00DB695D" w:rsidRDefault="00F87D2A" w:rsidP="00F87D2A">
            <w:pPr>
              <w:spacing w:after="0" w:line="240" w:lineRule="auto"/>
              <w:ind w:left="155"/>
              <w:contextualSpacing/>
              <w:jc w:val="center"/>
              <w:rPr>
                <w:rFonts w:ascii="GHEA Grapalat" w:hAnsi="GHEA Grapalat" w:cs="Calibri Cyr"/>
                <w:sz w:val="24"/>
                <w:szCs w:val="24"/>
                <w:lang w:val="hy-AM"/>
              </w:rPr>
            </w:pPr>
            <w:r>
              <w:rPr>
                <w:rFonts w:ascii="GHEA Grapalat" w:hAnsi="GHEA Grapalat"/>
                <w:bCs/>
                <w:spacing w:val="-6"/>
                <w:lang w:val="hy-AM"/>
              </w:rPr>
              <w:t xml:space="preserve"> </w:t>
            </w:r>
            <w:r w:rsidRPr="005A5ED3">
              <w:rPr>
                <w:rFonts w:ascii="GHEA Grapalat" w:hAnsi="GHEA Grapalat"/>
                <w:bCs/>
                <w:spacing w:val="-6"/>
                <w:lang w:val="hy-AM"/>
              </w:rPr>
              <w:t>Ն</w:t>
            </w:r>
            <w:r>
              <w:rPr>
                <w:rFonts w:ascii="GHEA Grapalat" w:hAnsi="GHEA Grapalat"/>
                <w:bCs/>
                <w:spacing w:val="-6"/>
                <w:lang w:val="hy-AM"/>
              </w:rPr>
              <w:t xml:space="preserve">ախագծում կատարվել են համապատասխան փոփոխություններ։  </w:t>
            </w:r>
          </w:p>
        </w:tc>
      </w:tr>
      <w:tr w:rsidR="00C349A5" w:rsidRPr="008503B4" w:rsidTr="00FF0BE7">
        <w:tc>
          <w:tcPr>
            <w:tcW w:w="6749" w:type="dxa"/>
            <w:vMerge w:val="restart"/>
            <w:shd w:val="clear" w:color="auto" w:fill="D9D9D9" w:themeFill="background1" w:themeFillShade="D9"/>
            <w:vAlign w:val="center"/>
          </w:tcPr>
          <w:p w:rsidR="00C349A5" w:rsidRPr="007E7746" w:rsidRDefault="00152425" w:rsidP="00C349A5">
            <w:pPr>
              <w:tabs>
                <w:tab w:val="left" w:pos="990"/>
                <w:tab w:val="left" w:pos="1134"/>
              </w:tabs>
              <w:spacing w:after="0" w:line="240" w:lineRule="auto"/>
              <w:jc w:val="center"/>
              <w:rPr>
                <w:rFonts w:ascii="GHEA Grapalat" w:hAnsi="GHEA Grapalat"/>
                <w:b/>
                <w:sz w:val="24"/>
                <w:szCs w:val="24"/>
                <w:lang w:val="hy-AM" w:bidi="as-IN"/>
              </w:rPr>
            </w:pPr>
            <w:r>
              <w:rPr>
                <w:rFonts w:ascii="GHEA Grapalat" w:hAnsi="GHEA Grapalat"/>
                <w:b/>
                <w:sz w:val="24"/>
                <w:szCs w:val="24"/>
                <w:lang w:bidi="as-IN"/>
              </w:rPr>
              <w:t>7</w:t>
            </w:r>
            <w:r w:rsidR="00C349A5" w:rsidRPr="007E7746">
              <w:rPr>
                <w:rFonts w:ascii="GHEA Grapalat" w:hAnsi="GHEA Grapalat"/>
                <w:b/>
                <w:sz w:val="24"/>
                <w:szCs w:val="24"/>
                <w:lang w:val="hy-AM" w:bidi="as-IN"/>
              </w:rPr>
              <w:t>.</w:t>
            </w:r>
            <w:r w:rsidR="00C349A5" w:rsidRPr="007E7746">
              <w:rPr>
                <w:lang w:val="hy-AM"/>
              </w:rPr>
              <w:t xml:space="preserve"> </w:t>
            </w:r>
            <w:r w:rsidR="00C349A5" w:rsidRPr="007E7746">
              <w:rPr>
                <w:rFonts w:ascii="GHEA Grapalat" w:hAnsi="GHEA Grapalat"/>
                <w:b/>
                <w:sz w:val="24"/>
                <w:szCs w:val="24"/>
                <w:lang w:val="hy-AM" w:bidi="as-IN"/>
              </w:rPr>
              <w:t xml:space="preserve">ՀՀ բարձր տեխնոլոգիական </w:t>
            </w:r>
            <w:r w:rsidR="00C349A5">
              <w:rPr>
                <w:rFonts w:ascii="GHEA Grapalat" w:hAnsi="GHEA Grapalat"/>
                <w:b/>
                <w:sz w:val="24"/>
                <w:szCs w:val="24"/>
                <w:lang w:val="hy-AM" w:bidi="as-IN"/>
              </w:rPr>
              <w:t>ա</w:t>
            </w:r>
            <w:r w:rsidR="00C349A5" w:rsidRPr="007E7746">
              <w:rPr>
                <w:rFonts w:ascii="GHEA Grapalat" w:hAnsi="GHEA Grapalat"/>
                <w:b/>
                <w:sz w:val="24"/>
                <w:szCs w:val="24"/>
                <w:lang w:val="hy-AM" w:bidi="as-IN"/>
              </w:rPr>
              <w:t>րդյունաբերության նախարարություն</w:t>
            </w:r>
          </w:p>
        </w:tc>
        <w:tc>
          <w:tcPr>
            <w:tcW w:w="6473" w:type="dxa"/>
            <w:shd w:val="clear" w:color="auto" w:fill="D9D9D9" w:themeFill="background1" w:themeFillShade="D9"/>
            <w:vAlign w:val="center"/>
          </w:tcPr>
          <w:p w:rsidR="00C349A5" w:rsidRPr="006C55C5" w:rsidRDefault="00C349A5" w:rsidP="00C349A5">
            <w:pPr>
              <w:spacing w:after="0" w:line="240" w:lineRule="auto"/>
              <w:contextualSpacing/>
              <w:jc w:val="center"/>
              <w:rPr>
                <w:rFonts w:ascii="GHEA Grapalat" w:hAnsi="GHEA Grapalat" w:cs="Calibri Cyr"/>
                <w:b/>
                <w:sz w:val="24"/>
                <w:szCs w:val="24"/>
              </w:rPr>
            </w:pPr>
            <w:r>
              <w:rPr>
                <w:rFonts w:ascii="GHEA Grapalat" w:hAnsi="GHEA Grapalat" w:cs="Calibri Cyr"/>
                <w:b/>
                <w:sz w:val="24"/>
                <w:szCs w:val="24"/>
              </w:rPr>
              <w:t>22.06.2023 թ.</w:t>
            </w:r>
          </w:p>
        </w:tc>
      </w:tr>
      <w:tr w:rsidR="00C349A5" w:rsidRPr="008503B4" w:rsidTr="00FF0BE7">
        <w:tc>
          <w:tcPr>
            <w:tcW w:w="6749" w:type="dxa"/>
            <w:vMerge/>
            <w:shd w:val="clear" w:color="auto" w:fill="D9D9D9" w:themeFill="background1" w:themeFillShade="D9"/>
            <w:vAlign w:val="center"/>
          </w:tcPr>
          <w:p w:rsidR="00C349A5" w:rsidRPr="00DB695D" w:rsidRDefault="00C349A5" w:rsidP="00C349A5">
            <w:pPr>
              <w:tabs>
                <w:tab w:val="left" w:pos="990"/>
                <w:tab w:val="left" w:pos="1134"/>
              </w:tabs>
              <w:spacing w:after="0" w:line="240" w:lineRule="auto"/>
              <w:jc w:val="center"/>
              <w:rPr>
                <w:rFonts w:ascii="GHEA Grapalat" w:hAnsi="GHEA Grapalat"/>
                <w:sz w:val="24"/>
                <w:szCs w:val="24"/>
                <w:lang w:val="hy-AM" w:bidi="as-IN"/>
              </w:rPr>
            </w:pPr>
          </w:p>
        </w:tc>
        <w:tc>
          <w:tcPr>
            <w:tcW w:w="6473" w:type="dxa"/>
            <w:shd w:val="clear" w:color="auto" w:fill="D9D9D9" w:themeFill="background1" w:themeFillShade="D9"/>
            <w:vAlign w:val="center"/>
          </w:tcPr>
          <w:p w:rsidR="00C349A5" w:rsidRPr="00DB695D" w:rsidRDefault="00C349A5" w:rsidP="00C349A5">
            <w:pPr>
              <w:spacing w:after="0" w:line="240" w:lineRule="auto"/>
              <w:contextualSpacing/>
              <w:jc w:val="center"/>
              <w:rPr>
                <w:rFonts w:ascii="GHEA Grapalat" w:hAnsi="GHEA Grapalat" w:cs="Calibri Cyr"/>
                <w:b/>
                <w:sz w:val="24"/>
                <w:szCs w:val="24"/>
                <w:lang w:val="hy-AM"/>
              </w:rPr>
            </w:pPr>
            <w:r w:rsidRPr="006C55C5">
              <w:rPr>
                <w:rFonts w:ascii="GHEA Grapalat" w:hAnsi="GHEA Grapalat" w:cs="Calibri Cyr"/>
                <w:b/>
                <w:sz w:val="24"/>
                <w:szCs w:val="24"/>
                <w:lang w:val="hy-AM"/>
              </w:rPr>
              <w:t>N 01/17</w:t>
            </w:r>
            <w:r w:rsidRPr="006C55C5">
              <w:rPr>
                <w:rFonts w:ascii="MS Mincho" w:eastAsia="MS Mincho" w:hAnsi="MS Mincho" w:cs="MS Mincho" w:hint="eastAsia"/>
                <w:b/>
                <w:sz w:val="24"/>
                <w:szCs w:val="24"/>
                <w:lang w:val="hy-AM"/>
              </w:rPr>
              <w:t>․</w:t>
            </w:r>
            <w:r w:rsidRPr="006C55C5">
              <w:rPr>
                <w:rFonts w:ascii="GHEA Grapalat" w:hAnsi="GHEA Grapalat" w:cs="Calibri Cyr"/>
                <w:b/>
                <w:sz w:val="24"/>
                <w:szCs w:val="24"/>
                <w:lang w:val="hy-AM"/>
              </w:rPr>
              <w:t>2/6449-2023</w:t>
            </w:r>
          </w:p>
        </w:tc>
      </w:tr>
      <w:tr w:rsidR="00C349A5" w:rsidRPr="00FC5A85" w:rsidTr="00FF0BE7">
        <w:tc>
          <w:tcPr>
            <w:tcW w:w="6749" w:type="dxa"/>
            <w:vAlign w:val="center"/>
          </w:tcPr>
          <w:p w:rsidR="00C349A5" w:rsidRPr="006C55C5" w:rsidRDefault="00C349A5" w:rsidP="00C349A5">
            <w:pPr>
              <w:spacing w:after="0" w:line="240" w:lineRule="auto"/>
              <w:ind w:right="112"/>
              <w:jc w:val="both"/>
              <w:rPr>
                <w:rFonts w:ascii="GHEA Grapalat" w:hAnsi="GHEA Grapalat"/>
                <w:sz w:val="24"/>
                <w:szCs w:val="24"/>
                <w:lang w:val="hy-AM"/>
              </w:rPr>
            </w:pPr>
            <w:r w:rsidRPr="006C55C5">
              <w:rPr>
                <w:rFonts w:ascii="GHEA Grapalat" w:hAnsi="GHEA Grapalat"/>
                <w:sz w:val="24"/>
                <w:szCs w:val="24"/>
                <w:lang w:val="hy-AM"/>
              </w:rPr>
              <w:t>«Հայաստանի Հանրապետության կառավարության 2014 թվականի մայիսի 15-ի N 517-Ն որոշման մեջ լրացում կատարելու մասին» ՀՀ կառավարության որոշման նախագծի (այսուհետ՝ Նախագիծ) վերաբերյալ ՀՀ բարձր տեխնոլոգիական արդյունաբերության նախարարությունը դիտողություններ և առաջարկություններ չունի:</w:t>
            </w:r>
          </w:p>
          <w:p w:rsidR="00C349A5" w:rsidRPr="00DB695D" w:rsidRDefault="00C349A5" w:rsidP="00C349A5">
            <w:pPr>
              <w:spacing w:after="0" w:line="240" w:lineRule="auto"/>
              <w:ind w:right="112"/>
              <w:jc w:val="both"/>
              <w:rPr>
                <w:rFonts w:ascii="GHEA Grapalat" w:hAnsi="GHEA Grapalat"/>
                <w:sz w:val="24"/>
                <w:szCs w:val="24"/>
                <w:lang w:val="hy-AM"/>
              </w:rPr>
            </w:pPr>
            <w:r w:rsidRPr="006C55C5">
              <w:rPr>
                <w:rFonts w:ascii="GHEA Grapalat" w:hAnsi="GHEA Grapalat"/>
                <w:sz w:val="24"/>
                <w:szCs w:val="24"/>
                <w:lang w:val="hy-AM"/>
              </w:rPr>
              <w:t xml:space="preserve">Միաժամանակ ներկայացնում ենք Նախագծի վերաբերյալ կառավարական նշանակության ռադիոհաճախականությունների սպեկտրից ռադիոհաճախականությունների տիրույթների </w:t>
            </w:r>
            <w:r w:rsidRPr="006C55C5">
              <w:rPr>
                <w:rFonts w:ascii="GHEA Grapalat" w:hAnsi="GHEA Grapalat"/>
                <w:sz w:val="24"/>
                <w:szCs w:val="24"/>
                <w:lang w:val="hy-AM"/>
              </w:rPr>
              <w:lastRenderedPageBreak/>
              <w:t>օգտագործման իրավասություն ունեցող սուբյեկտների ցանկում ընդգրկված պետական մարմինների կարծիքը:</w:t>
            </w:r>
          </w:p>
        </w:tc>
        <w:tc>
          <w:tcPr>
            <w:tcW w:w="6473" w:type="dxa"/>
            <w:vAlign w:val="center"/>
          </w:tcPr>
          <w:p w:rsidR="002A4196" w:rsidRDefault="002A4196" w:rsidP="002A4196">
            <w:pPr>
              <w:spacing w:after="0" w:line="240" w:lineRule="auto"/>
              <w:jc w:val="center"/>
              <w:rPr>
                <w:rFonts w:ascii="GHEA Grapalat" w:hAnsi="GHEA Grapalat" w:cs="GHEA Grapalat"/>
                <w:b/>
                <w:sz w:val="24"/>
                <w:szCs w:val="24"/>
                <w:lang w:val="en-GB"/>
              </w:rPr>
            </w:pPr>
            <w:r w:rsidRPr="00FC5A85">
              <w:rPr>
                <w:rFonts w:ascii="GHEA Grapalat" w:hAnsi="GHEA Grapalat" w:cs="GHEA Grapalat"/>
                <w:b/>
                <w:sz w:val="24"/>
                <w:szCs w:val="24"/>
                <w:lang w:val="en-GB"/>
              </w:rPr>
              <w:lastRenderedPageBreak/>
              <w:t>Ընդունվել է</w:t>
            </w:r>
          </w:p>
          <w:p w:rsidR="00C349A5" w:rsidRPr="00885DC6" w:rsidRDefault="00C349A5" w:rsidP="00C349A5">
            <w:pPr>
              <w:spacing w:after="0" w:line="240" w:lineRule="auto"/>
              <w:ind w:right="196"/>
              <w:contextualSpacing/>
              <w:jc w:val="center"/>
              <w:rPr>
                <w:rFonts w:ascii="GHEA Grapalat" w:hAnsi="GHEA Grapalat" w:cs="Calibri Cyr"/>
                <w:sz w:val="24"/>
                <w:szCs w:val="24"/>
                <w:highlight w:val="yellow"/>
                <w:lang w:val="hy-AM"/>
              </w:rPr>
            </w:pPr>
          </w:p>
        </w:tc>
      </w:tr>
      <w:tr w:rsidR="00C349A5" w:rsidRPr="008503B4" w:rsidTr="00FF0BE7">
        <w:tblPrEx>
          <w:tblLook w:val="04A0"/>
        </w:tblPrEx>
        <w:tc>
          <w:tcPr>
            <w:tcW w:w="6749" w:type="dxa"/>
            <w:vMerge w:val="restart"/>
            <w:shd w:val="clear" w:color="auto" w:fill="D9D9D9" w:themeFill="background1" w:themeFillShade="D9"/>
            <w:vAlign w:val="center"/>
          </w:tcPr>
          <w:p w:rsidR="00C349A5" w:rsidRPr="00D23F5D" w:rsidRDefault="00152425" w:rsidP="00C349A5">
            <w:pPr>
              <w:tabs>
                <w:tab w:val="left" w:pos="990"/>
                <w:tab w:val="left" w:pos="1134"/>
              </w:tabs>
              <w:spacing w:after="0" w:line="240" w:lineRule="auto"/>
              <w:jc w:val="center"/>
              <w:rPr>
                <w:rFonts w:ascii="GHEA Grapalat" w:hAnsi="GHEA Grapalat"/>
                <w:b/>
                <w:sz w:val="24"/>
                <w:szCs w:val="24"/>
                <w:lang w:bidi="as-IN"/>
              </w:rPr>
            </w:pPr>
            <w:r>
              <w:rPr>
                <w:rFonts w:ascii="GHEA Grapalat" w:hAnsi="GHEA Grapalat"/>
                <w:b/>
                <w:sz w:val="24"/>
                <w:szCs w:val="24"/>
                <w:lang w:bidi="as-IN"/>
              </w:rPr>
              <w:lastRenderedPageBreak/>
              <w:t>8</w:t>
            </w:r>
            <w:r w:rsidR="00C349A5">
              <w:rPr>
                <w:rFonts w:ascii="GHEA Grapalat" w:hAnsi="GHEA Grapalat"/>
                <w:b/>
                <w:sz w:val="24"/>
                <w:szCs w:val="24"/>
                <w:lang w:bidi="as-IN"/>
              </w:rPr>
              <w:t>.ՀՀ գլխավոր դատախազություն</w:t>
            </w:r>
          </w:p>
        </w:tc>
        <w:tc>
          <w:tcPr>
            <w:tcW w:w="6473" w:type="dxa"/>
            <w:shd w:val="clear" w:color="auto" w:fill="D9D9D9" w:themeFill="background1" w:themeFillShade="D9"/>
            <w:vAlign w:val="center"/>
          </w:tcPr>
          <w:p w:rsidR="00C349A5" w:rsidRPr="00D23F5D" w:rsidRDefault="00C349A5" w:rsidP="00C349A5">
            <w:pPr>
              <w:spacing w:after="0" w:line="240" w:lineRule="auto"/>
              <w:contextualSpacing/>
              <w:jc w:val="center"/>
              <w:rPr>
                <w:rFonts w:ascii="GHEA Grapalat" w:hAnsi="GHEA Grapalat" w:cs="Calibri Cyr"/>
                <w:b/>
                <w:sz w:val="24"/>
                <w:szCs w:val="24"/>
              </w:rPr>
            </w:pPr>
            <w:r>
              <w:rPr>
                <w:rFonts w:ascii="GHEA Grapalat" w:hAnsi="GHEA Grapalat" w:cs="Calibri Cyr"/>
                <w:b/>
                <w:sz w:val="24"/>
                <w:szCs w:val="24"/>
              </w:rPr>
              <w:t>10.07.2023 թ.</w:t>
            </w:r>
          </w:p>
        </w:tc>
      </w:tr>
      <w:tr w:rsidR="00C349A5" w:rsidRPr="008503B4" w:rsidTr="00FF0BE7">
        <w:tblPrEx>
          <w:tblLook w:val="04A0"/>
        </w:tblPrEx>
        <w:trPr>
          <w:trHeight w:val="109"/>
        </w:trPr>
        <w:tc>
          <w:tcPr>
            <w:tcW w:w="6749" w:type="dxa"/>
            <w:vMerge/>
            <w:shd w:val="clear" w:color="auto" w:fill="D9D9D9" w:themeFill="background1" w:themeFillShade="D9"/>
            <w:vAlign w:val="center"/>
          </w:tcPr>
          <w:p w:rsidR="00C349A5" w:rsidRPr="00DB695D" w:rsidRDefault="00C349A5" w:rsidP="00C349A5">
            <w:pPr>
              <w:tabs>
                <w:tab w:val="left" w:pos="990"/>
                <w:tab w:val="left" w:pos="1134"/>
              </w:tabs>
              <w:spacing w:after="0" w:line="240" w:lineRule="auto"/>
              <w:jc w:val="center"/>
              <w:rPr>
                <w:rFonts w:ascii="GHEA Grapalat" w:hAnsi="GHEA Grapalat"/>
                <w:sz w:val="24"/>
                <w:szCs w:val="24"/>
                <w:lang w:val="hy-AM" w:bidi="as-IN"/>
              </w:rPr>
            </w:pPr>
          </w:p>
        </w:tc>
        <w:tc>
          <w:tcPr>
            <w:tcW w:w="6473" w:type="dxa"/>
            <w:shd w:val="clear" w:color="auto" w:fill="D9D9D9" w:themeFill="background1" w:themeFillShade="D9"/>
            <w:vAlign w:val="center"/>
          </w:tcPr>
          <w:p w:rsidR="00C349A5" w:rsidRPr="00DB695D" w:rsidRDefault="00C349A5" w:rsidP="00C349A5">
            <w:pPr>
              <w:spacing w:after="0" w:line="240" w:lineRule="auto"/>
              <w:contextualSpacing/>
              <w:jc w:val="center"/>
              <w:rPr>
                <w:rFonts w:ascii="GHEA Grapalat" w:hAnsi="GHEA Grapalat" w:cs="Calibri Cyr"/>
                <w:b/>
                <w:sz w:val="24"/>
                <w:szCs w:val="24"/>
                <w:lang w:val="hy-AM"/>
              </w:rPr>
            </w:pPr>
            <w:r w:rsidRPr="00D23F5D">
              <w:rPr>
                <w:rFonts w:ascii="GHEA Grapalat" w:hAnsi="GHEA Grapalat" w:cs="Calibri Cyr"/>
                <w:b/>
                <w:sz w:val="24"/>
                <w:szCs w:val="24"/>
                <w:lang w:val="hy-AM"/>
              </w:rPr>
              <w:t>02/20.4/12297-2023</w:t>
            </w:r>
          </w:p>
        </w:tc>
      </w:tr>
      <w:tr w:rsidR="00C349A5" w:rsidRPr="00885DC6" w:rsidTr="00FF0BE7">
        <w:tblPrEx>
          <w:tblLook w:val="04A0"/>
        </w:tblPrEx>
        <w:tc>
          <w:tcPr>
            <w:tcW w:w="6749" w:type="dxa"/>
            <w:vAlign w:val="center"/>
          </w:tcPr>
          <w:p w:rsidR="00C349A5" w:rsidRPr="00C21C45" w:rsidRDefault="00C349A5" w:rsidP="00C349A5">
            <w:pPr>
              <w:spacing w:after="0" w:line="360" w:lineRule="auto"/>
              <w:jc w:val="both"/>
              <w:rPr>
                <w:rFonts w:ascii="GHEA Grapalat" w:hAnsi="GHEA Grapalat" w:cs="Times New Roman"/>
                <w:sz w:val="24"/>
                <w:szCs w:val="24"/>
                <w:lang w:val="hy-AM"/>
              </w:rPr>
            </w:pPr>
            <w:r w:rsidRPr="00D23F5D">
              <w:rPr>
                <w:rFonts w:ascii="GHEA Grapalat" w:hAnsi="GHEA Grapalat" w:cs="Times New Roman"/>
                <w:sz w:val="24"/>
                <w:szCs w:val="24"/>
                <w:lang w:val="hy-AM"/>
              </w:rPr>
              <w:t>1.Դիտողություններ և առաջարկություններ առկա չեն:</w:t>
            </w:r>
          </w:p>
        </w:tc>
        <w:tc>
          <w:tcPr>
            <w:tcW w:w="6473" w:type="dxa"/>
            <w:vAlign w:val="center"/>
          </w:tcPr>
          <w:p w:rsidR="002A4196" w:rsidRDefault="002A4196" w:rsidP="002A4196">
            <w:pPr>
              <w:spacing w:after="0" w:line="240" w:lineRule="auto"/>
              <w:jc w:val="center"/>
              <w:rPr>
                <w:rFonts w:ascii="GHEA Grapalat" w:hAnsi="GHEA Grapalat" w:cs="GHEA Grapalat"/>
                <w:b/>
                <w:sz w:val="24"/>
                <w:szCs w:val="24"/>
                <w:lang w:val="en-GB"/>
              </w:rPr>
            </w:pPr>
            <w:r w:rsidRPr="00FC5A85">
              <w:rPr>
                <w:rFonts w:ascii="GHEA Grapalat" w:hAnsi="GHEA Grapalat" w:cs="GHEA Grapalat"/>
                <w:b/>
                <w:sz w:val="24"/>
                <w:szCs w:val="24"/>
                <w:lang w:val="en-GB"/>
              </w:rPr>
              <w:t>Ընդունվել է</w:t>
            </w:r>
          </w:p>
          <w:p w:rsidR="00C349A5" w:rsidRPr="00DB695D" w:rsidRDefault="00C349A5" w:rsidP="00C349A5">
            <w:pPr>
              <w:spacing w:after="0" w:line="240" w:lineRule="auto"/>
              <w:contextualSpacing/>
              <w:jc w:val="center"/>
              <w:rPr>
                <w:rFonts w:ascii="GHEA Grapalat" w:hAnsi="GHEA Grapalat" w:cs="Calibri Cyr"/>
                <w:b/>
                <w:sz w:val="24"/>
                <w:szCs w:val="24"/>
                <w:lang w:val="hy-AM"/>
              </w:rPr>
            </w:pPr>
          </w:p>
        </w:tc>
      </w:tr>
      <w:tr w:rsidR="00C349A5" w:rsidRPr="00885DC6" w:rsidTr="00FF0BE7">
        <w:tblPrEx>
          <w:tblLook w:val="04A0"/>
        </w:tblPrEx>
        <w:tc>
          <w:tcPr>
            <w:tcW w:w="6749" w:type="dxa"/>
            <w:vMerge w:val="restart"/>
            <w:shd w:val="clear" w:color="auto" w:fill="D9D9D9" w:themeFill="background1" w:themeFillShade="D9"/>
            <w:vAlign w:val="center"/>
          </w:tcPr>
          <w:p w:rsidR="00C349A5" w:rsidRPr="000332D4" w:rsidRDefault="00152425" w:rsidP="00C349A5">
            <w:pPr>
              <w:spacing w:after="0" w:line="360" w:lineRule="auto"/>
              <w:jc w:val="center"/>
              <w:rPr>
                <w:rFonts w:ascii="GHEA Grapalat" w:hAnsi="GHEA Grapalat" w:cs="Times New Roman"/>
                <w:b/>
                <w:sz w:val="24"/>
                <w:szCs w:val="24"/>
                <w:lang w:val="hy-AM"/>
              </w:rPr>
            </w:pPr>
            <w:r>
              <w:rPr>
                <w:rFonts w:ascii="GHEA Grapalat" w:hAnsi="GHEA Grapalat" w:cs="Times New Roman"/>
                <w:b/>
                <w:sz w:val="24"/>
                <w:szCs w:val="24"/>
              </w:rPr>
              <w:t>9</w:t>
            </w:r>
            <w:r w:rsidR="00C349A5" w:rsidRPr="000332D4">
              <w:rPr>
                <w:rFonts w:ascii="GHEA Grapalat" w:hAnsi="GHEA Grapalat" w:cs="Times New Roman"/>
                <w:b/>
                <w:sz w:val="24"/>
                <w:szCs w:val="24"/>
                <w:lang w:val="hy-AM"/>
              </w:rPr>
              <w:t>.</w:t>
            </w:r>
            <w:r w:rsidR="00C349A5" w:rsidRPr="000332D4">
              <w:rPr>
                <w:b/>
                <w:lang w:val="hy-AM"/>
              </w:rPr>
              <w:t xml:space="preserve"> </w:t>
            </w:r>
            <w:r w:rsidR="00C349A5" w:rsidRPr="000332D4">
              <w:rPr>
                <w:rFonts w:ascii="GHEA Grapalat" w:hAnsi="GHEA Grapalat" w:cs="Times New Roman"/>
                <w:b/>
                <w:sz w:val="24"/>
                <w:szCs w:val="24"/>
                <w:lang w:val="hy-AM"/>
              </w:rPr>
              <w:t xml:space="preserve">ՀՀ </w:t>
            </w:r>
            <w:r w:rsidR="00C349A5">
              <w:rPr>
                <w:rFonts w:ascii="GHEA Grapalat" w:hAnsi="GHEA Grapalat" w:cs="Times New Roman"/>
                <w:b/>
                <w:sz w:val="24"/>
                <w:szCs w:val="24"/>
                <w:lang w:val="hy-AM"/>
              </w:rPr>
              <w:t>հ</w:t>
            </w:r>
            <w:r w:rsidR="00C349A5" w:rsidRPr="000332D4">
              <w:rPr>
                <w:rFonts w:ascii="GHEA Grapalat" w:hAnsi="GHEA Grapalat" w:cs="Times New Roman"/>
                <w:b/>
                <w:sz w:val="24"/>
                <w:szCs w:val="24"/>
                <w:lang w:val="hy-AM"/>
              </w:rPr>
              <w:t>անրային ծառայությունները կարգավորող հանձնաժողով</w:t>
            </w:r>
          </w:p>
        </w:tc>
        <w:tc>
          <w:tcPr>
            <w:tcW w:w="6473" w:type="dxa"/>
            <w:shd w:val="clear" w:color="auto" w:fill="D9D9D9" w:themeFill="background1" w:themeFillShade="D9"/>
            <w:vAlign w:val="center"/>
          </w:tcPr>
          <w:p w:rsidR="00C349A5" w:rsidRPr="00597A7F" w:rsidRDefault="00C349A5" w:rsidP="00C349A5">
            <w:pPr>
              <w:spacing w:after="0" w:line="240" w:lineRule="auto"/>
              <w:contextualSpacing/>
              <w:jc w:val="center"/>
              <w:rPr>
                <w:rFonts w:ascii="GHEA Grapalat" w:hAnsi="GHEA Grapalat" w:cs="Calibri Cyr"/>
                <w:b/>
                <w:sz w:val="24"/>
                <w:szCs w:val="24"/>
              </w:rPr>
            </w:pPr>
            <w:r>
              <w:rPr>
                <w:rFonts w:ascii="GHEA Grapalat" w:hAnsi="GHEA Grapalat" w:cs="Calibri Cyr"/>
                <w:b/>
                <w:sz w:val="24"/>
                <w:szCs w:val="24"/>
              </w:rPr>
              <w:t>30.06.2023 թ.</w:t>
            </w:r>
          </w:p>
        </w:tc>
      </w:tr>
      <w:tr w:rsidR="00C349A5" w:rsidRPr="00885DC6" w:rsidTr="00FF0BE7">
        <w:tblPrEx>
          <w:tblLook w:val="04A0"/>
        </w:tblPrEx>
        <w:tc>
          <w:tcPr>
            <w:tcW w:w="6749" w:type="dxa"/>
            <w:vMerge/>
            <w:shd w:val="clear" w:color="auto" w:fill="D9D9D9" w:themeFill="background1" w:themeFillShade="D9"/>
            <w:vAlign w:val="center"/>
          </w:tcPr>
          <w:p w:rsidR="00C349A5" w:rsidRPr="00D23F5D" w:rsidRDefault="00C349A5" w:rsidP="00C349A5">
            <w:pPr>
              <w:spacing w:after="0" w:line="360" w:lineRule="auto"/>
              <w:jc w:val="center"/>
              <w:rPr>
                <w:rFonts w:ascii="GHEA Grapalat" w:hAnsi="GHEA Grapalat" w:cs="Times New Roman"/>
                <w:sz w:val="24"/>
                <w:szCs w:val="24"/>
                <w:lang w:val="hy-AM"/>
              </w:rPr>
            </w:pPr>
          </w:p>
        </w:tc>
        <w:tc>
          <w:tcPr>
            <w:tcW w:w="6473" w:type="dxa"/>
            <w:shd w:val="clear" w:color="auto" w:fill="D9D9D9" w:themeFill="background1" w:themeFillShade="D9"/>
            <w:vAlign w:val="center"/>
          </w:tcPr>
          <w:p w:rsidR="00C349A5" w:rsidRPr="00DB695D" w:rsidRDefault="00C349A5" w:rsidP="00C349A5">
            <w:pPr>
              <w:spacing w:after="0" w:line="240" w:lineRule="auto"/>
              <w:contextualSpacing/>
              <w:jc w:val="center"/>
              <w:rPr>
                <w:rFonts w:ascii="GHEA Grapalat" w:hAnsi="GHEA Grapalat" w:cs="Calibri Cyr"/>
                <w:b/>
                <w:sz w:val="24"/>
                <w:szCs w:val="24"/>
                <w:lang w:val="hy-AM"/>
              </w:rPr>
            </w:pPr>
            <w:r w:rsidRPr="00597A7F">
              <w:rPr>
                <w:rFonts w:ascii="GHEA Grapalat" w:hAnsi="GHEA Grapalat" w:cs="Calibri Cyr"/>
                <w:b/>
                <w:sz w:val="24"/>
                <w:szCs w:val="24"/>
                <w:lang w:val="hy-AM"/>
              </w:rPr>
              <w:t>ԳԲ/34.2-Մ2-9/2165-2023</w:t>
            </w:r>
          </w:p>
        </w:tc>
      </w:tr>
      <w:tr w:rsidR="00C349A5" w:rsidRPr="00885DC6" w:rsidTr="00FF0BE7">
        <w:tblPrEx>
          <w:tblLook w:val="04A0"/>
        </w:tblPrEx>
        <w:tc>
          <w:tcPr>
            <w:tcW w:w="6749" w:type="dxa"/>
            <w:vAlign w:val="center"/>
          </w:tcPr>
          <w:p w:rsidR="00C349A5" w:rsidRPr="00D23F5D" w:rsidRDefault="00C349A5" w:rsidP="00C349A5">
            <w:pPr>
              <w:spacing w:after="0" w:line="360" w:lineRule="auto"/>
              <w:rPr>
                <w:rFonts w:ascii="GHEA Grapalat" w:hAnsi="GHEA Grapalat" w:cs="Times New Roman"/>
                <w:sz w:val="24"/>
                <w:szCs w:val="24"/>
                <w:lang w:val="hy-AM"/>
              </w:rPr>
            </w:pPr>
            <w:r w:rsidRPr="00597A7F">
              <w:rPr>
                <w:rFonts w:ascii="GHEA Grapalat" w:hAnsi="GHEA Grapalat" w:cs="Times New Roman"/>
                <w:sz w:val="24"/>
                <w:szCs w:val="24"/>
                <w:lang w:val="hy-AM"/>
              </w:rPr>
              <w:t>1.Դիտողություններ և առաջարկություններ առկա չեն:</w:t>
            </w:r>
          </w:p>
        </w:tc>
        <w:tc>
          <w:tcPr>
            <w:tcW w:w="6473" w:type="dxa"/>
            <w:vAlign w:val="center"/>
          </w:tcPr>
          <w:p w:rsidR="002A4196" w:rsidRDefault="002A4196" w:rsidP="002A4196">
            <w:pPr>
              <w:spacing w:after="0" w:line="240" w:lineRule="auto"/>
              <w:jc w:val="center"/>
              <w:rPr>
                <w:rFonts w:ascii="GHEA Grapalat" w:hAnsi="GHEA Grapalat" w:cs="GHEA Grapalat"/>
                <w:b/>
                <w:sz w:val="24"/>
                <w:szCs w:val="24"/>
                <w:lang w:val="en-GB"/>
              </w:rPr>
            </w:pPr>
            <w:r w:rsidRPr="00FC5A85">
              <w:rPr>
                <w:rFonts w:ascii="GHEA Grapalat" w:hAnsi="GHEA Grapalat" w:cs="GHEA Grapalat"/>
                <w:b/>
                <w:sz w:val="24"/>
                <w:szCs w:val="24"/>
                <w:lang w:val="en-GB"/>
              </w:rPr>
              <w:t>Ընդունվել է</w:t>
            </w:r>
          </w:p>
          <w:p w:rsidR="00C349A5" w:rsidRPr="00DB695D" w:rsidRDefault="00C349A5" w:rsidP="00C349A5">
            <w:pPr>
              <w:spacing w:after="0" w:line="240" w:lineRule="auto"/>
              <w:contextualSpacing/>
              <w:jc w:val="center"/>
              <w:rPr>
                <w:rFonts w:ascii="GHEA Grapalat" w:hAnsi="GHEA Grapalat" w:cs="Calibri Cyr"/>
                <w:b/>
                <w:sz w:val="24"/>
                <w:szCs w:val="24"/>
                <w:lang w:val="hy-AM"/>
              </w:rPr>
            </w:pPr>
          </w:p>
        </w:tc>
      </w:tr>
      <w:tr w:rsidR="00C349A5" w:rsidRPr="00885DC6" w:rsidTr="00FF0BE7">
        <w:tblPrEx>
          <w:tblLook w:val="04A0"/>
        </w:tblPrEx>
        <w:tc>
          <w:tcPr>
            <w:tcW w:w="6749" w:type="dxa"/>
            <w:vMerge w:val="restart"/>
            <w:shd w:val="clear" w:color="auto" w:fill="D9D9D9" w:themeFill="background1" w:themeFillShade="D9"/>
            <w:vAlign w:val="center"/>
          </w:tcPr>
          <w:p w:rsidR="00C349A5" w:rsidRPr="00FF0BE7" w:rsidRDefault="00152425" w:rsidP="00C349A5">
            <w:pPr>
              <w:spacing w:after="0" w:line="360" w:lineRule="auto"/>
              <w:jc w:val="center"/>
              <w:rPr>
                <w:rFonts w:ascii="GHEA Grapalat" w:hAnsi="GHEA Grapalat" w:cs="Times New Roman"/>
                <w:b/>
                <w:sz w:val="24"/>
                <w:szCs w:val="24"/>
              </w:rPr>
            </w:pPr>
            <w:r>
              <w:rPr>
                <w:rFonts w:ascii="GHEA Grapalat" w:hAnsi="GHEA Grapalat" w:cs="Times New Roman"/>
                <w:b/>
                <w:sz w:val="24"/>
                <w:szCs w:val="24"/>
              </w:rPr>
              <w:t>10</w:t>
            </w:r>
            <w:r w:rsidR="00C349A5" w:rsidRPr="00FF0BE7">
              <w:rPr>
                <w:rFonts w:ascii="GHEA Grapalat" w:hAnsi="GHEA Grapalat" w:cs="Times New Roman"/>
                <w:b/>
                <w:sz w:val="24"/>
                <w:szCs w:val="24"/>
              </w:rPr>
              <w:t>.ՀՀ քննչական կոմիտե</w:t>
            </w:r>
          </w:p>
        </w:tc>
        <w:tc>
          <w:tcPr>
            <w:tcW w:w="6473" w:type="dxa"/>
            <w:shd w:val="clear" w:color="auto" w:fill="D9D9D9" w:themeFill="background1" w:themeFillShade="D9"/>
            <w:vAlign w:val="center"/>
          </w:tcPr>
          <w:p w:rsidR="00C349A5" w:rsidRPr="00FF0BE7" w:rsidRDefault="00C349A5" w:rsidP="00C349A5">
            <w:pPr>
              <w:spacing w:after="0" w:line="240" w:lineRule="auto"/>
              <w:contextualSpacing/>
              <w:jc w:val="center"/>
              <w:rPr>
                <w:rFonts w:ascii="GHEA Grapalat" w:hAnsi="GHEA Grapalat" w:cs="Calibri Cyr"/>
                <w:b/>
                <w:sz w:val="24"/>
                <w:szCs w:val="24"/>
              </w:rPr>
            </w:pPr>
            <w:r>
              <w:rPr>
                <w:rFonts w:ascii="GHEA Grapalat" w:hAnsi="GHEA Grapalat" w:cs="Calibri Cyr"/>
                <w:b/>
                <w:sz w:val="24"/>
                <w:szCs w:val="24"/>
              </w:rPr>
              <w:t>29.06.2023 թ.</w:t>
            </w:r>
          </w:p>
        </w:tc>
      </w:tr>
      <w:tr w:rsidR="00C349A5" w:rsidRPr="00885DC6" w:rsidTr="00FF0BE7">
        <w:tblPrEx>
          <w:tblLook w:val="04A0"/>
        </w:tblPrEx>
        <w:tc>
          <w:tcPr>
            <w:tcW w:w="6749" w:type="dxa"/>
            <w:vMerge/>
            <w:shd w:val="clear" w:color="auto" w:fill="D9D9D9" w:themeFill="background1" w:themeFillShade="D9"/>
            <w:vAlign w:val="center"/>
          </w:tcPr>
          <w:p w:rsidR="00C349A5" w:rsidRPr="00D23F5D" w:rsidRDefault="00C349A5" w:rsidP="00C349A5">
            <w:pPr>
              <w:spacing w:after="0" w:line="360" w:lineRule="auto"/>
              <w:jc w:val="center"/>
              <w:rPr>
                <w:rFonts w:ascii="GHEA Grapalat" w:hAnsi="GHEA Grapalat" w:cs="Times New Roman"/>
                <w:sz w:val="24"/>
                <w:szCs w:val="24"/>
                <w:lang w:val="hy-AM"/>
              </w:rPr>
            </w:pPr>
          </w:p>
        </w:tc>
        <w:tc>
          <w:tcPr>
            <w:tcW w:w="6473" w:type="dxa"/>
            <w:shd w:val="clear" w:color="auto" w:fill="D9D9D9" w:themeFill="background1" w:themeFillShade="D9"/>
            <w:vAlign w:val="center"/>
          </w:tcPr>
          <w:p w:rsidR="00C349A5" w:rsidRPr="00DB695D" w:rsidRDefault="00C349A5" w:rsidP="00C349A5">
            <w:pPr>
              <w:spacing w:after="0" w:line="240" w:lineRule="auto"/>
              <w:contextualSpacing/>
              <w:jc w:val="center"/>
              <w:rPr>
                <w:rFonts w:ascii="GHEA Grapalat" w:hAnsi="GHEA Grapalat" w:cs="Calibri Cyr"/>
                <w:b/>
                <w:sz w:val="24"/>
                <w:szCs w:val="24"/>
                <w:lang w:val="hy-AM"/>
              </w:rPr>
            </w:pPr>
            <w:r w:rsidRPr="00FF0BE7">
              <w:rPr>
                <w:rFonts w:ascii="GHEA Grapalat" w:hAnsi="GHEA Grapalat" w:cs="Calibri Cyr"/>
                <w:b/>
                <w:sz w:val="24"/>
                <w:szCs w:val="24"/>
                <w:lang w:val="hy-AM"/>
              </w:rPr>
              <w:t>01/22/217143-2023</w:t>
            </w:r>
          </w:p>
        </w:tc>
      </w:tr>
      <w:tr w:rsidR="00C349A5" w:rsidRPr="00885DC6" w:rsidTr="00FF0BE7">
        <w:tblPrEx>
          <w:tblLook w:val="04A0"/>
        </w:tblPrEx>
        <w:tc>
          <w:tcPr>
            <w:tcW w:w="6749" w:type="dxa"/>
            <w:vAlign w:val="center"/>
          </w:tcPr>
          <w:p w:rsidR="00C349A5" w:rsidRPr="00D23F5D" w:rsidRDefault="00C349A5" w:rsidP="00C349A5">
            <w:pPr>
              <w:spacing w:after="0" w:line="360" w:lineRule="auto"/>
              <w:jc w:val="both"/>
              <w:rPr>
                <w:rFonts w:ascii="GHEA Grapalat" w:hAnsi="GHEA Grapalat" w:cs="Times New Roman"/>
                <w:sz w:val="24"/>
                <w:szCs w:val="24"/>
                <w:lang w:val="hy-AM"/>
              </w:rPr>
            </w:pPr>
            <w:r w:rsidRPr="00597A7F">
              <w:rPr>
                <w:rFonts w:ascii="GHEA Grapalat" w:hAnsi="GHEA Grapalat" w:cs="Times New Roman"/>
                <w:sz w:val="24"/>
                <w:szCs w:val="24"/>
                <w:lang w:val="hy-AM"/>
              </w:rPr>
              <w:t>1.Դիտողություններ և առաջարկություններ առկա չեն:</w:t>
            </w:r>
          </w:p>
        </w:tc>
        <w:tc>
          <w:tcPr>
            <w:tcW w:w="6473" w:type="dxa"/>
            <w:vAlign w:val="center"/>
          </w:tcPr>
          <w:p w:rsidR="002A4196" w:rsidRDefault="002A4196" w:rsidP="002A4196">
            <w:pPr>
              <w:spacing w:after="0" w:line="240" w:lineRule="auto"/>
              <w:jc w:val="center"/>
              <w:rPr>
                <w:rFonts w:ascii="GHEA Grapalat" w:hAnsi="GHEA Grapalat" w:cs="GHEA Grapalat"/>
                <w:b/>
                <w:sz w:val="24"/>
                <w:szCs w:val="24"/>
                <w:lang w:val="en-GB"/>
              </w:rPr>
            </w:pPr>
            <w:r w:rsidRPr="00FC5A85">
              <w:rPr>
                <w:rFonts w:ascii="GHEA Grapalat" w:hAnsi="GHEA Grapalat" w:cs="GHEA Grapalat"/>
                <w:b/>
                <w:sz w:val="24"/>
                <w:szCs w:val="24"/>
                <w:lang w:val="en-GB"/>
              </w:rPr>
              <w:t>Ընդունվել է</w:t>
            </w:r>
          </w:p>
          <w:p w:rsidR="00C349A5" w:rsidRPr="00DB695D" w:rsidRDefault="00C349A5" w:rsidP="00C349A5">
            <w:pPr>
              <w:spacing w:after="0" w:line="240" w:lineRule="auto"/>
              <w:contextualSpacing/>
              <w:jc w:val="center"/>
              <w:rPr>
                <w:rFonts w:ascii="GHEA Grapalat" w:hAnsi="GHEA Grapalat" w:cs="Calibri Cyr"/>
                <w:b/>
                <w:sz w:val="24"/>
                <w:szCs w:val="24"/>
                <w:lang w:val="hy-AM"/>
              </w:rPr>
            </w:pPr>
          </w:p>
        </w:tc>
      </w:tr>
      <w:tr w:rsidR="00290915" w:rsidRPr="00885DC6" w:rsidTr="00290915">
        <w:tblPrEx>
          <w:tblLook w:val="04A0"/>
        </w:tblPrEx>
        <w:trPr>
          <w:trHeight w:val="478"/>
        </w:trPr>
        <w:tc>
          <w:tcPr>
            <w:tcW w:w="6749" w:type="dxa"/>
            <w:vMerge w:val="restart"/>
            <w:shd w:val="clear" w:color="auto" w:fill="D9D9D9" w:themeFill="background1" w:themeFillShade="D9"/>
            <w:vAlign w:val="center"/>
          </w:tcPr>
          <w:p w:rsidR="00290915" w:rsidRPr="00290915" w:rsidRDefault="00152425" w:rsidP="00290915">
            <w:pPr>
              <w:spacing w:after="0" w:line="360" w:lineRule="auto"/>
              <w:jc w:val="center"/>
              <w:rPr>
                <w:rFonts w:ascii="GHEA Grapalat" w:hAnsi="GHEA Grapalat" w:cs="Times New Roman"/>
                <w:b/>
                <w:sz w:val="24"/>
                <w:szCs w:val="24"/>
              </w:rPr>
            </w:pPr>
            <w:r>
              <w:rPr>
                <w:rFonts w:ascii="GHEA Grapalat" w:hAnsi="GHEA Grapalat" w:cs="Times New Roman"/>
                <w:b/>
                <w:sz w:val="24"/>
                <w:szCs w:val="24"/>
              </w:rPr>
              <w:t>11</w:t>
            </w:r>
            <w:r w:rsidR="00290915" w:rsidRPr="00290915">
              <w:rPr>
                <w:rFonts w:ascii="GHEA Grapalat" w:hAnsi="GHEA Grapalat" w:cs="Times New Roman"/>
                <w:b/>
                <w:sz w:val="24"/>
                <w:szCs w:val="24"/>
              </w:rPr>
              <w:t xml:space="preserve">.ՀՀ վարչապետի աշխատակազմ </w:t>
            </w:r>
          </w:p>
          <w:p w:rsidR="00290915" w:rsidRPr="00290915" w:rsidRDefault="00290915" w:rsidP="00290915">
            <w:pPr>
              <w:spacing w:after="0" w:line="360" w:lineRule="auto"/>
              <w:jc w:val="center"/>
              <w:rPr>
                <w:rFonts w:ascii="GHEA Grapalat" w:hAnsi="GHEA Grapalat" w:cs="Times New Roman"/>
                <w:b/>
                <w:sz w:val="24"/>
                <w:szCs w:val="24"/>
              </w:rPr>
            </w:pPr>
            <w:r w:rsidRPr="00290915">
              <w:rPr>
                <w:rFonts w:ascii="GHEA Grapalat" w:hAnsi="GHEA Grapalat" w:cs="Times New Roman"/>
                <w:b/>
                <w:sz w:val="24"/>
                <w:szCs w:val="24"/>
              </w:rPr>
              <w:t>Պետաիրավական վարչություն</w:t>
            </w:r>
          </w:p>
        </w:tc>
        <w:tc>
          <w:tcPr>
            <w:tcW w:w="6473" w:type="dxa"/>
            <w:shd w:val="clear" w:color="auto" w:fill="D9D9D9" w:themeFill="background1" w:themeFillShade="D9"/>
            <w:vAlign w:val="center"/>
          </w:tcPr>
          <w:p w:rsidR="00290915" w:rsidRPr="00290915" w:rsidRDefault="00290915" w:rsidP="002A4196">
            <w:pPr>
              <w:spacing w:after="0" w:line="240" w:lineRule="auto"/>
              <w:jc w:val="center"/>
              <w:rPr>
                <w:rFonts w:ascii="GHEA Grapalat" w:hAnsi="GHEA Grapalat" w:cs="GHEA Grapalat"/>
                <w:b/>
                <w:sz w:val="24"/>
                <w:szCs w:val="24"/>
                <w:lang w:val="en-GB"/>
              </w:rPr>
            </w:pPr>
            <w:r>
              <w:rPr>
                <w:rFonts w:ascii="GHEA Grapalat" w:hAnsi="GHEA Grapalat" w:cs="GHEA Grapalat"/>
                <w:b/>
                <w:sz w:val="24"/>
                <w:szCs w:val="24"/>
                <w:lang w:val="en-GB"/>
              </w:rPr>
              <w:t>11.12.2023</w:t>
            </w:r>
          </w:p>
        </w:tc>
      </w:tr>
      <w:tr w:rsidR="00290915" w:rsidRPr="00885DC6" w:rsidTr="00290915">
        <w:tblPrEx>
          <w:tblLook w:val="04A0"/>
        </w:tblPrEx>
        <w:tc>
          <w:tcPr>
            <w:tcW w:w="6749" w:type="dxa"/>
            <w:vMerge/>
            <w:shd w:val="clear" w:color="auto" w:fill="D9D9D9" w:themeFill="background1" w:themeFillShade="D9"/>
            <w:vAlign w:val="center"/>
          </w:tcPr>
          <w:p w:rsidR="00290915" w:rsidRPr="00290915" w:rsidRDefault="00290915" w:rsidP="00C349A5">
            <w:pPr>
              <w:spacing w:after="0" w:line="360" w:lineRule="auto"/>
              <w:jc w:val="both"/>
              <w:rPr>
                <w:rFonts w:ascii="GHEA Grapalat" w:hAnsi="GHEA Grapalat" w:cs="Times New Roman"/>
                <w:b/>
                <w:sz w:val="24"/>
                <w:szCs w:val="24"/>
                <w:lang w:val="hy-AM"/>
              </w:rPr>
            </w:pPr>
          </w:p>
        </w:tc>
        <w:tc>
          <w:tcPr>
            <w:tcW w:w="6473" w:type="dxa"/>
            <w:shd w:val="clear" w:color="auto" w:fill="D9D9D9" w:themeFill="background1" w:themeFillShade="D9"/>
            <w:vAlign w:val="center"/>
          </w:tcPr>
          <w:p w:rsidR="00290915" w:rsidRPr="00290915" w:rsidRDefault="00290915" w:rsidP="002A4196">
            <w:pPr>
              <w:spacing w:after="0" w:line="240" w:lineRule="auto"/>
              <w:jc w:val="center"/>
              <w:rPr>
                <w:rFonts w:ascii="GHEA Grapalat" w:hAnsi="GHEA Grapalat" w:cs="GHEA Grapalat"/>
                <w:b/>
                <w:sz w:val="24"/>
                <w:szCs w:val="24"/>
                <w:lang w:val="en-GB"/>
              </w:rPr>
            </w:pPr>
            <w:r w:rsidRPr="00290915">
              <w:rPr>
                <w:rFonts w:ascii="GHEA Grapalat" w:hAnsi="GHEA Grapalat" w:cs="GHEA Grapalat"/>
                <w:b/>
                <w:sz w:val="24"/>
                <w:szCs w:val="24"/>
                <w:lang w:val="en-GB"/>
              </w:rPr>
              <w:t>02/10.3/42521-2023</w:t>
            </w:r>
          </w:p>
        </w:tc>
      </w:tr>
      <w:tr w:rsidR="00290915" w:rsidRPr="00B8475F" w:rsidTr="00FF0BE7">
        <w:tblPrEx>
          <w:tblLook w:val="04A0"/>
        </w:tblPrEx>
        <w:tc>
          <w:tcPr>
            <w:tcW w:w="6749" w:type="dxa"/>
            <w:vAlign w:val="center"/>
          </w:tcPr>
          <w:p w:rsidR="00290915" w:rsidRPr="00290915" w:rsidRDefault="00290915" w:rsidP="00290915">
            <w:pPr>
              <w:spacing w:after="0" w:line="360" w:lineRule="auto"/>
              <w:jc w:val="both"/>
              <w:rPr>
                <w:rFonts w:ascii="GHEA Grapalat" w:hAnsi="GHEA Grapalat" w:cs="Times New Roman"/>
                <w:sz w:val="24"/>
                <w:szCs w:val="24"/>
              </w:rPr>
            </w:pPr>
            <w:r>
              <w:rPr>
                <w:rFonts w:ascii="GHEA Grapalat" w:hAnsi="GHEA Grapalat" w:cs="Times New Roman"/>
                <w:sz w:val="24"/>
                <w:szCs w:val="24"/>
              </w:rPr>
              <w:t>1.</w:t>
            </w:r>
            <w:r>
              <w:t xml:space="preserve"> </w:t>
            </w:r>
            <w:r w:rsidRPr="00290915">
              <w:rPr>
                <w:rFonts w:ascii="GHEA Grapalat" w:hAnsi="GHEA Grapalat" w:cs="Times New Roman"/>
                <w:sz w:val="24"/>
                <w:szCs w:val="24"/>
              </w:rPr>
              <w:t>Նախագծով նախատեսվում է Հակակոռուպցիոն կոմիտեին ներառել</w:t>
            </w:r>
            <w:r>
              <w:rPr>
                <w:rFonts w:ascii="GHEA Grapalat" w:hAnsi="GHEA Grapalat" w:cs="Times New Roman"/>
                <w:sz w:val="24"/>
                <w:szCs w:val="24"/>
              </w:rPr>
              <w:t xml:space="preserve"> </w:t>
            </w:r>
            <w:r w:rsidRPr="00290915">
              <w:rPr>
                <w:rFonts w:ascii="GHEA Grapalat" w:hAnsi="GHEA Grapalat" w:cs="Times New Roman"/>
                <w:sz w:val="24"/>
                <w:szCs w:val="24"/>
              </w:rPr>
              <w:t xml:space="preserve">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ցանկում: Հաշվի առնելով նախագծի ընդունման համար ներկայացված հիմնավորումները՝ անհասկանալի է, թե ինչու է «Օպերատիվ-հետախուզական գործունեության մասին» օրենքով նախատեսված, սակայն հիշյալ ցանկում </w:t>
            </w:r>
            <w:r w:rsidRPr="00290915">
              <w:rPr>
                <w:rFonts w:ascii="GHEA Grapalat" w:hAnsi="GHEA Grapalat" w:cs="Times New Roman"/>
                <w:sz w:val="24"/>
                <w:szCs w:val="24"/>
              </w:rPr>
              <w:lastRenderedPageBreak/>
              <w:t>չներառված</w:t>
            </w:r>
            <w:r>
              <w:rPr>
                <w:rFonts w:ascii="GHEA Grapalat" w:hAnsi="GHEA Grapalat" w:cs="Times New Roman"/>
                <w:sz w:val="24"/>
                <w:szCs w:val="24"/>
              </w:rPr>
              <w:t xml:space="preserve">, </w:t>
            </w:r>
            <w:r w:rsidRPr="00290915">
              <w:rPr>
                <w:rFonts w:ascii="GHEA Grapalat" w:hAnsi="GHEA Grapalat" w:cs="Times New Roman"/>
                <w:sz w:val="24"/>
                <w:szCs w:val="24"/>
              </w:rPr>
              <w:t>մյուս օպերատիվ-հետախուզական միջոցառումներ իրականացնող մարմիններից (Արտաքին հետախուզության, Պետական պահպանության, Քրեակատարողական ծառայություններ) նախատեսվել միայն Հակակոռուպցիոն կոմիտեն:</w:t>
            </w:r>
          </w:p>
        </w:tc>
        <w:tc>
          <w:tcPr>
            <w:tcW w:w="6473" w:type="dxa"/>
            <w:vAlign w:val="center"/>
          </w:tcPr>
          <w:p w:rsidR="00592D35" w:rsidRDefault="00592D35" w:rsidP="00592D35">
            <w:pPr>
              <w:spacing w:after="0" w:line="240" w:lineRule="auto"/>
              <w:jc w:val="center"/>
              <w:rPr>
                <w:rFonts w:ascii="GHEA Grapalat" w:hAnsi="GHEA Grapalat" w:cs="GHEA Grapalat"/>
                <w:b/>
                <w:sz w:val="24"/>
                <w:szCs w:val="24"/>
                <w:lang w:val="hy-AM"/>
              </w:rPr>
            </w:pPr>
            <w:r>
              <w:rPr>
                <w:rFonts w:ascii="GHEA Grapalat" w:hAnsi="GHEA Grapalat" w:cs="GHEA Grapalat"/>
                <w:b/>
                <w:sz w:val="24"/>
                <w:szCs w:val="24"/>
                <w:lang w:val="hy-AM"/>
              </w:rPr>
              <w:lastRenderedPageBreak/>
              <w:t xml:space="preserve">ՉԻ ընդունվել </w:t>
            </w:r>
          </w:p>
          <w:p w:rsidR="00592D35" w:rsidRDefault="00592D35" w:rsidP="00592D35">
            <w:pPr>
              <w:spacing w:after="0" w:line="240" w:lineRule="auto"/>
              <w:jc w:val="center"/>
              <w:rPr>
                <w:rFonts w:ascii="GHEA Grapalat" w:hAnsi="GHEA Grapalat" w:cs="GHEA Grapalat"/>
                <w:b/>
                <w:sz w:val="24"/>
                <w:szCs w:val="24"/>
                <w:lang w:val="hy-AM"/>
              </w:rPr>
            </w:pPr>
          </w:p>
          <w:p w:rsidR="00592D35" w:rsidRPr="002070FC" w:rsidRDefault="00592D35" w:rsidP="00592D35">
            <w:pPr>
              <w:spacing w:after="0" w:line="24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Խնդրո առարկա Նախագիծը մշակվել և դրվել է շրջանառության ՀՀ հակակոռուպցիոն կոմիտեի գործառութային պարտականությունների կատարման համար անհրաժեշտ կարիքների գնահատման և վերլուծության հիման վրա, ուստի այլ պետական մարմինների կարիքների գնահատումը դուրս է ՀՀ հակակոռուպցիոն կոմիտեի լիազորությունների շրջանակներից։ Բացի այդ, հարկ է նշել, որ Նախագիծը շրջանառվել է և </w:t>
            </w:r>
            <w:r w:rsidR="00B8475F">
              <w:rPr>
                <w:rFonts w:ascii="GHEA Grapalat" w:hAnsi="GHEA Grapalat" w:cs="GHEA Grapalat"/>
                <w:bCs/>
                <w:sz w:val="24"/>
                <w:szCs w:val="24"/>
                <w:lang w:val="hy-AM"/>
              </w:rPr>
              <w:t xml:space="preserve">առաջարկով </w:t>
            </w:r>
            <w:r>
              <w:rPr>
                <w:rFonts w:ascii="GHEA Grapalat" w:hAnsi="GHEA Grapalat" w:cs="GHEA Grapalat"/>
                <w:bCs/>
                <w:sz w:val="24"/>
                <w:szCs w:val="24"/>
                <w:lang w:val="hy-AM"/>
              </w:rPr>
              <w:t xml:space="preserve">հիշատակված որևէ մարմին ցանկություն չի հայտնել միանալու վերոհիշյալ նախագծին։ </w:t>
            </w:r>
          </w:p>
          <w:p w:rsidR="00290915" w:rsidRPr="00592D35" w:rsidRDefault="00290915" w:rsidP="002A4196">
            <w:pPr>
              <w:spacing w:after="0" w:line="240" w:lineRule="auto"/>
              <w:jc w:val="center"/>
              <w:rPr>
                <w:rFonts w:ascii="GHEA Grapalat" w:hAnsi="GHEA Grapalat" w:cs="GHEA Grapalat"/>
                <w:b/>
                <w:sz w:val="24"/>
                <w:szCs w:val="24"/>
                <w:lang w:val="hy-AM"/>
              </w:rPr>
            </w:pPr>
          </w:p>
        </w:tc>
      </w:tr>
    </w:tbl>
    <w:p w:rsidR="000E077B" w:rsidRPr="00DB695D" w:rsidRDefault="000E077B" w:rsidP="00DB695D">
      <w:pPr>
        <w:shd w:val="clear" w:color="auto" w:fill="FFFFFF"/>
        <w:spacing w:after="0" w:line="240" w:lineRule="auto"/>
        <w:ind w:firstLine="375"/>
        <w:jc w:val="right"/>
        <w:rPr>
          <w:rFonts w:ascii="GHEA Grapalat" w:hAnsi="GHEA Grapalat" w:cs="GHEA Grapalat"/>
          <w:sz w:val="24"/>
          <w:szCs w:val="24"/>
          <w:lang w:val="af-ZA"/>
        </w:rPr>
      </w:pPr>
    </w:p>
    <w:sectPr w:rsidR="000E077B" w:rsidRPr="00DB695D"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1C2E" w:rsidRDefault="00FC1C2E" w:rsidP="003C4C1E">
      <w:pPr>
        <w:spacing w:after="0" w:line="240" w:lineRule="auto"/>
      </w:pPr>
      <w:r>
        <w:separator/>
      </w:r>
    </w:p>
  </w:endnote>
  <w:endnote w:type="continuationSeparator" w:id="0">
    <w:p w:rsidR="00FC1C2E" w:rsidRDefault="00FC1C2E" w:rsidP="003C4C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Cyr">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sz w:val="22"/>
        <w:szCs w:val="22"/>
        <w:lang w:val="hy-AM"/>
      </w:rPr>
      <w:id w:val="7435710"/>
      <w:docPartObj>
        <w:docPartGallery w:val="Page Numbers (Bottom of Page)"/>
        <w:docPartUnique/>
      </w:docPartObj>
    </w:sdtPr>
    <w:sdtContent>
      <w:p w:rsidR="00E15FE0" w:rsidRPr="00E15FE0" w:rsidRDefault="00365FB6">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E15FE0"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152425">
          <w:rPr>
            <w:rFonts w:ascii="GHEA Grapalat" w:hAnsi="GHEA Grapalat"/>
            <w:noProof/>
            <w:sz w:val="22"/>
            <w:szCs w:val="22"/>
            <w:lang w:val="hy-AM"/>
          </w:rPr>
          <w:t>3</w:t>
        </w:r>
        <w:r w:rsidRPr="00E15FE0">
          <w:rPr>
            <w:rFonts w:ascii="GHEA Grapalat" w:hAnsi="GHEA Grapalat"/>
            <w:sz w:val="22"/>
            <w:szCs w:val="22"/>
            <w:lang w:val="hy-AM"/>
          </w:rPr>
          <w:fldChar w:fldCharType="end"/>
        </w:r>
      </w:p>
    </w:sdtContent>
  </w:sdt>
  <w:p w:rsidR="00E15FE0" w:rsidRPr="00E15FE0" w:rsidRDefault="00E15FE0">
    <w:pPr>
      <w:pStyle w:val="Footer"/>
      <w:rPr>
        <w:rFonts w:ascii="GHEA Grapalat" w:hAnsi="GHEA Grapalat"/>
        <w:sz w:val="22"/>
        <w:szCs w:val="22"/>
        <w:lang w:val="hy-AM"/>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1C2E" w:rsidRDefault="00FC1C2E" w:rsidP="003C4C1E">
      <w:pPr>
        <w:spacing w:after="0" w:line="240" w:lineRule="auto"/>
      </w:pPr>
      <w:r>
        <w:separator/>
      </w:r>
    </w:p>
  </w:footnote>
  <w:footnote w:type="continuationSeparator" w:id="0">
    <w:p w:rsidR="00FC1C2E" w:rsidRDefault="00FC1C2E" w:rsidP="003C4C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E623A2E"/>
    <w:multiLevelType w:val="hybridMultilevel"/>
    <w:tmpl w:val="B9F20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222058E0"/>
    <w:multiLevelType w:val="hybridMultilevel"/>
    <w:tmpl w:val="C8304F6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5">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6">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1">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3">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4">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5">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6">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1">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3">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4">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6">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9">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4"/>
  </w:num>
  <w:num w:numId="3">
    <w:abstractNumId w:val="8"/>
  </w:num>
  <w:num w:numId="4">
    <w:abstractNumId w:val="38"/>
  </w:num>
  <w:num w:numId="5">
    <w:abstractNumId w:val="39"/>
  </w:num>
  <w:num w:numId="6">
    <w:abstractNumId w:val="35"/>
  </w:num>
  <w:num w:numId="7">
    <w:abstractNumId w:val="4"/>
  </w:num>
  <w:num w:numId="8">
    <w:abstractNumId w:val="6"/>
  </w:num>
  <w:num w:numId="9">
    <w:abstractNumId w:val="37"/>
  </w:num>
  <w:num w:numId="10">
    <w:abstractNumId w:val="17"/>
  </w:num>
  <w:num w:numId="11">
    <w:abstractNumId w:val="3"/>
  </w:num>
  <w:num w:numId="12">
    <w:abstractNumId w:val="30"/>
  </w:num>
  <w:num w:numId="13">
    <w:abstractNumId w:val="13"/>
  </w:num>
  <w:num w:numId="14">
    <w:abstractNumId w:val="25"/>
  </w:num>
  <w:num w:numId="15">
    <w:abstractNumId w:val="21"/>
  </w:num>
  <w:num w:numId="16">
    <w:abstractNumId w:val="33"/>
  </w:num>
  <w:num w:numId="17">
    <w:abstractNumId w:val="23"/>
  </w:num>
  <w:num w:numId="18">
    <w:abstractNumId w:val="28"/>
  </w:num>
  <w:num w:numId="19">
    <w:abstractNumId w:val="36"/>
  </w:num>
  <w:num w:numId="20">
    <w:abstractNumId w:val="29"/>
  </w:num>
  <w:num w:numId="21">
    <w:abstractNumId w:val="14"/>
  </w:num>
  <w:num w:numId="22">
    <w:abstractNumId w:val="7"/>
  </w:num>
  <w:num w:numId="23">
    <w:abstractNumId w:val="18"/>
  </w:num>
  <w:num w:numId="24">
    <w:abstractNumId w:val="12"/>
  </w:num>
  <w:num w:numId="25">
    <w:abstractNumId w:val="34"/>
  </w:num>
  <w:num w:numId="26">
    <w:abstractNumId w:val="0"/>
  </w:num>
  <w:num w:numId="27">
    <w:abstractNumId w:val="26"/>
  </w:num>
  <w:num w:numId="28">
    <w:abstractNumId w:val="20"/>
  </w:num>
  <w:num w:numId="29">
    <w:abstractNumId w:val="32"/>
  </w:num>
  <w:num w:numId="30">
    <w:abstractNumId w:val="40"/>
  </w:num>
  <w:num w:numId="31">
    <w:abstractNumId w:val="5"/>
  </w:num>
  <w:num w:numId="32">
    <w:abstractNumId w:val="22"/>
  </w:num>
  <w:num w:numId="33">
    <w:abstractNumId w:val="19"/>
  </w:num>
  <w:num w:numId="34">
    <w:abstractNumId w:val="2"/>
  </w:num>
  <w:num w:numId="35">
    <w:abstractNumId w:val="10"/>
  </w:num>
  <w:num w:numId="36">
    <w:abstractNumId w:val="16"/>
  </w:num>
  <w:num w:numId="37">
    <w:abstractNumId w:val="15"/>
  </w:num>
  <w:num w:numId="38">
    <w:abstractNumId w:val="27"/>
  </w:num>
  <w:num w:numId="39">
    <w:abstractNumId w:val="31"/>
  </w:num>
  <w:num w:numId="40">
    <w:abstractNumId w:val="9"/>
  </w:num>
  <w:num w:numId="4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hideSpellingErrors/>
  <w:hideGrammaticalError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8E5E9F"/>
    <w:rsid w:val="000005D7"/>
    <w:rsid w:val="00000662"/>
    <w:rsid w:val="00004ED3"/>
    <w:rsid w:val="000053E1"/>
    <w:rsid w:val="00012208"/>
    <w:rsid w:val="00012392"/>
    <w:rsid w:val="000260F6"/>
    <w:rsid w:val="000332D4"/>
    <w:rsid w:val="00037AFD"/>
    <w:rsid w:val="00042469"/>
    <w:rsid w:val="00044C29"/>
    <w:rsid w:val="00046119"/>
    <w:rsid w:val="00046573"/>
    <w:rsid w:val="00051F7F"/>
    <w:rsid w:val="0005227E"/>
    <w:rsid w:val="00061707"/>
    <w:rsid w:val="00062944"/>
    <w:rsid w:val="0006736E"/>
    <w:rsid w:val="00071257"/>
    <w:rsid w:val="00071D86"/>
    <w:rsid w:val="0007214E"/>
    <w:rsid w:val="0007472C"/>
    <w:rsid w:val="0008155D"/>
    <w:rsid w:val="00082F8B"/>
    <w:rsid w:val="000910F0"/>
    <w:rsid w:val="00095CD1"/>
    <w:rsid w:val="000A3E53"/>
    <w:rsid w:val="000A4C4A"/>
    <w:rsid w:val="000A539E"/>
    <w:rsid w:val="000A605B"/>
    <w:rsid w:val="000A69B3"/>
    <w:rsid w:val="000A7EE8"/>
    <w:rsid w:val="000B31D2"/>
    <w:rsid w:val="000C191A"/>
    <w:rsid w:val="000C1C9E"/>
    <w:rsid w:val="000C2623"/>
    <w:rsid w:val="000C2822"/>
    <w:rsid w:val="000C419F"/>
    <w:rsid w:val="000D15F0"/>
    <w:rsid w:val="000D7642"/>
    <w:rsid w:val="000D79A2"/>
    <w:rsid w:val="000E077B"/>
    <w:rsid w:val="000E0857"/>
    <w:rsid w:val="000E09D9"/>
    <w:rsid w:val="000E2AC2"/>
    <w:rsid w:val="000E6370"/>
    <w:rsid w:val="000E7CEB"/>
    <w:rsid w:val="000F0FB4"/>
    <w:rsid w:val="000F2C1B"/>
    <w:rsid w:val="000F3D03"/>
    <w:rsid w:val="000F58B6"/>
    <w:rsid w:val="000F6411"/>
    <w:rsid w:val="001014C5"/>
    <w:rsid w:val="0012273F"/>
    <w:rsid w:val="00123BB9"/>
    <w:rsid w:val="00125576"/>
    <w:rsid w:val="001266E9"/>
    <w:rsid w:val="00131F20"/>
    <w:rsid w:val="0013392F"/>
    <w:rsid w:val="00133A47"/>
    <w:rsid w:val="00133EA4"/>
    <w:rsid w:val="001350BE"/>
    <w:rsid w:val="001408AF"/>
    <w:rsid w:val="00141B0B"/>
    <w:rsid w:val="00142849"/>
    <w:rsid w:val="00144103"/>
    <w:rsid w:val="00146698"/>
    <w:rsid w:val="00152425"/>
    <w:rsid w:val="00153A8C"/>
    <w:rsid w:val="00156088"/>
    <w:rsid w:val="0016019A"/>
    <w:rsid w:val="00162BE9"/>
    <w:rsid w:val="001632F8"/>
    <w:rsid w:val="00166A3D"/>
    <w:rsid w:val="00166E2A"/>
    <w:rsid w:val="00171FC2"/>
    <w:rsid w:val="00172828"/>
    <w:rsid w:val="00175151"/>
    <w:rsid w:val="00175545"/>
    <w:rsid w:val="00177202"/>
    <w:rsid w:val="001802AA"/>
    <w:rsid w:val="00180672"/>
    <w:rsid w:val="0018083C"/>
    <w:rsid w:val="00184BEE"/>
    <w:rsid w:val="0018761F"/>
    <w:rsid w:val="00187876"/>
    <w:rsid w:val="00190723"/>
    <w:rsid w:val="00190E5F"/>
    <w:rsid w:val="00192CFB"/>
    <w:rsid w:val="001C4525"/>
    <w:rsid w:val="001D0076"/>
    <w:rsid w:val="001D4242"/>
    <w:rsid w:val="001E640C"/>
    <w:rsid w:val="001F4F4B"/>
    <w:rsid w:val="002013D3"/>
    <w:rsid w:val="002019A0"/>
    <w:rsid w:val="002020F1"/>
    <w:rsid w:val="00204ACA"/>
    <w:rsid w:val="00205620"/>
    <w:rsid w:val="00205AD2"/>
    <w:rsid w:val="0021198D"/>
    <w:rsid w:val="002121E4"/>
    <w:rsid w:val="00220BA9"/>
    <w:rsid w:val="00223DFF"/>
    <w:rsid w:val="00230B1C"/>
    <w:rsid w:val="00230C26"/>
    <w:rsid w:val="00230D3F"/>
    <w:rsid w:val="00234F1E"/>
    <w:rsid w:val="002403A3"/>
    <w:rsid w:val="00241A60"/>
    <w:rsid w:val="0024412C"/>
    <w:rsid w:val="00246430"/>
    <w:rsid w:val="00246F0B"/>
    <w:rsid w:val="0025071A"/>
    <w:rsid w:val="0025138A"/>
    <w:rsid w:val="002513D4"/>
    <w:rsid w:val="00260917"/>
    <w:rsid w:val="00264C7A"/>
    <w:rsid w:val="00264E0F"/>
    <w:rsid w:val="00265D75"/>
    <w:rsid w:val="00267EA7"/>
    <w:rsid w:val="00270768"/>
    <w:rsid w:val="0027148F"/>
    <w:rsid w:val="00272D73"/>
    <w:rsid w:val="002846E0"/>
    <w:rsid w:val="0028668D"/>
    <w:rsid w:val="002869EE"/>
    <w:rsid w:val="00287765"/>
    <w:rsid w:val="00290915"/>
    <w:rsid w:val="00291567"/>
    <w:rsid w:val="00294AE8"/>
    <w:rsid w:val="002A0084"/>
    <w:rsid w:val="002A072D"/>
    <w:rsid w:val="002A19BE"/>
    <w:rsid w:val="002A4196"/>
    <w:rsid w:val="002A4455"/>
    <w:rsid w:val="002A66A4"/>
    <w:rsid w:val="002A7969"/>
    <w:rsid w:val="002B0D78"/>
    <w:rsid w:val="002B1B00"/>
    <w:rsid w:val="002B26BF"/>
    <w:rsid w:val="002B7583"/>
    <w:rsid w:val="002C17C8"/>
    <w:rsid w:val="002C46AE"/>
    <w:rsid w:val="002C49B1"/>
    <w:rsid w:val="002C5533"/>
    <w:rsid w:val="002D0805"/>
    <w:rsid w:val="002D0EE8"/>
    <w:rsid w:val="002D455F"/>
    <w:rsid w:val="002E4BBA"/>
    <w:rsid w:val="002E54DF"/>
    <w:rsid w:val="00304AB4"/>
    <w:rsid w:val="003123B8"/>
    <w:rsid w:val="003138EE"/>
    <w:rsid w:val="003147F0"/>
    <w:rsid w:val="003159F4"/>
    <w:rsid w:val="003177A9"/>
    <w:rsid w:val="00322A81"/>
    <w:rsid w:val="003234BB"/>
    <w:rsid w:val="00323B69"/>
    <w:rsid w:val="00330A73"/>
    <w:rsid w:val="00333B8C"/>
    <w:rsid w:val="00333D82"/>
    <w:rsid w:val="003341F0"/>
    <w:rsid w:val="00334315"/>
    <w:rsid w:val="00334360"/>
    <w:rsid w:val="0033438B"/>
    <w:rsid w:val="00343693"/>
    <w:rsid w:val="00346311"/>
    <w:rsid w:val="00350F24"/>
    <w:rsid w:val="00350F74"/>
    <w:rsid w:val="00357CA0"/>
    <w:rsid w:val="003637AA"/>
    <w:rsid w:val="00365FB6"/>
    <w:rsid w:val="00377865"/>
    <w:rsid w:val="0038266C"/>
    <w:rsid w:val="003846EC"/>
    <w:rsid w:val="00385315"/>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3F7F"/>
    <w:rsid w:val="003B4912"/>
    <w:rsid w:val="003B761E"/>
    <w:rsid w:val="003B79FE"/>
    <w:rsid w:val="003C0AFF"/>
    <w:rsid w:val="003C3AE5"/>
    <w:rsid w:val="003C3CB2"/>
    <w:rsid w:val="003C4C1E"/>
    <w:rsid w:val="003C5E00"/>
    <w:rsid w:val="003C6FD8"/>
    <w:rsid w:val="003D0B4B"/>
    <w:rsid w:val="003D4C9B"/>
    <w:rsid w:val="003D5FA1"/>
    <w:rsid w:val="003D7144"/>
    <w:rsid w:val="003E00AE"/>
    <w:rsid w:val="003E01DF"/>
    <w:rsid w:val="003E0920"/>
    <w:rsid w:val="003E2406"/>
    <w:rsid w:val="003E2F66"/>
    <w:rsid w:val="003E3A78"/>
    <w:rsid w:val="003E4B11"/>
    <w:rsid w:val="003E578E"/>
    <w:rsid w:val="003F345F"/>
    <w:rsid w:val="003F403F"/>
    <w:rsid w:val="00406BFA"/>
    <w:rsid w:val="00407B21"/>
    <w:rsid w:val="00407C60"/>
    <w:rsid w:val="004121B9"/>
    <w:rsid w:val="00412E3C"/>
    <w:rsid w:val="00415795"/>
    <w:rsid w:val="00417FDE"/>
    <w:rsid w:val="00420619"/>
    <w:rsid w:val="00422C0F"/>
    <w:rsid w:val="00422C8C"/>
    <w:rsid w:val="00424E1C"/>
    <w:rsid w:val="00430197"/>
    <w:rsid w:val="00430785"/>
    <w:rsid w:val="00431AC5"/>
    <w:rsid w:val="00436F39"/>
    <w:rsid w:val="00442164"/>
    <w:rsid w:val="00447715"/>
    <w:rsid w:val="00451337"/>
    <w:rsid w:val="00456B17"/>
    <w:rsid w:val="00456B8C"/>
    <w:rsid w:val="00457BFF"/>
    <w:rsid w:val="00460DBF"/>
    <w:rsid w:val="00462425"/>
    <w:rsid w:val="0046515B"/>
    <w:rsid w:val="00473C34"/>
    <w:rsid w:val="004742A1"/>
    <w:rsid w:val="00474CCB"/>
    <w:rsid w:val="00477516"/>
    <w:rsid w:val="004834A9"/>
    <w:rsid w:val="00484B1B"/>
    <w:rsid w:val="0049190C"/>
    <w:rsid w:val="00497BDC"/>
    <w:rsid w:val="00497DE0"/>
    <w:rsid w:val="004A1741"/>
    <w:rsid w:val="004A2E7D"/>
    <w:rsid w:val="004A33CB"/>
    <w:rsid w:val="004B0342"/>
    <w:rsid w:val="004B103F"/>
    <w:rsid w:val="004C0CAD"/>
    <w:rsid w:val="004D1713"/>
    <w:rsid w:val="004D2215"/>
    <w:rsid w:val="004D4AB2"/>
    <w:rsid w:val="004D500C"/>
    <w:rsid w:val="004E17FF"/>
    <w:rsid w:val="004E286F"/>
    <w:rsid w:val="004E3243"/>
    <w:rsid w:val="004E37A1"/>
    <w:rsid w:val="004F0F3B"/>
    <w:rsid w:val="004F5C6C"/>
    <w:rsid w:val="004F61B0"/>
    <w:rsid w:val="004F778A"/>
    <w:rsid w:val="005015EF"/>
    <w:rsid w:val="0050281C"/>
    <w:rsid w:val="0050293E"/>
    <w:rsid w:val="0050353E"/>
    <w:rsid w:val="005039E8"/>
    <w:rsid w:val="005059C6"/>
    <w:rsid w:val="0051082A"/>
    <w:rsid w:val="00510F7D"/>
    <w:rsid w:val="00521D7A"/>
    <w:rsid w:val="00522D5B"/>
    <w:rsid w:val="00523EE9"/>
    <w:rsid w:val="005255A6"/>
    <w:rsid w:val="00527A10"/>
    <w:rsid w:val="00532362"/>
    <w:rsid w:val="0053783F"/>
    <w:rsid w:val="005379D4"/>
    <w:rsid w:val="00541717"/>
    <w:rsid w:val="0054186F"/>
    <w:rsid w:val="005419AA"/>
    <w:rsid w:val="00545057"/>
    <w:rsid w:val="0054577A"/>
    <w:rsid w:val="00547E67"/>
    <w:rsid w:val="00550B89"/>
    <w:rsid w:val="00553031"/>
    <w:rsid w:val="00553F90"/>
    <w:rsid w:val="00555BDB"/>
    <w:rsid w:val="00557582"/>
    <w:rsid w:val="00561E07"/>
    <w:rsid w:val="00581880"/>
    <w:rsid w:val="0058302F"/>
    <w:rsid w:val="00584A2D"/>
    <w:rsid w:val="00586A50"/>
    <w:rsid w:val="00591230"/>
    <w:rsid w:val="00592D35"/>
    <w:rsid w:val="00593E2E"/>
    <w:rsid w:val="00594F91"/>
    <w:rsid w:val="00597A7F"/>
    <w:rsid w:val="005A0F82"/>
    <w:rsid w:val="005A12F2"/>
    <w:rsid w:val="005A25E9"/>
    <w:rsid w:val="005A4FC7"/>
    <w:rsid w:val="005A5ED3"/>
    <w:rsid w:val="005A71AE"/>
    <w:rsid w:val="005B23B6"/>
    <w:rsid w:val="005B38DD"/>
    <w:rsid w:val="005C1B3A"/>
    <w:rsid w:val="005C1C81"/>
    <w:rsid w:val="005C32DA"/>
    <w:rsid w:val="005D0E4B"/>
    <w:rsid w:val="005D7865"/>
    <w:rsid w:val="005E316C"/>
    <w:rsid w:val="005F2DB8"/>
    <w:rsid w:val="00601108"/>
    <w:rsid w:val="006058B6"/>
    <w:rsid w:val="006066B4"/>
    <w:rsid w:val="00607F3F"/>
    <w:rsid w:val="00613BE5"/>
    <w:rsid w:val="00626BEA"/>
    <w:rsid w:val="006303A4"/>
    <w:rsid w:val="00634014"/>
    <w:rsid w:val="00634376"/>
    <w:rsid w:val="00641209"/>
    <w:rsid w:val="006413F9"/>
    <w:rsid w:val="00651D57"/>
    <w:rsid w:val="006556CA"/>
    <w:rsid w:val="00660B90"/>
    <w:rsid w:val="006613F4"/>
    <w:rsid w:val="0066245F"/>
    <w:rsid w:val="00663266"/>
    <w:rsid w:val="00663382"/>
    <w:rsid w:val="00664F0A"/>
    <w:rsid w:val="00667F51"/>
    <w:rsid w:val="00670ABE"/>
    <w:rsid w:val="006726EA"/>
    <w:rsid w:val="00675CFB"/>
    <w:rsid w:val="006760D7"/>
    <w:rsid w:val="00683252"/>
    <w:rsid w:val="0069108E"/>
    <w:rsid w:val="00695CA7"/>
    <w:rsid w:val="006A1491"/>
    <w:rsid w:val="006A6055"/>
    <w:rsid w:val="006A72AE"/>
    <w:rsid w:val="006B43C2"/>
    <w:rsid w:val="006B5C8C"/>
    <w:rsid w:val="006C3078"/>
    <w:rsid w:val="006C5446"/>
    <w:rsid w:val="006C55C5"/>
    <w:rsid w:val="006C7049"/>
    <w:rsid w:val="006C7222"/>
    <w:rsid w:val="006D327F"/>
    <w:rsid w:val="006D4AC2"/>
    <w:rsid w:val="006D5AA5"/>
    <w:rsid w:val="006E018B"/>
    <w:rsid w:val="006E36C7"/>
    <w:rsid w:val="006E3D20"/>
    <w:rsid w:val="006E6688"/>
    <w:rsid w:val="006E6F7F"/>
    <w:rsid w:val="006F0684"/>
    <w:rsid w:val="006F45B8"/>
    <w:rsid w:val="006F50C5"/>
    <w:rsid w:val="006F6703"/>
    <w:rsid w:val="00700065"/>
    <w:rsid w:val="00702E3D"/>
    <w:rsid w:val="007116DD"/>
    <w:rsid w:val="00713599"/>
    <w:rsid w:val="00715755"/>
    <w:rsid w:val="00717DC1"/>
    <w:rsid w:val="00726309"/>
    <w:rsid w:val="00726568"/>
    <w:rsid w:val="00727CC8"/>
    <w:rsid w:val="007309D0"/>
    <w:rsid w:val="00737596"/>
    <w:rsid w:val="007450E2"/>
    <w:rsid w:val="00750730"/>
    <w:rsid w:val="007514D5"/>
    <w:rsid w:val="007526F0"/>
    <w:rsid w:val="0075474C"/>
    <w:rsid w:val="007547B9"/>
    <w:rsid w:val="00754E68"/>
    <w:rsid w:val="007553CE"/>
    <w:rsid w:val="00760543"/>
    <w:rsid w:val="00761BE7"/>
    <w:rsid w:val="007625C6"/>
    <w:rsid w:val="007629FE"/>
    <w:rsid w:val="00763972"/>
    <w:rsid w:val="00765E2D"/>
    <w:rsid w:val="0077006E"/>
    <w:rsid w:val="00771FA4"/>
    <w:rsid w:val="00774142"/>
    <w:rsid w:val="007746E6"/>
    <w:rsid w:val="00780241"/>
    <w:rsid w:val="007811B7"/>
    <w:rsid w:val="0078334C"/>
    <w:rsid w:val="00783751"/>
    <w:rsid w:val="007837B9"/>
    <w:rsid w:val="00785C7C"/>
    <w:rsid w:val="007862BC"/>
    <w:rsid w:val="00787358"/>
    <w:rsid w:val="007905CB"/>
    <w:rsid w:val="007911A5"/>
    <w:rsid w:val="0079200C"/>
    <w:rsid w:val="0079541F"/>
    <w:rsid w:val="007B173F"/>
    <w:rsid w:val="007B39F5"/>
    <w:rsid w:val="007B5B9C"/>
    <w:rsid w:val="007C2A44"/>
    <w:rsid w:val="007D396B"/>
    <w:rsid w:val="007D41C0"/>
    <w:rsid w:val="007E0B48"/>
    <w:rsid w:val="007E1A9C"/>
    <w:rsid w:val="007E5622"/>
    <w:rsid w:val="007E7746"/>
    <w:rsid w:val="007F5F97"/>
    <w:rsid w:val="007F7332"/>
    <w:rsid w:val="007F7CC9"/>
    <w:rsid w:val="00800603"/>
    <w:rsid w:val="008009EC"/>
    <w:rsid w:val="00810B35"/>
    <w:rsid w:val="0081257B"/>
    <w:rsid w:val="008217CC"/>
    <w:rsid w:val="00822AB7"/>
    <w:rsid w:val="00823081"/>
    <w:rsid w:val="00846FA6"/>
    <w:rsid w:val="008503B4"/>
    <w:rsid w:val="00852270"/>
    <w:rsid w:val="00852E93"/>
    <w:rsid w:val="00854924"/>
    <w:rsid w:val="00855C01"/>
    <w:rsid w:val="00865814"/>
    <w:rsid w:val="00867CBA"/>
    <w:rsid w:val="00874D62"/>
    <w:rsid w:val="00882961"/>
    <w:rsid w:val="008836F7"/>
    <w:rsid w:val="00883981"/>
    <w:rsid w:val="00885DC6"/>
    <w:rsid w:val="0089461D"/>
    <w:rsid w:val="00895D8D"/>
    <w:rsid w:val="008973C5"/>
    <w:rsid w:val="008A13F0"/>
    <w:rsid w:val="008A457C"/>
    <w:rsid w:val="008A56E1"/>
    <w:rsid w:val="008A6EE0"/>
    <w:rsid w:val="008B248B"/>
    <w:rsid w:val="008B2FBB"/>
    <w:rsid w:val="008B327F"/>
    <w:rsid w:val="008B504F"/>
    <w:rsid w:val="008B6F66"/>
    <w:rsid w:val="008C0DA4"/>
    <w:rsid w:val="008C1F3A"/>
    <w:rsid w:val="008C23FE"/>
    <w:rsid w:val="008C289E"/>
    <w:rsid w:val="008C2CDF"/>
    <w:rsid w:val="008C6AF5"/>
    <w:rsid w:val="008C7466"/>
    <w:rsid w:val="008C7BCB"/>
    <w:rsid w:val="008D4EDA"/>
    <w:rsid w:val="008D671C"/>
    <w:rsid w:val="008D79C7"/>
    <w:rsid w:val="008D7F0B"/>
    <w:rsid w:val="008E38FF"/>
    <w:rsid w:val="008E5E9F"/>
    <w:rsid w:val="008F3150"/>
    <w:rsid w:val="008F375F"/>
    <w:rsid w:val="00901728"/>
    <w:rsid w:val="00913048"/>
    <w:rsid w:val="00914776"/>
    <w:rsid w:val="00914C8E"/>
    <w:rsid w:val="009176E8"/>
    <w:rsid w:val="00922776"/>
    <w:rsid w:val="00922F1C"/>
    <w:rsid w:val="009249E4"/>
    <w:rsid w:val="00927495"/>
    <w:rsid w:val="009343EE"/>
    <w:rsid w:val="0093645B"/>
    <w:rsid w:val="00946D3F"/>
    <w:rsid w:val="00951837"/>
    <w:rsid w:val="00951C0A"/>
    <w:rsid w:val="0095497D"/>
    <w:rsid w:val="00955E57"/>
    <w:rsid w:val="00961403"/>
    <w:rsid w:val="00965F3F"/>
    <w:rsid w:val="009663E3"/>
    <w:rsid w:val="009710FE"/>
    <w:rsid w:val="0097208E"/>
    <w:rsid w:val="00975DA3"/>
    <w:rsid w:val="009764A5"/>
    <w:rsid w:val="00981964"/>
    <w:rsid w:val="009820CB"/>
    <w:rsid w:val="00983BB9"/>
    <w:rsid w:val="00984C76"/>
    <w:rsid w:val="009900DD"/>
    <w:rsid w:val="00990FC4"/>
    <w:rsid w:val="0099476C"/>
    <w:rsid w:val="00997131"/>
    <w:rsid w:val="009A71DC"/>
    <w:rsid w:val="009A7BB2"/>
    <w:rsid w:val="009B41BC"/>
    <w:rsid w:val="009B6037"/>
    <w:rsid w:val="009B7557"/>
    <w:rsid w:val="009B7FB5"/>
    <w:rsid w:val="009C6B1F"/>
    <w:rsid w:val="009C7069"/>
    <w:rsid w:val="009D12FF"/>
    <w:rsid w:val="009D3B0F"/>
    <w:rsid w:val="009D4B95"/>
    <w:rsid w:val="009D5970"/>
    <w:rsid w:val="009D6621"/>
    <w:rsid w:val="009D7F63"/>
    <w:rsid w:val="009E32C2"/>
    <w:rsid w:val="009E4E77"/>
    <w:rsid w:val="009E62B2"/>
    <w:rsid w:val="009F2173"/>
    <w:rsid w:val="009F2C35"/>
    <w:rsid w:val="009F32D5"/>
    <w:rsid w:val="009F4E39"/>
    <w:rsid w:val="009F681E"/>
    <w:rsid w:val="00A013D0"/>
    <w:rsid w:val="00A02FF9"/>
    <w:rsid w:val="00A034A4"/>
    <w:rsid w:val="00A06F6B"/>
    <w:rsid w:val="00A11DE8"/>
    <w:rsid w:val="00A20B87"/>
    <w:rsid w:val="00A24DE4"/>
    <w:rsid w:val="00A37670"/>
    <w:rsid w:val="00A37A9D"/>
    <w:rsid w:val="00A42E7F"/>
    <w:rsid w:val="00A44E54"/>
    <w:rsid w:val="00A46BDB"/>
    <w:rsid w:val="00A46E71"/>
    <w:rsid w:val="00A61427"/>
    <w:rsid w:val="00A629BF"/>
    <w:rsid w:val="00A62C44"/>
    <w:rsid w:val="00A65E6D"/>
    <w:rsid w:val="00A6654E"/>
    <w:rsid w:val="00A769FC"/>
    <w:rsid w:val="00A80356"/>
    <w:rsid w:val="00A83120"/>
    <w:rsid w:val="00A86182"/>
    <w:rsid w:val="00A876F6"/>
    <w:rsid w:val="00A9526E"/>
    <w:rsid w:val="00A95C38"/>
    <w:rsid w:val="00A95C3E"/>
    <w:rsid w:val="00A9702B"/>
    <w:rsid w:val="00AA19F3"/>
    <w:rsid w:val="00AA4658"/>
    <w:rsid w:val="00AA4BE9"/>
    <w:rsid w:val="00AA5862"/>
    <w:rsid w:val="00AA59C7"/>
    <w:rsid w:val="00AB1190"/>
    <w:rsid w:val="00AB4941"/>
    <w:rsid w:val="00AB6864"/>
    <w:rsid w:val="00AB74B5"/>
    <w:rsid w:val="00AC358A"/>
    <w:rsid w:val="00AC7620"/>
    <w:rsid w:val="00AC7CD6"/>
    <w:rsid w:val="00AD1424"/>
    <w:rsid w:val="00AD3722"/>
    <w:rsid w:val="00AD554A"/>
    <w:rsid w:val="00AE00FB"/>
    <w:rsid w:val="00AE1CFB"/>
    <w:rsid w:val="00AE3DA5"/>
    <w:rsid w:val="00AF135C"/>
    <w:rsid w:val="00AF442A"/>
    <w:rsid w:val="00B03133"/>
    <w:rsid w:val="00B04AE5"/>
    <w:rsid w:val="00B1327B"/>
    <w:rsid w:val="00B14F0C"/>
    <w:rsid w:val="00B215BC"/>
    <w:rsid w:val="00B30421"/>
    <w:rsid w:val="00B30A66"/>
    <w:rsid w:val="00B31E5C"/>
    <w:rsid w:val="00B36863"/>
    <w:rsid w:val="00B429FA"/>
    <w:rsid w:val="00B44C9F"/>
    <w:rsid w:val="00B45DEB"/>
    <w:rsid w:val="00B543F5"/>
    <w:rsid w:val="00B55E49"/>
    <w:rsid w:val="00B63CA8"/>
    <w:rsid w:val="00B66CAD"/>
    <w:rsid w:val="00B7115B"/>
    <w:rsid w:val="00B720EA"/>
    <w:rsid w:val="00B74220"/>
    <w:rsid w:val="00B809A2"/>
    <w:rsid w:val="00B8475F"/>
    <w:rsid w:val="00B90E33"/>
    <w:rsid w:val="00B9299D"/>
    <w:rsid w:val="00B9576D"/>
    <w:rsid w:val="00B963D7"/>
    <w:rsid w:val="00BA08A0"/>
    <w:rsid w:val="00BA1FCC"/>
    <w:rsid w:val="00BA2583"/>
    <w:rsid w:val="00BA26B8"/>
    <w:rsid w:val="00BA337D"/>
    <w:rsid w:val="00BA4160"/>
    <w:rsid w:val="00BA4373"/>
    <w:rsid w:val="00BA5FFD"/>
    <w:rsid w:val="00BA7368"/>
    <w:rsid w:val="00BB2321"/>
    <w:rsid w:val="00BB5145"/>
    <w:rsid w:val="00BB7D0A"/>
    <w:rsid w:val="00BC0861"/>
    <w:rsid w:val="00BC0E7E"/>
    <w:rsid w:val="00BC675F"/>
    <w:rsid w:val="00BC7C98"/>
    <w:rsid w:val="00BD5785"/>
    <w:rsid w:val="00BD7C5D"/>
    <w:rsid w:val="00BE0AB9"/>
    <w:rsid w:val="00BE3B10"/>
    <w:rsid w:val="00BF09DE"/>
    <w:rsid w:val="00BF22C7"/>
    <w:rsid w:val="00C001DE"/>
    <w:rsid w:val="00C00BDC"/>
    <w:rsid w:val="00C00EDE"/>
    <w:rsid w:val="00C04FBE"/>
    <w:rsid w:val="00C062A8"/>
    <w:rsid w:val="00C067E4"/>
    <w:rsid w:val="00C20CF2"/>
    <w:rsid w:val="00C21C45"/>
    <w:rsid w:val="00C224F2"/>
    <w:rsid w:val="00C22836"/>
    <w:rsid w:val="00C25900"/>
    <w:rsid w:val="00C26872"/>
    <w:rsid w:val="00C27519"/>
    <w:rsid w:val="00C32636"/>
    <w:rsid w:val="00C349A5"/>
    <w:rsid w:val="00C37575"/>
    <w:rsid w:val="00C42028"/>
    <w:rsid w:val="00C431DA"/>
    <w:rsid w:val="00C44F8F"/>
    <w:rsid w:val="00C45479"/>
    <w:rsid w:val="00C47096"/>
    <w:rsid w:val="00C64E02"/>
    <w:rsid w:val="00C66C72"/>
    <w:rsid w:val="00C73417"/>
    <w:rsid w:val="00C7620B"/>
    <w:rsid w:val="00C832CC"/>
    <w:rsid w:val="00C84188"/>
    <w:rsid w:val="00C86C12"/>
    <w:rsid w:val="00C86C76"/>
    <w:rsid w:val="00C9062E"/>
    <w:rsid w:val="00C935E4"/>
    <w:rsid w:val="00C94E06"/>
    <w:rsid w:val="00CA01F3"/>
    <w:rsid w:val="00CA08CA"/>
    <w:rsid w:val="00CA2755"/>
    <w:rsid w:val="00CA669E"/>
    <w:rsid w:val="00CA67D5"/>
    <w:rsid w:val="00CB5774"/>
    <w:rsid w:val="00CB6945"/>
    <w:rsid w:val="00CC1E2B"/>
    <w:rsid w:val="00CD4730"/>
    <w:rsid w:val="00CD4E13"/>
    <w:rsid w:val="00CD4F4E"/>
    <w:rsid w:val="00CE284C"/>
    <w:rsid w:val="00CE2E16"/>
    <w:rsid w:val="00CE4EF9"/>
    <w:rsid w:val="00CF33AA"/>
    <w:rsid w:val="00D06943"/>
    <w:rsid w:val="00D07A21"/>
    <w:rsid w:val="00D10F89"/>
    <w:rsid w:val="00D118F4"/>
    <w:rsid w:val="00D11CD3"/>
    <w:rsid w:val="00D1514B"/>
    <w:rsid w:val="00D1520E"/>
    <w:rsid w:val="00D17600"/>
    <w:rsid w:val="00D17A0D"/>
    <w:rsid w:val="00D23A03"/>
    <w:rsid w:val="00D23F5D"/>
    <w:rsid w:val="00D24428"/>
    <w:rsid w:val="00D31F06"/>
    <w:rsid w:val="00D33155"/>
    <w:rsid w:val="00D343DB"/>
    <w:rsid w:val="00D418A5"/>
    <w:rsid w:val="00D42F7D"/>
    <w:rsid w:val="00D44340"/>
    <w:rsid w:val="00D44959"/>
    <w:rsid w:val="00D45703"/>
    <w:rsid w:val="00D46B2F"/>
    <w:rsid w:val="00D471E5"/>
    <w:rsid w:val="00D544C2"/>
    <w:rsid w:val="00D63951"/>
    <w:rsid w:val="00D72B7D"/>
    <w:rsid w:val="00D776E6"/>
    <w:rsid w:val="00D84D2F"/>
    <w:rsid w:val="00D85B65"/>
    <w:rsid w:val="00D876A7"/>
    <w:rsid w:val="00D92111"/>
    <w:rsid w:val="00D9633E"/>
    <w:rsid w:val="00DA08E8"/>
    <w:rsid w:val="00DA1CFC"/>
    <w:rsid w:val="00DA3239"/>
    <w:rsid w:val="00DA3CFF"/>
    <w:rsid w:val="00DA4BD0"/>
    <w:rsid w:val="00DA5700"/>
    <w:rsid w:val="00DB43CB"/>
    <w:rsid w:val="00DB695D"/>
    <w:rsid w:val="00DC04F9"/>
    <w:rsid w:val="00DC2A55"/>
    <w:rsid w:val="00DD0FA3"/>
    <w:rsid w:val="00DE2C60"/>
    <w:rsid w:val="00DE2EFA"/>
    <w:rsid w:val="00DE2F0D"/>
    <w:rsid w:val="00DF2C76"/>
    <w:rsid w:val="00E00E87"/>
    <w:rsid w:val="00E0379F"/>
    <w:rsid w:val="00E07521"/>
    <w:rsid w:val="00E10044"/>
    <w:rsid w:val="00E12BEB"/>
    <w:rsid w:val="00E15FE0"/>
    <w:rsid w:val="00E167CB"/>
    <w:rsid w:val="00E170C1"/>
    <w:rsid w:val="00E2275C"/>
    <w:rsid w:val="00E25CF3"/>
    <w:rsid w:val="00E26B7A"/>
    <w:rsid w:val="00E33E0B"/>
    <w:rsid w:val="00E3764F"/>
    <w:rsid w:val="00E41A67"/>
    <w:rsid w:val="00E426F1"/>
    <w:rsid w:val="00E44A9B"/>
    <w:rsid w:val="00E454E8"/>
    <w:rsid w:val="00E469B5"/>
    <w:rsid w:val="00E504F9"/>
    <w:rsid w:val="00E510BA"/>
    <w:rsid w:val="00E51B98"/>
    <w:rsid w:val="00E51DAE"/>
    <w:rsid w:val="00E55141"/>
    <w:rsid w:val="00E60221"/>
    <w:rsid w:val="00E609A9"/>
    <w:rsid w:val="00E61695"/>
    <w:rsid w:val="00E63CB6"/>
    <w:rsid w:val="00E72779"/>
    <w:rsid w:val="00E7433B"/>
    <w:rsid w:val="00E8163B"/>
    <w:rsid w:val="00E83C04"/>
    <w:rsid w:val="00E851D9"/>
    <w:rsid w:val="00E933DC"/>
    <w:rsid w:val="00E93B9E"/>
    <w:rsid w:val="00E952D3"/>
    <w:rsid w:val="00EA070D"/>
    <w:rsid w:val="00EA15B8"/>
    <w:rsid w:val="00EA3A06"/>
    <w:rsid w:val="00EB02E5"/>
    <w:rsid w:val="00EB157E"/>
    <w:rsid w:val="00EB1F1A"/>
    <w:rsid w:val="00EB4612"/>
    <w:rsid w:val="00EB4F8B"/>
    <w:rsid w:val="00EC1832"/>
    <w:rsid w:val="00EC215E"/>
    <w:rsid w:val="00EC587B"/>
    <w:rsid w:val="00EC706A"/>
    <w:rsid w:val="00EC736B"/>
    <w:rsid w:val="00EC7FEB"/>
    <w:rsid w:val="00ED010D"/>
    <w:rsid w:val="00ED0C24"/>
    <w:rsid w:val="00ED0F5F"/>
    <w:rsid w:val="00ED1AB3"/>
    <w:rsid w:val="00ED1CB7"/>
    <w:rsid w:val="00ED20AE"/>
    <w:rsid w:val="00ED387D"/>
    <w:rsid w:val="00ED4440"/>
    <w:rsid w:val="00ED5A01"/>
    <w:rsid w:val="00EE10A8"/>
    <w:rsid w:val="00EE652A"/>
    <w:rsid w:val="00EE761B"/>
    <w:rsid w:val="00EF2D66"/>
    <w:rsid w:val="00EF40A4"/>
    <w:rsid w:val="00EF6E85"/>
    <w:rsid w:val="00F03C11"/>
    <w:rsid w:val="00F0443E"/>
    <w:rsid w:val="00F0725F"/>
    <w:rsid w:val="00F12903"/>
    <w:rsid w:val="00F1378C"/>
    <w:rsid w:val="00F14AD1"/>
    <w:rsid w:val="00F17A14"/>
    <w:rsid w:val="00F201DC"/>
    <w:rsid w:val="00F21B58"/>
    <w:rsid w:val="00F22F26"/>
    <w:rsid w:val="00F24F91"/>
    <w:rsid w:val="00F32FF3"/>
    <w:rsid w:val="00F36C76"/>
    <w:rsid w:val="00F423D7"/>
    <w:rsid w:val="00F4249D"/>
    <w:rsid w:val="00F44EB8"/>
    <w:rsid w:val="00F46B67"/>
    <w:rsid w:val="00F4729A"/>
    <w:rsid w:val="00F5044A"/>
    <w:rsid w:val="00F54C10"/>
    <w:rsid w:val="00F5554E"/>
    <w:rsid w:val="00F55C8F"/>
    <w:rsid w:val="00F5605B"/>
    <w:rsid w:val="00F56164"/>
    <w:rsid w:val="00F562A6"/>
    <w:rsid w:val="00F565C2"/>
    <w:rsid w:val="00F57BA4"/>
    <w:rsid w:val="00F64461"/>
    <w:rsid w:val="00F66A16"/>
    <w:rsid w:val="00F66B11"/>
    <w:rsid w:val="00F72C5E"/>
    <w:rsid w:val="00F807AA"/>
    <w:rsid w:val="00F81AF1"/>
    <w:rsid w:val="00F85A5E"/>
    <w:rsid w:val="00F87D2A"/>
    <w:rsid w:val="00F900D9"/>
    <w:rsid w:val="00F93DE0"/>
    <w:rsid w:val="00FA1A29"/>
    <w:rsid w:val="00FA3A13"/>
    <w:rsid w:val="00FA7A27"/>
    <w:rsid w:val="00FB1992"/>
    <w:rsid w:val="00FB654A"/>
    <w:rsid w:val="00FB6C0A"/>
    <w:rsid w:val="00FB774A"/>
    <w:rsid w:val="00FC1C2E"/>
    <w:rsid w:val="00FC2CA4"/>
    <w:rsid w:val="00FC59E6"/>
    <w:rsid w:val="00FC5A85"/>
    <w:rsid w:val="00FC73F2"/>
    <w:rsid w:val="00FD06BD"/>
    <w:rsid w:val="00FE5065"/>
    <w:rsid w:val="00FE56DB"/>
    <w:rsid w:val="00FE7CCB"/>
    <w:rsid w:val="00FF0BE7"/>
    <w:rsid w:val="00FF1288"/>
    <w:rsid w:val="00FF3588"/>
    <w:rsid w:val="00FF5CB2"/>
    <w:rsid w:val="00FF6B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3"/>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811287090">
      <w:bodyDiv w:val="1"/>
      <w:marLeft w:val="0"/>
      <w:marRight w:val="0"/>
      <w:marTop w:val="0"/>
      <w:marBottom w:val="0"/>
      <w:divBdr>
        <w:top w:val="none" w:sz="0" w:space="0" w:color="auto"/>
        <w:left w:val="none" w:sz="0" w:space="0" w:color="auto"/>
        <w:bottom w:val="none" w:sz="0" w:space="0" w:color="auto"/>
        <w:right w:val="none" w:sz="0" w:space="0" w:color="auto"/>
      </w:divBdr>
      <w:divsChild>
        <w:div w:id="616183938">
          <w:marLeft w:val="0"/>
          <w:marRight w:val="0"/>
          <w:marTop w:val="0"/>
          <w:marBottom w:val="0"/>
          <w:divBdr>
            <w:top w:val="none" w:sz="0" w:space="0" w:color="auto"/>
            <w:left w:val="none" w:sz="0" w:space="0" w:color="auto"/>
            <w:bottom w:val="none" w:sz="0" w:space="0" w:color="auto"/>
            <w:right w:val="none" w:sz="0" w:space="0" w:color="auto"/>
          </w:divBdr>
          <w:divsChild>
            <w:div w:id="13133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E1083-DB3A-43EC-9D49-637422D22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Pages>
  <Words>643</Words>
  <Characters>3671</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organization</Company>
  <LinksUpToDate>false</LinksUpToDate>
  <CharactersWithSpaces>4306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https://mul2.gov.am/tasks/926973/oneclick/5b2ab1c44f714fa8a606693b1a2112398f740f7c0e0f7a603f3a121700298276.docx?token=f37f37e8eba52f4432fcda394b8e7341</cp:keywords>
  <cp:lastModifiedBy>Ar-Lazaryan</cp:lastModifiedBy>
  <cp:revision>38</cp:revision>
  <cp:lastPrinted>2024-01-03T12:57:00Z</cp:lastPrinted>
  <dcterms:created xsi:type="dcterms:W3CDTF">2023-04-06T14:30:00Z</dcterms:created>
  <dcterms:modified xsi:type="dcterms:W3CDTF">2024-02-06T13:39:00Z</dcterms:modified>
</cp:coreProperties>
</file>