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4B4D77" w14:textId="77777777" w:rsidR="009F2A73" w:rsidRPr="00437645" w:rsidRDefault="009F2A73" w:rsidP="005E5B5A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376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14:paraId="79E7811B" w14:textId="77777777" w:rsidR="009F2A73" w:rsidRPr="00437645" w:rsidRDefault="009F2A73" w:rsidP="005E5B5A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37645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4150CF76" w14:textId="3F9F1B40" w:rsidR="009F2A73" w:rsidRPr="00437645" w:rsidRDefault="009F2A73" w:rsidP="005E5B5A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4376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Ո Ր Ո Շ ՈՒ Մ</w:t>
      </w:r>
    </w:p>
    <w:p w14:paraId="55E52C62" w14:textId="77777777" w:rsidR="00240703" w:rsidRPr="00437645" w:rsidRDefault="00240703" w:rsidP="005E5B5A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5433B603" w14:textId="77777777" w:rsidR="009F2A73" w:rsidRPr="00437645" w:rsidRDefault="009F2A73" w:rsidP="005E5B5A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37645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5EDA6A41" w14:textId="162FFCDA" w:rsidR="009F2A73" w:rsidRPr="00437645" w:rsidRDefault="009334C2" w:rsidP="005E5B5A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 202</w:t>
      </w:r>
      <w:r w:rsidR="008D684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4</w:t>
      </w:r>
      <w:r w:rsidR="009F2A73" w:rsidRPr="0043764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թվականի </w:t>
      </w:r>
      <w:r w:rsidR="009F2A73" w:rsidRPr="004376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</w:t>
      </w:r>
      <w:r w:rsidR="00240703" w:rsidRPr="004376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                         </w:t>
      </w:r>
      <w:r w:rsidR="009F2A73" w:rsidRPr="004376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                                     </w:t>
      </w:r>
      <w:r w:rsidR="009F2A73" w:rsidRPr="0043764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N    -Ն</w:t>
      </w:r>
    </w:p>
    <w:p w14:paraId="7C2B1F4B" w14:textId="77777777" w:rsidR="009F2A73" w:rsidRPr="00437645" w:rsidRDefault="009F2A73" w:rsidP="005E5B5A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37645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237E4EBB" w14:textId="77777777" w:rsidR="00240703" w:rsidRPr="00437645" w:rsidRDefault="00240703" w:rsidP="005E5B5A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1D5C7EBA" w14:textId="72D34C6C" w:rsidR="009F2A73" w:rsidRPr="00437645" w:rsidRDefault="009F2A73" w:rsidP="005E5B5A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376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 ԿԱՌԱՎԱՐՈՒԹՅԱՆ 2014 ԹՎԱԿԱՆԻ ՄԱՅԻՍԻ 15-Ի N 517-Ն ՈՐՈՇՄԱՆ ՄԵՋ</w:t>
      </w:r>
      <w:r w:rsidR="000474D7" w:rsidRPr="000474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474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ru-RU"/>
        </w:rPr>
        <w:t>ՓՈՓՈԽՈՒԹՅՈՒՆՆԵՐ</w:t>
      </w:r>
      <w:r w:rsidR="000474D7" w:rsidRPr="000474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474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ru-RU"/>
        </w:rPr>
        <w:t>ԵՎ</w:t>
      </w:r>
      <w:r w:rsidRPr="004376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ԼՐԱՑՈՒՄ ԿԱՏԱՐԵԼՈՒ ՄԱՍԻՆ</w:t>
      </w:r>
    </w:p>
    <w:p w14:paraId="2F875B51" w14:textId="21147BD2" w:rsidR="00CA15A6" w:rsidRPr="005E5B5A" w:rsidRDefault="009F2A73" w:rsidP="005E5B5A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37645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4C178AEB" w14:textId="77777777" w:rsidR="00CA15A6" w:rsidRPr="00437645" w:rsidRDefault="00CA15A6" w:rsidP="005E5B5A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AC3CAAE" w14:textId="5923C19B" w:rsidR="009F2A73" w:rsidRPr="00437645" w:rsidRDefault="009F2A73" w:rsidP="005E5B5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376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Ղեկավարվելով «Նորմատիվ իրավական ակտերի մասին» օրենքի 33-րդ և 34-րդ հոդվածներով՝ Հայաստանի Հանրապետության կառավարությունը</w:t>
      </w:r>
      <w:r w:rsidRPr="0043764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43764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14:paraId="17A7F743" w14:textId="30E21534" w:rsidR="008D684C" w:rsidRPr="008D684C" w:rsidRDefault="009F2A73" w:rsidP="005E5B5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4376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1. </w:t>
      </w:r>
      <w:r w:rsidR="009E4E5D" w:rsidRPr="004376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կառավարության 2014 թվականի մայիսի 15-ի </w:t>
      </w:r>
      <w:r w:rsidRPr="004376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4F38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Pr="004376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առավարական նշանակության </w:t>
      </w:r>
      <w:r w:rsidR="004F38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ռադիոհաճախականությունների </w:t>
      </w:r>
      <w:r w:rsidRPr="004376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սպեկտրի</w:t>
      </w:r>
      <w:r w:rsidR="004F38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ց</w:t>
      </w:r>
      <w:r w:rsidR="00E40FC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ռադիոհաճախականությունների տիրույթների </w:t>
      </w:r>
      <w:r w:rsidRPr="004376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օգտագործման իրավասություն ունեցող սուբյեկտների ցանկը և կառավարական նշանակության </w:t>
      </w:r>
      <w:bookmarkStart w:id="0" w:name="_GoBack"/>
      <w:r w:rsidR="003E60BA" w:rsidRPr="003E60B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ռադիոհաճախականությունների սպեկտրից ռադիոհաճախականությունների տիրույթների</w:t>
      </w:r>
      <w:r w:rsidR="003E60B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bookmarkEnd w:id="0"/>
      <w:r w:rsidRPr="004376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հատկացման կարգը հաստատելու մասին» N 5</w:t>
      </w:r>
      <w:r w:rsidR="0055304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17-Ն </w:t>
      </w:r>
      <w:r w:rsidR="006B70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որոշմամբ հաստատված</w:t>
      </w:r>
      <w:r w:rsidR="008D684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՝</w:t>
      </w:r>
    </w:p>
    <w:p w14:paraId="272EEE1C" w14:textId="2EBEA6DA" w:rsidR="00CC70FD" w:rsidRPr="00C1436C" w:rsidRDefault="008D684C" w:rsidP="005E5B5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1)</w:t>
      </w:r>
      <w:r w:rsidR="006B70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N 1 </w:t>
      </w:r>
      <w:r w:rsidR="003E0D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հավելվածում</w:t>
      </w:r>
      <w:r w:rsidR="00C1436C" w:rsidRPr="00C143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</w:p>
    <w:p w14:paraId="24436130" w14:textId="1A945DA4" w:rsidR="009F2A73" w:rsidRDefault="008D684C" w:rsidP="005E5B5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ա.</w:t>
      </w:r>
      <w:r w:rsidR="00E712B8" w:rsidRPr="00E712B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F2A73" w:rsidRPr="004376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«Միջուկային անվտանգության կարգավորման կոմիտե» բառերից հետո լրացնել «Հայաստանի Հանրապետությա</w:t>
      </w:r>
      <w:r w:rsidR="00E712B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 հակակոռուպցիոն կոմիտե» բառերը,</w:t>
      </w:r>
    </w:p>
    <w:p w14:paraId="53734706" w14:textId="2DAB4860" w:rsidR="00BC23EB" w:rsidRPr="00BC23EB" w:rsidRDefault="008D684C" w:rsidP="005E5B5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  <w:r w:rsidR="00E712B8" w:rsidRPr="00BC23E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«Հայաստանի Հանրապետության արտակարգ իրավիճակների նախարարություն» բառերը փոխարինել «Հայաստանի Հանրապետության ներքին գործերի նախարարություն» բառերով, </w:t>
      </w:r>
    </w:p>
    <w:p w14:paraId="2021CC76" w14:textId="061A17D9" w:rsidR="00E712B8" w:rsidRDefault="008D684C" w:rsidP="005E5B5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  <w:r w:rsidR="00BC23EB" w:rsidRPr="00BC23E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հանել</w:t>
      </w:r>
      <w:r w:rsidR="00E712B8" w:rsidRPr="00BC23E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«Ոստիկանություն» </w:t>
      </w:r>
      <w:r w:rsidR="00BC23EB" w:rsidRPr="00BC23E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բառը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,</w:t>
      </w:r>
    </w:p>
    <w:p w14:paraId="4AE78F97" w14:textId="51739750" w:rsidR="008D684C" w:rsidRDefault="008D684C" w:rsidP="005E5B5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2) </w:t>
      </w:r>
      <w:r w:rsidRPr="008D684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N 2 </w:t>
      </w:r>
      <w:proofErr w:type="spellStart"/>
      <w:r w:rsidRPr="008D684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հավելվածի</w:t>
      </w:r>
      <w:proofErr w:type="spellEnd"/>
      <w:r w:rsidRPr="008D684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3-րդ</w:t>
      </w:r>
      <w:r w:rsidRPr="008D684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8D684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՝</w:t>
      </w:r>
    </w:p>
    <w:p w14:paraId="4DBCA04A" w14:textId="65A96240" w:rsidR="008D684C" w:rsidRPr="00BC23EB" w:rsidRDefault="008D684C" w:rsidP="008D684C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lastRenderedPageBreak/>
        <w:t>ա.</w:t>
      </w:r>
      <w:r w:rsidRPr="00BC23E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«Հայաստանի Հանրապետության արտակարգ իրավիճակների նախարարություն» բառերը փոխարինել «Հայաստանի Հանրապետության ներքին գործերի նախարարություն» բառերով, </w:t>
      </w:r>
    </w:p>
    <w:p w14:paraId="585E27CC" w14:textId="7F74CB5D" w:rsidR="008D684C" w:rsidRDefault="008D684C" w:rsidP="008D684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բ.</w:t>
      </w:r>
      <w:r w:rsidRPr="00BC23E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</w:t>
      </w:r>
      <w:r w:rsidRPr="008D684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Ոստիկանություն</w:t>
      </w:r>
      <w:r w:rsidRPr="00BC23E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բառը</w:t>
      </w:r>
      <w:r w:rsidRPr="008D68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C23E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:</w:t>
      </w:r>
    </w:p>
    <w:p w14:paraId="47F42390" w14:textId="6793C694" w:rsidR="009F2A73" w:rsidRPr="006B7062" w:rsidRDefault="009F2A73" w:rsidP="005E5B5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376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2. </w:t>
      </w:r>
      <w:r w:rsidR="006B7062" w:rsidRPr="006B70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14:paraId="7C051CD5" w14:textId="7431DB5B" w:rsidR="009F2A73" w:rsidRDefault="009F2A73" w:rsidP="005E5B5A">
      <w:pPr>
        <w:shd w:val="clear" w:color="auto" w:fill="FFFFFF"/>
        <w:spacing w:after="0" w:line="240" w:lineRule="auto"/>
        <w:ind w:firstLine="567"/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</w:pPr>
      <w:r w:rsidRPr="0043764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37B9241A" w14:textId="392692ED" w:rsidR="00E15E57" w:rsidRPr="00437645" w:rsidRDefault="00E15E57" w:rsidP="005E5B5A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4"/>
      </w:tblGrid>
      <w:tr w:rsidR="009F2A73" w:rsidRPr="00437645" w14:paraId="4C5E86CD" w14:textId="77777777" w:rsidTr="009F2A73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B300931" w14:textId="77777777" w:rsidR="009F2A73" w:rsidRPr="00437645" w:rsidRDefault="009F2A73" w:rsidP="005E5B5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376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Հայաստանի Հանրապետության</w:t>
            </w:r>
            <w:r w:rsidRPr="004376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CDD99B5" w14:textId="77777777" w:rsidR="009F2A73" w:rsidRPr="00437645" w:rsidRDefault="009F2A73" w:rsidP="005E5B5A">
            <w:pPr>
              <w:spacing w:after="0" w:line="240" w:lineRule="auto"/>
              <w:ind w:firstLine="567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376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Ն. Փաշինյան</w:t>
            </w:r>
          </w:p>
        </w:tc>
      </w:tr>
    </w:tbl>
    <w:p w14:paraId="4BC546AC" w14:textId="5041552E" w:rsidR="00A64624" w:rsidRPr="00515E21" w:rsidRDefault="00A64624" w:rsidP="00515E21">
      <w:pPr>
        <w:rPr>
          <w:rFonts w:ascii="GHEA Grapalat" w:hAnsi="GHEA Grapalat"/>
          <w:sz w:val="24"/>
          <w:szCs w:val="24"/>
        </w:rPr>
      </w:pPr>
    </w:p>
    <w:sectPr w:rsidR="00A64624" w:rsidRPr="00515E21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471DBC" w14:textId="77777777" w:rsidR="00700FC0" w:rsidRDefault="00700FC0" w:rsidP="009F2A73">
      <w:pPr>
        <w:spacing w:after="0" w:line="240" w:lineRule="auto"/>
      </w:pPr>
      <w:r>
        <w:separator/>
      </w:r>
    </w:p>
  </w:endnote>
  <w:endnote w:type="continuationSeparator" w:id="0">
    <w:p w14:paraId="09CE66E2" w14:textId="77777777" w:rsidR="00700FC0" w:rsidRDefault="00700FC0" w:rsidP="009F2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3C8ED7" w14:textId="77777777" w:rsidR="00700FC0" w:rsidRDefault="00700FC0" w:rsidP="009F2A73">
      <w:pPr>
        <w:spacing w:after="0" w:line="240" w:lineRule="auto"/>
      </w:pPr>
      <w:r>
        <w:separator/>
      </w:r>
    </w:p>
  </w:footnote>
  <w:footnote w:type="continuationSeparator" w:id="0">
    <w:p w14:paraId="08D0031B" w14:textId="77777777" w:rsidR="00700FC0" w:rsidRDefault="00700FC0" w:rsidP="009F2A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1F718" w14:textId="232D04D4" w:rsidR="009F2A73" w:rsidRPr="009F2A73" w:rsidRDefault="009F2A73" w:rsidP="009F2A73">
    <w:pPr>
      <w:pStyle w:val="Header"/>
      <w:jc w:val="right"/>
      <w:rPr>
        <w:rFonts w:ascii="GHEA Grapalat" w:hAnsi="GHEA Grapalat"/>
        <w:b/>
        <w:sz w:val="24"/>
        <w:szCs w:val="24"/>
        <w:lang w:val="hy-AM"/>
      </w:rPr>
    </w:pPr>
    <w:r w:rsidRPr="009F2A73">
      <w:rPr>
        <w:rFonts w:ascii="GHEA Grapalat" w:hAnsi="GHEA Grapalat"/>
        <w:b/>
        <w:sz w:val="24"/>
        <w:szCs w:val="24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22A3"/>
    <w:multiLevelType w:val="hybridMultilevel"/>
    <w:tmpl w:val="FA669FB4"/>
    <w:lvl w:ilvl="0" w:tplc="A112B13C">
      <w:numFmt w:val="bullet"/>
      <w:lvlText w:val="-"/>
      <w:lvlJc w:val="left"/>
      <w:pPr>
        <w:ind w:left="928" w:hanging="360"/>
      </w:pPr>
      <w:rPr>
        <w:rFonts w:ascii="Arial Unicode" w:eastAsia="Times New Roman" w:hAnsi="Arial Unicode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1D6313C7"/>
    <w:multiLevelType w:val="hybridMultilevel"/>
    <w:tmpl w:val="31D884D2"/>
    <w:lvl w:ilvl="0" w:tplc="E5FA231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E17B42"/>
    <w:multiLevelType w:val="hybridMultilevel"/>
    <w:tmpl w:val="B45A8E64"/>
    <w:lvl w:ilvl="0" w:tplc="045A5EB0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lang w:val="hy-AM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24"/>
    <w:rsid w:val="000474D7"/>
    <w:rsid w:val="000D6150"/>
    <w:rsid w:val="000E3053"/>
    <w:rsid w:val="001968AE"/>
    <w:rsid w:val="001B6EAD"/>
    <w:rsid w:val="001D7E6A"/>
    <w:rsid w:val="001E6A5D"/>
    <w:rsid w:val="0022442C"/>
    <w:rsid w:val="00240703"/>
    <w:rsid w:val="00255F38"/>
    <w:rsid w:val="00290D75"/>
    <w:rsid w:val="002956D7"/>
    <w:rsid w:val="002C567B"/>
    <w:rsid w:val="002E053D"/>
    <w:rsid w:val="003106B5"/>
    <w:rsid w:val="00312F42"/>
    <w:rsid w:val="00334471"/>
    <w:rsid w:val="003349E5"/>
    <w:rsid w:val="0034718E"/>
    <w:rsid w:val="00397C35"/>
    <w:rsid w:val="003C6454"/>
    <w:rsid w:val="003D3E5A"/>
    <w:rsid w:val="003E0D75"/>
    <w:rsid w:val="003E60BA"/>
    <w:rsid w:val="004025AC"/>
    <w:rsid w:val="00421412"/>
    <w:rsid w:val="00437645"/>
    <w:rsid w:val="004945A1"/>
    <w:rsid w:val="004E44A5"/>
    <w:rsid w:val="004F38FD"/>
    <w:rsid w:val="004F3CD8"/>
    <w:rsid w:val="00515E21"/>
    <w:rsid w:val="00541688"/>
    <w:rsid w:val="00542E36"/>
    <w:rsid w:val="00543E3C"/>
    <w:rsid w:val="00553049"/>
    <w:rsid w:val="005E5B5A"/>
    <w:rsid w:val="00605214"/>
    <w:rsid w:val="00616AE3"/>
    <w:rsid w:val="006327C0"/>
    <w:rsid w:val="00651E58"/>
    <w:rsid w:val="00655A07"/>
    <w:rsid w:val="0065743E"/>
    <w:rsid w:val="00667044"/>
    <w:rsid w:val="006B7062"/>
    <w:rsid w:val="006E7E69"/>
    <w:rsid w:val="00700FC0"/>
    <w:rsid w:val="0071279B"/>
    <w:rsid w:val="00725423"/>
    <w:rsid w:val="0073751A"/>
    <w:rsid w:val="00783823"/>
    <w:rsid w:val="007B61B6"/>
    <w:rsid w:val="007E3F62"/>
    <w:rsid w:val="007F1D5D"/>
    <w:rsid w:val="008058FC"/>
    <w:rsid w:val="00874C44"/>
    <w:rsid w:val="008D684C"/>
    <w:rsid w:val="008E33AC"/>
    <w:rsid w:val="00920796"/>
    <w:rsid w:val="00924C82"/>
    <w:rsid w:val="009334C2"/>
    <w:rsid w:val="00956252"/>
    <w:rsid w:val="00956897"/>
    <w:rsid w:val="00967823"/>
    <w:rsid w:val="009E4E5D"/>
    <w:rsid w:val="009F2A73"/>
    <w:rsid w:val="00A64624"/>
    <w:rsid w:val="00A94BDF"/>
    <w:rsid w:val="00AA53B7"/>
    <w:rsid w:val="00AE250B"/>
    <w:rsid w:val="00AE322C"/>
    <w:rsid w:val="00B34935"/>
    <w:rsid w:val="00B541AB"/>
    <w:rsid w:val="00B74352"/>
    <w:rsid w:val="00B84F40"/>
    <w:rsid w:val="00BC23EB"/>
    <w:rsid w:val="00BC5A06"/>
    <w:rsid w:val="00C1436C"/>
    <w:rsid w:val="00C229A0"/>
    <w:rsid w:val="00C959C5"/>
    <w:rsid w:val="00CA15A6"/>
    <w:rsid w:val="00CC70FD"/>
    <w:rsid w:val="00D15FB4"/>
    <w:rsid w:val="00D3793A"/>
    <w:rsid w:val="00D7571F"/>
    <w:rsid w:val="00DA5541"/>
    <w:rsid w:val="00DD4FD7"/>
    <w:rsid w:val="00E15E57"/>
    <w:rsid w:val="00E40FC1"/>
    <w:rsid w:val="00E5494C"/>
    <w:rsid w:val="00E5649A"/>
    <w:rsid w:val="00E56AC6"/>
    <w:rsid w:val="00E712B8"/>
    <w:rsid w:val="00EB690B"/>
    <w:rsid w:val="00EC5506"/>
    <w:rsid w:val="00EF076E"/>
    <w:rsid w:val="00F005D1"/>
    <w:rsid w:val="00F25EEF"/>
    <w:rsid w:val="00F34E8F"/>
    <w:rsid w:val="00F8059F"/>
    <w:rsid w:val="00FB2A2D"/>
    <w:rsid w:val="00FD4CA4"/>
    <w:rsid w:val="00FE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4985E"/>
  <w15:chartTrackingRefBased/>
  <w15:docId w15:val="{B234C137-BE2B-4B64-8C11-463B56ADD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F2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F2A73"/>
    <w:rPr>
      <w:b/>
      <w:bCs/>
    </w:rPr>
  </w:style>
  <w:style w:type="character" w:styleId="Emphasis">
    <w:name w:val="Emphasis"/>
    <w:basedOn w:val="DefaultParagraphFont"/>
    <w:uiPriority w:val="20"/>
    <w:qFormat/>
    <w:rsid w:val="009F2A73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9F2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A73"/>
  </w:style>
  <w:style w:type="paragraph" w:styleId="Footer">
    <w:name w:val="footer"/>
    <w:basedOn w:val="Normal"/>
    <w:link w:val="FooterChar"/>
    <w:uiPriority w:val="99"/>
    <w:unhideWhenUsed/>
    <w:rsid w:val="009F2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A73"/>
  </w:style>
  <w:style w:type="paragraph" w:styleId="ListParagraph">
    <w:name w:val="List Paragraph"/>
    <w:basedOn w:val="Normal"/>
    <w:uiPriority w:val="34"/>
    <w:qFormat/>
    <w:rsid w:val="009F2A73"/>
    <w:pPr>
      <w:spacing w:after="200" w:line="276" w:lineRule="auto"/>
      <w:ind w:left="720"/>
      <w:contextualSpacing/>
    </w:pPr>
    <w:rPr>
      <w:rFonts w:ascii="GHEA Grapalat" w:hAnsi="GHEA Grapalat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F2A73"/>
    <w:rPr>
      <w:rFonts w:ascii="Calibri" w:eastAsia="Calibri" w:hAnsi="Calibri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F2A73"/>
    <w:rPr>
      <w:rFonts w:ascii="Calibri" w:eastAsia="Calibri" w:hAnsi="Calibri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9F2A7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F2A7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79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93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564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4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64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4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649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0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A48DF-F5B4-4973-B6AA-BD59C78FF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Նանե Մելքոնյան</dc:creator>
  <cp:keywords>https://mul2.gov.am/tasks/926973/oneclick/naxagic.docx?token=5292379465a2d7d6d28fa43e44a5556b</cp:keywords>
  <dc:description/>
  <cp:lastModifiedBy>Tigran Araqelyan</cp:lastModifiedBy>
  <cp:revision>27</cp:revision>
  <cp:lastPrinted>2023-11-02T05:42:00Z</cp:lastPrinted>
  <dcterms:created xsi:type="dcterms:W3CDTF">2022-12-13T05:54:00Z</dcterms:created>
  <dcterms:modified xsi:type="dcterms:W3CDTF">2024-02-08T05:48:00Z</dcterms:modified>
</cp:coreProperties>
</file>