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5F5" w:rsidRPr="002775F5" w:rsidRDefault="002775F5" w:rsidP="002775F5">
      <w:pPr>
        <w:pStyle w:val="NormalWeb"/>
        <w:shd w:val="clear" w:color="auto" w:fill="FFFFFF"/>
        <w:spacing w:before="0" w:beforeAutospacing="0" w:after="0" w:afterAutospacing="0" w:line="360" w:lineRule="auto"/>
        <w:ind w:left="360" w:right="-180" w:firstLine="1080"/>
        <w:jc w:val="right"/>
        <w:rPr>
          <w:rStyle w:val="Strong"/>
          <w:rFonts w:ascii="GHEA Grapalat" w:hAnsi="GHEA Grapalat" w:cs="Arial"/>
          <w:color w:val="000000"/>
          <w:sz w:val="20"/>
          <w:szCs w:val="20"/>
          <w:lang w:val="hy-AM"/>
        </w:rPr>
      </w:pPr>
      <w:r w:rsidRPr="002775F5">
        <w:rPr>
          <w:rStyle w:val="Strong"/>
          <w:rFonts w:ascii="GHEA Grapalat" w:hAnsi="GHEA Grapalat" w:cs="Arial"/>
          <w:color w:val="000000"/>
          <w:sz w:val="20"/>
          <w:szCs w:val="20"/>
          <w:lang w:val="hy-AM"/>
        </w:rPr>
        <w:t>ՆԱԽԱԳԻԾ</w:t>
      </w:r>
      <w:r w:rsidRPr="002775F5">
        <w:rPr>
          <w:rStyle w:val="Strong"/>
          <w:rFonts w:ascii="GHEA Grapalat" w:hAnsi="GHEA Grapalat" w:cs="Arial"/>
          <w:color w:val="000000"/>
          <w:sz w:val="20"/>
          <w:szCs w:val="20"/>
          <w:lang w:val="hy-AM"/>
        </w:rPr>
        <w:tab/>
      </w:r>
    </w:p>
    <w:p w:rsidR="002775F5" w:rsidRDefault="002775F5" w:rsidP="002775F5">
      <w:pPr>
        <w:pStyle w:val="NormalWeb"/>
        <w:shd w:val="clear" w:color="auto" w:fill="FFFFFF"/>
        <w:spacing w:before="0" w:beforeAutospacing="0" w:after="0" w:afterAutospacing="0" w:line="360" w:lineRule="auto"/>
        <w:ind w:left="360" w:right="-180" w:firstLine="1080"/>
        <w:jc w:val="right"/>
        <w:rPr>
          <w:rStyle w:val="Strong"/>
          <w:rFonts w:ascii="GHEA Grapalat" w:hAnsi="GHEA Grapalat" w:cs="Arial"/>
          <w:color w:val="000000"/>
          <w:lang w:val="hy-AM"/>
        </w:rPr>
      </w:pPr>
    </w:p>
    <w:p w:rsidR="002775F5" w:rsidRPr="002775F5" w:rsidRDefault="002775F5" w:rsidP="002775F5">
      <w:pPr>
        <w:pStyle w:val="NormalWeb"/>
        <w:shd w:val="clear" w:color="auto" w:fill="FFFFFF"/>
        <w:spacing w:before="0" w:beforeAutospacing="0" w:after="0" w:afterAutospacing="0" w:line="360" w:lineRule="auto"/>
        <w:ind w:left="-360" w:right="-180" w:firstLine="540"/>
        <w:jc w:val="center"/>
        <w:rPr>
          <w:rFonts w:ascii="GHEA Grapalat" w:hAnsi="GHEA Grapalat"/>
          <w:lang w:val="hy-AM"/>
        </w:rPr>
      </w:pPr>
      <w:r w:rsidRPr="002775F5">
        <w:rPr>
          <w:rStyle w:val="Strong"/>
          <w:rFonts w:ascii="GHEA Grapalat" w:hAnsi="GHEA Grapalat" w:cs="Arial"/>
          <w:color w:val="000000"/>
          <w:lang w:val="hy-AM"/>
        </w:rPr>
        <w:t>ՀԱՅԱՍՏԱՆԻ</w:t>
      </w:r>
      <w:r w:rsidRPr="002775F5">
        <w:rPr>
          <w:rStyle w:val="Strong"/>
          <w:rFonts w:ascii="GHEA Grapalat" w:hAnsi="GHEA Grapalat"/>
          <w:color w:val="000000"/>
          <w:lang w:val="hy-AM"/>
        </w:rPr>
        <w:t xml:space="preserve"> </w:t>
      </w:r>
      <w:r w:rsidRPr="002775F5">
        <w:rPr>
          <w:rStyle w:val="Strong"/>
          <w:rFonts w:ascii="GHEA Grapalat" w:hAnsi="GHEA Grapalat" w:cs="Arial"/>
          <w:color w:val="000000"/>
          <w:lang w:val="hy-AM"/>
        </w:rPr>
        <w:t>ՀԱՆՐԱՊԵՏՈՒԹՅԱՆ</w:t>
      </w:r>
      <w:r w:rsidRPr="002775F5">
        <w:rPr>
          <w:rStyle w:val="Strong"/>
          <w:rFonts w:ascii="GHEA Grapalat" w:hAnsi="GHEA Grapalat"/>
          <w:color w:val="000000"/>
          <w:lang w:val="hy-AM"/>
        </w:rPr>
        <w:t xml:space="preserve"> </w:t>
      </w:r>
      <w:r w:rsidRPr="002775F5">
        <w:rPr>
          <w:rStyle w:val="Strong"/>
          <w:rFonts w:ascii="GHEA Grapalat" w:hAnsi="GHEA Grapalat" w:cs="Arial"/>
          <w:color w:val="000000"/>
          <w:lang w:val="hy-AM"/>
        </w:rPr>
        <w:t>ԿԱՌԱՎԱՐՈՒԹՅՈՒՆ</w:t>
      </w:r>
    </w:p>
    <w:p w:rsidR="002775F5" w:rsidRPr="00211603" w:rsidRDefault="002775F5" w:rsidP="002775F5">
      <w:pPr>
        <w:pStyle w:val="NormalWeb"/>
        <w:shd w:val="clear" w:color="auto" w:fill="FFFFFF"/>
        <w:spacing w:before="0" w:beforeAutospacing="0" w:after="0" w:afterAutospacing="0" w:line="360" w:lineRule="auto"/>
        <w:ind w:left="-360" w:right="-180" w:firstLine="540"/>
        <w:jc w:val="center"/>
        <w:rPr>
          <w:rFonts w:ascii="GHEA Grapalat" w:hAnsi="GHEA Grapalat"/>
          <w:color w:val="000000"/>
          <w:lang w:val="hy-AM"/>
        </w:rPr>
      </w:pPr>
      <w:r w:rsidRPr="002775F5">
        <w:rPr>
          <w:rFonts w:ascii="GHEA Grapalat" w:hAnsi="GHEA Grapalat" w:cs="Arial"/>
          <w:b/>
          <w:bCs/>
          <w:color w:val="000000"/>
          <w:lang w:val="hy-AM"/>
        </w:rPr>
        <w:t>Ո</w:t>
      </w:r>
      <w:r w:rsidRPr="002775F5">
        <w:rPr>
          <w:rFonts w:ascii="GHEA Grapalat" w:hAnsi="GHEA Grapalat"/>
          <w:b/>
          <w:bCs/>
          <w:color w:val="000000"/>
          <w:lang w:val="hy-AM"/>
        </w:rPr>
        <w:t xml:space="preserve"> </w:t>
      </w:r>
      <w:r w:rsidRPr="002775F5">
        <w:rPr>
          <w:rFonts w:ascii="GHEA Grapalat" w:hAnsi="GHEA Grapalat" w:cs="Arial"/>
          <w:b/>
          <w:bCs/>
          <w:color w:val="000000"/>
          <w:lang w:val="hy-AM"/>
        </w:rPr>
        <w:t>Ր</w:t>
      </w:r>
      <w:r w:rsidRPr="002775F5">
        <w:rPr>
          <w:rFonts w:ascii="GHEA Grapalat" w:hAnsi="GHEA Grapalat"/>
          <w:b/>
          <w:bCs/>
          <w:color w:val="000000"/>
          <w:lang w:val="hy-AM"/>
        </w:rPr>
        <w:t xml:space="preserve"> </w:t>
      </w:r>
      <w:r w:rsidRPr="002775F5">
        <w:rPr>
          <w:rFonts w:ascii="GHEA Grapalat" w:hAnsi="GHEA Grapalat" w:cs="Arial"/>
          <w:b/>
          <w:bCs/>
          <w:color w:val="000000"/>
          <w:lang w:val="hy-AM"/>
        </w:rPr>
        <w:t>Ո</w:t>
      </w:r>
      <w:r w:rsidRPr="002775F5">
        <w:rPr>
          <w:rFonts w:ascii="GHEA Grapalat" w:hAnsi="GHEA Grapalat"/>
          <w:b/>
          <w:bCs/>
          <w:color w:val="000000"/>
          <w:lang w:val="hy-AM"/>
        </w:rPr>
        <w:t xml:space="preserve"> </w:t>
      </w:r>
      <w:r w:rsidRPr="002775F5">
        <w:rPr>
          <w:rFonts w:ascii="GHEA Grapalat" w:hAnsi="GHEA Grapalat" w:cs="Arial"/>
          <w:b/>
          <w:bCs/>
          <w:color w:val="000000"/>
          <w:lang w:val="hy-AM"/>
        </w:rPr>
        <w:t>Շ</w:t>
      </w:r>
      <w:r w:rsidRPr="002775F5">
        <w:rPr>
          <w:rFonts w:ascii="GHEA Grapalat" w:hAnsi="GHEA Grapalat"/>
          <w:b/>
          <w:bCs/>
          <w:color w:val="000000"/>
          <w:lang w:val="hy-AM"/>
        </w:rPr>
        <w:t xml:space="preserve"> </w:t>
      </w:r>
      <w:r w:rsidRPr="002775F5">
        <w:rPr>
          <w:rFonts w:ascii="GHEA Grapalat" w:hAnsi="GHEA Grapalat" w:cs="Arial"/>
          <w:b/>
          <w:bCs/>
          <w:color w:val="000000"/>
          <w:lang w:val="hy-AM"/>
        </w:rPr>
        <w:t>ՈՒ</w:t>
      </w:r>
      <w:r w:rsidRPr="002775F5">
        <w:rPr>
          <w:rFonts w:ascii="GHEA Grapalat" w:hAnsi="GHEA Grapalat"/>
          <w:b/>
          <w:bCs/>
          <w:color w:val="000000"/>
          <w:lang w:val="hy-AM"/>
        </w:rPr>
        <w:t xml:space="preserve"> </w:t>
      </w:r>
      <w:r w:rsidRPr="002775F5">
        <w:rPr>
          <w:rFonts w:ascii="GHEA Grapalat" w:hAnsi="GHEA Grapalat" w:cs="Arial"/>
          <w:b/>
          <w:bCs/>
          <w:color w:val="000000"/>
          <w:lang w:val="hy-AM"/>
        </w:rPr>
        <w:t>Մ</w:t>
      </w:r>
      <w:r w:rsidRPr="00211603">
        <w:rPr>
          <w:rFonts w:ascii="GHEA Grapalat" w:hAnsi="GHEA Grapalat" w:cs="Arial"/>
          <w:b/>
          <w:bCs/>
          <w:color w:val="000000"/>
          <w:lang w:val="hy-AM"/>
        </w:rPr>
        <w:t xml:space="preserve"> </w:t>
      </w:r>
    </w:p>
    <w:p w:rsidR="002775F5" w:rsidRPr="00211603" w:rsidRDefault="002775F5" w:rsidP="002775F5">
      <w:pPr>
        <w:pStyle w:val="NormalWeb"/>
        <w:shd w:val="clear" w:color="auto" w:fill="FFFFFF"/>
        <w:spacing w:before="0" w:beforeAutospacing="0" w:after="0" w:afterAutospacing="0" w:line="360" w:lineRule="auto"/>
        <w:ind w:left="-360" w:right="-180" w:firstLine="540"/>
        <w:jc w:val="center"/>
        <w:rPr>
          <w:rFonts w:ascii="GHEA Grapalat" w:hAnsi="GHEA Grapalat"/>
          <w:color w:val="000000"/>
          <w:lang w:val="hy-AM"/>
        </w:rPr>
      </w:pPr>
    </w:p>
    <w:p w:rsidR="002775F5" w:rsidRPr="00666B91" w:rsidRDefault="002775F5" w:rsidP="002775F5">
      <w:pPr>
        <w:pStyle w:val="NormalWeb"/>
        <w:shd w:val="clear" w:color="auto" w:fill="FFFFFF"/>
        <w:spacing w:before="0" w:beforeAutospacing="0" w:after="0" w:afterAutospacing="0" w:line="360" w:lineRule="auto"/>
        <w:ind w:left="-360" w:right="-180" w:firstLine="540"/>
        <w:jc w:val="center"/>
        <w:rPr>
          <w:rFonts w:ascii="GHEA Grapalat" w:hAnsi="GHEA Grapalat"/>
          <w:color w:val="000000"/>
          <w:lang w:val="hy-AM"/>
        </w:rPr>
      </w:pPr>
      <w:r w:rsidRPr="00211603">
        <w:rPr>
          <w:rFonts w:ascii="GHEA Grapalat" w:hAnsi="GHEA Grapalat"/>
          <w:color w:val="000000"/>
          <w:lang w:val="hy-AM"/>
        </w:rPr>
        <w:t>....</w:t>
      </w:r>
      <w:r w:rsidRPr="00666B91">
        <w:rPr>
          <w:rFonts w:ascii="GHEA Grapalat" w:hAnsi="GHEA Grapalat"/>
          <w:color w:val="000000"/>
          <w:lang w:val="hy-AM"/>
        </w:rPr>
        <w:t xml:space="preserve"> </w:t>
      </w:r>
      <w:r w:rsidRPr="00211603">
        <w:rPr>
          <w:rFonts w:ascii="GHEA Grapalat" w:hAnsi="GHEA Grapalat"/>
          <w:color w:val="000000"/>
          <w:lang w:val="hy-AM"/>
        </w:rPr>
        <w:t>.............</w:t>
      </w:r>
      <w:r w:rsidRPr="00666B91">
        <w:rPr>
          <w:rFonts w:ascii="GHEA Grapalat" w:hAnsi="GHEA Grapalat"/>
          <w:color w:val="000000"/>
          <w:lang w:val="hy-AM"/>
        </w:rPr>
        <w:t xml:space="preserve"> 202</w:t>
      </w:r>
      <w:r w:rsidRPr="00211603">
        <w:rPr>
          <w:rFonts w:ascii="GHEA Grapalat" w:hAnsi="GHEA Grapalat"/>
          <w:color w:val="000000"/>
          <w:lang w:val="hy-AM"/>
        </w:rPr>
        <w:t>4</w:t>
      </w:r>
      <w:r w:rsidRPr="00666B91">
        <w:rPr>
          <w:rFonts w:ascii="GHEA Grapalat" w:hAnsi="GHEA Grapalat"/>
          <w:color w:val="000000"/>
          <w:lang w:val="hy-AM"/>
        </w:rPr>
        <w:t xml:space="preserve"> </w:t>
      </w:r>
      <w:r w:rsidRPr="00666B91">
        <w:rPr>
          <w:rFonts w:ascii="GHEA Grapalat" w:hAnsi="GHEA Grapalat" w:cs="Arial"/>
          <w:color w:val="000000"/>
          <w:lang w:val="hy-AM"/>
        </w:rPr>
        <w:t>թվականի</w:t>
      </w:r>
      <w:r w:rsidRPr="00666B91">
        <w:rPr>
          <w:rFonts w:ascii="GHEA Grapalat" w:hAnsi="GHEA Grapalat"/>
          <w:color w:val="000000"/>
          <w:lang w:val="hy-AM"/>
        </w:rPr>
        <w:t xml:space="preserve"> N </w:t>
      </w:r>
      <w:r w:rsidRPr="00211603">
        <w:rPr>
          <w:rFonts w:ascii="GHEA Grapalat" w:hAnsi="GHEA Grapalat"/>
          <w:color w:val="000000"/>
          <w:lang w:val="hy-AM"/>
        </w:rPr>
        <w:t>.....</w:t>
      </w:r>
      <w:r w:rsidRPr="00666B91">
        <w:rPr>
          <w:rFonts w:ascii="GHEA Grapalat" w:hAnsi="GHEA Grapalat"/>
          <w:color w:val="000000"/>
          <w:lang w:val="hy-AM"/>
        </w:rPr>
        <w:t>-</w:t>
      </w:r>
      <w:r w:rsidRPr="00666B91">
        <w:rPr>
          <w:rFonts w:ascii="GHEA Grapalat" w:hAnsi="GHEA Grapalat" w:cs="Arial"/>
          <w:color w:val="000000"/>
          <w:lang w:val="hy-AM"/>
        </w:rPr>
        <w:t>Ն</w:t>
      </w:r>
    </w:p>
    <w:p w:rsidR="002775F5" w:rsidRPr="00666B91" w:rsidRDefault="002775F5" w:rsidP="002775F5">
      <w:pPr>
        <w:pStyle w:val="NormalWeb"/>
        <w:shd w:val="clear" w:color="auto" w:fill="FFFFFF"/>
        <w:spacing w:before="0" w:beforeAutospacing="0" w:after="0" w:afterAutospacing="0" w:line="360" w:lineRule="auto"/>
        <w:ind w:left="-360" w:right="-180" w:firstLine="540"/>
        <w:jc w:val="both"/>
        <w:rPr>
          <w:rFonts w:ascii="GHEA Grapalat" w:hAnsi="GHEA Grapalat"/>
          <w:color w:val="000000"/>
          <w:lang w:val="hy-AM"/>
        </w:rPr>
      </w:pPr>
      <w:r w:rsidRPr="00666B91">
        <w:rPr>
          <w:rFonts w:ascii="Calibri" w:hAnsi="Calibri" w:cs="Calibri"/>
          <w:color w:val="000000"/>
          <w:lang w:val="hy-AM"/>
        </w:rPr>
        <w:t> </w:t>
      </w:r>
    </w:p>
    <w:p w:rsidR="002775F5" w:rsidRPr="00666B91" w:rsidRDefault="002775F5" w:rsidP="002775F5">
      <w:pPr>
        <w:pStyle w:val="NormalWeb"/>
        <w:shd w:val="clear" w:color="auto" w:fill="FFFFFF"/>
        <w:spacing w:before="0" w:beforeAutospacing="0" w:after="0" w:afterAutospacing="0" w:line="360" w:lineRule="auto"/>
        <w:ind w:left="-360" w:right="-180" w:firstLine="540"/>
        <w:jc w:val="center"/>
        <w:rPr>
          <w:rStyle w:val="Strong"/>
          <w:rFonts w:ascii="GHEA Grapalat" w:hAnsi="GHEA Grapalat" w:cs="Arial"/>
          <w:color w:val="000000"/>
          <w:lang w:val="hy-AM"/>
        </w:rPr>
      </w:pPr>
      <w:r w:rsidRPr="00666B91">
        <w:rPr>
          <w:rStyle w:val="Strong"/>
          <w:rFonts w:ascii="GHEA Grapalat" w:hAnsi="GHEA Grapalat" w:cs="Arial"/>
          <w:color w:val="000000"/>
          <w:lang w:val="hy-AM"/>
        </w:rPr>
        <w:t>ՀԱՅԱՍՏԱՆԻ</w:t>
      </w:r>
      <w:r w:rsidRPr="00666B91">
        <w:rPr>
          <w:rStyle w:val="Strong"/>
          <w:rFonts w:ascii="GHEA Grapalat" w:hAnsi="GHEA Grapalat"/>
          <w:color w:val="000000"/>
          <w:lang w:val="hy-AM"/>
        </w:rPr>
        <w:t xml:space="preserve"> </w:t>
      </w:r>
      <w:r w:rsidRPr="00666B91">
        <w:rPr>
          <w:rStyle w:val="Strong"/>
          <w:rFonts w:ascii="GHEA Grapalat" w:hAnsi="GHEA Grapalat" w:cs="Arial"/>
          <w:color w:val="000000"/>
          <w:lang w:val="hy-AM"/>
        </w:rPr>
        <w:t>ՀԱՆՐԱՊԵՏՈՒԹՅԱՆ</w:t>
      </w:r>
      <w:r w:rsidRPr="00666B91">
        <w:rPr>
          <w:rStyle w:val="Strong"/>
          <w:rFonts w:ascii="GHEA Grapalat" w:hAnsi="GHEA Grapalat"/>
          <w:color w:val="000000"/>
          <w:lang w:val="hy-AM"/>
        </w:rPr>
        <w:t xml:space="preserve"> </w:t>
      </w:r>
      <w:r w:rsidRPr="00666B91">
        <w:rPr>
          <w:rStyle w:val="Strong"/>
          <w:rFonts w:ascii="GHEA Grapalat" w:hAnsi="GHEA Grapalat" w:cs="Arial"/>
          <w:color w:val="000000"/>
          <w:lang w:val="hy-AM"/>
        </w:rPr>
        <w:t>ԿԱՌԱՎԱՐՈՒԹՅԱՆ</w:t>
      </w:r>
      <w:r w:rsidRPr="00211603">
        <w:rPr>
          <w:rStyle w:val="Strong"/>
          <w:rFonts w:ascii="GHEA Grapalat" w:hAnsi="GHEA Grapalat" w:cs="Arial"/>
          <w:color w:val="000000"/>
          <w:lang w:val="hy-AM"/>
        </w:rPr>
        <w:t xml:space="preserve"> 2017</w:t>
      </w:r>
      <w:r w:rsidRPr="00211603">
        <w:rPr>
          <w:rStyle w:val="Strong"/>
          <w:rFonts w:ascii="GHEA Grapalat" w:hAnsi="GHEA Grapalat"/>
          <w:color w:val="000000"/>
          <w:lang w:val="hy-AM"/>
        </w:rPr>
        <w:t xml:space="preserve"> </w:t>
      </w:r>
      <w:r w:rsidRPr="00666B91">
        <w:rPr>
          <w:rStyle w:val="Strong"/>
          <w:rFonts w:ascii="GHEA Grapalat" w:hAnsi="GHEA Grapalat" w:cs="Arial"/>
          <w:color w:val="000000"/>
          <w:lang w:val="hy-AM"/>
        </w:rPr>
        <w:t>ԹՎԱԿԱՆԻ</w:t>
      </w:r>
      <w:r w:rsidRPr="00666B91">
        <w:rPr>
          <w:rStyle w:val="Strong"/>
          <w:rFonts w:ascii="GHEA Grapalat" w:hAnsi="GHEA Grapalat"/>
          <w:color w:val="000000"/>
          <w:lang w:val="hy-AM"/>
        </w:rPr>
        <w:t xml:space="preserve"> </w:t>
      </w:r>
      <w:r w:rsidRPr="00211603">
        <w:rPr>
          <w:rStyle w:val="Strong"/>
          <w:rFonts w:ascii="GHEA Grapalat" w:hAnsi="GHEA Grapalat" w:cs="Arial"/>
          <w:color w:val="000000"/>
          <w:lang w:val="hy-AM"/>
        </w:rPr>
        <w:t>ՄԱՅԻՍԻ</w:t>
      </w:r>
      <w:r w:rsidRPr="00211603">
        <w:rPr>
          <w:rStyle w:val="Strong"/>
          <w:rFonts w:ascii="GHEA Grapalat" w:hAnsi="GHEA Grapalat"/>
          <w:color w:val="000000"/>
          <w:lang w:val="hy-AM"/>
        </w:rPr>
        <w:t xml:space="preserve"> 4-</w:t>
      </w:r>
      <w:r w:rsidRPr="00666B91">
        <w:rPr>
          <w:rStyle w:val="Strong"/>
          <w:rFonts w:ascii="GHEA Grapalat" w:hAnsi="GHEA Grapalat" w:cs="Arial"/>
          <w:color w:val="000000"/>
          <w:lang w:val="hy-AM"/>
        </w:rPr>
        <w:t>Ի</w:t>
      </w:r>
      <w:r w:rsidRPr="00666B91">
        <w:rPr>
          <w:rStyle w:val="Strong"/>
          <w:rFonts w:ascii="GHEA Grapalat" w:hAnsi="GHEA Grapalat"/>
          <w:color w:val="000000"/>
          <w:lang w:val="hy-AM"/>
        </w:rPr>
        <w:t xml:space="preserve"> N </w:t>
      </w:r>
      <w:r w:rsidRPr="00211603">
        <w:rPr>
          <w:rStyle w:val="Strong"/>
          <w:rFonts w:ascii="GHEA Grapalat" w:hAnsi="GHEA Grapalat"/>
          <w:color w:val="000000"/>
          <w:lang w:val="hy-AM"/>
        </w:rPr>
        <w:t>526</w:t>
      </w:r>
      <w:r w:rsidRPr="00666B91">
        <w:rPr>
          <w:rStyle w:val="Strong"/>
          <w:rFonts w:ascii="GHEA Grapalat" w:hAnsi="GHEA Grapalat"/>
          <w:color w:val="000000"/>
          <w:lang w:val="hy-AM"/>
        </w:rPr>
        <w:t>-</w:t>
      </w:r>
      <w:r w:rsidRPr="00666B91">
        <w:rPr>
          <w:rStyle w:val="Strong"/>
          <w:rFonts w:ascii="GHEA Grapalat" w:hAnsi="GHEA Grapalat" w:cs="Arial"/>
          <w:color w:val="000000"/>
          <w:lang w:val="hy-AM"/>
        </w:rPr>
        <w:t>Ն</w:t>
      </w:r>
      <w:r w:rsidRPr="00666B91">
        <w:rPr>
          <w:rStyle w:val="Strong"/>
          <w:rFonts w:ascii="GHEA Grapalat" w:hAnsi="GHEA Grapalat"/>
          <w:color w:val="000000"/>
          <w:lang w:val="hy-AM"/>
        </w:rPr>
        <w:t xml:space="preserve"> </w:t>
      </w:r>
      <w:r w:rsidRPr="00666B91">
        <w:rPr>
          <w:rStyle w:val="Strong"/>
          <w:rFonts w:ascii="GHEA Grapalat" w:hAnsi="GHEA Grapalat" w:cs="Arial"/>
          <w:color w:val="000000"/>
          <w:lang w:val="hy-AM"/>
        </w:rPr>
        <w:t>ՈՐՈՇՄԱՆ</w:t>
      </w:r>
      <w:r w:rsidRPr="00666B91">
        <w:rPr>
          <w:rStyle w:val="Strong"/>
          <w:rFonts w:ascii="GHEA Grapalat" w:hAnsi="GHEA Grapalat"/>
          <w:color w:val="000000"/>
          <w:lang w:val="hy-AM"/>
        </w:rPr>
        <w:t xml:space="preserve"> </w:t>
      </w:r>
      <w:r w:rsidRPr="00666B91">
        <w:rPr>
          <w:rStyle w:val="Strong"/>
          <w:rFonts w:ascii="GHEA Grapalat" w:hAnsi="GHEA Grapalat" w:cs="Arial"/>
          <w:color w:val="000000"/>
          <w:lang w:val="hy-AM"/>
        </w:rPr>
        <w:t>ՄԵՋ</w:t>
      </w:r>
      <w:r w:rsidRPr="00666B91">
        <w:rPr>
          <w:rStyle w:val="Strong"/>
          <w:rFonts w:ascii="GHEA Grapalat" w:hAnsi="GHEA Grapalat"/>
          <w:color w:val="000000"/>
          <w:lang w:val="hy-AM"/>
        </w:rPr>
        <w:t xml:space="preserve"> </w:t>
      </w:r>
      <w:r w:rsidRPr="00211603">
        <w:rPr>
          <w:rStyle w:val="Strong"/>
          <w:rFonts w:ascii="GHEA Grapalat" w:hAnsi="GHEA Grapalat"/>
          <w:color w:val="000000"/>
          <w:lang w:val="hy-AM"/>
        </w:rPr>
        <w:t>ՓՈՓՈԽՈՒԹՅՈՒՆ</w:t>
      </w:r>
      <w:r w:rsidR="00547A84">
        <w:rPr>
          <w:rStyle w:val="Strong"/>
          <w:rFonts w:ascii="GHEA Grapalat" w:hAnsi="GHEA Grapalat"/>
          <w:color w:val="000000"/>
          <w:lang w:val="hy-AM"/>
        </w:rPr>
        <w:t>ՆԵՐ</w:t>
      </w:r>
      <w:r w:rsidRPr="00211603">
        <w:rPr>
          <w:rStyle w:val="Strong"/>
          <w:rFonts w:ascii="GHEA Grapalat" w:hAnsi="GHEA Grapalat"/>
          <w:color w:val="000000"/>
          <w:lang w:val="hy-AM"/>
        </w:rPr>
        <w:t xml:space="preserve"> </w:t>
      </w:r>
      <w:r w:rsidRPr="00666B91">
        <w:rPr>
          <w:rStyle w:val="Strong"/>
          <w:rFonts w:ascii="GHEA Grapalat" w:hAnsi="GHEA Grapalat" w:cs="Arial"/>
          <w:color w:val="000000"/>
          <w:lang w:val="hy-AM"/>
        </w:rPr>
        <w:t>ԿԱՏԱՐԵԼՈՒ, ԻՆՉՊԵՍ ՆԱԵՎ ԳՆՄԱՆ ԳՈՐԾԸՆԹԱՑԻ ԿԱԶՄԱԿԵՐՊՄԱՆ ԱՌԱՆՁՆԱՀԱՏԿՈՒԹՅՈՒՆ</w:t>
      </w:r>
      <w:r w:rsidRPr="00666B91">
        <w:rPr>
          <w:rStyle w:val="Strong"/>
          <w:rFonts w:ascii="GHEA Grapalat" w:hAnsi="GHEA Grapalat"/>
          <w:color w:val="000000"/>
          <w:lang w:val="hy-AM"/>
        </w:rPr>
        <w:t xml:space="preserve"> ՍԱՀՄԱՆԵԼՈՒ </w:t>
      </w:r>
      <w:r w:rsidRPr="00666B91">
        <w:rPr>
          <w:rStyle w:val="Strong"/>
          <w:rFonts w:ascii="GHEA Grapalat" w:hAnsi="GHEA Grapalat" w:cs="Arial"/>
          <w:color w:val="000000"/>
          <w:lang w:val="hy-AM"/>
        </w:rPr>
        <w:t>ՄԱՍԻՆ</w:t>
      </w:r>
    </w:p>
    <w:p w:rsidR="002775F5" w:rsidRPr="00666B91" w:rsidRDefault="002775F5" w:rsidP="002775F5">
      <w:pPr>
        <w:pStyle w:val="NormalWeb"/>
        <w:shd w:val="clear" w:color="auto" w:fill="FFFFFF"/>
        <w:spacing w:before="0" w:beforeAutospacing="0" w:after="0" w:afterAutospacing="0" w:line="360" w:lineRule="auto"/>
        <w:ind w:left="-360" w:right="-180" w:firstLine="540"/>
        <w:jc w:val="center"/>
        <w:rPr>
          <w:rFonts w:ascii="GHEA Grapalat" w:hAnsi="GHEA Grapalat"/>
          <w:color w:val="000000"/>
          <w:lang w:val="hy-AM"/>
        </w:rPr>
      </w:pPr>
    </w:p>
    <w:p w:rsidR="002775F5" w:rsidRPr="00666B91" w:rsidRDefault="002775F5" w:rsidP="002775F5">
      <w:pPr>
        <w:pStyle w:val="NormalWeb"/>
        <w:shd w:val="clear" w:color="auto" w:fill="FFFFFF"/>
        <w:spacing w:before="0" w:beforeAutospacing="0" w:after="0" w:afterAutospacing="0" w:line="360" w:lineRule="auto"/>
        <w:ind w:left="-360" w:right="-180" w:firstLine="540"/>
        <w:jc w:val="both"/>
        <w:rPr>
          <w:rStyle w:val="Emphasis"/>
          <w:rFonts w:ascii="GHEA Grapalat" w:hAnsi="GHEA Grapalat"/>
          <w:b/>
          <w:bCs/>
          <w:color w:val="000000"/>
          <w:lang w:val="hy-AM"/>
        </w:rPr>
      </w:pPr>
      <w:r w:rsidRPr="00666B91">
        <w:rPr>
          <w:rFonts w:ascii="GHEA Grapalat" w:hAnsi="GHEA Grapalat" w:cs="Arial"/>
          <w:color w:val="000000"/>
          <w:lang w:val="hy-AM"/>
        </w:rPr>
        <w:t>Ղեկավարվելով</w:t>
      </w:r>
      <w:r w:rsidRPr="00666B91">
        <w:rPr>
          <w:rFonts w:ascii="GHEA Grapalat" w:hAnsi="GHEA Grapalat"/>
          <w:color w:val="000000"/>
          <w:lang w:val="hy-AM"/>
        </w:rPr>
        <w:t xml:space="preserve"> </w:t>
      </w:r>
      <w:r w:rsidRPr="00666B91">
        <w:rPr>
          <w:rFonts w:ascii="GHEA Grapalat" w:hAnsi="GHEA Grapalat" w:cs="Arial LatArm"/>
          <w:color w:val="000000"/>
          <w:lang w:val="hy-AM"/>
        </w:rPr>
        <w:t>«</w:t>
      </w:r>
      <w:r w:rsidRPr="00666B91">
        <w:rPr>
          <w:rFonts w:ascii="GHEA Grapalat" w:hAnsi="GHEA Grapalat" w:cs="Arial"/>
          <w:color w:val="000000"/>
          <w:lang w:val="hy-AM"/>
        </w:rPr>
        <w:t>Նորմատիվ</w:t>
      </w:r>
      <w:r w:rsidRPr="00666B91">
        <w:rPr>
          <w:rFonts w:ascii="GHEA Grapalat" w:hAnsi="GHEA Grapalat"/>
          <w:color w:val="000000"/>
          <w:lang w:val="hy-AM"/>
        </w:rPr>
        <w:t xml:space="preserve"> </w:t>
      </w:r>
      <w:r w:rsidRPr="00666B91">
        <w:rPr>
          <w:rFonts w:ascii="GHEA Grapalat" w:hAnsi="GHEA Grapalat" w:cs="Arial"/>
          <w:color w:val="000000"/>
          <w:lang w:val="hy-AM"/>
        </w:rPr>
        <w:t>իրավական</w:t>
      </w:r>
      <w:r w:rsidRPr="00666B91">
        <w:rPr>
          <w:rFonts w:ascii="GHEA Grapalat" w:hAnsi="GHEA Grapalat"/>
          <w:color w:val="000000"/>
          <w:lang w:val="hy-AM"/>
        </w:rPr>
        <w:t xml:space="preserve"> </w:t>
      </w:r>
      <w:r w:rsidRPr="00666B91">
        <w:rPr>
          <w:rFonts w:ascii="GHEA Grapalat" w:hAnsi="GHEA Grapalat" w:cs="Arial"/>
          <w:color w:val="000000"/>
          <w:lang w:val="hy-AM"/>
        </w:rPr>
        <w:t>ակտերի</w:t>
      </w:r>
      <w:r w:rsidRPr="00666B91">
        <w:rPr>
          <w:rFonts w:ascii="GHEA Grapalat" w:hAnsi="GHEA Grapalat"/>
          <w:color w:val="000000"/>
          <w:lang w:val="hy-AM"/>
        </w:rPr>
        <w:t xml:space="preserve"> </w:t>
      </w:r>
      <w:r w:rsidRPr="00666B91">
        <w:rPr>
          <w:rFonts w:ascii="GHEA Grapalat" w:hAnsi="GHEA Grapalat" w:cs="Arial"/>
          <w:color w:val="000000"/>
          <w:lang w:val="hy-AM"/>
        </w:rPr>
        <w:t>մասին</w:t>
      </w:r>
      <w:r w:rsidRPr="00666B91">
        <w:rPr>
          <w:rFonts w:ascii="GHEA Grapalat" w:hAnsi="GHEA Grapalat" w:cs="Arial LatArm"/>
          <w:color w:val="000000"/>
          <w:lang w:val="hy-AM"/>
        </w:rPr>
        <w:t>»</w:t>
      </w:r>
      <w:r w:rsidRPr="00666B91">
        <w:rPr>
          <w:rFonts w:ascii="GHEA Grapalat" w:hAnsi="GHEA Grapalat"/>
          <w:color w:val="000000"/>
          <w:lang w:val="hy-AM"/>
        </w:rPr>
        <w:t xml:space="preserve"> </w:t>
      </w:r>
      <w:r w:rsidRPr="00666B91">
        <w:rPr>
          <w:rFonts w:ascii="GHEA Grapalat" w:hAnsi="GHEA Grapalat" w:cs="Arial"/>
          <w:color w:val="000000"/>
          <w:lang w:val="hy-AM"/>
        </w:rPr>
        <w:t>Հայաստանի</w:t>
      </w:r>
      <w:r w:rsidRPr="00666B91">
        <w:rPr>
          <w:rFonts w:ascii="GHEA Grapalat" w:hAnsi="GHEA Grapalat"/>
          <w:color w:val="000000"/>
          <w:lang w:val="hy-AM"/>
        </w:rPr>
        <w:t xml:space="preserve"> </w:t>
      </w:r>
      <w:r w:rsidRPr="00666B91">
        <w:rPr>
          <w:rFonts w:ascii="GHEA Grapalat" w:hAnsi="GHEA Grapalat" w:cs="Arial"/>
          <w:color w:val="000000"/>
          <w:lang w:val="hy-AM"/>
        </w:rPr>
        <w:t>Հանրապետության</w:t>
      </w:r>
      <w:r w:rsidRPr="00666B91">
        <w:rPr>
          <w:rFonts w:ascii="GHEA Grapalat" w:hAnsi="GHEA Grapalat"/>
          <w:color w:val="000000"/>
          <w:lang w:val="hy-AM"/>
        </w:rPr>
        <w:t xml:space="preserve"> </w:t>
      </w:r>
      <w:r w:rsidRPr="00666B91">
        <w:rPr>
          <w:rFonts w:ascii="GHEA Grapalat" w:hAnsi="GHEA Grapalat" w:cs="Arial"/>
          <w:color w:val="000000"/>
          <w:lang w:val="hy-AM"/>
        </w:rPr>
        <w:t>օրենքի</w:t>
      </w:r>
      <w:r w:rsidRPr="00666B91">
        <w:rPr>
          <w:rFonts w:ascii="GHEA Grapalat" w:hAnsi="GHEA Grapalat"/>
          <w:color w:val="000000"/>
          <w:lang w:val="hy-AM"/>
        </w:rPr>
        <w:t xml:space="preserve"> 33-</w:t>
      </w:r>
      <w:r w:rsidRPr="00666B91">
        <w:rPr>
          <w:rFonts w:ascii="GHEA Grapalat" w:hAnsi="GHEA Grapalat" w:cs="Arial"/>
          <w:color w:val="000000"/>
          <w:lang w:val="hy-AM"/>
        </w:rPr>
        <w:t>րդ</w:t>
      </w:r>
      <w:r w:rsidRPr="00666B91">
        <w:rPr>
          <w:rFonts w:ascii="GHEA Grapalat" w:hAnsi="GHEA Grapalat"/>
          <w:color w:val="000000"/>
          <w:lang w:val="hy-AM"/>
        </w:rPr>
        <w:t xml:space="preserve"> </w:t>
      </w:r>
      <w:r w:rsidRPr="00666B91">
        <w:rPr>
          <w:rFonts w:ascii="GHEA Grapalat" w:hAnsi="GHEA Grapalat" w:cs="Arial"/>
          <w:color w:val="000000"/>
          <w:lang w:val="hy-AM"/>
        </w:rPr>
        <w:t>հոդվածի 1-ին մասի 3-րդ կետո և 3-րդ մասով</w:t>
      </w:r>
      <w:r w:rsidRPr="00666B91">
        <w:rPr>
          <w:rFonts w:ascii="GHEA Grapalat" w:hAnsi="GHEA Grapalat"/>
          <w:color w:val="000000"/>
          <w:lang w:val="hy-AM"/>
        </w:rPr>
        <w:t>, 34-</w:t>
      </w:r>
      <w:r w:rsidRPr="00666B91">
        <w:rPr>
          <w:rFonts w:ascii="GHEA Grapalat" w:hAnsi="GHEA Grapalat" w:cs="Arial"/>
          <w:color w:val="000000"/>
          <w:lang w:val="hy-AM"/>
        </w:rPr>
        <w:t>րդ</w:t>
      </w:r>
      <w:r w:rsidRPr="00666B91">
        <w:rPr>
          <w:rFonts w:ascii="GHEA Grapalat" w:hAnsi="GHEA Grapalat"/>
          <w:color w:val="000000"/>
          <w:lang w:val="hy-AM"/>
        </w:rPr>
        <w:t xml:space="preserve"> </w:t>
      </w:r>
      <w:r w:rsidRPr="00666B91">
        <w:rPr>
          <w:rFonts w:ascii="GHEA Grapalat" w:hAnsi="GHEA Grapalat" w:cs="Arial"/>
          <w:color w:val="000000"/>
          <w:lang w:val="hy-AM"/>
        </w:rPr>
        <w:t>հոդվածի</w:t>
      </w:r>
      <w:r w:rsidRPr="00666B91">
        <w:rPr>
          <w:rFonts w:ascii="GHEA Grapalat" w:hAnsi="GHEA Grapalat"/>
          <w:color w:val="000000"/>
          <w:lang w:val="hy-AM"/>
        </w:rPr>
        <w:t xml:space="preserve"> 1-</w:t>
      </w:r>
      <w:r w:rsidRPr="00666B91">
        <w:rPr>
          <w:rFonts w:ascii="GHEA Grapalat" w:hAnsi="GHEA Grapalat" w:cs="Arial"/>
          <w:color w:val="000000"/>
          <w:lang w:val="hy-AM"/>
        </w:rPr>
        <w:t>ին</w:t>
      </w:r>
      <w:r w:rsidRPr="00666B91">
        <w:rPr>
          <w:rFonts w:ascii="GHEA Grapalat" w:hAnsi="GHEA Grapalat"/>
          <w:color w:val="000000"/>
          <w:lang w:val="hy-AM"/>
        </w:rPr>
        <w:t xml:space="preserve"> </w:t>
      </w:r>
      <w:r w:rsidRPr="00666B91">
        <w:rPr>
          <w:rFonts w:ascii="GHEA Grapalat" w:hAnsi="GHEA Grapalat" w:cs="Arial"/>
          <w:color w:val="000000"/>
          <w:lang w:val="hy-AM"/>
        </w:rPr>
        <w:t xml:space="preserve">մասով, </w:t>
      </w:r>
      <w:r w:rsidRPr="00666B91">
        <w:rPr>
          <w:rFonts w:ascii="GHEA Grapalat" w:hAnsi="GHEA Grapalat"/>
          <w:color w:val="000000"/>
          <w:shd w:val="clear" w:color="auto" w:fill="FFFFFF"/>
          <w:lang w:val="hy-AM"/>
        </w:rPr>
        <w:t>Հ</w:t>
      </w:r>
      <w:r w:rsidRPr="00666B91">
        <w:rPr>
          <w:rFonts w:ascii="GHEA Grapalat" w:hAnsi="GHEA Grapalat" w:cs="Arial"/>
          <w:color w:val="000000"/>
          <w:lang w:val="hy-AM"/>
        </w:rPr>
        <w:t>այաստանի</w:t>
      </w:r>
      <w:r w:rsidRPr="00666B91">
        <w:rPr>
          <w:rFonts w:ascii="GHEA Grapalat" w:hAnsi="GHEA Grapalat"/>
          <w:color w:val="000000"/>
          <w:lang w:val="hy-AM"/>
        </w:rPr>
        <w:t xml:space="preserve"> </w:t>
      </w:r>
      <w:r w:rsidRPr="00666B91">
        <w:rPr>
          <w:rFonts w:ascii="GHEA Grapalat" w:hAnsi="GHEA Grapalat" w:cs="Arial"/>
          <w:color w:val="000000"/>
          <w:lang w:val="hy-AM"/>
        </w:rPr>
        <w:t>Հանրապետության</w:t>
      </w:r>
      <w:r w:rsidRPr="00666B91">
        <w:rPr>
          <w:rFonts w:ascii="GHEA Grapalat" w:hAnsi="GHEA Grapalat"/>
          <w:color w:val="000000"/>
          <w:lang w:val="hy-AM"/>
        </w:rPr>
        <w:t xml:space="preserve"> </w:t>
      </w:r>
      <w:r w:rsidRPr="00666B91">
        <w:rPr>
          <w:rFonts w:ascii="GHEA Grapalat" w:hAnsi="GHEA Grapalat" w:cs="Arial"/>
          <w:color w:val="000000"/>
          <w:lang w:val="hy-AM"/>
        </w:rPr>
        <w:t>կառավարությունը</w:t>
      </w:r>
      <w:r w:rsidRPr="00666B91">
        <w:rPr>
          <w:rFonts w:ascii="Calibri" w:hAnsi="Calibri" w:cs="Calibri"/>
          <w:color w:val="000000"/>
          <w:lang w:val="hy-AM"/>
        </w:rPr>
        <w:t> </w:t>
      </w:r>
      <w:r w:rsidRPr="00666B91">
        <w:rPr>
          <w:rStyle w:val="Emphasis"/>
          <w:rFonts w:ascii="GHEA Grapalat" w:hAnsi="GHEA Grapalat" w:cs="Arial"/>
          <w:b/>
          <w:bCs/>
          <w:color w:val="000000"/>
          <w:lang w:val="hy-AM"/>
        </w:rPr>
        <w:t>որոշում</w:t>
      </w:r>
      <w:r w:rsidRPr="00666B91">
        <w:rPr>
          <w:rStyle w:val="Emphasis"/>
          <w:rFonts w:ascii="GHEA Grapalat" w:hAnsi="GHEA Grapalat"/>
          <w:b/>
          <w:bCs/>
          <w:color w:val="000000"/>
          <w:lang w:val="hy-AM"/>
        </w:rPr>
        <w:t xml:space="preserve"> </w:t>
      </w:r>
      <w:r w:rsidRPr="00666B91">
        <w:rPr>
          <w:rStyle w:val="Emphasis"/>
          <w:rFonts w:ascii="GHEA Grapalat" w:hAnsi="GHEA Grapalat" w:cs="Arial"/>
          <w:b/>
          <w:bCs/>
          <w:color w:val="000000"/>
          <w:lang w:val="hy-AM"/>
        </w:rPr>
        <w:t>է</w:t>
      </w:r>
      <w:r w:rsidRPr="00666B91">
        <w:rPr>
          <w:rStyle w:val="Emphasis"/>
          <w:rFonts w:ascii="GHEA Grapalat" w:hAnsi="GHEA Grapalat"/>
          <w:b/>
          <w:bCs/>
          <w:color w:val="000000"/>
          <w:lang w:val="hy-AM"/>
        </w:rPr>
        <w:t>.</w:t>
      </w:r>
    </w:p>
    <w:p w:rsidR="002775F5" w:rsidRPr="00666B91" w:rsidRDefault="002775F5" w:rsidP="002775F5">
      <w:pPr>
        <w:pStyle w:val="NormalWeb"/>
        <w:shd w:val="clear" w:color="auto" w:fill="FFFFFF"/>
        <w:spacing w:before="0" w:beforeAutospacing="0" w:after="0" w:afterAutospacing="0" w:line="360" w:lineRule="auto"/>
        <w:ind w:left="-360" w:right="-180" w:firstLine="540"/>
        <w:jc w:val="both"/>
        <w:rPr>
          <w:rFonts w:ascii="GHEA Grapalat" w:hAnsi="GHEA Grapalat"/>
          <w:color w:val="000000"/>
          <w:lang w:val="hy-AM"/>
        </w:rPr>
      </w:pPr>
      <w:r w:rsidRPr="00666B91">
        <w:rPr>
          <w:rFonts w:ascii="GHEA Grapalat" w:hAnsi="GHEA Grapalat"/>
          <w:color w:val="000000"/>
          <w:lang w:val="hy-AM"/>
        </w:rPr>
        <w:t xml:space="preserve">1. </w:t>
      </w:r>
      <w:r w:rsidRPr="00666B91">
        <w:rPr>
          <w:rFonts w:ascii="GHEA Grapalat" w:hAnsi="GHEA Grapalat" w:cs="Arial"/>
          <w:color w:val="000000"/>
          <w:lang w:val="hy-AM"/>
        </w:rPr>
        <w:t>Հայաստանի</w:t>
      </w:r>
      <w:r w:rsidRPr="00666B91">
        <w:rPr>
          <w:rFonts w:ascii="GHEA Grapalat" w:hAnsi="GHEA Grapalat"/>
          <w:color w:val="000000"/>
          <w:lang w:val="hy-AM"/>
        </w:rPr>
        <w:t xml:space="preserve"> </w:t>
      </w:r>
      <w:r w:rsidRPr="00666B91">
        <w:rPr>
          <w:rFonts w:ascii="GHEA Grapalat" w:hAnsi="GHEA Grapalat" w:cs="Arial"/>
          <w:color w:val="000000"/>
          <w:lang w:val="hy-AM"/>
        </w:rPr>
        <w:t>Հանրապետության</w:t>
      </w:r>
      <w:r w:rsidRPr="00666B91">
        <w:rPr>
          <w:rFonts w:ascii="GHEA Grapalat" w:hAnsi="GHEA Grapalat"/>
          <w:color w:val="000000"/>
          <w:lang w:val="hy-AM"/>
        </w:rPr>
        <w:t xml:space="preserve"> </w:t>
      </w:r>
      <w:r w:rsidRPr="00666B91">
        <w:rPr>
          <w:rFonts w:ascii="GHEA Grapalat" w:hAnsi="GHEA Grapalat" w:cs="Arial"/>
          <w:color w:val="000000"/>
          <w:lang w:val="hy-AM"/>
        </w:rPr>
        <w:t>կառավարության</w:t>
      </w:r>
      <w:r w:rsidRPr="00666B91">
        <w:rPr>
          <w:rFonts w:ascii="GHEA Grapalat" w:hAnsi="GHEA Grapalat"/>
          <w:color w:val="000000"/>
          <w:lang w:val="hy-AM"/>
        </w:rPr>
        <w:t xml:space="preserve"> 20</w:t>
      </w:r>
      <w:r w:rsidRPr="00211603">
        <w:rPr>
          <w:rFonts w:ascii="GHEA Grapalat" w:hAnsi="GHEA Grapalat"/>
          <w:color w:val="000000"/>
          <w:lang w:val="hy-AM"/>
        </w:rPr>
        <w:t>17</w:t>
      </w:r>
      <w:r w:rsidRPr="00666B91">
        <w:rPr>
          <w:rFonts w:ascii="GHEA Grapalat" w:hAnsi="GHEA Grapalat"/>
          <w:color w:val="000000"/>
          <w:lang w:val="hy-AM"/>
        </w:rPr>
        <w:t xml:space="preserve"> </w:t>
      </w:r>
      <w:r w:rsidRPr="00666B91">
        <w:rPr>
          <w:rFonts w:ascii="GHEA Grapalat" w:hAnsi="GHEA Grapalat" w:cs="Arial"/>
          <w:color w:val="000000"/>
          <w:lang w:val="hy-AM"/>
        </w:rPr>
        <w:t>թվականի</w:t>
      </w:r>
      <w:r w:rsidRPr="00666B91">
        <w:rPr>
          <w:rFonts w:ascii="GHEA Grapalat" w:hAnsi="GHEA Grapalat"/>
          <w:color w:val="000000"/>
          <w:lang w:val="hy-AM"/>
        </w:rPr>
        <w:t xml:space="preserve"> </w:t>
      </w:r>
      <w:r w:rsidRPr="00211603">
        <w:rPr>
          <w:rFonts w:ascii="GHEA Grapalat" w:hAnsi="GHEA Grapalat" w:cs="Arial"/>
          <w:color w:val="000000"/>
          <w:lang w:val="hy-AM"/>
        </w:rPr>
        <w:t>մայիսի</w:t>
      </w:r>
      <w:r w:rsidRPr="00211603">
        <w:rPr>
          <w:rFonts w:ascii="GHEA Grapalat" w:hAnsi="GHEA Grapalat"/>
          <w:color w:val="000000"/>
          <w:lang w:val="hy-AM"/>
        </w:rPr>
        <w:t xml:space="preserve"> 4</w:t>
      </w:r>
      <w:r w:rsidRPr="00666B91">
        <w:rPr>
          <w:rFonts w:ascii="GHEA Grapalat" w:hAnsi="GHEA Grapalat"/>
          <w:color w:val="000000"/>
          <w:lang w:val="hy-AM"/>
        </w:rPr>
        <w:t>-</w:t>
      </w:r>
      <w:r w:rsidRPr="00666B91">
        <w:rPr>
          <w:rFonts w:ascii="GHEA Grapalat" w:hAnsi="GHEA Grapalat" w:cs="Arial"/>
          <w:color w:val="000000"/>
          <w:lang w:val="hy-AM"/>
        </w:rPr>
        <w:t>ի</w:t>
      </w:r>
      <w:r w:rsidRPr="00666B91">
        <w:rPr>
          <w:rFonts w:ascii="GHEA Grapalat" w:hAnsi="GHEA Grapalat"/>
          <w:color w:val="000000"/>
          <w:lang w:val="hy-AM"/>
        </w:rPr>
        <w:t xml:space="preserve"> </w:t>
      </w:r>
      <w:r w:rsidRPr="00666B91">
        <w:rPr>
          <w:rFonts w:ascii="GHEA Grapalat" w:hAnsi="GHEA Grapalat" w:cs="Arial LatArm"/>
          <w:color w:val="000000"/>
          <w:lang w:val="hy-AM"/>
        </w:rPr>
        <w:t>«</w:t>
      </w:r>
      <w:r w:rsidRPr="00211603">
        <w:rPr>
          <w:rStyle w:val="Strong"/>
          <w:rFonts w:ascii="GHEA Grapalat" w:hAnsi="GHEA Grapalat"/>
          <w:b w:val="0"/>
          <w:bCs w:val="0"/>
          <w:color w:val="000000"/>
          <w:lang w:val="hy-AM"/>
        </w:rPr>
        <w:t>Գ</w:t>
      </w:r>
      <w:r w:rsidRPr="00666B91">
        <w:rPr>
          <w:rStyle w:val="Strong"/>
          <w:rFonts w:ascii="GHEA Grapalat" w:hAnsi="GHEA Grapalat"/>
          <w:b w:val="0"/>
          <w:bCs w:val="0"/>
          <w:color w:val="000000"/>
          <w:lang w:val="hy-AM"/>
        </w:rPr>
        <w:t xml:space="preserve">նումների գործընթացի կազմակերպման կարգը հաստատելու և </w:t>
      </w:r>
      <w:r w:rsidRPr="00211603">
        <w:rPr>
          <w:rStyle w:val="Strong"/>
          <w:rFonts w:ascii="GHEA Grapalat" w:hAnsi="GHEA Grapalat"/>
          <w:b w:val="0"/>
          <w:bCs w:val="0"/>
          <w:color w:val="000000"/>
          <w:lang w:val="hy-AM"/>
        </w:rPr>
        <w:t>Հ</w:t>
      </w:r>
      <w:r w:rsidRPr="00666B91">
        <w:rPr>
          <w:rStyle w:val="Strong"/>
          <w:rFonts w:ascii="GHEA Grapalat" w:hAnsi="GHEA Grapalat"/>
          <w:b w:val="0"/>
          <w:bCs w:val="0"/>
          <w:color w:val="000000"/>
          <w:lang w:val="hy-AM"/>
        </w:rPr>
        <w:t xml:space="preserve">այաստանի </w:t>
      </w:r>
      <w:r w:rsidRPr="00211603">
        <w:rPr>
          <w:rStyle w:val="Strong"/>
          <w:rFonts w:ascii="GHEA Grapalat" w:hAnsi="GHEA Grapalat"/>
          <w:b w:val="0"/>
          <w:bCs w:val="0"/>
          <w:color w:val="000000"/>
          <w:lang w:val="hy-AM"/>
        </w:rPr>
        <w:t>Հ</w:t>
      </w:r>
      <w:r w:rsidRPr="00666B91">
        <w:rPr>
          <w:rStyle w:val="Strong"/>
          <w:rFonts w:ascii="GHEA Grapalat" w:hAnsi="GHEA Grapalat"/>
          <w:b w:val="0"/>
          <w:bCs w:val="0"/>
          <w:color w:val="000000"/>
          <w:lang w:val="hy-AM"/>
        </w:rPr>
        <w:t xml:space="preserve">անրապետության </w:t>
      </w:r>
      <w:r w:rsidRPr="00211603">
        <w:rPr>
          <w:rStyle w:val="Strong"/>
          <w:rFonts w:ascii="GHEA Grapalat" w:hAnsi="GHEA Grapalat"/>
          <w:b w:val="0"/>
          <w:bCs w:val="0"/>
          <w:color w:val="000000"/>
          <w:lang w:val="hy-AM"/>
        </w:rPr>
        <w:t>կ</w:t>
      </w:r>
      <w:r w:rsidRPr="00666B91">
        <w:rPr>
          <w:rStyle w:val="Strong"/>
          <w:rFonts w:ascii="GHEA Grapalat" w:hAnsi="GHEA Grapalat"/>
          <w:b w:val="0"/>
          <w:bCs w:val="0"/>
          <w:color w:val="000000"/>
          <w:lang w:val="hy-AM"/>
        </w:rPr>
        <w:t>առավարության 2011 թվականի փետրվարի 10-ի N168-Ն որոշումն ուժը կորցրած ճանաչելու մասին</w:t>
      </w:r>
      <w:r w:rsidRPr="00666B91">
        <w:rPr>
          <w:rFonts w:ascii="GHEA Grapalat" w:hAnsi="GHEA Grapalat"/>
          <w:color w:val="000000"/>
          <w:lang w:val="hy-AM"/>
        </w:rPr>
        <w:t>» N</w:t>
      </w:r>
      <w:r w:rsidR="00274C95">
        <w:rPr>
          <w:rFonts w:ascii="GHEA Grapalat" w:hAnsi="GHEA Grapalat"/>
          <w:color w:val="000000"/>
          <w:lang w:val="hy-AM"/>
        </w:rPr>
        <w:t xml:space="preserve"> </w:t>
      </w:r>
      <w:r w:rsidRPr="00211603">
        <w:rPr>
          <w:rFonts w:ascii="GHEA Grapalat" w:hAnsi="GHEA Grapalat"/>
          <w:color w:val="000000"/>
          <w:lang w:val="hy-AM"/>
        </w:rPr>
        <w:t>526</w:t>
      </w:r>
      <w:r w:rsidRPr="00666B91">
        <w:rPr>
          <w:rFonts w:ascii="GHEA Grapalat" w:hAnsi="GHEA Grapalat"/>
          <w:color w:val="000000"/>
          <w:lang w:val="hy-AM"/>
        </w:rPr>
        <w:t>-</w:t>
      </w:r>
      <w:r w:rsidRPr="00666B91">
        <w:rPr>
          <w:rFonts w:ascii="GHEA Grapalat" w:hAnsi="GHEA Grapalat" w:cs="Arial"/>
          <w:color w:val="000000"/>
          <w:lang w:val="hy-AM"/>
        </w:rPr>
        <w:t>Ն</w:t>
      </w:r>
      <w:r w:rsidRPr="00666B91">
        <w:rPr>
          <w:rFonts w:ascii="GHEA Grapalat" w:hAnsi="GHEA Grapalat"/>
          <w:color w:val="000000"/>
          <w:lang w:val="hy-AM"/>
        </w:rPr>
        <w:t xml:space="preserve"> </w:t>
      </w:r>
      <w:r w:rsidRPr="00666B91">
        <w:rPr>
          <w:rFonts w:ascii="GHEA Grapalat" w:hAnsi="GHEA Grapalat" w:cs="Arial"/>
          <w:color w:val="000000"/>
          <w:lang w:val="hy-AM"/>
        </w:rPr>
        <w:t>որոշման</w:t>
      </w:r>
      <w:r w:rsidRPr="00666B91">
        <w:rPr>
          <w:rFonts w:ascii="GHEA Grapalat" w:hAnsi="GHEA Grapalat"/>
          <w:color w:val="000000"/>
          <w:lang w:val="hy-AM"/>
        </w:rPr>
        <w:t xml:space="preserve"> </w:t>
      </w:r>
      <w:r w:rsidRPr="00211603">
        <w:rPr>
          <w:rFonts w:ascii="GHEA Grapalat" w:hAnsi="GHEA Grapalat" w:cs="Arial"/>
          <w:color w:val="000000"/>
          <w:lang w:val="hy-AM"/>
        </w:rPr>
        <w:t>մեջ</w:t>
      </w:r>
      <w:r w:rsidRPr="00211603">
        <w:rPr>
          <w:rFonts w:ascii="GHEA Grapalat" w:hAnsi="GHEA Grapalat"/>
          <w:color w:val="000000"/>
          <w:lang w:val="hy-AM"/>
        </w:rPr>
        <w:t xml:space="preserve"> </w:t>
      </w:r>
      <w:r w:rsidRPr="00666B91">
        <w:rPr>
          <w:rFonts w:ascii="GHEA Grapalat" w:hAnsi="GHEA Grapalat" w:cs="Arial"/>
          <w:color w:val="000000"/>
          <w:lang w:val="hy-AM"/>
        </w:rPr>
        <w:t>կատարել</w:t>
      </w:r>
      <w:r w:rsidRPr="00666B91">
        <w:rPr>
          <w:rFonts w:ascii="GHEA Grapalat" w:hAnsi="GHEA Grapalat"/>
          <w:color w:val="000000"/>
          <w:lang w:val="hy-AM"/>
        </w:rPr>
        <w:t xml:space="preserve"> </w:t>
      </w:r>
      <w:r w:rsidRPr="00666B91">
        <w:rPr>
          <w:rFonts w:ascii="GHEA Grapalat" w:hAnsi="GHEA Grapalat" w:cs="Arial"/>
          <w:color w:val="000000"/>
          <w:lang w:val="hy-AM"/>
        </w:rPr>
        <w:t>հետևյալ</w:t>
      </w:r>
      <w:r w:rsidRPr="00666B91">
        <w:rPr>
          <w:rFonts w:ascii="GHEA Grapalat" w:hAnsi="GHEA Grapalat"/>
          <w:color w:val="000000"/>
          <w:lang w:val="hy-AM"/>
        </w:rPr>
        <w:t xml:space="preserve"> </w:t>
      </w:r>
      <w:r w:rsidRPr="00211603">
        <w:rPr>
          <w:rFonts w:ascii="GHEA Grapalat" w:hAnsi="GHEA Grapalat"/>
          <w:color w:val="000000"/>
          <w:lang w:val="hy-AM"/>
        </w:rPr>
        <w:t>փոփոխություն</w:t>
      </w:r>
      <w:r w:rsidR="00547A84">
        <w:rPr>
          <w:rFonts w:ascii="GHEA Grapalat" w:hAnsi="GHEA Grapalat"/>
          <w:color w:val="000000"/>
          <w:lang w:val="hy-AM"/>
        </w:rPr>
        <w:t>ներ</w:t>
      </w:r>
      <w:r w:rsidRPr="00666B91">
        <w:rPr>
          <w:rFonts w:ascii="GHEA Grapalat" w:hAnsi="GHEA Grapalat" w:cs="Arial"/>
          <w:color w:val="000000"/>
          <w:lang w:val="hy-AM"/>
        </w:rPr>
        <w:t>՝</w:t>
      </w:r>
    </w:p>
    <w:p w:rsidR="002775F5" w:rsidRPr="00211603" w:rsidRDefault="002775F5" w:rsidP="002775F5">
      <w:pPr>
        <w:spacing w:after="0" w:line="360" w:lineRule="auto"/>
        <w:ind w:left="-360" w:right="-180" w:firstLine="540"/>
        <w:jc w:val="both"/>
        <w:rPr>
          <w:rFonts w:ascii="GHEA Grapalat" w:hAnsi="GHEA Grapalat"/>
          <w:sz w:val="24"/>
          <w:szCs w:val="24"/>
          <w:lang w:val="hy-AM"/>
        </w:rPr>
      </w:pPr>
      <w:r w:rsidRPr="00211603">
        <w:rPr>
          <w:rFonts w:ascii="GHEA Grapalat" w:hAnsi="GHEA Grapalat"/>
          <w:sz w:val="24"/>
          <w:szCs w:val="24"/>
          <w:lang w:val="hy-AM"/>
        </w:rPr>
        <w:t>1</w:t>
      </w:r>
      <w:r w:rsidRPr="00666B91">
        <w:rPr>
          <w:rFonts w:ascii="GHEA Grapalat" w:hAnsi="GHEA Grapalat"/>
          <w:sz w:val="24"/>
          <w:szCs w:val="24"/>
          <w:lang w:val="hy-AM"/>
        </w:rPr>
        <w:t xml:space="preserve">) որոշման հավելվածի </w:t>
      </w:r>
      <w:r w:rsidRPr="00211603">
        <w:rPr>
          <w:rFonts w:ascii="GHEA Grapalat" w:hAnsi="GHEA Grapalat"/>
          <w:sz w:val="24"/>
          <w:szCs w:val="24"/>
          <w:lang w:val="hy-AM"/>
        </w:rPr>
        <w:t>32-րդ կետի 3</w:t>
      </w:r>
      <w:r w:rsidRPr="00666B91">
        <w:rPr>
          <w:rFonts w:ascii="GHEA Grapalat" w:hAnsi="GHEA Grapalat"/>
          <w:sz w:val="24"/>
          <w:szCs w:val="24"/>
          <w:lang w:val="hy-AM"/>
        </w:rPr>
        <w:t>-</w:t>
      </w:r>
      <w:r w:rsidRPr="00211603">
        <w:rPr>
          <w:rFonts w:ascii="GHEA Grapalat" w:hAnsi="GHEA Grapalat"/>
          <w:sz w:val="24"/>
          <w:szCs w:val="24"/>
          <w:lang w:val="hy-AM"/>
        </w:rPr>
        <w:t>րդ ենթակետ</w:t>
      </w:r>
      <w:r w:rsidR="00274C95">
        <w:rPr>
          <w:rFonts w:ascii="GHEA Grapalat" w:hAnsi="GHEA Grapalat"/>
          <w:sz w:val="24"/>
          <w:szCs w:val="24"/>
          <w:lang w:val="hy-AM"/>
        </w:rPr>
        <w:t>ը</w:t>
      </w:r>
      <w:r w:rsidRPr="00211603">
        <w:rPr>
          <w:rFonts w:ascii="GHEA Grapalat" w:hAnsi="GHEA Grapalat"/>
          <w:sz w:val="24"/>
          <w:szCs w:val="24"/>
          <w:lang w:val="hy-AM"/>
        </w:rPr>
        <w:t xml:space="preserve"> </w:t>
      </w:r>
      <w:r w:rsidRPr="00211603">
        <w:rPr>
          <w:rFonts w:ascii="GHEA Grapalat" w:hAnsi="GHEA Grapalat"/>
          <w:color w:val="000000"/>
          <w:sz w:val="24"/>
          <w:szCs w:val="24"/>
          <w:lang w:val="hy-AM"/>
        </w:rPr>
        <w:t>շարադրել հետևյալ խմբագրությամբ</w:t>
      </w:r>
      <w:r w:rsidRPr="00211603">
        <w:rPr>
          <w:rFonts w:ascii="Cambria Math" w:hAnsi="Cambria Math" w:cs="Cambria Math"/>
          <w:color w:val="000000"/>
          <w:sz w:val="24"/>
          <w:szCs w:val="24"/>
          <w:lang w:val="hy-AM"/>
        </w:rPr>
        <w:t>․</w:t>
      </w:r>
    </w:p>
    <w:p w:rsidR="00274C95" w:rsidRPr="00274C95" w:rsidRDefault="002775F5" w:rsidP="00274C95">
      <w:pPr>
        <w:spacing w:after="0" w:line="360" w:lineRule="auto"/>
        <w:ind w:left="-360" w:right="-180" w:firstLine="540"/>
        <w:jc w:val="both"/>
        <w:rPr>
          <w:rFonts w:ascii="GHEA Grapalat" w:hAnsi="GHEA Grapalat"/>
          <w:sz w:val="24"/>
          <w:szCs w:val="24"/>
          <w:lang w:val="hy-AM"/>
        </w:rPr>
      </w:pPr>
      <w:r w:rsidRPr="00274C95">
        <w:rPr>
          <w:rFonts w:ascii="GHEA Grapalat" w:hAnsi="GHEA Grapalat"/>
          <w:sz w:val="24"/>
          <w:szCs w:val="24"/>
          <w:lang w:val="hy-AM"/>
        </w:rPr>
        <w:t></w:t>
      </w:r>
      <w:r w:rsidR="00274C95" w:rsidRPr="00274C95">
        <w:rPr>
          <w:rFonts w:ascii="GHEA Grapalat" w:hAnsi="GHEA Grapalat"/>
          <w:sz w:val="24"/>
          <w:szCs w:val="24"/>
          <w:lang w:val="hy-AM"/>
        </w:rPr>
        <w:t xml:space="preserve">3) շինարարական ծրագրերի գնման դեպքում մասնակիցը՝ </w:t>
      </w:r>
    </w:p>
    <w:p w:rsidR="00274C95" w:rsidRPr="00274C95" w:rsidRDefault="00274C95" w:rsidP="00274C95">
      <w:pPr>
        <w:spacing w:after="0" w:line="360" w:lineRule="auto"/>
        <w:ind w:left="-360" w:right="-180" w:firstLine="540"/>
        <w:jc w:val="both"/>
        <w:rPr>
          <w:rFonts w:ascii="GHEA Grapalat" w:hAnsi="GHEA Grapalat"/>
          <w:sz w:val="24"/>
          <w:szCs w:val="24"/>
          <w:lang w:val="hy-AM"/>
        </w:rPr>
      </w:pPr>
      <w:r w:rsidRPr="00274C95">
        <w:rPr>
          <w:rFonts w:ascii="GHEA Grapalat" w:hAnsi="GHEA Grapalat"/>
          <w:sz w:val="24"/>
          <w:szCs w:val="24"/>
          <w:lang w:val="hy-AM"/>
        </w:rPr>
        <w:t xml:space="preserve">ա. չի ներկայացնում իր կողմից լրացված ծավալաթերթ-նախահաշիվ, իսկ ընտրված մասնակից ճանաչվելու դեպքում կնքվող պայմանագրի շրջանակում կատարողական ակտերի դիմաց վճարումներն իրականացվում են </w:t>
      </w:r>
      <w:r w:rsidR="00D56E6C">
        <w:rPr>
          <w:rFonts w:ascii="GHEA Grapalat" w:hAnsi="GHEA Grapalat"/>
          <w:sz w:val="24"/>
          <w:szCs w:val="24"/>
          <w:lang w:val="hy-AM"/>
        </w:rPr>
        <w:t xml:space="preserve">համաձայն հրավերին կցված  ծավալաթերթ-նախահաշվի, </w:t>
      </w:r>
      <w:r w:rsidRPr="00274C95">
        <w:rPr>
          <w:rFonts w:ascii="GHEA Grapalat" w:hAnsi="GHEA Grapalat"/>
          <w:sz w:val="24"/>
          <w:szCs w:val="24"/>
          <w:lang w:val="hy-AM"/>
        </w:rPr>
        <w:t>հետևյալ բանաձևով՝</w:t>
      </w:r>
    </w:p>
    <w:p w:rsidR="00274C95" w:rsidRPr="00274C95" w:rsidRDefault="00274C95" w:rsidP="00274C95">
      <w:pPr>
        <w:spacing w:after="0" w:line="360" w:lineRule="auto"/>
        <w:ind w:left="-360" w:right="-180" w:firstLine="540"/>
        <w:jc w:val="both"/>
        <w:rPr>
          <w:rFonts w:ascii="GHEA Grapalat" w:hAnsi="GHEA Grapalat"/>
          <w:sz w:val="24"/>
          <w:szCs w:val="24"/>
          <w:lang w:val="hy-AM"/>
        </w:rPr>
      </w:pPr>
      <w:r w:rsidRPr="00274C95">
        <w:rPr>
          <w:rFonts w:ascii="GHEA Grapalat" w:hAnsi="GHEA Grapalat"/>
          <w:sz w:val="24"/>
          <w:szCs w:val="24"/>
          <w:lang w:val="hy-AM"/>
        </w:rPr>
        <w:lastRenderedPageBreak/>
        <w:t>ՎԳ=ՄԳ/ՆԳxԿԾ, որտեղ՝</w:t>
      </w:r>
    </w:p>
    <w:p w:rsidR="00274C95" w:rsidRPr="00274C95" w:rsidRDefault="00274C95" w:rsidP="00274C95">
      <w:pPr>
        <w:spacing w:after="0" w:line="360" w:lineRule="auto"/>
        <w:ind w:left="-360" w:right="-180" w:firstLine="540"/>
        <w:jc w:val="both"/>
        <w:rPr>
          <w:rFonts w:ascii="GHEA Grapalat" w:hAnsi="GHEA Grapalat"/>
          <w:sz w:val="24"/>
          <w:szCs w:val="24"/>
          <w:lang w:val="hy-AM"/>
        </w:rPr>
      </w:pPr>
      <w:r w:rsidRPr="00274C95">
        <w:rPr>
          <w:rFonts w:ascii="GHEA Grapalat" w:hAnsi="GHEA Grapalat"/>
          <w:sz w:val="24"/>
          <w:szCs w:val="24"/>
          <w:lang w:val="hy-AM"/>
        </w:rPr>
        <w:t>1) ՄԳ-ն ընտրված մասնակցի առաջարկած գինն է.</w:t>
      </w:r>
    </w:p>
    <w:p w:rsidR="00274C95" w:rsidRPr="00274C95" w:rsidRDefault="00274C95" w:rsidP="00274C95">
      <w:pPr>
        <w:spacing w:after="0" w:line="360" w:lineRule="auto"/>
        <w:ind w:left="-360" w:right="-180" w:firstLine="540"/>
        <w:jc w:val="both"/>
        <w:rPr>
          <w:rFonts w:ascii="GHEA Grapalat" w:hAnsi="GHEA Grapalat"/>
          <w:sz w:val="24"/>
          <w:szCs w:val="24"/>
          <w:lang w:val="hy-AM"/>
        </w:rPr>
      </w:pPr>
      <w:r w:rsidRPr="00274C95">
        <w:rPr>
          <w:rFonts w:ascii="GHEA Grapalat" w:hAnsi="GHEA Grapalat"/>
          <w:sz w:val="24"/>
          <w:szCs w:val="24"/>
          <w:lang w:val="hy-AM"/>
        </w:rPr>
        <w:t xml:space="preserve">2) ՆԳ-ն </w:t>
      </w:r>
      <w:r w:rsidR="004452AC">
        <w:rPr>
          <w:rFonts w:ascii="GHEA Grapalat" w:hAnsi="GHEA Grapalat"/>
          <w:sz w:val="24"/>
          <w:szCs w:val="24"/>
          <w:lang w:val="hy-AM"/>
        </w:rPr>
        <w:t xml:space="preserve">հրավերով հրապարակված </w:t>
      </w:r>
      <w:r w:rsidRPr="00274C95">
        <w:rPr>
          <w:rFonts w:ascii="GHEA Grapalat" w:hAnsi="GHEA Grapalat"/>
          <w:sz w:val="24"/>
          <w:szCs w:val="24"/>
          <w:lang w:val="hy-AM"/>
        </w:rPr>
        <w:t>շինարարական ծրագրի նախահաշվային գինն է.</w:t>
      </w:r>
    </w:p>
    <w:p w:rsidR="00274C95" w:rsidRPr="00274C95" w:rsidRDefault="00274C95" w:rsidP="00274C95">
      <w:pPr>
        <w:spacing w:after="0" w:line="360" w:lineRule="auto"/>
        <w:ind w:left="-360" w:right="-180" w:firstLine="540"/>
        <w:jc w:val="both"/>
        <w:rPr>
          <w:rFonts w:ascii="GHEA Grapalat" w:hAnsi="GHEA Grapalat"/>
          <w:sz w:val="24"/>
          <w:szCs w:val="24"/>
          <w:lang w:val="hy-AM"/>
        </w:rPr>
      </w:pPr>
      <w:r w:rsidRPr="00274C95">
        <w:rPr>
          <w:rFonts w:ascii="GHEA Grapalat" w:hAnsi="GHEA Grapalat"/>
          <w:sz w:val="24"/>
          <w:szCs w:val="24"/>
          <w:lang w:val="hy-AM"/>
        </w:rPr>
        <w:t>3) ԿԾ-ն տվյալ կատարողական ակտով ներկայացված աշխատանքների ծավալն է` գումարային արտահայտությամբ.</w:t>
      </w:r>
    </w:p>
    <w:p w:rsidR="00274C95" w:rsidRDefault="00274C95" w:rsidP="00274C95">
      <w:pPr>
        <w:spacing w:after="0" w:line="360" w:lineRule="auto"/>
        <w:ind w:left="-360" w:right="-180" w:firstLine="540"/>
        <w:jc w:val="both"/>
        <w:rPr>
          <w:rFonts w:ascii="GHEA Grapalat" w:hAnsi="GHEA Grapalat"/>
          <w:sz w:val="24"/>
          <w:szCs w:val="24"/>
          <w:lang w:val="hy-AM"/>
        </w:rPr>
      </w:pPr>
      <w:r w:rsidRPr="00274C95">
        <w:rPr>
          <w:rFonts w:ascii="GHEA Grapalat" w:hAnsi="GHEA Grapalat"/>
          <w:sz w:val="24"/>
          <w:szCs w:val="24"/>
          <w:lang w:val="hy-AM"/>
        </w:rPr>
        <w:t>4) ՎԳ-ն նախահաշվով սահմանված աշխատանքների դիմաց վճարվող գումարն է</w:t>
      </w:r>
      <w:r w:rsidR="00D56E6C">
        <w:rPr>
          <w:rFonts w:ascii="GHEA Grapalat" w:hAnsi="GHEA Grapalat"/>
          <w:sz w:val="24"/>
          <w:szCs w:val="24"/>
          <w:lang w:val="hy-AM"/>
        </w:rPr>
        <w:t>.</w:t>
      </w:r>
    </w:p>
    <w:p w:rsidR="002775F5" w:rsidRPr="00666B91" w:rsidRDefault="00836A86" w:rsidP="00D56E6C">
      <w:pPr>
        <w:spacing w:after="0" w:line="360" w:lineRule="auto"/>
        <w:ind w:left="-360" w:right="-180" w:firstLine="540"/>
        <w:jc w:val="both"/>
        <w:rPr>
          <w:rFonts w:ascii="GHEA Grapalat" w:hAnsi="GHEA Grapalat" w:cs="Times Armenian"/>
          <w:lang w:val="hy-AM"/>
        </w:rPr>
      </w:pPr>
      <w:r>
        <w:rPr>
          <w:rFonts w:ascii="GHEA Grapalat" w:hAnsi="GHEA Grapalat"/>
          <w:sz w:val="24"/>
          <w:szCs w:val="24"/>
          <w:lang w:val="hy-AM"/>
        </w:rPr>
        <w:t>բ</w:t>
      </w:r>
      <w:r w:rsidR="00274C95" w:rsidRPr="00274C95">
        <w:rPr>
          <w:rFonts w:ascii="GHEA Grapalat" w:hAnsi="GHEA Grapalat"/>
          <w:sz w:val="24"/>
          <w:szCs w:val="24"/>
          <w:lang w:val="hy-AM"/>
        </w:rPr>
        <w:t xml:space="preserve">. ներկայացնում է իր կողմից հաստատված </w:t>
      </w:r>
      <w:r w:rsidR="00D56E6C">
        <w:rPr>
          <w:rFonts w:ascii="GHEA Grapalat" w:hAnsi="GHEA Grapalat"/>
          <w:sz w:val="24"/>
          <w:szCs w:val="24"/>
          <w:lang w:val="hy-AM"/>
        </w:rPr>
        <w:t xml:space="preserve">գրավոր </w:t>
      </w:r>
      <w:r w:rsidR="00274C95" w:rsidRPr="00274C95">
        <w:rPr>
          <w:rFonts w:ascii="GHEA Grapalat" w:hAnsi="GHEA Grapalat"/>
          <w:sz w:val="24"/>
          <w:szCs w:val="24"/>
          <w:lang w:val="hy-AM"/>
        </w:rPr>
        <w:t>հավաստում՝ հրավերին կցված նախագծային փաստաթղթերով</w:t>
      </w:r>
      <w:r w:rsidR="00286035">
        <w:rPr>
          <w:rFonts w:ascii="GHEA Grapalat" w:hAnsi="GHEA Grapalat"/>
          <w:sz w:val="24"/>
          <w:szCs w:val="24"/>
          <w:lang w:val="hy-AM"/>
        </w:rPr>
        <w:t xml:space="preserve">, որը հանդիսանում է կնքվելիք պայմանագրի անբաժանելի մասը, </w:t>
      </w:r>
      <w:r w:rsidR="00274C95" w:rsidRPr="00274C95">
        <w:rPr>
          <w:rFonts w:ascii="GHEA Grapalat" w:hAnsi="GHEA Grapalat"/>
          <w:sz w:val="24"/>
          <w:szCs w:val="24"/>
          <w:lang w:val="hy-AM"/>
        </w:rPr>
        <w:t xml:space="preserve">սահմանված </w:t>
      </w:r>
      <w:r w:rsidR="00286035">
        <w:rPr>
          <w:rFonts w:ascii="GHEA Grapalat" w:hAnsi="GHEA Grapalat"/>
          <w:sz w:val="24"/>
          <w:szCs w:val="24"/>
          <w:lang w:val="hy-AM"/>
        </w:rPr>
        <w:t xml:space="preserve">տեխնիկական բնութագրերին և երաշխիքային սպասարկման </w:t>
      </w:r>
      <w:r w:rsidR="00274C95" w:rsidRPr="00274C95">
        <w:rPr>
          <w:rFonts w:ascii="GHEA Grapalat" w:hAnsi="GHEA Grapalat"/>
          <w:sz w:val="24"/>
          <w:szCs w:val="24"/>
          <w:lang w:val="hy-AM"/>
        </w:rPr>
        <w:t xml:space="preserve">պայմաններին համապատասխանող </w:t>
      </w:r>
      <w:r w:rsidR="003C1D42" w:rsidRPr="003C1D42">
        <w:rPr>
          <w:rFonts w:ascii="GHEA Grapalat" w:hAnsi="GHEA Grapalat"/>
          <w:color w:val="000000"/>
          <w:sz w:val="24"/>
          <w:szCs w:val="24"/>
          <w:lang w:val="hy-AM"/>
        </w:rPr>
        <w:t>նյութերի և (կամ) սարքերի ու սարքավորումների</w:t>
      </w:r>
      <w:r w:rsidR="003C1D42" w:rsidRPr="00274C95">
        <w:rPr>
          <w:rFonts w:ascii="GHEA Grapalat" w:hAnsi="GHEA Grapalat"/>
          <w:sz w:val="24"/>
          <w:szCs w:val="24"/>
          <w:lang w:val="hy-AM"/>
        </w:rPr>
        <w:t xml:space="preserve"> </w:t>
      </w:r>
      <w:r w:rsidR="00274C95" w:rsidRPr="00274C95">
        <w:rPr>
          <w:rFonts w:ascii="GHEA Grapalat" w:hAnsi="GHEA Grapalat"/>
          <w:sz w:val="24"/>
          <w:szCs w:val="24"/>
          <w:lang w:val="hy-AM"/>
        </w:rPr>
        <w:t>տեղադրման պարտավորության մասին՝ մինչև տեղադրումը դրանց տեխնիկական բնութագրերը, ապրանքային նշանները, ֆիրմային անվանումները, մակնիշները և երաշխիքային ժամկետները նախապես համաձայնեցնելով պատ</w:t>
      </w:r>
      <w:r w:rsidR="007A0E82">
        <w:rPr>
          <w:rFonts w:ascii="GHEA Grapalat" w:hAnsi="GHEA Grapalat"/>
          <w:sz w:val="24"/>
          <w:szCs w:val="24"/>
          <w:lang w:val="hy-AM"/>
        </w:rPr>
        <w:t>վ</w:t>
      </w:r>
      <w:r w:rsidR="00274C95" w:rsidRPr="00274C95">
        <w:rPr>
          <w:rFonts w:ascii="GHEA Grapalat" w:hAnsi="GHEA Grapalat"/>
          <w:sz w:val="24"/>
          <w:szCs w:val="24"/>
          <w:lang w:val="hy-AM"/>
        </w:rPr>
        <w:t>իրատուի հետ</w:t>
      </w:r>
      <w:r w:rsidR="00286035">
        <w:rPr>
          <w:rFonts w:ascii="GHEA Grapalat" w:hAnsi="GHEA Grapalat"/>
          <w:sz w:val="24"/>
          <w:szCs w:val="24"/>
          <w:lang w:val="hy-AM"/>
        </w:rPr>
        <w:t>: Սույն պարբերության մեջ նշված հավաստումը առանձին հավելվածով հաստատվում է նաև կնքվելիք պայմանագրով</w:t>
      </w:r>
      <w:r w:rsidR="002114DA">
        <w:rPr>
          <w:rFonts w:ascii="GHEA Grapalat" w:hAnsi="GHEA Grapalat"/>
          <w:sz w:val="24"/>
          <w:szCs w:val="24"/>
          <w:lang w:val="hy-AM"/>
        </w:rPr>
        <w:t>.</w:t>
      </w:r>
      <w:r w:rsidR="002775F5" w:rsidRPr="00211603">
        <w:rPr>
          <w:rFonts w:ascii="GHEA Grapalat" w:hAnsi="GHEA Grapalat" w:cs="Times Armenian"/>
          <w:lang w:val="hy-AM"/>
        </w:rPr>
        <w:t></w:t>
      </w:r>
      <w:r w:rsidR="003C1D42">
        <w:rPr>
          <w:rFonts w:ascii="GHEA Grapalat" w:hAnsi="GHEA Grapalat" w:cs="Times Armenian"/>
          <w:lang w:val="hy-AM"/>
        </w:rPr>
        <w:t>.</w:t>
      </w:r>
    </w:p>
    <w:p w:rsidR="003C1D42" w:rsidRPr="00211603" w:rsidRDefault="003C1D42" w:rsidP="003C1D42">
      <w:pPr>
        <w:spacing w:after="0" w:line="360" w:lineRule="auto"/>
        <w:ind w:left="-360" w:right="-180" w:firstLine="540"/>
        <w:jc w:val="both"/>
        <w:rPr>
          <w:rFonts w:ascii="GHEA Grapalat" w:hAnsi="GHEA Grapalat"/>
          <w:sz w:val="24"/>
          <w:szCs w:val="24"/>
          <w:lang w:val="hy-AM"/>
        </w:rPr>
      </w:pPr>
      <w:r>
        <w:rPr>
          <w:rFonts w:ascii="GHEA Grapalat" w:hAnsi="GHEA Grapalat"/>
          <w:lang w:val="hy-AM"/>
        </w:rPr>
        <w:t>2</w:t>
      </w:r>
      <w:r w:rsidRPr="003C1D42">
        <w:rPr>
          <w:rFonts w:ascii="GHEA Grapalat" w:hAnsi="GHEA Grapalat"/>
          <w:lang w:val="hy-AM"/>
        </w:rPr>
        <w:t>)</w:t>
      </w:r>
      <w:r>
        <w:rPr>
          <w:rFonts w:ascii="GHEA Grapalat" w:hAnsi="GHEA Grapalat"/>
          <w:lang w:val="hy-AM"/>
        </w:rPr>
        <w:t xml:space="preserve"> </w:t>
      </w:r>
      <w:r w:rsidRPr="00666B91">
        <w:rPr>
          <w:rFonts w:ascii="GHEA Grapalat" w:hAnsi="GHEA Grapalat"/>
          <w:sz w:val="24"/>
          <w:szCs w:val="24"/>
          <w:lang w:val="hy-AM"/>
        </w:rPr>
        <w:t xml:space="preserve">որոշման հավելվածի </w:t>
      </w:r>
      <w:r w:rsidRPr="00211603">
        <w:rPr>
          <w:rFonts w:ascii="GHEA Grapalat" w:hAnsi="GHEA Grapalat"/>
          <w:sz w:val="24"/>
          <w:szCs w:val="24"/>
          <w:lang w:val="hy-AM"/>
        </w:rPr>
        <w:t>3</w:t>
      </w:r>
      <w:r>
        <w:rPr>
          <w:rFonts w:ascii="GHEA Grapalat" w:hAnsi="GHEA Grapalat"/>
          <w:sz w:val="24"/>
          <w:szCs w:val="24"/>
          <w:lang w:val="hy-AM"/>
        </w:rPr>
        <w:t>3</w:t>
      </w:r>
      <w:r w:rsidRPr="00211603">
        <w:rPr>
          <w:rFonts w:ascii="GHEA Grapalat" w:hAnsi="GHEA Grapalat"/>
          <w:sz w:val="24"/>
          <w:szCs w:val="24"/>
          <w:lang w:val="hy-AM"/>
        </w:rPr>
        <w:t xml:space="preserve">-րդ կետի </w:t>
      </w:r>
      <w:r>
        <w:rPr>
          <w:rFonts w:ascii="GHEA Grapalat" w:hAnsi="GHEA Grapalat"/>
          <w:sz w:val="24"/>
          <w:szCs w:val="24"/>
          <w:lang w:val="hy-AM"/>
        </w:rPr>
        <w:t>10</w:t>
      </w:r>
      <w:r w:rsidRPr="00666B91">
        <w:rPr>
          <w:rFonts w:ascii="GHEA Grapalat" w:hAnsi="GHEA Grapalat"/>
          <w:sz w:val="24"/>
          <w:szCs w:val="24"/>
          <w:lang w:val="hy-AM"/>
        </w:rPr>
        <w:t>-</w:t>
      </w:r>
      <w:r w:rsidRPr="003C1D42">
        <w:rPr>
          <w:rFonts w:ascii="GHEA Grapalat" w:hAnsi="GHEA Grapalat"/>
          <w:color w:val="000000"/>
          <w:sz w:val="24"/>
          <w:szCs w:val="24"/>
          <w:lang w:val="hy-AM"/>
        </w:rPr>
        <w:t xml:space="preserve">րդ ենթակետի «ա» պարբերությունը </w:t>
      </w:r>
      <w:r w:rsidRPr="00211603">
        <w:rPr>
          <w:rFonts w:ascii="GHEA Grapalat" w:hAnsi="GHEA Grapalat"/>
          <w:color w:val="000000"/>
          <w:sz w:val="24"/>
          <w:szCs w:val="24"/>
          <w:lang w:val="hy-AM"/>
        </w:rPr>
        <w:t>շարադրել հետևյալ խմբագրությամբ</w:t>
      </w:r>
      <w:r w:rsidRPr="003C1D42">
        <w:rPr>
          <w:rFonts w:ascii="Cambria Math" w:hAnsi="Cambria Math" w:cs="Cambria Math"/>
          <w:color w:val="000000"/>
          <w:sz w:val="24"/>
          <w:szCs w:val="24"/>
          <w:lang w:val="hy-AM"/>
        </w:rPr>
        <w:t>․</w:t>
      </w:r>
    </w:p>
    <w:p w:rsidR="003C1D42" w:rsidRPr="003C1D42" w:rsidRDefault="003C1D42" w:rsidP="003C1D42">
      <w:pPr>
        <w:spacing w:after="0" w:line="360" w:lineRule="auto"/>
        <w:ind w:left="-360" w:right="-180" w:firstLine="540"/>
        <w:jc w:val="both"/>
        <w:rPr>
          <w:rFonts w:ascii="GHEA Grapalat" w:hAnsi="GHEA Grapalat"/>
          <w:color w:val="000000"/>
          <w:sz w:val="24"/>
          <w:szCs w:val="24"/>
          <w:lang w:val="hy-AM"/>
        </w:rPr>
      </w:pPr>
      <w:r w:rsidRPr="003C1D42">
        <w:rPr>
          <w:rFonts w:ascii="GHEA Grapalat" w:hAnsi="GHEA Grapalat"/>
          <w:color w:val="000000"/>
          <w:sz w:val="24"/>
          <w:szCs w:val="24"/>
          <w:lang w:val="hy-AM"/>
        </w:rPr>
        <w:t xml:space="preserve">«ա. շինարարական ծրագրի կատարման համար օգտագործվող նյութերի և (կամ) սարքերի ու սարքավորումների տեխնիկական բնութագրերը կազմում է օրենքի 13-րդ հոդվածի </w:t>
      </w:r>
      <w:r>
        <w:rPr>
          <w:rFonts w:ascii="GHEA Grapalat" w:hAnsi="GHEA Grapalat"/>
          <w:color w:val="000000"/>
          <w:sz w:val="24"/>
          <w:szCs w:val="24"/>
          <w:lang w:val="hy-AM"/>
        </w:rPr>
        <w:t xml:space="preserve">և սույն կարգի 22-րդ կետով նախատեսված </w:t>
      </w:r>
      <w:r w:rsidRPr="003C1D42">
        <w:rPr>
          <w:rFonts w:ascii="GHEA Grapalat" w:hAnsi="GHEA Grapalat"/>
          <w:color w:val="000000"/>
          <w:sz w:val="24"/>
          <w:szCs w:val="24"/>
          <w:lang w:val="hy-AM"/>
        </w:rPr>
        <w:t>պահանջներին համապատասխան,»</w:t>
      </w:r>
      <w:r>
        <w:rPr>
          <w:rFonts w:ascii="GHEA Grapalat" w:hAnsi="GHEA Grapalat"/>
          <w:color w:val="000000"/>
          <w:sz w:val="24"/>
          <w:szCs w:val="24"/>
          <w:lang w:val="hy-AM"/>
        </w:rPr>
        <w:t>:</w:t>
      </w:r>
    </w:p>
    <w:p w:rsidR="002775F5" w:rsidRPr="00666B91" w:rsidRDefault="006D2D42" w:rsidP="002775F5">
      <w:pPr>
        <w:pStyle w:val="NormalWeb"/>
        <w:shd w:val="clear" w:color="auto" w:fill="FFFFFF"/>
        <w:spacing w:before="0" w:beforeAutospacing="0" w:after="0" w:afterAutospacing="0" w:line="360" w:lineRule="auto"/>
        <w:ind w:left="-360" w:right="-180" w:firstLine="540"/>
        <w:jc w:val="both"/>
        <w:rPr>
          <w:rFonts w:ascii="GHEA Grapalat" w:hAnsi="GHEA Grapalat"/>
          <w:lang w:val="hy-AM"/>
        </w:rPr>
      </w:pPr>
      <w:r>
        <w:rPr>
          <w:rFonts w:ascii="GHEA Grapalat" w:hAnsi="GHEA Grapalat"/>
          <w:lang w:val="hy-AM"/>
        </w:rPr>
        <w:t>2</w:t>
      </w:r>
      <w:r w:rsidR="002775F5" w:rsidRPr="00666B91">
        <w:rPr>
          <w:rFonts w:ascii="GHEA Grapalat" w:hAnsi="GHEA Grapalat"/>
          <w:lang w:val="hy-AM"/>
        </w:rPr>
        <w:t xml:space="preserve">. Սահմանել, որ </w:t>
      </w:r>
      <w:r w:rsidR="002775F5" w:rsidRPr="00211603">
        <w:rPr>
          <w:rFonts w:ascii="GHEA Grapalat" w:hAnsi="GHEA Grapalat"/>
          <w:lang w:val="hy-AM"/>
        </w:rPr>
        <w:t>ՀՀ քաղաքաշինության կոմիտեի կողմից ՀՔԿ-ՀԲՄԱՇՁԲ-23/1</w:t>
      </w:r>
      <w:r w:rsidR="005E29A8">
        <w:rPr>
          <w:rFonts w:ascii="GHEA Grapalat" w:hAnsi="GHEA Grapalat"/>
          <w:lang w:val="hy-AM"/>
        </w:rPr>
        <w:t>3</w:t>
      </w:r>
      <w:r w:rsidR="002775F5" w:rsidRPr="00211603">
        <w:rPr>
          <w:rFonts w:ascii="GHEA Grapalat" w:hAnsi="GHEA Grapalat"/>
          <w:lang w:val="hy-AM"/>
        </w:rPr>
        <w:t xml:space="preserve"> և</w:t>
      </w:r>
      <w:r w:rsidR="002114DA">
        <w:rPr>
          <w:rFonts w:ascii="GHEA Grapalat" w:hAnsi="GHEA Grapalat"/>
          <w:lang w:val="hy-AM"/>
        </w:rPr>
        <w:t xml:space="preserve"> </w:t>
      </w:r>
      <w:r w:rsidR="002114DA" w:rsidRPr="00211603">
        <w:rPr>
          <w:rFonts w:ascii="GHEA Grapalat" w:hAnsi="GHEA Grapalat"/>
          <w:lang w:val="hy-AM"/>
        </w:rPr>
        <w:t>ՀՔԿ-ՀԲՄԱՇՁԲ-23/17</w:t>
      </w:r>
      <w:r w:rsidR="002775F5" w:rsidRPr="00211603">
        <w:rPr>
          <w:rFonts w:ascii="GHEA Grapalat" w:hAnsi="GHEA Grapalat"/>
          <w:lang w:val="hy-AM"/>
        </w:rPr>
        <w:t xml:space="preserve"> ծածկագրերով կազմակերպված գնման ընթացակարգերի շրջանակում ներկայացված հայտերի գնահատման արդյունքում հրավերի պահանջներին նկատմամբ գնահատող հանձնաժողովի կողմից արձանագրված անհամապատասխանությունների շտկման ժամկետ</w:t>
      </w:r>
      <w:r w:rsidR="002775F5" w:rsidRPr="00666B91">
        <w:rPr>
          <w:rFonts w:ascii="GHEA Grapalat" w:hAnsi="GHEA Grapalat"/>
          <w:lang w:val="hy-AM"/>
        </w:rPr>
        <w:t xml:space="preserve"> է սահմանվում </w:t>
      </w:r>
      <w:r w:rsidR="002775F5" w:rsidRPr="00211603">
        <w:rPr>
          <w:rFonts w:ascii="GHEA Grapalat" w:hAnsi="GHEA Grapalat"/>
          <w:lang w:val="hy-AM"/>
        </w:rPr>
        <w:t>սույն որոշումն ուժի մեջ մտնելու օրվանից</w:t>
      </w:r>
      <w:r w:rsidR="002775F5" w:rsidRPr="00666B91">
        <w:rPr>
          <w:rFonts w:ascii="GHEA Grapalat" w:hAnsi="GHEA Grapalat"/>
          <w:lang w:val="hy-AM"/>
        </w:rPr>
        <w:t xml:space="preserve"> </w:t>
      </w:r>
      <w:r w:rsidR="002775F5" w:rsidRPr="00211603">
        <w:rPr>
          <w:rFonts w:ascii="GHEA Grapalat" w:hAnsi="GHEA Grapalat"/>
          <w:lang w:val="hy-AM"/>
        </w:rPr>
        <w:t>5 աշխատանքային օր</w:t>
      </w:r>
      <w:r w:rsidR="002775F5" w:rsidRPr="00666B91">
        <w:rPr>
          <w:rFonts w:ascii="GHEA Grapalat" w:hAnsi="GHEA Grapalat"/>
          <w:lang w:val="hy-AM"/>
        </w:rPr>
        <w:t xml:space="preserve">: </w:t>
      </w:r>
    </w:p>
    <w:p w:rsidR="002775F5" w:rsidRPr="00211603" w:rsidRDefault="006D2D42" w:rsidP="002775F5">
      <w:pPr>
        <w:pStyle w:val="NormalWeb"/>
        <w:shd w:val="clear" w:color="auto" w:fill="FFFFFF"/>
        <w:spacing w:before="0" w:beforeAutospacing="0" w:after="0" w:afterAutospacing="0" w:line="360" w:lineRule="auto"/>
        <w:ind w:left="-360" w:right="-180" w:firstLine="540"/>
        <w:jc w:val="both"/>
        <w:rPr>
          <w:rFonts w:ascii="GHEA Grapalat" w:hAnsi="GHEA Grapalat"/>
          <w:lang w:val="hy-AM"/>
        </w:rPr>
      </w:pPr>
      <w:r>
        <w:rPr>
          <w:rFonts w:ascii="GHEA Grapalat" w:eastAsiaTheme="minorHAnsi" w:hAnsi="GHEA Grapalat" w:cs="Times Armenian"/>
          <w:lang w:val="hy-AM"/>
        </w:rPr>
        <w:lastRenderedPageBreak/>
        <w:t>3</w:t>
      </w:r>
      <w:r w:rsidR="002775F5" w:rsidRPr="00666B91">
        <w:rPr>
          <w:rFonts w:ascii="GHEA Grapalat" w:eastAsiaTheme="minorHAnsi" w:hAnsi="GHEA Grapalat" w:cs="Times Armenian"/>
          <w:lang w:val="hy-AM"/>
        </w:rPr>
        <w:t xml:space="preserve">. </w:t>
      </w:r>
      <w:r w:rsidR="002775F5" w:rsidRPr="00211603">
        <w:rPr>
          <w:rFonts w:ascii="GHEA Grapalat" w:hAnsi="GHEA Grapalat"/>
          <w:lang w:val="hy-AM"/>
        </w:rPr>
        <w:t>Սույն որոշումն ուժի մեջ է մտնում պաշտոնական հրապարակմանը հաջորդող օրվանից:</w:t>
      </w:r>
      <w:bookmarkStart w:id="0" w:name="_GoBack"/>
      <w:bookmarkEnd w:id="0"/>
    </w:p>
    <w:sectPr w:rsidR="002775F5" w:rsidRPr="00211603" w:rsidSect="003C1D42">
      <w:pgSz w:w="12240" w:h="15840"/>
      <w:pgMar w:top="144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6A5F79AC"/>
    <w:multiLevelType w:val="hybridMultilevel"/>
    <w:tmpl w:val="3926C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A26135"/>
    <w:multiLevelType w:val="hybridMultilevel"/>
    <w:tmpl w:val="5978B1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3FE"/>
    <w:rsid w:val="000E777C"/>
    <w:rsid w:val="002114DA"/>
    <w:rsid w:val="00274C95"/>
    <w:rsid w:val="002775F5"/>
    <w:rsid w:val="00286035"/>
    <w:rsid w:val="0029313B"/>
    <w:rsid w:val="002F7BFA"/>
    <w:rsid w:val="00371DA3"/>
    <w:rsid w:val="003C1D42"/>
    <w:rsid w:val="0041037C"/>
    <w:rsid w:val="00411573"/>
    <w:rsid w:val="004452AC"/>
    <w:rsid w:val="0048600B"/>
    <w:rsid w:val="00547A84"/>
    <w:rsid w:val="00561F03"/>
    <w:rsid w:val="005660D4"/>
    <w:rsid w:val="005E29A8"/>
    <w:rsid w:val="00640CB2"/>
    <w:rsid w:val="0066707F"/>
    <w:rsid w:val="006A238B"/>
    <w:rsid w:val="006D2D42"/>
    <w:rsid w:val="007A0E82"/>
    <w:rsid w:val="00836A86"/>
    <w:rsid w:val="008658EF"/>
    <w:rsid w:val="008C1262"/>
    <w:rsid w:val="008F5C35"/>
    <w:rsid w:val="00941528"/>
    <w:rsid w:val="00A811E8"/>
    <w:rsid w:val="00B019D1"/>
    <w:rsid w:val="00B343FE"/>
    <w:rsid w:val="00B66F57"/>
    <w:rsid w:val="00B76868"/>
    <w:rsid w:val="00C03621"/>
    <w:rsid w:val="00C32E09"/>
    <w:rsid w:val="00C66ECC"/>
    <w:rsid w:val="00C709B5"/>
    <w:rsid w:val="00C94C71"/>
    <w:rsid w:val="00CB4E76"/>
    <w:rsid w:val="00D446E0"/>
    <w:rsid w:val="00D56E6C"/>
    <w:rsid w:val="00D62977"/>
    <w:rsid w:val="00DA6011"/>
    <w:rsid w:val="00E259E2"/>
    <w:rsid w:val="00E508D4"/>
    <w:rsid w:val="00E93E48"/>
    <w:rsid w:val="00F678BB"/>
    <w:rsid w:val="00FF6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AC1F6E-DA52-43C9-AAA3-AAA82735B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59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E259E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259E2"/>
    <w:rPr>
      <w:b/>
      <w:bCs/>
    </w:rPr>
  </w:style>
  <w:style w:type="character" w:styleId="Emphasis">
    <w:name w:val="Emphasis"/>
    <w:basedOn w:val="DefaultParagraphFont"/>
    <w:uiPriority w:val="20"/>
    <w:qFormat/>
    <w:rsid w:val="00E259E2"/>
    <w:rPr>
      <w:i/>
      <w:iCs/>
    </w:rPr>
  </w:style>
  <w:style w:type="paragraph" w:styleId="BalloonText">
    <w:name w:val="Balloon Text"/>
    <w:basedOn w:val="Normal"/>
    <w:link w:val="BalloonTextChar"/>
    <w:uiPriority w:val="99"/>
    <w:semiHidden/>
    <w:unhideWhenUsed/>
    <w:rsid w:val="00B768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6868"/>
    <w:rPr>
      <w:rFonts w:ascii="Segoe UI" w:hAnsi="Segoe UI" w:cs="Segoe UI"/>
      <w:sz w:val="18"/>
      <w:szCs w:val="18"/>
    </w:rPr>
  </w:style>
  <w:style w:type="paragraph" w:styleId="CommentText">
    <w:name w:val="annotation text"/>
    <w:basedOn w:val="Normal"/>
    <w:link w:val="CommentTextChar"/>
    <w:uiPriority w:val="99"/>
    <w:semiHidden/>
    <w:unhideWhenUsed/>
    <w:rsid w:val="002775F5"/>
    <w:pPr>
      <w:spacing w:line="240" w:lineRule="auto"/>
    </w:pPr>
    <w:rPr>
      <w:sz w:val="20"/>
      <w:szCs w:val="20"/>
    </w:rPr>
  </w:style>
  <w:style w:type="character" w:customStyle="1" w:styleId="CommentTextChar">
    <w:name w:val="Comment Text Char"/>
    <w:basedOn w:val="DefaultParagraphFont"/>
    <w:link w:val="CommentText"/>
    <w:uiPriority w:val="99"/>
    <w:semiHidden/>
    <w:rsid w:val="002775F5"/>
    <w:rPr>
      <w:sz w:val="20"/>
      <w:szCs w:val="20"/>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274C95"/>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74C95"/>
    <w:rPr>
      <w:rFonts w:ascii="Times New Roman" w:eastAsia="Times New Roman" w:hAnsi="Times New Roman" w:cs="Times New Roman"/>
      <w:sz w:val="24"/>
      <w:szCs w:val="20"/>
      <w:lang w:val="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561F03"/>
    <w:rPr>
      <w:rFonts w:ascii="Times New Roman" w:eastAsia="Times New Roman" w:hAnsi="Times New Roman" w:cs="Times New Roman"/>
      <w:sz w:val="24"/>
      <w:szCs w:val="24"/>
    </w:rPr>
  </w:style>
  <w:style w:type="character" w:customStyle="1" w:styleId="Style1Char">
    <w:name w:val="Style1 Char"/>
    <w:basedOn w:val="DefaultParagraphFont"/>
    <w:link w:val="Style1"/>
    <w:locked/>
    <w:rsid w:val="00561F03"/>
    <w:rPr>
      <w:rFonts w:ascii="Sylfaen" w:hAnsi="Sylfaen"/>
      <w:sz w:val="24"/>
      <w:szCs w:val="24"/>
    </w:rPr>
  </w:style>
  <w:style w:type="paragraph" w:customStyle="1" w:styleId="Style1">
    <w:name w:val="Style1"/>
    <w:basedOn w:val="Normal"/>
    <w:link w:val="Style1Char"/>
    <w:qFormat/>
    <w:rsid w:val="00561F03"/>
    <w:pPr>
      <w:widowControl w:val="0"/>
      <w:autoSpaceDE w:val="0"/>
      <w:autoSpaceDN w:val="0"/>
      <w:adjustRightInd w:val="0"/>
      <w:spacing w:after="0" w:line="240" w:lineRule="auto"/>
    </w:pPr>
    <w:rPr>
      <w:rFonts w:ascii="Sylfaen" w:hAnsi="Sylfae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84659">
      <w:bodyDiv w:val="1"/>
      <w:marLeft w:val="0"/>
      <w:marRight w:val="0"/>
      <w:marTop w:val="0"/>
      <w:marBottom w:val="0"/>
      <w:divBdr>
        <w:top w:val="none" w:sz="0" w:space="0" w:color="auto"/>
        <w:left w:val="none" w:sz="0" w:space="0" w:color="auto"/>
        <w:bottom w:val="none" w:sz="0" w:space="0" w:color="auto"/>
        <w:right w:val="none" w:sz="0" w:space="0" w:color="auto"/>
      </w:divBdr>
    </w:div>
    <w:div w:id="399404324">
      <w:bodyDiv w:val="1"/>
      <w:marLeft w:val="0"/>
      <w:marRight w:val="0"/>
      <w:marTop w:val="0"/>
      <w:marBottom w:val="0"/>
      <w:divBdr>
        <w:top w:val="none" w:sz="0" w:space="0" w:color="auto"/>
        <w:left w:val="none" w:sz="0" w:space="0" w:color="auto"/>
        <w:bottom w:val="none" w:sz="0" w:space="0" w:color="auto"/>
        <w:right w:val="none" w:sz="0" w:space="0" w:color="auto"/>
      </w:divBdr>
    </w:div>
    <w:div w:id="598368007">
      <w:bodyDiv w:val="1"/>
      <w:marLeft w:val="0"/>
      <w:marRight w:val="0"/>
      <w:marTop w:val="0"/>
      <w:marBottom w:val="0"/>
      <w:divBdr>
        <w:top w:val="none" w:sz="0" w:space="0" w:color="auto"/>
        <w:left w:val="none" w:sz="0" w:space="0" w:color="auto"/>
        <w:bottom w:val="none" w:sz="0" w:space="0" w:color="auto"/>
        <w:right w:val="none" w:sz="0" w:space="0" w:color="auto"/>
      </w:divBdr>
    </w:div>
    <w:div w:id="1125541556">
      <w:bodyDiv w:val="1"/>
      <w:marLeft w:val="0"/>
      <w:marRight w:val="0"/>
      <w:marTop w:val="0"/>
      <w:marBottom w:val="0"/>
      <w:divBdr>
        <w:top w:val="none" w:sz="0" w:space="0" w:color="auto"/>
        <w:left w:val="none" w:sz="0" w:space="0" w:color="auto"/>
        <w:bottom w:val="none" w:sz="0" w:space="0" w:color="auto"/>
        <w:right w:val="none" w:sz="0" w:space="0" w:color="auto"/>
      </w:divBdr>
    </w:div>
    <w:div w:id="127424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417</Words>
  <Characters>2378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https://mul2-minfin.gov.am/tasks/766266/oneclick/526-07.02.24.docx?token=c8ae81d3f17e9fba23ef4479a72dde4f</cp:keywords>
  <dc:description/>
  <cp:lastModifiedBy>Arpine Martirosyan</cp:lastModifiedBy>
  <cp:revision>7</cp:revision>
  <dcterms:created xsi:type="dcterms:W3CDTF">2024-02-07T18:46:00Z</dcterms:created>
  <dcterms:modified xsi:type="dcterms:W3CDTF">2024-02-08T06:11:00Z</dcterms:modified>
</cp:coreProperties>
</file>