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C3D78F" w14:textId="77777777" w:rsidR="009E45A4" w:rsidRPr="00A74100" w:rsidRDefault="009E45A4" w:rsidP="009E45A4">
      <w:pPr>
        <w:pStyle w:val="NoSpacing"/>
        <w:jc w:val="right"/>
        <w:rPr>
          <w:rFonts w:ascii="GHEA Grapalat" w:hAnsi="GHEA Grapalat"/>
          <w:sz w:val="24"/>
          <w:szCs w:val="24"/>
          <w:lang w:val="en-US"/>
        </w:rPr>
      </w:pPr>
      <w:r w:rsidRPr="00A74100">
        <w:rPr>
          <w:rFonts w:ascii="GHEA Grapalat" w:hAnsi="GHEA Grapalat"/>
          <w:sz w:val="24"/>
          <w:szCs w:val="24"/>
          <w:lang w:val="en-US"/>
        </w:rPr>
        <w:t>ՆԱԽԱԳԻԾ</w:t>
      </w:r>
    </w:p>
    <w:p w14:paraId="71314424" w14:textId="77777777" w:rsidR="009E45A4" w:rsidRDefault="009E45A4" w:rsidP="009E45A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1005F4" w14:textId="77777777" w:rsidR="009E45A4" w:rsidRDefault="009E45A4" w:rsidP="009E45A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C11245" w14:textId="77777777" w:rsidR="009E45A4" w:rsidRPr="007C4E75" w:rsidRDefault="009E45A4" w:rsidP="009E45A4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C12EED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C12EED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br/>
      </w:r>
      <w:r w:rsidRPr="00C12EED">
        <w:rPr>
          <w:rFonts w:ascii="GHEA Grapalat" w:hAnsi="GHEA Grapalat"/>
          <w:b/>
          <w:bCs/>
          <w:sz w:val="24"/>
          <w:szCs w:val="24"/>
          <w:lang w:val="hy-AM"/>
        </w:rPr>
        <w:t>ՕՐԵՆՔԸ</w:t>
      </w:r>
    </w:p>
    <w:p w14:paraId="40E6B67C" w14:textId="77777777" w:rsidR="009E45A4" w:rsidRPr="00CB5DB8" w:rsidRDefault="009E45A4" w:rsidP="009E45A4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«ԱՆԱՍՆԱԲՈՒԺՈՒԹՅԱՆ </w:t>
      </w:r>
      <w:r w:rsidRPr="00C12EE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»</w:t>
      </w:r>
      <w:r w:rsidRPr="007C4E75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Pr="00C12EED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247F24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ԵՎ ԼՐԱՑՈՒՄՆԵՐ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7C4E75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235B4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14:paraId="6DF38F95" w14:textId="77777777" w:rsidR="009E45A4" w:rsidRDefault="009E45A4" w:rsidP="009E45A4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3D82D7B" w14:textId="77777777" w:rsidR="009E45A4" w:rsidRDefault="009E45A4" w:rsidP="009E45A4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8036F8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Pr="008036F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036F8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8036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036F8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E8070D">
        <w:rPr>
          <w:rFonts w:ascii="Arial Unicode" w:hAnsi="Arial Unicode" w:cs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A74EC2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r w:rsidRPr="00A74E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Անասնաբուժության մասին» 2014 թվականի հունիսի 21-ի ՀՕ-137-Ն 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հոդվածի 1-ին մասը՝</w:t>
      </w:r>
    </w:p>
    <w:p w14:paraId="0755A652" w14:textId="77777777" w:rsidR="009E45A4" w:rsidRDefault="009E45A4" w:rsidP="009E45A4">
      <w:pPr>
        <w:spacing w:line="360" w:lineRule="auto"/>
        <w:jc w:val="both"/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</w:pPr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F1338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լրացնել </w:t>
      </w:r>
      <w:proofErr w:type="spellStart"/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30</w:t>
      </w:r>
      <w:r w:rsidRPr="00F1338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-ին</w:t>
      </w:r>
      <w:r w:rsidRPr="00F133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Pr="00F1338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7BDA5B12" w14:textId="77777777" w:rsidR="009E45A4" w:rsidRDefault="009E45A4" w:rsidP="009E45A4">
      <w:pPr>
        <w:pStyle w:val="xxbodytext20"/>
        <w:shd w:val="clear" w:color="auto" w:fill="FFFFFF"/>
        <w:spacing w:before="0" w:beforeAutospacing="0" w:after="160" w:afterAutospacing="0" w:line="360" w:lineRule="auto"/>
        <w:ind w:right="1" w:firstLine="567"/>
        <w:jc w:val="both"/>
        <w:rPr>
          <w:rFonts w:ascii="Cambria Math" w:hAnsi="Cambria Math" w:cs="Calibri"/>
          <w:color w:val="000000"/>
          <w:shd w:val="clear" w:color="auto" w:fill="FFFFFF"/>
          <w:lang w:val="hy-AM"/>
        </w:rPr>
      </w:pPr>
      <w:r w:rsidRPr="0000789F">
        <w:rPr>
          <w:rFonts w:ascii="GHEA Grapalat" w:hAnsi="GHEA Grapalat"/>
          <w:shd w:val="clear" w:color="auto" w:fill="FFFFFF"/>
          <w:lang w:val="hy-AM"/>
        </w:rPr>
        <w:t>«30.1)</w:t>
      </w:r>
      <w:proofErr w:type="spellStart"/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անասնագերեզմանոց</w:t>
      </w:r>
      <w:proofErr w:type="spellEnd"/>
      <w:r>
        <w:rPr>
          <w:rFonts w:ascii="GHEA Grapalat" w:hAnsi="GHEA Grapalat" w:cs="Calibri"/>
          <w:b/>
          <w:bCs/>
          <w:color w:val="000000"/>
          <w:shd w:val="clear" w:color="auto" w:fill="FFFFFF"/>
          <w:lang w:val="hy-AM"/>
        </w:rPr>
        <w:t>՝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Calibri"/>
          <w:color w:val="000000"/>
          <w:lang w:val="hy-AM"/>
        </w:rPr>
        <w:t xml:space="preserve"> </w:t>
      </w:r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սպանդի ոչ ենթակա, </w:t>
      </w:r>
      <w:proofErr w:type="spellStart"/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>չախտորոշված</w:t>
      </w:r>
      <w:proofErr w:type="spellEnd"/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 հիվանդությամբ հիվանդ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 w:cs="Calibri"/>
          <w:color w:val="000000"/>
          <w:lang w:val="hy-AM"/>
        </w:rPr>
        <w:t xml:space="preserve"> համաճարակի </w:t>
      </w:r>
      <w:proofErr w:type="spellStart"/>
      <w:r>
        <w:rPr>
          <w:rFonts w:ascii="GHEA Grapalat" w:hAnsi="GHEA Grapalat" w:cs="Calibri"/>
          <w:color w:val="000000"/>
          <w:lang w:val="hy-AM"/>
        </w:rPr>
        <w:t>հետևանքով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  </w:t>
      </w:r>
      <w:proofErr w:type="spellStart"/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անկած</w:t>
      </w:r>
      <w:proofErr w:type="spellEnd"/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color w:val="000000"/>
          <w:shd w:val="clear" w:color="auto" w:fill="FFFFFF"/>
          <w:lang w:val="hy-AM"/>
        </w:rPr>
        <w:t>կամ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>հոգ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եվ</w:t>
      </w:r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>արքի</w:t>
      </w:r>
      <w:proofErr w:type="spellEnd"/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 վիճակում գտնվող կենդանիների</w:t>
      </w:r>
      <w:r w:rsidRPr="0079081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 սպառման համար չնախատեսված</w:t>
      </w:r>
      <w:r w:rsidRPr="00EC2D0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և ոչնչացման ենթակա</w:t>
      </w:r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կենդանական ծագման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կողմնակի արտադրանքի</w:t>
      </w:r>
      <w:r w:rsidRPr="007F7F9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համար</w:t>
      </w:r>
      <w:r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000000"/>
          <w:shd w:val="clear" w:color="auto" w:fill="FFFFFF"/>
          <w:lang w:val="hy-AM"/>
        </w:rPr>
        <w:t>երկարատև</w:t>
      </w:r>
      <w:proofErr w:type="spellEnd"/>
      <w:r>
        <w:rPr>
          <w:rFonts w:ascii="Calibri" w:hAnsi="Calibri" w:cs="Calibri"/>
          <w:color w:val="000000"/>
          <w:shd w:val="clear" w:color="auto" w:fill="FFFFFF"/>
          <w:lang w:val="hy-AM"/>
        </w:rPr>
        <w:t xml:space="preserve">  </w:t>
      </w:r>
      <w:r>
        <w:rPr>
          <w:rFonts w:ascii="GHEA Grapalat" w:hAnsi="GHEA Grapalat" w:cs="Calibri"/>
          <w:color w:val="000000"/>
          <w:lang w:val="hy-AM"/>
        </w:rPr>
        <w:t xml:space="preserve">թաղման համար նախատեսված, հատուկ </w:t>
      </w:r>
      <w:proofErr w:type="spellStart"/>
      <w:r>
        <w:rPr>
          <w:rFonts w:ascii="GHEA Grapalat" w:hAnsi="GHEA Grapalat" w:cs="Calibri"/>
          <w:color w:val="000000"/>
          <w:lang w:val="hy-AM"/>
        </w:rPr>
        <w:t>գետնահորերով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(</w:t>
      </w:r>
      <w:proofErr w:type="spellStart"/>
      <w:r>
        <w:rPr>
          <w:rFonts w:ascii="GHEA Grapalat" w:hAnsi="GHEA Grapalat" w:cs="Calibri"/>
          <w:color w:val="000000"/>
          <w:lang w:val="hy-AM"/>
        </w:rPr>
        <w:t>խրամներով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) </w:t>
      </w:r>
      <w:proofErr w:type="spellStart"/>
      <w:r>
        <w:rPr>
          <w:rFonts w:ascii="GHEA Grapalat" w:hAnsi="GHEA Grapalat" w:cs="Calibri"/>
          <w:color w:val="000000"/>
          <w:lang w:val="hy-AM"/>
        </w:rPr>
        <w:t>եւ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(կամ) </w:t>
      </w:r>
      <w:proofErr w:type="spellStart"/>
      <w:r>
        <w:rPr>
          <w:rFonts w:ascii="GHEA Grapalat" w:hAnsi="GHEA Grapalat" w:cs="Calibri"/>
          <w:color w:val="000000"/>
          <w:lang w:val="hy-AM"/>
        </w:rPr>
        <w:t>կենսաջերմային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000000"/>
          <w:lang w:val="hy-AM"/>
        </w:rPr>
        <w:t>հորերով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(</w:t>
      </w:r>
      <w:proofErr w:type="spellStart"/>
      <w:r>
        <w:rPr>
          <w:rFonts w:ascii="GHEA Grapalat" w:hAnsi="GHEA Grapalat" w:cs="Calibri"/>
          <w:color w:val="000000"/>
          <w:lang w:val="hy-AM"/>
        </w:rPr>
        <w:t>Բեկարի</w:t>
      </w:r>
      <w:proofErr w:type="spellEnd"/>
      <w:r>
        <w:rPr>
          <w:rFonts w:ascii="GHEA Grapalat" w:hAnsi="GHEA Grapalat" w:cs="Calibri"/>
          <w:color w:val="000000"/>
          <w:lang w:val="hy-AM"/>
        </w:rPr>
        <w:t xml:space="preserve"> </w:t>
      </w:r>
      <w:proofErr w:type="spellStart"/>
      <w:r>
        <w:rPr>
          <w:rFonts w:ascii="GHEA Grapalat" w:hAnsi="GHEA Grapalat" w:cs="Calibri"/>
          <w:color w:val="000000"/>
          <w:lang w:val="hy-AM"/>
        </w:rPr>
        <w:t>հորերով</w:t>
      </w:r>
      <w:proofErr w:type="spellEnd"/>
      <w:r>
        <w:rPr>
          <w:rFonts w:ascii="GHEA Grapalat" w:hAnsi="GHEA Grapalat" w:cs="Calibri"/>
          <w:color w:val="000000"/>
          <w:lang w:val="hy-AM"/>
        </w:rPr>
        <w:t>) հագեցած ցանկապատված հողատարածք</w:t>
      </w:r>
      <w:r>
        <w:rPr>
          <w:rFonts w:ascii="Cambria Math" w:hAnsi="Cambria Math" w:cs="Calibri"/>
          <w:color w:val="000000"/>
          <w:shd w:val="clear" w:color="auto" w:fill="FFFFFF"/>
          <w:lang w:val="hy-AM"/>
        </w:rPr>
        <w:t>․</w:t>
      </w:r>
      <w:r w:rsidRPr="004B73E0">
        <w:rPr>
          <w:rFonts w:ascii="Cambria Math" w:hAnsi="Cambria Math" w:cs="Calibri"/>
          <w:color w:val="000000"/>
          <w:shd w:val="clear" w:color="auto" w:fill="FFFFFF"/>
          <w:lang w:val="hy-AM"/>
        </w:rPr>
        <w:t>»:</w:t>
      </w:r>
    </w:p>
    <w:p w14:paraId="02E4C617" w14:textId="77777777" w:rsidR="009E45A4" w:rsidRPr="009B59DC" w:rsidRDefault="009E45A4" w:rsidP="009E45A4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B59D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 2</w:t>
      </w:r>
      <w:r>
        <w:rPr>
          <w:rFonts w:ascii="Cambria Math" w:hAnsi="Cambria Math"/>
          <w:b/>
          <w:bCs/>
          <w:color w:val="000000"/>
          <w:sz w:val="24"/>
          <w:szCs w:val="24"/>
          <w:shd w:val="clear" w:color="auto" w:fill="FFFFFF"/>
          <w:lang w:val="hy-AM"/>
        </w:rPr>
        <w:t>․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41B7C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F35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6-րդ հոդվածի 1-ին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E971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14:paraId="1D902046" w14:textId="77777777" w:rsidR="009E45A4" w:rsidRPr="005C0942" w:rsidRDefault="009E45A4" w:rsidP="009E45A4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E971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1C67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14-րդ կետն ուժը կորցրած ճանաչել</w:t>
      </w:r>
      <w:r w:rsidRPr="005C094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3D32CE96" w14:textId="77777777" w:rsidR="009E45A4" w:rsidRPr="005E1C67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 w:rsidRPr="00E971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5E1C67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24-րդ կետը շարադրել </w:t>
      </w:r>
      <w:proofErr w:type="spellStart"/>
      <w:r w:rsidRPr="005E1C67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Pr="005E1C67">
        <w:rPr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խմբագրությամբ</w:t>
      </w:r>
      <w:r w:rsidRPr="005E1C67">
        <w:rPr>
          <w:rFonts w:ascii="Cambria Math" w:hAnsi="Cambria Math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12C20F7" w14:textId="77777777" w:rsidR="009E45A4" w:rsidRDefault="009E45A4" w:rsidP="009E45A4">
      <w:pPr>
        <w:pStyle w:val="ConsPlusTitle"/>
        <w:spacing w:after="160" w:line="360" w:lineRule="auto"/>
        <w:ind w:right="566"/>
        <w:jc w:val="both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971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«24) </w:t>
      </w:r>
      <w:bookmarkStart w:id="0" w:name="_Hlk149310494"/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</w:t>
      </w:r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պանդանոցներին</w:t>
      </w:r>
      <w:proofErr w:type="spellEnd"/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ներկայացվող պահանջները, </w:t>
      </w:r>
      <w:proofErr w:type="spellStart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սպանդանոցների</w:t>
      </w:r>
      <w:proofErr w:type="spellEnd"/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գործունեության կասեցման և դադարեցման, սպանդանոցներում գյուղատնտեսական կենդանիների սպանդի կազմակերպման և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սպանդային մթերքի</w:t>
      </w:r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անասնաբուժական </w:t>
      </w:r>
      <w:proofErr w:type="spellStart"/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դրոշմ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</w:t>
      </w:r>
      <w:proofErr w:type="spellEnd"/>
      <w:r w:rsidRPr="00425BE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  <w:bookmarkEnd w:id="0"/>
      <w:r w:rsidRPr="00E9717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74F980B7" w14:textId="77777777" w:rsidR="009E45A4" w:rsidRPr="00776206" w:rsidRDefault="009E45A4" w:rsidP="009E45A4">
      <w:pPr>
        <w:pStyle w:val="ConsPlusTitle"/>
        <w:spacing w:after="160" w:line="360" w:lineRule="auto"/>
        <w:ind w:right="566"/>
        <w:jc w:val="both"/>
        <w:rPr>
          <w:rStyle w:val="Strong"/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7762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776206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7762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6206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Pr="007762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76206">
        <w:rPr>
          <w:rStyle w:val="Strong"/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հետևյա</w:t>
      </w:r>
      <w:r w:rsidRPr="007762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proofErr w:type="spellEnd"/>
      <w:r w:rsidRPr="00776206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բովանդակությամբ 33-րդ, 34-րդ  և 35-րդ կետերով</w:t>
      </w:r>
      <w:r w:rsidRPr="00776206">
        <w:rPr>
          <w:rStyle w:val="Strong"/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22CBD648" w14:textId="77777777" w:rsidR="009E45A4" w:rsidRDefault="009E45A4" w:rsidP="009E45A4">
      <w:p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094E83">
        <w:rPr>
          <w:rStyle w:val="Strong"/>
          <w:rFonts w:ascii="GHEA Grapalat" w:hAnsi="GHEA Grapalat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lastRenderedPageBreak/>
        <w:t>«33</w:t>
      </w:r>
      <w:r w:rsidRPr="00776206">
        <w:rPr>
          <w:rStyle w:val="Strong"/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020558">
        <w:rPr>
          <w:rStyle w:val="Strong"/>
          <w:rFonts w:ascii="GHEA Grapalat" w:hAnsi="GHEA Grapalat" w:cs="Cambria Math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Հանրապետությունում</w:t>
      </w:r>
      <w:r>
        <w:rPr>
          <w:rStyle w:val="Strong"/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6206">
        <w:rPr>
          <w:rFonts w:ascii="GHEA Grapalat" w:eastAsia="Times New Roman" w:hAnsi="GHEA Grapalat"/>
          <w:sz w:val="24"/>
          <w:szCs w:val="24"/>
          <w:lang w:val="hy-AM"/>
        </w:rPr>
        <w:t xml:space="preserve">գոմաղբի, թռչնաղբի </w:t>
      </w:r>
      <w:proofErr w:type="spellStart"/>
      <w:r w:rsidRPr="00776206">
        <w:rPr>
          <w:rFonts w:ascii="GHEA Grapalat" w:eastAsia="Times New Roman" w:hAnsi="GHEA Grapalat"/>
          <w:sz w:val="24"/>
          <w:szCs w:val="24"/>
          <w:lang w:val="hy-AM"/>
        </w:rPr>
        <w:t>պահեստավորմանը</w:t>
      </w:r>
      <w:proofErr w:type="spellEnd"/>
      <w:r w:rsidRPr="00776206">
        <w:rPr>
          <w:rFonts w:ascii="GHEA Grapalat" w:eastAsia="Times New Roman" w:hAnsi="GHEA Grapalat"/>
          <w:sz w:val="24"/>
          <w:szCs w:val="24"/>
          <w:lang w:val="hy-AM"/>
        </w:rPr>
        <w:t xml:space="preserve">, տեղափոխմանը, </w:t>
      </w:r>
      <w:proofErr w:type="spellStart"/>
      <w:r w:rsidRPr="00776206">
        <w:rPr>
          <w:rFonts w:ascii="GHEA Grapalat" w:eastAsia="Times New Roman" w:hAnsi="GHEA Grapalat"/>
          <w:sz w:val="24"/>
          <w:szCs w:val="24"/>
          <w:lang w:val="hy-AM"/>
        </w:rPr>
        <w:t>վերամշակմանը</w:t>
      </w:r>
      <w:proofErr w:type="spellEnd"/>
      <w:r w:rsidRPr="00776206">
        <w:rPr>
          <w:rFonts w:ascii="GHEA Grapalat" w:eastAsia="Times New Roman" w:hAnsi="GHEA Grapalat"/>
          <w:sz w:val="24"/>
          <w:szCs w:val="24"/>
          <w:lang w:val="hy-AM"/>
        </w:rPr>
        <w:t xml:space="preserve">, օգտագործմանը և </w:t>
      </w:r>
      <w:proofErr w:type="spellStart"/>
      <w:r w:rsidRPr="00776206">
        <w:rPr>
          <w:rFonts w:ascii="GHEA Grapalat" w:eastAsia="Times New Roman" w:hAnsi="GHEA Grapalat"/>
          <w:sz w:val="24"/>
          <w:szCs w:val="24"/>
          <w:lang w:val="hy-AM"/>
        </w:rPr>
        <w:t>վարակազերծմանը</w:t>
      </w:r>
      <w:proofErr w:type="spellEnd"/>
      <w:r w:rsidRPr="00776206">
        <w:rPr>
          <w:rFonts w:ascii="GHEA Grapalat" w:eastAsia="Times New Roman" w:hAnsi="GHEA Grapalat"/>
          <w:sz w:val="24"/>
          <w:szCs w:val="24"/>
          <w:lang w:val="hy-AM"/>
        </w:rPr>
        <w:t xml:space="preserve"> ներկայացվող պահանջները. </w:t>
      </w:r>
    </w:p>
    <w:p w14:paraId="00E84DEB" w14:textId="77777777" w:rsidR="009E45A4" w:rsidRDefault="009E45A4" w:rsidP="009E45A4">
      <w:pPr>
        <w:spacing w:line="360" w:lineRule="auto"/>
        <w:rPr>
          <w:rFonts w:ascii="Cambria Math" w:eastAsia="Times New Roman" w:hAnsi="Cambria Math"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34</w:t>
      </w:r>
      <w:r w:rsidRPr="00FA478B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 գյուղատնտեսական կենդանիների շուկաներին ներկայացվող պահանջները</w:t>
      </w:r>
      <w:r>
        <w:rPr>
          <w:rFonts w:ascii="Cambria Math" w:eastAsia="Times New Roman" w:hAnsi="Cambria Math"/>
          <w:bCs/>
          <w:color w:val="000000"/>
          <w:sz w:val="24"/>
          <w:szCs w:val="24"/>
          <w:lang w:val="hy-AM"/>
        </w:rPr>
        <w:t>․</w:t>
      </w:r>
    </w:p>
    <w:p w14:paraId="6B01E7F7" w14:textId="77777777" w:rsidR="009E45A4" w:rsidRPr="00C64604" w:rsidRDefault="009E45A4" w:rsidP="009E45A4">
      <w:pPr>
        <w:spacing w:line="360" w:lineRule="auto"/>
        <w:jc w:val="both"/>
        <w:rPr>
          <w:rFonts w:ascii="Cambria Math" w:eastAsia="Times New Roman" w:hAnsi="Cambria Math"/>
          <w:bCs/>
          <w:color w:val="000000"/>
          <w:sz w:val="24"/>
          <w:szCs w:val="24"/>
          <w:lang w:val="hy-AM"/>
        </w:rPr>
      </w:pPr>
      <w:r w:rsidRPr="004E308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35</w:t>
      </w:r>
      <w:r w:rsidRPr="00CD539C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)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Pr="004E308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անասնագերեզմանոցներին</w:t>
      </w:r>
      <w:proofErr w:type="spellEnd"/>
      <w:r w:rsidRPr="004E308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ներկայացվող պահանջները</w:t>
      </w:r>
      <w:r>
        <w:rPr>
          <w:rFonts w:ascii="Cambria Math" w:eastAsia="Times New Roman" w:hAnsi="Cambria Math"/>
          <w:bCs/>
          <w:color w:val="000000"/>
          <w:sz w:val="24"/>
          <w:szCs w:val="24"/>
          <w:lang w:val="hy-AM"/>
        </w:rPr>
        <w:t>․</w:t>
      </w:r>
      <w:r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։</w:t>
      </w:r>
      <w:r w:rsidRPr="00CD539C">
        <w:rPr>
          <w:rFonts w:ascii="Cambria Math" w:eastAsia="Times New Roman" w:hAnsi="Cambria Math" w:cs="Cambria Math"/>
          <w:bCs/>
          <w:color w:val="000000"/>
          <w:sz w:val="24"/>
          <w:szCs w:val="24"/>
          <w:lang w:val="hy-AM"/>
        </w:rPr>
        <w:t>»:</w:t>
      </w:r>
      <w:r w:rsidRPr="004E3080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</w:p>
    <w:p w14:paraId="432CE664" w14:textId="77777777" w:rsidR="009E45A4" w:rsidRPr="002561A9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12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Հոդված</w:t>
      </w:r>
      <w:r w:rsidRPr="00212EEF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2F4E8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212EE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E473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561A9">
        <w:rPr>
          <w:rFonts w:ascii="GHEA Grapalat" w:hAnsi="GHEA Grapalat"/>
          <w:color w:val="000000"/>
          <w:sz w:val="24"/>
          <w:szCs w:val="24"/>
          <w:lang w:val="hy-AM"/>
        </w:rPr>
        <w:t>Եզրափակիչ մաս և անցումային դրույթ</w:t>
      </w:r>
    </w:p>
    <w:p w14:paraId="2C8F72DB" w14:textId="77777777" w:rsidR="009E45A4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1. Սույն օրենքն ուժի մեջ է մտնում պաշտոնական հրապարակման օրվան հաջորդող տասներորդ օրը:</w:t>
      </w:r>
    </w:p>
    <w:p w14:paraId="1635FDF3" w14:textId="77777777" w:rsidR="009E45A4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2. Սույն օրենքից բխող ենթաօրենսդրական նորմատիվ իրավական ակտերն ընդունվում են սույն օրենքն ուժի մեջ մտնելուց հետո՝ վեց ամսվա ընթացքում: </w:t>
      </w:r>
    </w:p>
    <w:p w14:paraId="305C0435" w14:textId="77777777" w:rsidR="009E45A4" w:rsidRPr="00C64604" w:rsidRDefault="009E45A4" w:rsidP="009E45A4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551A302E" w14:textId="77777777" w:rsidR="009E45A4" w:rsidRPr="006A0CD4" w:rsidRDefault="009E45A4" w:rsidP="009E45A4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/>
          <w:color w:val="000000"/>
          <w:sz w:val="21"/>
          <w:szCs w:val="21"/>
          <w:lang w:val="hy-AM"/>
        </w:rPr>
      </w:pPr>
      <w:r w:rsidRPr="006A0CD4">
        <w:rPr>
          <w:rFonts w:ascii="Arial Unicode" w:eastAsia="Times New Roman" w:hAnsi="Arial Unicode"/>
          <w:color w:val="000000"/>
          <w:sz w:val="21"/>
          <w:szCs w:val="21"/>
          <w:lang w:val="hy-AM"/>
        </w:rPr>
        <w:t> </w:t>
      </w:r>
    </w:p>
    <w:p w14:paraId="68B74720" w14:textId="77777777" w:rsidR="009E45A4" w:rsidRPr="006A0CD4" w:rsidRDefault="009E45A4" w:rsidP="009E45A4">
      <w:pPr>
        <w:spacing w:line="360" w:lineRule="auto"/>
        <w:jc w:val="both"/>
        <w:rPr>
          <w:rFonts w:ascii="Cambria Math" w:hAnsi="Cambria Math"/>
          <w:b/>
          <w:color w:val="000000"/>
          <w:sz w:val="24"/>
          <w:szCs w:val="24"/>
          <w:shd w:val="clear" w:color="auto" w:fill="FFFFFF"/>
          <w:lang w:val="hy-AM"/>
        </w:rPr>
      </w:pPr>
    </w:p>
    <w:p w14:paraId="5A307E79" w14:textId="77777777" w:rsidR="009E45A4" w:rsidRPr="0054743E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</w:p>
    <w:p w14:paraId="1170DEB9" w14:textId="77777777" w:rsidR="009E45A4" w:rsidRDefault="009E45A4" w:rsidP="009E45A4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 նախագահ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Վ.</w:t>
      </w:r>
      <w:r>
        <w:rPr>
          <w:rStyle w:val="Strong"/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Խաչատուրյան</w:t>
      </w:r>
    </w:p>
    <w:p w14:paraId="321D0EDD" w14:textId="77777777" w:rsidR="009E45A4" w:rsidRDefault="009E45A4" w:rsidP="009E45A4">
      <w:pPr>
        <w:pStyle w:val="ConsPlusTitle"/>
        <w:spacing w:after="160" w:line="360" w:lineRule="auto"/>
        <w:ind w:right="566"/>
        <w:jc w:val="both"/>
        <w:rPr>
          <w:rFonts w:ascii="GHEA Grapalat" w:eastAsia="Calibri" w:hAnsi="GHEA Grapalat" w:cs="Times New Roman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</w:p>
    <w:p w14:paraId="113C83FE" w14:textId="77777777" w:rsidR="00BD2B3C" w:rsidRPr="009E45A4" w:rsidRDefault="00BD2B3C" w:rsidP="009E45A4">
      <w:bookmarkStart w:id="1" w:name="_GoBack"/>
      <w:bookmarkEnd w:id="1"/>
    </w:p>
    <w:sectPr w:rsidR="00BD2B3C" w:rsidRPr="009E45A4" w:rsidSect="00F116B3">
      <w:pgSz w:w="11906" w:h="16838" w:code="9"/>
      <w:pgMar w:top="1134" w:right="1134" w:bottom="1134" w:left="1701" w:header="0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71DDB"/>
    <w:multiLevelType w:val="hybridMultilevel"/>
    <w:tmpl w:val="DDE08BF6"/>
    <w:lvl w:ilvl="0" w:tplc="77FC796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110B139B"/>
    <w:multiLevelType w:val="hybridMultilevel"/>
    <w:tmpl w:val="B70861E6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85238E3"/>
    <w:multiLevelType w:val="hybridMultilevel"/>
    <w:tmpl w:val="BAE6BC10"/>
    <w:lvl w:ilvl="0" w:tplc="0CA8D2C8">
      <w:start w:val="1"/>
      <w:numFmt w:val="decimal"/>
      <w:lvlText w:val="%1)"/>
      <w:lvlJc w:val="left"/>
      <w:pPr>
        <w:ind w:left="720" w:hanging="360"/>
      </w:pPr>
      <w:rPr>
        <w:rFonts w:cs="Segoe U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F3222"/>
    <w:multiLevelType w:val="hybridMultilevel"/>
    <w:tmpl w:val="46D01044"/>
    <w:lvl w:ilvl="0" w:tplc="B0F655F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E7B15E4"/>
    <w:multiLevelType w:val="hybridMultilevel"/>
    <w:tmpl w:val="004EF9DC"/>
    <w:lvl w:ilvl="0" w:tplc="D556BCC2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5" w15:restartNumberingAfterBreak="0">
    <w:nsid w:val="459F1F24"/>
    <w:multiLevelType w:val="hybridMultilevel"/>
    <w:tmpl w:val="B2FAA82A"/>
    <w:lvl w:ilvl="0" w:tplc="6D666C64">
      <w:start w:val="1"/>
      <w:numFmt w:val="decimal"/>
      <w:lvlText w:val="%1)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 w15:restartNumberingAfterBreak="0">
    <w:nsid w:val="46CD587C"/>
    <w:multiLevelType w:val="hybridMultilevel"/>
    <w:tmpl w:val="D3E484DC"/>
    <w:lvl w:ilvl="0" w:tplc="E9DADD5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73C5D61"/>
    <w:multiLevelType w:val="hybridMultilevel"/>
    <w:tmpl w:val="8DD806BC"/>
    <w:lvl w:ilvl="0" w:tplc="9156298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B7B3913"/>
    <w:multiLevelType w:val="hybridMultilevel"/>
    <w:tmpl w:val="D2045F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547028"/>
    <w:multiLevelType w:val="hybridMultilevel"/>
    <w:tmpl w:val="D63AE85C"/>
    <w:lvl w:ilvl="0" w:tplc="E19CBDBE">
      <w:start w:val="1"/>
      <w:numFmt w:val="decimal"/>
      <w:lvlText w:val="%1)"/>
      <w:lvlJc w:val="left"/>
      <w:pPr>
        <w:ind w:left="1211" w:hanging="360"/>
      </w:pPr>
      <w:rPr>
        <w:rFonts w:ascii="GHEA Grapalat" w:hAnsi="GHEA Grapalat" w:cs="Segoe U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66CD25AA"/>
    <w:multiLevelType w:val="hybridMultilevel"/>
    <w:tmpl w:val="502065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B2124"/>
    <w:multiLevelType w:val="hybridMultilevel"/>
    <w:tmpl w:val="F7528CB2"/>
    <w:lvl w:ilvl="0" w:tplc="A7B094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7CFD5BD1"/>
    <w:multiLevelType w:val="hybridMultilevel"/>
    <w:tmpl w:val="F806A828"/>
    <w:lvl w:ilvl="0" w:tplc="F0CC447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8"/>
  </w:num>
  <w:num w:numId="9">
    <w:abstractNumId w:val="2"/>
  </w:num>
  <w:num w:numId="10">
    <w:abstractNumId w:val="0"/>
  </w:num>
  <w:num w:numId="11">
    <w:abstractNumId w:val="11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BFF"/>
    <w:rsid w:val="00005727"/>
    <w:rsid w:val="0000789F"/>
    <w:rsid w:val="00014FDF"/>
    <w:rsid w:val="00016ADC"/>
    <w:rsid w:val="00020558"/>
    <w:rsid w:val="00022509"/>
    <w:rsid w:val="00026C01"/>
    <w:rsid w:val="00027F37"/>
    <w:rsid w:val="0003588B"/>
    <w:rsid w:val="000364CB"/>
    <w:rsid w:val="0004094B"/>
    <w:rsid w:val="000425F7"/>
    <w:rsid w:val="000542CA"/>
    <w:rsid w:val="0005690A"/>
    <w:rsid w:val="00066F8C"/>
    <w:rsid w:val="00074779"/>
    <w:rsid w:val="0008177D"/>
    <w:rsid w:val="00083A1B"/>
    <w:rsid w:val="00094E83"/>
    <w:rsid w:val="000959AB"/>
    <w:rsid w:val="000A5745"/>
    <w:rsid w:val="000B03F9"/>
    <w:rsid w:val="000B1D0F"/>
    <w:rsid w:val="000D00CA"/>
    <w:rsid w:val="000D6FFA"/>
    <w:rsid w:val="000E240F"/>
    <w:rsid w:val="000E3BBE"/>
    <w:rsid w:val="000F11C9"/>
    <w:rsid w:val="000F1F8D"/>
    <w:rsid w:val="000F4547"/>
    <w:rsid w:val="00101875"/>
    <w:rsid w:val="00102BFE"/>
    <w:rsid w:val="001043B8"/>
    <w:rsid w:val="001052A0"/>
    <w:rsid w:val="00105737"/>
    <w:rsid w:val="001116B4"/>
    <w:rsid w:val="00115A7E"/>
    <w:rsid w:val="001167FE"/>
    <w:rsid w:val="00130165"/>
    <w:rsid w:val="001318C3"/>
    <w:rsid w:val="00131D9A"/>
    <w:rsid w:val="00131FE3"/>
    <w:rsid w:val="0014542E"/>
    <w:rsid w:val="00166099"/>
    <w:rsid w:val="00182A3E"/>
    <w:rsid w:val="00195F03"/>
    <w:rsid w:val="00197104"/>
    <w:rsid w:val="00197739"/>
    <w:rsid w:val="001A1BC1"/>
    <w:rsid w:val="001B61B0"/>
    <w:rsid w:val="001C79BC"/>
    <w:rsid w:val="001D0491"/>
    <w:rsid w:val="001D2ADC"/>
    <w:rsid w:val="001D46B2"/>
    <w:rsid w:val="001D68DB"/>
    <w:rsid w:val="001E1FCE"/>
    <w:rsid w:val="001E26C0"/>
    <w:rsid w:val="001E41C3"/>
    <w:rsid w:val="001E5A5F"/>
    <w:rsid w:val="001F0807"/>
    <w:rsid w:val="001F21A0"/>
    <w:rsid w:val="002050C4"/>
    <w:rsid w:val="00211550"/>
    <w:rsid w:val="00212D4A"/>
    <w:rsid w:val="00212EEF"/>
    <w:rsid w:val="0021469E"/>
    <w:rsid w:val="00222E6A"/>
    <w:rsid w:val="00235240"/>
    <w:rsid w:val="00235B4F"/>
    <w:rsid w:val="00237EC8"/>
    <w:rsid w:val="00243A9D"/>
    <w:rsid w:val="00247F24"/>
    <w:rsid w:val="00252BBC"/>
    <w:rsid w:val="00262DED"/>
    <w:rsid w:val="0026394D"/>
    <w:rsid w:val="00263B2C"/>
    <w:rsid w:val="00271C91"/>
    <w:rsid w:val="00273D04"/>
    <w:rsid w:val="00277380"/>
    <w:rsid w:val="00281CC2"/>
    <w:rsid w:val="00286C39"/>
    <w:rsid w:val="002A29BB"/>
    <w:rsid w:val="002D40FD"/>
    <w:rsid w:val="002E29EB"/>
    <w:rsid w:val="002F1AA6"/>
    <w:rsid w:val="002F4E8E"/>
    <w:rsid w:val="00300ED2"/>
    <w:rsid w:val="00303451"/>
    <w:rsid w:val="00312BA5"/>
    <w:rsid w:val="00316764"/>
    <w:rsid w:val="0033367E"/>
    <w:rsid w:val="00341F57"/>
    <w:rsid w:val="00351180"/>
    <w:rsid w:val="0035401B"/>
    <w:rsid w:val="0035402C"/>
    <w:rsid w:val="003557E8"/>
    <w:rsid w:val="00361749"/>
    <w:rsid w:val="00364BFF"/>
    <w:rsid w:val="00366C2D"/>
    <w:rsid w:val="003700A4"/>
    <w:rsid w:val="00371C99"/>
    <w:rsid w:val="00376A14"/>
    <w:rsid w:val="003813FB"/>
    <w:rsid w:val="00387BB2"/>
    <w:rsid w:val="003A6972"/>
    <w:rsid w:val="003A7A8E"/>
    <w:rsid w:val="003A7D6E"/>
    <w:rsid w:val="003C14BF"/>
    <w:rsid w:val="003C3BB6"/>
    <w:rsid w:val="003E4E83"/>
    <w:rsid w:val="003F6260"/>
    <w:rsid w:val="003F643D"/>
    <w:rsid w:val="00421BE9"/>
    <w:rsid w:val="0042223B"/>
    <w:rsid w:val="00425BE9"/>
    <w:rsid w:val="00427837"/>
    <w:rsid w:val="004345B6"/>
    <w:rsid w:val="00441B7C"/>
    <w:rsid w:val="00460C03"/>
    <w:rsid w:val="00461261"/>
    <w:rsid w:val="004666CF"/>
    <w:rsid w:val="00472930"/>
    <w:rsid w:val="00472B71"/>
    <w:rsid w:val="00476C62"/>
    <w:rsid w:val="004800D0"/>
    <w:rsid w:val="00483AB8"/>
    <w:rsid w:val="004907BD"/>
    <w:rsid w:val="0049252B"/>
    <w:rsid w:val="00494D21"/>
    <w:rsid w:val="004B4386"/>
    <w:rsid w:val="004B73E0"/>
    <w:rsid w:val="004E3080"/>
    <w:rsid w:val="004F119C"/>
    <w:rsid w:val="004F12A7"/>
    <w:rsid w:val="004F2D5E"/>
    <w:rsid w:val="00512849"/>
    <w:rsid w:val="005253B7"/>
    <w:rsid w:val="00531905"/>
    <w:rsid w:val="00535D07"/>
    <w:rsid w:val="00543D72"/>
    <w:rsid w:val="0054743E"/>
    <w:rsid w:val="00561412"/>
    <w:rsid w:val="00561E43"/>
    <w:rsid w:val="0056213F"/>
    <w:rsid w:val="00567D98"/>
    <w:rsid w:val="00573537"/>
    <w:rsid w:val="00575AB0"/>
    <w:rsid w:val="00583556"/>
    <w:rsid w:val="0058713C"/>
    <w:rsid w:val="00597F52"/>
    <w:rsid w:val="005A1CB1"/>
    <w:rsid w:val="005A69C1"/>
    <w:rsid w:val="005C0942"/>
    <w:rsid w:val="005C6D94"/>
    <w:rsid w:val="005E1C67"/>
    <w:rsid w:val="005E6BB2"/>
    <w:rsid w:val="005F317F"/>
    <w:rsid w:val="00607D5C"/>
    <w:rsid w:val="0061593A"/>
    <w:rsid w:val="006246FA"/>
    <w:rsid w:val="006461CD"/>
    <w:rsid w:val="00656764"/>
    <w:rsid w:val="00662426"/>
    <w:rsid w:val="00665B41"/>
    <w:rsid w:val="00673053"/>
    <w:rsid w:val="006771F4"/>
    <w:rsid w:val="006931BA"/>
    <w:rsid w:val="00696D49"/>
    <w:rsid w:val="006B038C"/>
    <w:rsid w:val="006B2ABC"/>
    <w:rsid w:val="006C3679"/>
    <w:rsid w:val="006C70A0"/>
    <w:rsid w:val="006D04AD"/>
    <w:rsid w:val="006E09C6"/>
    <w:rsid w:val="006E0A4D"/>
    <w:rsid w:val="007008B5"/>
    <w:rsid w:val="0070647B"/>
    <w:rsid w:val="0071248B"/>
    <w:rsid w:val="0072519F"/>
    <w:rsid w:val="00726B6C"/>
    <w:rsid w:val="00727A70"/>
    <w:rsid w:val="00732C4C"/>
    <w:rsid w:val="00735657"/>
    <w:rsid w:val="007462AB"/>
    <w:rsid w:val="00771367"/>
    <w:rsid w:val="0077527A"/>
    <w:rsid w:val="00776206"/>
    <w:rsid w:val="00781B7B"/>
    <w:rsid w:val="007829EF"/>
    <w:rsid w:val="007872A8"/>
    <w:rsid w:val="00792E15"/>
    <w:rsid w:val="00794802"/>
    <w:rsid w:val="00797D50"/>
    <w:rsid w:val="007A699E"/>
    <w:rsid w:val="007B24F9"/>
    <w:rsid w:val="007B4D32"/>
    <w:rsid w:val="007B7987"/>
    <w:rsid w:val="007C69D0"/>
    <w:rsid w:val="007C7A15"/>
    <w:rsid w:val="007D2ED6"/>
    <w:rsid w:val="007D3245"/>
    <w:rsid w:val="007E77DF"/>
    <w:rsid w:val="007F11AC"/>
    <w:rsid w:val="007F6FEA"/>
    <w:rsid w:val="007F7FA2"/>
    <w:rsid w:val="00801339"/>
    <w:rsid w:val="008036F8"/>
    <w:rsid w:val="00803B3A"/>
    <w:rsid w:val="00805E43"/>
    <w:rsid w:val="00807B7B"/>
    <w:rsid w:val="008116A7"/>
    <w:rsid w:val="00811EAD"/>
    <w:rsid w:val="00811F93"/>
    <w:rsid w:val="0083204B"/>
    <w:rsid w:val="00834597"/>
    <w:rsid w:val="00837641"/>
    <w:rsid w:val="00846F01"/>
    <w:rsid w:val="00851E3F"/>
    <w:rsid w:val="00857304"/>
    <w:rsid w:val="0086295C"/>
    <w:rsid w:val="0087305F"/>
    <w:rsid w:val="00873981"/>
    <w:rsid w:val="008754F8"/>
    <w:rsid w:val="0087550E"/>
    <w:rsid w:val="008934BE"/>
    <w:rsid w:val="008C101F"/>
    <w:rsid w:val="008C522F"/>
    <w:rsid w:val="008D37C3"/>
    <w:rsid w:val="008E1288"/>
    <w:rsid w:val="008F026D"/>
    <w:rsid w:val="00900EB8"/>
    <w:rsid w:val="00904D69"/>
    <w:rsid w:val="009124E0"/>
    <w:rsid w:val="00914072"/>
    <w:rsid w:val="00916D26"/>
    <w:rsid w:val="00922E15"/>
    <w:rsid w:val="00924908"/>
    <w:rsid w:val="009249A5"/>
    <w:rsid w:val="00924CDA"/>
    <w:rsid w:val="00933B5D"/>
    <w:rsid w:val="00942B37"/>
    <w:rsid w:val="00944788"/>
    <w:rsid w:val="00945A03"/>
    <w:rsid w:val="00955875"/>
    <w:rsid w:val="00961A3D"/>
    <w:rsid w:val="00964CD5"/>
    <w:rsid w:val="009665A1"/>
    <w:rsid w:val="0097716B"/>
    <w:rsid w:val="0098399C"/>
    <w:rsid w:val="009841F4"/>
    <w:rsid w:val="00991FC1"/>
    <w:rsid w:val="009A720C"/>
    <w:rsid w:val="009A77FB"/>
    <w:rsid w:val="009B59DC"/>
    <w:rsid w:val="009B6E0D"/>
    <w:rsid w:val="009B6E30"/>
    <w:rsid w:val="009B72A5"/>
    <w:rsid w:val="009B7954"/>
    <w:rsid w:val="009C1AFD"/>
    <w:rsid w:val="009D12E2"/>
    <w:rsid w:val="009E19E9"/>
    <w:rsid w:val="009E45A4"/>
    <w:rsid w:val="009F37E1"/>
    <w:rsid w:val="009F5B29"/>
    <w:rsid w:val="00A006B7"/>
    <w:rsid w:val="00A009A5"/>
    <w:rsid w:val="00A03447"/>
    <w:rsid w:val="00A114CD"/>
    <w:rsid w:val="00A1656E"/>
    <w:rsid w:val="00A16E2D"/>
    <w:rsid w:val="00A20919"/>
    <w:rsid w:val="00A26293"/>
    <w:rsid w:val="00A3586D"/>
    <w:rsid w:val="00A4265B"/>
    <w:rsid w:val="00A458C6"/>
    <w:rsid w:val="00A61EEB"/>
    <w:rsid w:val="00A6222B"/>
    <w:rsid w:val="00A65185"/>
    <w:rsid w:val="00A70FDB"/>
    <w:rsid w:val="00A74100"/>
    <w:rsid w:val="00A74EC2"/>
    <w:rsid w:val="00A8276E"/>
    <w:rsid w:val="00A85D24"/>
    <w:rsid w:val="00A921E2"/>
    <w:rsid w:val="00A93F2E"/>
    <w:rsid w:val="00A961BB"/>
    <w:rsid w:val="00AA3C72"/>
    <w:rsid w:val="00AA4A3E"/>
    <w:rsid w:val="00AA4A4A"/>
    <w:rsid w:val="00AB0892"/>
    <w:rsid w:val="00AB14AF"/>
    <w:rsid w:val="00AB277D"/>
    <w:rsid w:val="00AB28E5"/>
    <w:rsid w:val="00AC4742"/>
    <w:rsid w:val="00AC4A7B"/>
    <w:rsid w:val="00AD2184"/>
    <w:rsid w:val="00AE1E0C"/>
    <w:rsid w:val="00AE2C85"/>
    <w:rsid w:val="00AF2BD4"/>
    <w:rsid w:val="00AF6247"/>
    <w:rsid w:val="00B017ED"/>
    <w:rsid w:val="00B2655A"/>
    <w:rsid w:val="00B31739"/>
    <w:rsid w:val="00B36AE2"/>
    <w:rsid w:val="00B3738B"/>
    <w:rsid w:val="00B43731"/>
    <w:rsid w:val="00B76A71"/>
    <w:rsid w:val="00B7758A"/>
    <w:rsid w:val="00B857B3"/>
    <w:rsid w:val="00B87DBA"/>
    <w:rsid w:val="00BA2F04"/>
    <w:rsid w:val="00BA62D0"/>
    <w:rsid w:val="00BB67F8"/>
    <w:rsid w:val="00BB740B"/>
    <w:rsid w:val="00BD27A7"/>
    <w:rsid w:val="00BD2B3C"/>
    <w:rsid w:val="00BD6C3A"/>
    <w:rsid w:val="00BE3DFF"/>
    <w:rsid w:val="00BF5AB7"/>
    <w:rsid w:val="00C1278A"/>
    <w:rsid w:val="00C12EED"/>
    <w:rsid w:val="00C15A3E"/>
    <w:rsid w:val="00C17E34"/>
    <w:rsid w:val="00C36A4C"/>
    <w:rsid w:val="00C4146E"/>
    <w:rsid w:val="00C41BDB"/>
    <w:rsid w:val="00C42A31"/>
    <w:rsid w:val="00C42CA4"/>
    <w:rsid w:val="00C45488"/>
    <w:rsid w:val="00C527EC"/>
    <w:rsid w:val="00C61B51"/>
    <w:rsid w:val="00C64604"/>
    <w:rsid w:val="00C65818"/>
    <w:rsid w:val="00C74B0F"/>
    <w:rsid w:val="00C82803"/>
    <w:rsid w:val="00C828C5"/>
    <w:rsid w:val="00CA0284"/>
    <w:rsid w:val="00CA4849"/>
    <w:rsid w:val="00CB5C75"/>
    <w:rsid w:val="00CC4F15"/>
    <w:rsid w:val="00CC506F"/>
    <w:rsid w:val="00CD37F4"/>
    <w:rsid w:val="00CD39AE"/>
    <w:rsid w:val="00CD539C"/>
    <w:rsid w:val="00CE016F"/>
    <w:rsid w:val="00CE059B"/>
    <w:rsid w:val="00CE66C2"/>
    <w:rsid w:val="00CF1B7B"/>
    <w:rsid w:val="00CF3544"/>
    <w:rsid w:val="00CF3825"/>
    <w:rsid w:val="00D00AC6"/>
    <w:rsid w:val="00D029DA"/>
    <w:rsid w:val="00D03E50"/>
    <w:rsid w:val="00D04B45"/>
    <w:rsid w:val="00D17D69"/>
    <w:rsid w:val="00D2233D"/>
    <w:rsid w:val="00D2449E"/>
    <w:rsid w:val="00D378D6"/>
    <w:rsid w:val="00D40773"/>
    <w:rsid w:val="00D408AF"/>
    <w:rsid w:val="00D43B32"/>
    <w:rsid w:val="00D43BC7"/>
    <w:rsid w:val="00D544B2"/>
    <w:rsid w:val="00D57710"/>
    <w:rsid w:val="00D657E3"/>
    <w:rsid w:val="00D67B3E"/>
    <w:rsid w:val="00D74BB8"/>
    <w:rsid w:val="00D83982"/>
    <w:rsid w:val="00D902A4"/>
    <w:rsid w:val="00DA1D3F"/>
    <w:rsid w:val="00DA39C6"/>
    <w:rsid w:val="00DA48DF"/>
    <w:rsid w:val="00DA7E93"/>
    <w:rsid w:val="00DB68FF"/>
    <w:rsid w:val="00DD1908"/>
    <w:rsid w:val="00DE5101"/>
    <w:rsid w:val="00DF3AC6"/>
    <w:rsid w:val="00E01901"/>
    <w:rsid w:val="00E02AF0"/>
    <w:rsid w:val="00E03B2B"/>
    <w:rsid w:val="00E1068B"/>
    <w:rsid w:val="00E11974"/>
    <w:rsid w:val="00E2364C"/>
    <w:rsid w:val="00E2455E"/>
    <w:rsid w:val="00E3424D"/>
    <w:rsid w:val="00E41762"/>
    <w:rsid w:val="00E47313"/>
    <w:rsid w:val="00E67380"/>
    <w:rsid w:val="00E8070D"/>
    <w:rsid w:val="00E80F3B"/>
    <w:rsid w:val="00E87BA4"/>
    <w:rsid w:val="00E931E6"/>
    <w:rsid w:val="00E93709"/>
    <w:rsid w:val="00E95E46"/>
    <w:rsid w:val="00E97176"/>
    <w:rsid w:val="00EA453E"/>
    <w:rsid w:val="00EB3944"/>
    <w:rsid w:val="00EB73F0"/>
    <w:rsid w:val="00EC35FF"/>
    <w:rsid w:val="00ED5625"/>
    <w:rsid w:val="00EF0C15"/>
    <w:rsid w:val="00EF26D3"/>
    <w:rsid w:val="00EF3BFB"/>
    <w:rsid w:val="00EF5956"/>
    <w:rsid w:val="00F02348"/>
    <w:rsid w:val="00F05E46"/>
    <w:rsid w:val="00F1338A"/>
    <w:rsid w:val="00F17BFA"/>
    <w:rsid w:val="00F2035F"/>
    <w:rsid w:val="00F21B9E"/>
    <w:rsid w:val="00F262A0"/>
    <w:rsid w:val="00F310A6"/>
    <w:rsid w:val="00F41C34"/>
    <w:rsid w:val="00F448C6"/>
    <w:rsid w:val="00F450B2"/>
    <w:rsid w:val="00F63CAA"/>
    <w:rsid w:val="00F71800"/>
    <w:rsid w:val="00F80B0C"/>
    <w:rsid w:val="00F84496"/>
    <w:rsid w:val="00F91B99"/>
    <w:rsid w:val="00F95DE7"/>
    <w:rsid w:val="00FA16A8"/>
    <w:rsid w:val="00FA2BAA"/>
    <w:rsid w:val="00FA478B"/>
    <w:rsid w:val="00FA4F67"/>
    <w:rsid w:val="00FB24C5"/>
    <w:rsid w:val="00FB2CEE"/>
    <w:rsid w:val="00FD6F81"/>
    <w:rsid w:val="00FE27B8"/>
    <w:rsid w:val="00FF0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6B0583"/>
  <w15:docId w15:val="{9DCBD4D8-C95E-4402-B79C-09C2439D2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5B4F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35B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8376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3557E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DA1D3F"/>
    <w:pPr>
      <w:ind w:left="720"/>
      <w:contextualSpacing/>
    </w:pPr>
  </w:style>
  <w:style w:type="character" w:styleId="Strong">
    <w:name w:val="Strong"/>
    <w:uiPriority w:val="22"/>
    <w:qFormat/>
    <w:rsid w:val="00E41762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41762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E41762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105737"/>
    <w:rPr>
      <w:rFonts w:ascii="Calibri" w:eastAsia="Calibri" w:hAnsi="Calibri" w:cs="Times New Roman"/>
      <w:lang w:val="ru-RU"/>
    </w:rPr>
  </w:style>
  <w:style w:type="character" w:styleId="Emphasis">
    <w:name w:val="Emphasis"/>
    <w:basedOn w:val="DefaultParagraphFont"/>
    <w:uiPriority w:val="20"/>
    <w:qFormat/>
    <w:rsid w:val="00105737"/>
    <w:rPr>
      <w:i/>
      <w:iCs/>
    </w:rPr>
  </w:style>
  <w:style w:type="paragraph" w:styleId="NoSpacing">
    <w:name w:val="No Spacing"/>
    <w:uiPriority w:val="1"/>
    <w:qFormat/>
    <w:rsid w:val="00726B6C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35402C"/>
    <w:rPr>
      <w:rFonts w:ascii="Times New Roman" w:hAnsi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5402C"/>
    <w:pPr>
      <w:widowControl w:val="0"/>
      <w:shd w:val="clear" w:color="auto" w:fill="FFFFFF"/>
      <w:spacing w:before="420" w:after="540" w:line="0" w:lineRule="atLeast"/>
      <w:ind w:hanging="1400"/>
      <w:jc w:val="both"/>
    </w:pPr>
    <w:rPr>
      <w:rFonts w:ascii="Times New Roman" w:eastAsiaTheme="minorHAnsi" w:hAnsi="Times New Roman" w:cstheme="minorBidi"/>
      <w:sz w:val="30"/>
      <w:szCs w:val="30"/>
      <w:lang w:val="en-US"/>
    </w:rPr>
  </w:style>
  <w:style w:type="paragraph" w:customStyle="1" w:styleId="xxbodytext20">
    <w:name w:val="x_xbodytext20"/>
    <w:basedOn w:val="Normal"/>
    <w:rsid w:val="002F4E8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1547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https://mul2.gov.am/tasks/918411/oneclick/anasnabujnaxagic.docx?token=265bdeff55ff717f62c56ed51f2292cc</cp:keywords>
  <dc:description/>
  <cp:lastModifiedBy>Ani Mkrtchyan</cp:lastModifiedBy>
  <cp:revision>429</cp:revision>
  <dcterms:created xsi:type="dcterms:W3CDTF">2021-12-16T08:25:00Z</dcterms:created>
  <dcterms:modified xsi:type="dcterms:W3CDTF">2024-02-08T05:36:00Z</dcterms:modified>
</cp:coreProperties>
</file>