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29AF" w:rsidRPr="00C36763" w:rsidRDefault="008829AF" w:rsidP="008829AF">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8829AF" w:rsidRPr="003F69EA" w:rsidRDefault="008829AF" w:rsidP="008829AF">
      <w:pPr>
        <w:pStyle w:val="a3"/>
        <w:shd w:val="clear" w:color="auto" w:fill="FFFFFF"/>
        <w:spacing w:before="0" w:beforeAutospacing="0" w:after="0" w:afterAutospacing="0" w:line="276" w:lineRule="auto"/>
        <w:ind w:firstLine="375"/>
        <w:jc w:val="center"/>
        <w:rPr>
          <w:rFonts w:ascii="GHEA Grapalat" w:hAnsi="GHEA Grapalat"/>
          <w:lang w:val="hy-AM"/>
        </w:rPr>
      </w:pPr>
      <w:r w:rsidRPr="006846FB">
        <w:rPr>
          <w:rFonts w:ascii="Arial" w:hAnsi="Arial" w:cs="Arial"/>
          <w:b/>
          <w:bCs/>
          <w:lang w:val="af-ZA"/>
        </w:rPr>
        <w:t> </w:t>
      </w:r>
      <w:r>
        <w:rPr>
          <w:rFonts w:ascii="Arial" w:hAnsi="Arial" w:cs="Arial"/>
          <w:b/>
          <w:bCs/>
          <w:lang w:val="af-ZA"/>
        </w:rPr>
        <w:t>«</w:t>
      </w:r>
      <w:r w:rsidRPr="003F69EA">
        <w:rPr>
          <w:rFonts w:ascii="GHEA Grapalat" w:hAnsi="GHEA Grapalat"/>
          <w:b/>
          <w:bCs/>
          <w:lang w:val="hy-AM"/>
        </w:rPr>
        <w:t xml:space="preserve">ՀԱՅԱՍՏԱՆԻ ՀԱՆՐԱՊԵՏՈՒԹՅԱՆ ԿԱՌԱՎԱՐՈՒԹՅԱՆ 2023 ԹՎԱԿԱՆԻ </w:t>
      </w:r>
      <w:r>
        <w:rPr>
          <w:rFonts w:ascii="GHEA Grapalat" w:hAnsi="GHEA Grapalat"/>
          <w:b/>
          <w:bCs/>
          <w:lang w:val="hy-AM"/>
        </w:rPr>
        <w:t>ՆՈՅԵՄԲԵՐԻ 30</w:t>
      </w:r>
      <w:r w:rsidRPr="003F69EA">
        <w:rPr>
          <w:rFonts w:ascii="GHEA Grapalat" w:hAnsi="GHEA Grapalat"/>
          <w:b/>
          <w:bCs/>
          <w:lang w:val="hy-AM"/>
        </w:rPr>
        <w:t>-Ի N 2</w:t>
      </w:r>
      <w:r>
        <w:rPr>
          <w:rFonts w:ascii="GHEA Grapalat" w:hAnsi="GHEA Grapalat"/>
          <w:b/>
          <w:bCs/>
          <w:lang w:val="hy-AM"/>
        </w:rPr>
        <w:t>093</w:t>
      </w:r>
      <w:r w:rsidRPr="003F69EA">
        <w:rPr>
          <w:rFonts w:ascii="GHEA Grapalat" w:hAnsi="GHEA Grapalat"/>
          <w:b/>
          <w:bCs/>
          <w:lang w:val="hy-AM"/>
        </w:rPr>
        <w:t>-Ն ՈՐՈՇՄԱՆ ՄԵՋ ՓՈՓՈԽՈՒԹՅՈՒՆ</w:t>
      </w:r>
      <w:r>
        <w:rPr>
          <w:rFonts w:ascii="GHEA Grapalat" w:hAnsi="GHEA Grapalat"/>
          <w:b/>
          <w:bCs/>
          <w:lang w:val="hy-AM"/>
        </w:rPr>
        <w:t>ՆԵՐ</w:t>
      </w:r>
      <w:r w:rsidRPr="003F69EA">
        <w:rPr>
          <w:rFonts w:ascii="GHEA Grapalat" w:hAnsi="GHEA Grapalat"/>
          <w:b/>
          <w:bCs/>
          <w:lang w:val="hy-AM"/>
        </w:rPr>
        <w:t xml:space="preserve"> </w:t>
      </w:r>
      <w:r w:rsidRPr="00E517D8">
        <w:rPr>
          <w:rFonts w:ascii="GHEA Grapalat" w:hAnsi="GHEA Grapalat"/>
          <w:b/>
          <w:bCs/>
          <w:lang w:val="hy-AM"/>
        </w:rPr>
        <w:t xml:space="preserve">ԵՎ ԼՐԱՑՈՒՄՆԵՐ </w:t>
      </w:r>
      <w:r w:rsidRPr="003F69EA">
        <w:rPr>
          <w:rFonts w:ascii="GHEA Grapalat" w:hAnsi="GHEA Grapalat"/>
          <w:b/>
          <w:bCs/>
          <w:lang w:val="hy-AM"/>
        </w:rPr>
        <w:t>ԿԱՏԱՐԵԼՈՒ ՄԱՍԻՆ</w:t>
      </w:r>
      <w:r>
        <w:rPr>
          <w:rFonts w:ascii="GHEA Grapalat" w:hAnsi="GHEA Grapalat"/>
          <w:b/>
          <w:bCs/>
          <w:lang w:val="hy-AM"/>
        </w:rPr>
        <w:t>»</w:t>
      </w:r>
    </w:p>
    <w:p w:rsidR="008829AF" w:rsidRPr="005624EF" w:rsidRDefault="008829AF" w:rsidP="008829AF">
      <w:pPr>
        <w:jc w:val="center"/>
        <w:rPr>
          <w:rFonts w:ascii="GHEA Grapalat" w:hAnsi="GHEA Grapalat"/>
          <w:b/>
          <w:sz w:val="24"/>
          <w:szCs w:val="24"/>
          <w:lang w:val="af-ZA"/>
        </w:rPr>
      </w:pPr>
      <w:r w:rsidRPr="009648F8">
        <w:rPr>
          <w:rFonts w:ascii="GHEA Grapalat" w:hAnsi="GHEA Grapalat"/>
          <w:b/>
          <w:sz w:val="24"/>
          <w:szCs w:val="24"/>
          <w:lang w:val="hy-AM"/>
        </w:rPr>
        <w:t>ՀՀ ԿԱՌԱՎԱՐՈՒԹՅԱՆ ՈՐՈՇՄԱՆ ՆԱԽԱԳԾԻ</w:t>
      </w:r>
      <w:r w:rsidRPr="009648F8">
        <w:rPr>
          <w:rFonts w:ascii="Calibri" w:hAnsi="Calibri" w:cs="Calibri"/>
          <w:b/>
          <w:sz w:val="24"/>
          <w:szCs w:val="24"/>
          <w:lang w:val="hy-AM"/>
        </w:rPr>
        <w:t> </w:t>
      </w: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78"/>
        <w:gridCol w:w="4624"/>
      </w:tblGrid>
      <w:tr w:rsidR="008829AF" w:rsidRPr="00F62304" w:rsidTr="000246BD">
        <w:trPr>
          <w:trHeight w:val="262"/>
          <w:tblCellSpacing w:w="0" w:type="dxa"/>
        </w:trPr>
        <w:tc>
          <w:tcPr>
            <w:tcW w:w="6278" w:type="dxa"/>
            <w:vMerge w:val="restart"/>
            <w:shd w:val="clear" w:color="auto" w:fill="D9D9D9" w:themeFill="background1" w:themeFillShade="D9"/>
          </w:tcPr>
          <w:p w:rsidR="008829AF" w:rsidRPr="00AC7B3A" w:rsidRDefault="008829AF" w:rsidP="000246BD">
            <w:pPr>
              <w:spacing w:after="0" w:line="240" w:lineRule="auto"/>
              <w:ind w:left="132" w:right="214"/>
              <w:jc w:val="center"/>
              <w:rPr>
                <w:rFonts w:ascii="GHEA Grapalat" w:eastAsia="Times New Roman" w:hAnsi="GHEA Grapalat" w:cs="Times New Roman"/>
                <w:b/>
                <w:sz w:val="24"/>
                <w:szCs w:val="24"/>
                <w:lang w:val="en-US" w:eastAsia="ru-RU"/>
              </w:rPr>
            </w:pPr>
            <w:r w:rsidRPr="00AC7B3A">
              <w:rPr>
                <w:rFonts w:ascii="GHEA Grapalat" w:eastAsia="Times New Roman" w:hAnsi="GHEA Grapalat" w:cs="Times New Roman"/>
                <w:b/>
                <w:sz w:val="24"/>
                <w:szCs w:val="24"/>
                <w:lang w:val="en-US" w:eastAsia="ru-RU"/>
              </w:rPr>
              <w:t>ՀԱՅԱՍՏԱՆԻ ՏԱՐԱԾՔԱՅԻՆ ԶԱՐԳԱՑՄԱՆ ՀԻՄՆԱԴՐԱՄ</w:t>
            </w:r>
          </w:p>
        </w:tc>
        <w:tc>
          <w:tcPr>
            <w:tcW w:w="4624" w:type="dxa"/>
            <w:tcBorders>
              <w:bottom w:val="single" w:sz="4" w:space="0" w:color="auto"/>
            </w:tcBorders>
            <w:shd w:val="clear" w:color="auto" w:fill="D9D9D9" w:themeFill="background1" w:themeFillShade="D9"/>
          </w:tcPr>
          <w:p w:rsidR="008829AF" w:rsidRPr="00F23747" w:rsidRDefault="00653F5B" w:rsidP="000246BD">
            <w:pPr>
              <w:spacing w:after="0" w:line="360" w:lineRule="auto"/>
              <w:ind w:left="132"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06.02.</w:t>
            </w:r>
            <w:r w:rsidR="008829AF">
              <w:rPr>
                <w:rFonts w:ascii="GHEA Grapalat" w:eastAsia="Times New Roman" w:hAnsi="GHEA Grapalat" w:cs="Times New Roman"/>
                <w:color w:val="000000"/>
                <w:sz w:val="24"/>
                <w:szCs w:val="24"/>
                <w:lang w:val="en-US" w:eastAsia="ru-RU"/>
              </w:rPr>
              <w:t>2024թ.</w:t>
            </w:r>
          </w:p>
        </w:tc>
      </w:tr>
      <w:tr w:rsidR="008829AF" w:rsidRPr="00F62304" w:rsidTr="000246BD">
        <w:trPr>
          <w:trHeight w:val="360"/>
          <w:tblCellSpacing w:w="0" w:type="dxa"/>
        </w:trPr>
        <w:tc>
          <w:tcPr>
            <w:tcW w:w="6278" w:type="dxa"/>
            <w:vMerge/>
            <w:shd w:val="clear" w:color="auto" w:fill="D9D9D9" w:themeFill="background1" w:themeFillShade="D9"/>
          </w:tcPr>
          <w:p w:rsidR="008829AF" w:rsidRPr="00AC7B3A" w:rsidRDefault="008829AF" w:rsidP="000246BD">
            <w:pPr>
              <w:spacing w:after="0" w:line="240" w:lineRule="auto"/>
              <w:ind w:left="132" w:right="214"/>
              <w:jc w:val="center"/>
              <w:rPr>
                <w:rFonts w:ascii="GHEA Grapalat" w:eastAsia="Times New Roman" w:hAnsi="GHEA Grapalat" w:cs="Times New Roman"/>
                <w:b/>
                <w:sz w:val="24"/>
                <w:szCs w:val="24"/>
                <w:lang w:val="en-US" w:eastAsia="ru-RU"/>
              </w:rPr>
            </w:pPr>
          </w:p>
        </w:tc>
        <w:tc>
          <w:tcPr>
            <w:tcW w:w="4624" w:type="dxa"/>
            <w:tcBorders>
              <w:top w:val="single" w:sz="4" w:space="0" w:color="auto"/>
            </w:tcBorders>
            <w:shd w:val="clear" w:color="auto" w:fill="D9D9D9" w:themeFill="background1" w:themeFillShade="D9"/>
          </w:tcPr>
          <w:p w:rsidR="008829AF" w:rsidRDefault="008829AF" w:rsidP="00653F5B">
            <w:pPr>
              <w:spacing w:after="0" w:line="360" w:lineRule="auto"/>
              <w:ind w:left="132"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 </w:t>
            </w:r>
            <w:r w:rsidR="00653F5B">
              <w:rPr>
                <w:rFonts w:ascii="GHEA Grapalat" w:eastAsia="Times New Roman" w:hAnsi="GHEA Grapalat" w:cs="Times New Roman"/>
                <w:color w:val="000000"/>
                <w:sz w:val="24"/>
                <w:szCs w:val="24"/>
                <w:lang w:val="en-US" w:eastAsia="ru-RU"/>
              </w:rPr>
              <w:t>Մ-11168-2024</w:t>
            </w:r>
          </w:p>
        </w:tc>
      </w:tr>
      <w:tr w:rsidR="008829AF" w:rsidRPr="00F62304" w:rsidTr="000246BD">
        <w:trPr>
          <w:trHeight w:val="416"/>
          <w:tblCellSpacing w:w="0" w:type="dxa"/>
        </w:trPr>
        <w:tc>
          <w:tcPr>
            <w:tcW w:w="6278" w:type="dxa"/>
            <w:shd w:val="clear" w:color="auto" w:fill="FFFFFF"/>
          </w:tcPr>
          <w:p w:rsidR="008829AF" w:rsidRPr="00455389" w:rsidRDefault="008829AF" w:rsidP="000246BD">
            <w:pPr>
              <w:pStyle w:val="a5"/>
              <w:rPr>
                <w:rFonts w:ascii="GHEA Grapalat" w:hAnsi="GHEA Grapalat"/>
                <w:color w:val="000000" w:themeColor="text1"/>
                <w:sz w:val="24"/>
                <w:szCs w:val="24"/>
                <w:lang w:val="hy-AM"/>
              </w:rPr>
            </w:pPr>
            <w:r w:rsidRPr="00455389">
              <w:rPr>
                <w:rFonts w:ascii="GHEA Grapalat" w:hAnsi="GHEA Grapalat"/>
                <w:sz w:val="24"/>
                <w:szCs w:val="24"/>
                <w:lang w:val="hy-AM"/>
              </w:rPr>
              <w:t>«Հայաստանի Հանրապետության կառավարության 2023 թվականի նոյեմբերի 30-ի</w:t>
            </w:r>
            <w:r w:rsidRPr="00455389">
              <w:rPr>
                <w:rFonts w:ascii="GHEA Grapalat" w:hAnsi="GHEA Grapalat" w:cs="Arial"/>
                <w:sz w:val="24"/>
                <w:szCs w:val="24"/>
                <w:lang w:val="hy-AM"/>
              </w:rPr>
              <w:t xml:space="preserve"> </w:t>
            </w:r>
            <w:r w:rsidRPr="00455389">
              <w:rPr>
                <w:rFonts w:ascii="GHEA Grapalat" w:hAnsi="GHEA Grapalat"/>
                <w:sz w:val="24"/>
                <w:szCs w:val="24"/>
                <w:lang w:val="hy-AM"/>
              </w:rPr>
              <w:t>N 2093-Ն որոշման</w:t>
            </w:r>
            <w:r w:rsidRPr="00455389">
              <w:rPr>
                <w:rFonts w:ascii="GHEA Grapalat" w:hAnsi="GHEA Grapalat"/>
                <w:sz w:val="24"/>
                <w:szCs w:val="24"/>
                <w:lang w:val="is-IS"/>
              </w:rPr>
              <w:t xml:space="preserve"> </w:t>
            </w:r>
            <w:r w:rsidRPr="00455389">
              <w:rPr>
                <w:rFonts w:ascii="GHEA Grapalat" w:hAnsi="GHEA Grapalat" w:cs="Sylfaen"/>
                <w:sz w:val="24"/>
                <w:szCs w:val="24"/>
                <w:lang w:val="hy-AM"/>
              </w:rPr>
              <w:t>մեջ</w:t>
            </w:r>
            <w:r w:rsidRPr="00455389">
              <w:rPr>
                <w:rFonts w:ascii="GHEA Grapalat" w:hAnsi="GHEA Grapalat"/>
                <w:sz w:val="24"/>
                <w:szCs w:val="24"/>
                <w:lang w:val="is-IS"/>
              </w:rPr>
              <w:t xml:space="preserve"> </w:t>
            </w:r>
            <w:r w:rsidRPr="00455389">
              <w:rPr>
                <w:rFonts w:ascii="GHEA Grapalat" w:hAnsi="GHEA Grapalat" w:cs="Sylfaen"/>
                <w:sz w:val="24"/>
                <w:szCs w:val="24"/>
                <w:lang w:val="hy-AM"/>
              </w:rPr>
              <w:t>փոփոխություններ</w:t>
            </w:r>
            <w:r w:rsidRPr="00455389">
              <w:rPr>
                <w:rFonts w:ascii="GHEA Grapalat" w:hAnsi="GHEA Grapalat"/>
                <w:sz w:val="24"/>
                <w:szCs w:val="24"/>
                <w:lang w:val="is-IS"/>
              </w:rPr>
              <w:t xml:space="preserve"> </w:t>
            </w:r>
            <w:r w:rsidRPr="00223400">
              <w:rPr>
                <w:rFonts w:ascii="GHEA Grapalat" w:hAnsi="GHEA Grapalat"/>
                <w:sz w:val="24"/>
                <w:szCs w:val="24"/>
                <w:lang w:val="en-US"/>
              </w:rPr>
              <w:t>և</w:t>
            </w:r>
            <w:r w:rsidRPr="00223400">
              <w:rPr>
                <w:rFonts w:ascii="GHEA Grapalat" w:hAnsi="GHEA Grapalat"/>
                <w:sz w:val="24"/>
                <w:szCs w:val="24"/>
              </w:rPr>
              <w:t xml:space="preserve"> </w:t>
            </w:r>
            <w:proofErr w:type="spellStart"/>
            <w:r w:rsidRPr="00223400">
              <w:rPr>
                <w:rFonts w:ascii="GHEA Grapalat" w:hAnsi="GHEA Grapalat"/>
                <w:sz w:val="24"/>
                <w:szCs w:val="24"/>
                <w:lang w:val="en-US"/>
              </w:rPr>
              <w:t>լրացումներ</w:t>
            </w:r>
            <w:proofErr w:type="spellEnd"/>
            <w:r w:rsidRPr="00223400">
              <w:rPr>
                <w:rFonts w:ascii="GHEA Grapalat" w:hAnsi="GHEA Grapalat"/>
                <w:sz w:val="24"/>
                <w:szCs w:val="24"/>
              </w:rPr>
              <w:t xml:space="preserve"> </w:t>
            </w:r>
            <w:r w:rsidRPr="00455389">
              <w:rPr>
                <w:rFonts w:ascii="GHEA Grapalat" w:hAnsi="GHEA Grapalat" w:cs="Sylfaen"/>
                <w:sz w:val="24"/>
                <w:szCs w:val="24"/>
                <w:lang w:val="hy-AM"/>
              </w:rPr>
              <w:t>կատարելու</w:t>
            </w:r>
            <w:r w:rsidRPr="00455389">
              <w:rPr>
                <w:rFonts w:ascii="GHEA Grapalat" w:hAnsi="GHEA Grapalat"/>
                <w:sz w:val="24"/>
                <w:szCs w:val="24"/>
                <w:lang w:val="is-IS"/>
              </w:rPr>
              <w:t xml:space="preserve"> </w:t>
            </w:r>
            <w:r w:rsidRPr="00455389">
              <w:rPr>
                <w:rFonts w:ascii="GHEA Grapalat" w:hAnsi="GHEA Grapalat" w:cs="Sylfaen"/>
                <w:sz w:val="24"/>
                <w:szCs w:val="24"/>
                <w:lang w:val="hy-AM"/>
              </w:rPr>
              <w:t>մասին»</w:t>
            </w:r>
            <w:r w:rsidRPr="00455389">
              <w:rPr>
                <w:rFonts w:ascii="GHEA Grapalat" w:hAnsi="GHEA Grapalat" w:cs="Sylfaen"/>
                <w:sz w:val="24"/>
                <w:szCs w:val="24"/>
                <w:lang w:val="is-IS"/>
              </w:rPr>
              <w:t xml:space="preserve">  </w:t>
            </w:r>
            <w:r w:rsidRPr="00455389">
              <w:rPr>
                <w:rFonts w:ascii="GHEA Grapalat" w:hAnsi="GHEA Grapalat"/>
                <w:sz w:val="24"/>
                <w:szCs w:val="24"/>
                <w:lang w:val="hy-AM"/>
              </w:rPr>
              <w:t>Հայաստանի Հանրապետության կառավարության</w:t>
            </w:r>
            <w:r>
              <w:rPr>
                <w:rFonts w:ascii="GHEA Grapalat" w:hAnsi="GHEA Grapalat" w:cs="Sylfaen"/>
                <w:sz w:val="24"/>
                <w:szCs w:val="24"/>
                <w:lang w:val="is-IS"/>
              </w:rPr>
              <w:t xml:space="preserve"> որոշման նախագ</w:t>
            </w:r>
            <w:r>
              <w:rPr>
                <w:rFonts w:ascii="GHEA Grapalat" w:hAnsi="GHEA Grapalat" w:cs="Sylfaen"/>
                <w:sz w:val="24"/>
                <w:szCs w:val="24"/>
                <w:lang w:val="hy-AM"/>
              </w:rPr>
              <w:t xml:space="preserve">ծի </w:t>
            </w:r>
            <w:r w:rsidRPr="00455389">
              <w:rPr>
                <w:rFonts w:ascii="GHEA Grapalat" w:hAnsi="GHEA Grapalat"/>
                <w:bCs/>
                <w:color w:val="000000"/>
                <w:sz w:val="24"/>
                <w:szCs w:val="24"/>
                <w:lang w:val="hy-AM" w:eastAsia="hy-AM"/>
              </w:rPr>
              <w:t xml:space="preserve"> վերաբերյալ</w:t>
            </w:r>
            <w:r w:rsidRPr="00D12C77">
              <w:rPr>
                <w:rFonts w:ascii="GHEA Grapalat" w:hAnsi="GHEA Grapalat"/>
                <w:bCs/>
                <w:color w:val="000000"/>
                <w:sz w:val="24"/>
                <w:szCs w:val="24"/>
                <w:lang w:eastAsia="hy-AM"/>
              </w:rPr>
              <w:t xml:space="preserve"> </w:t>
            </w:r>
            <w:proofErr w:type="spellStart"/>
            <w:r>
              <w:rPr>
                <w:rFonts w:ascii="GHEA Grapalat" w:hAnsi="GHEA Grapalat"/>
                <w:bCs/>
                <w:color w:val="000000"/>
                <w:sz w:val="24"/>
                <w:szCs w:val="24"/>
                <w:lang w:val="en-US" w:eastAsia="hy-AM"/>
              </w:rPr>
              <w:t>Հայաստանի</w:t>
            </w:r>
            <w:proofErr w:type="spellEnd"/>
            <w:r w:rsidRPr="00D12C77">
              <w:rPr>
                <w:rFonts w:ascii="GHEA Grapalat" w:hAnsi="GHEA Grapalat"/>
                <w:bCs/>
                <w:color w:val="000000"/>
                <w:sz w:val="24"/>
                <w:szCs w:val="24"/>
                <w:lang w:eastAsia="hy-AM"/>
              </w:rPr>
              <w:t xml:space="preserve"> </w:t>
            </w:r>
            <w:proofErr w:type="spellStart"/>
            <w:r>
              <w:rPr>
                <w:rFonts w:ascii="GHEA Grapalat" w:hAnsi="GHEA Grapalat"/>
                <w:bCs/>
                <w:color w:val="000000"/>
                <w:sz w:val="24"/>
                <w:szCs w:val="24"/>
                <w:lang w:val="en-US" w:eastAsia="hy-AM"/>
              </w:rPr>
              <w:t>տարածքային</w:t>
            </w:r>
            <w:proofErr w:type="spellEnd"/>
            <w:r w:rsidRPr="00D12C77">
              <w:rPr>
                <w:rFonts w:ascii="GHEA Grapalat" w:hAnsi="GHEA Grapalat"/>
                <w:bCs/>
                <w:color w:val="000000"/>
                <w:sz w:val="24"/>
                <w:szCs w:val="24"/>
                <w:lang w:eastAsia="hy-AM"/>
              </w:rPr>
              <w:t xml:space="preserve"> </w:t>
            </w:r>
            <w:proofErr w:type="spellStart"/>
            <w:r>
              <w:rPr>
                <w:rFonts w:ascii="GHEA Grapalat" w:hAnsi="GHEA Grapalat"/>
                <w:bCs/>
                <w:color w:val="000000"/>
                <w:sz w:val="24"/>
                <w:szCs w:val="24"/>
                <w:lang w:val="en-US" w:eastAsia="hy-AM"/>
              </w:rPr>
              <w:t>զարգացման</w:t>
            </w:r>
            <w:proofErr w:type="spellEnd"/>
            <w:r w:rsidRPr="00D12C77">
              <w:rPr>
                <w:rFonts w:ascii="GHEA Grapalat" w:hAnsi="GHEA Grapalat"/>
                <w:bCs/>
                <w:color w:val="000000"/>
                <w:sz w:val="24"/>
                <w:szCs w:val="24"/>
                <w:lang w:eastAsia="hy-AM"/>
              </w:rPr>
              <w:t xml:space="preserve"> </w:t>
            </w:r>
            <w:proofErr w:type="spellStart"/>
            <w:r>
              <w:rPr>
                <w:rFonts w:ascii="GHEA Grapalat" w:hAnsi="GHEA Grapalat"/>
                <w:bCs/>
                <w:color w:val="000000"/>
                <w:sz w:val="24"/>
                <w:szCs w:val="24"/>
                <w:lang w:val="en-US" w:eastAsia="hy-AM"/>
              </w:rPr>
              <w:t>հիմնադրամը</w:t>
            </w:r>
            <w:proofErr w:type="spellEnd"/>
            <w:r w:rsidRPr="00455389">
              <w:rPr>
                <w:rFonts w:ascii="GHEA Grapalat" w:hAnsi="GHEA Grapalat"/>
                <w:bCs/>
                <w:color w:val="000000"/>
                <w:sz w:val="24"/>
                <w:szCs w:val="24"/>
                <w:lang w:val="hy-AM" w:eastAsia="hy-AM"/>
              </w:rPr>
              <w:t xml:space="preserve"> դիտողություններ և առաջարկություններ </w:t>
            </w:r>
            <w:r>
              <w:rPr>
                <w:rFonts w:ascii="GHEA Grapalat" w:hAnsi="GHEA Grapalat"/>
                <w:bCs/>
                <w:color w:val="000000"/>
                <w:sz w:val="24"/>
                <w:szCs w:val="24"/>
                <w:lang w:val="hy-AM" w:eastAsia="hy-AM"/>
              </w:rPr>
              <w:t>չունի</w:t>
            </w:r>
            <w:r w:rsidRPr="00455389">
              <w:rPr>
                <w:rFonts w:ascii="GHEA Grapalat" w:hAnsi="GHEA Grapalat"/>
                <w:bCs/>
                <w:color w:val="000000"/>
                <w:sz w:val="24"/>
                <w:szCs w:val="24"/>
                <w:lang w:val="hy-AM" w:eastAsia="hy-AM"/>
              </w:rPr>
              <w:t>:</w:t>
            </w:r>
          </w:p>
          <w:p w:rsidR="008829AF" w:rsidRPr="00AA54BA" w:rsidRDefault="008829AF" w:rsidP="000246BD">
            <w:pPr>
              <w:spacing w:after="0" w:line="240" w:lineRule="auto"/>
              <w:ind w:left="132" w:right="214"/>
              <w:jc w:val="both"/>
              <w:rPr>
                <w:rFonts w:ascii="GHEA Grapalat" w:eastAsia="Times New Roman" w:hAnsi="GHEA Grapalat" w:cs="Times New Roman"/>
                <w:color w:val="000000"/>
                <w:sz w:val="24"/>
                <w:szCs w:val="24"/>
                <w:lang w:val="hy-AM" w:eastAsia="ru-RU"/>
              </w:rPr>
            </w:pPr>
          </w:p>
        </w:tc>
        <w:tc>
          <w:tcPr>
            <w:tcW w:w="4624" w:type="dxa"/>
            <w:shd w:val="clear" w:color="auto" w:fill="FFFFFF"/>
          </w:tcPr>
          <w:p w:rsidR="008829AF" w:rsidRDefault="008829AF" w:rsidP="000246BD">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rsidR="008829AF" w:rsidRPr="00AA54BA" w:rsidRDefault="008829AF" w:rsidP="000246BD">
            <w:pPr>
              <w:spacing w:after="0" w:line="360" w:lineRule="auto"/>
              <w:ind w:left="132" w:right="214"/>
              <w:jc w:val="both"/>
              <w:rPr>
                <w:rFonts w:ascii="GHEA Grapalat" w:eastAsia="Times New Roman" w:hAnsi="GHEA Grapalat" w:cs="Times New Roman"/>
                <w:color w:val="000000"/>
                <w:sz w:val="24"/>
                <w:szCs w:val="24"/>
                <w:lang w:val="hy-AM" w:eastAsia="ru-RU"/>
              </w:rPr>
            </w:pPr>
          </w:p>
        </w:tc>
      </w:tr>
    </w:tbl>
    <w:p w:rsidR="008829AF" w:rsidRDefault="008829AF" w:rsidP="008829AF">
      <w:bookmarkStart w:id="0" w:name="_GoBack"/>
      <w:bookmarkEnd w:id="0"/>
    </w:p>
    <w:p w:rsidR="00F21FB6" w:rsidRDefault="00F21FB6"/>
    <w:sectPr w:rsidR="00F21FB6" w:rsidSect="005D0991">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80000000" w:usb2="00000008"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9AF"/>
    <w:rsid w:val="000339FC"/>
    <w:rsid w:val="001F23D2"/>
    <w:rsid w:val="003550F6"/>
    <w:rsid w:val="004171D5"/>
    <w:rsid w:val="00517451"/>
    <w:rsid w:val="00562364"/>
    <w:rsid w:val="00653F5B"/>
    <w:rsid w:val="006822A9"/>
    <w:rsid w:val="007B1272"/>
    <w:rsid w:val="00812648"/>
    <w:rsid w:val="00842669"/>
    <w:rsid w:val="008829AF"/>
    <w:rsid w:val="009B7E89"/>
    <w:rsid w:val="00A73171"/>
    <w:rsid w:val="00EB2A76"/>
    <w:rsid w:val="00F031AD"/>
    <w:rsid w:val="00F21FB6"/>
    <w:rsid w:val="00FF61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01C29E-10C8-40B9-8F48-E3C3168A3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29AF"/>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a"/>
    <w:link w:val="a4"/>
    <w:uiPriority w:val="99"/>
    <w:unhideWhenUsed/>
    <w:qFormat/>
    <w:rsid w:val="008829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8829AF"/>
    <w:pPr>
      <w:tabs>
        <w:tab w:val="center" w:pos="4513"/>
        <w:tab w:val="right" w:pos="9026"/>
      </w:tabs>
      <w:spacing w:after="0" w:line="240" w:lineRule="auto"/>
    </w:pPr>
  </w:style>
  <w:style w:type="character" w:customStyle="1" w:styleId="a6">
    <w:name w:val="Верхний колонтитул Знак"/>
    <w:basedOn w:val="a0"/>
    <w:link w:val="a5"/>
    <w:uiPriority w:val="99"/>
    <w:rsid w:val="008829AF"/>
  </w:style>
  <w:style w:type="paragraph" w:styleId="a7">
    <w:name w:val="List Paragraph"/>
    <w:aliases w:val="Table no. List Paragraph,Numbered List Paragraph,Абзац списка3,Bullet Points"/>
    <w:basedOn w:val="a"/>
    <w:link w:val="a8"/>
    <w:uiPriority w:val="34"/>
    <w:qFormat/>
    <w:rsid w:val="008829AF"/>
    <w:pPr>
      <w:ind w:left="720"/>
      <w:contextualSpacing/>
    </w:pPr>
  </w:style>
  <w:style w:type="character" w:customStyle="1" w:styleId="a8">
    <w:name w:val="Абзац списка Знак"/>
    <w:aliases w:val="Table no. List Paragraph Знак,Numbered List Paragraph Знак,Абзац списка3 Знак,Bullet Points Знак"/>
    <w:link w:val="a7"/>
    <w:uiPriority w:val="34"/>
    <w:locked/>
    <w:rsid w:val="008829AF"/>
  </w:style>
  <w:style w:type="character" w:customStyle="1" w:styleId="a4">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Char Знак,Char Char Char Char Знак, Char Знак, Char Char Char Char Знак"/>
    <w:link w:val="a3"/>
    <w:uiPriority w:val="99"/>
    <w:locked/>
    <w:rsid w:val="008829A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85</Words>
  <Characters>487</Characters>
  <Application>Microsoft Office Word</Application>
  <DocSecurity>0</DocSecurity>
  <Lines>4</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https://mul2.gov.am/tasks/926883/oneclick/2a92e34f9e4ef5d5b87538b15840fc1ee0ae0ac1ceb35571c79d0f11812b800f.docx?token=a99438468ec9cd34d64ae7e8bb92514f</cp:keywords>
  <dc:description/>
  <cp:lastModifiedBy>HP</cp:lastModifiedBy>
  <cp:revision>4</cp:revision>
  <dcterms:created xsi:type="dcterms:W3CDTF">2024-02-06T11:17:00Z</dcterms:created>
  <dcterms:modified xsi:type="dcterms:W3CDTF">2024-02-07T13:17:00Z</dcterms:modified>
</cp:coreProperties>
</file>