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78B" w:rsidRPr="009F258C" w:rsidRDefault="006F4663" w:rsidP="00721E82">
      <w:pPr>
        <w:spacing w:line="360" w:lineRule="auto"/>
        <w:jc w:val="center"/>
        <w:rPr>
          <w:rFonts w:ascii="GHEA Grapalat" w:hAnsi="GHEA Grapalat" w:cs="Times Armenian"/>
          <w:sz w:val="24"/>
        </w:rPr>
      </w:pPr>
      <w:r w:rsidRPr="00721E82">
        <w:rPr>
          <w:rFonts w:ascii="GHEA Grapalat" w:hAnsi="GHEA Grapalat" w:cs="Sylfaen"/>
          <w:sz w:val="24"/>
        </w:rPr>
        <w:t xml:space="preserve">   </w:t>
      </w:r>
      <w:r w:rsidR="0045478B" w:rsidRPr="009F258C">
        <w:rPr>
          <w:rFonts w:ascii="GHEA Grapalat" w:hAnsi="GHEA Grapalat" w:cs="Sylfaen"/>
          <w:sz w:val="24"/>
        </w:rPr>
        <w:t>ՀԻՄՆԱՎՈՐՈՒՄ</w:t>
      </w:r>
    </w:p>
    <w:p w:rsidR="0078517A" w:rsidRPr="00CA1ABC" w:rsidRDefault="0078517A" w:rsidP="0078517A">
      <w:pPr>
        <w:tabs>
          <w:tab w:val="left" w:pos="284"/>
          <w:tab w:val="left" w:pos="426"/>
        </w:tabs>
        <w:spacing w:line="360" w:lineRule="auto"/>
        <w:ind w:firstLine="284"/>
        <w:jc w:val="center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ՀԱՅԱՍՏԱՆԻ ՀԱՆՐԱՊԵՏՈՒԹՅԱՆ ԿԱՌԱՎԱՐՈՒԹՅԱՆ 2023 ԹՎԱԿԱՆԻ ԴԵԿՏԵՄԲԵՐԻ 28-Ի «ՀԱՅԱՍՏԱՆԻ ՀԱՆՐԱՊԵՏՈՒԹՅԱՆ ԿԱՌԱՎԱՐՈՒԹՅԱՆ 2004 ԹՎԱԿԱՆԻ ՄԱՐՏԻ 4-Ի N 318-Ն ՈՐՈՇՄԱՆ ՄԵՋ ՓՈՓՈԽՈՒԹՅՈՒՆՆԵՐ ԵՎ ԼՐԱՑՈՒՄՆԵՐ ԿԱՏԱՐԵԼՈՒ ՄԱՍԻՆ» N</w:t>
      </w:r>
      <w:r>
        <w:rPr>
          <w:rFonts w:ascii="GHEA Grapalat" w:hAnsi="GHEA Grapalat" w:cs="Arial"/>
          <w:sz w:val="24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2344-Ն ՈՐՈՇՄԱՆ, ՀԱՅԱՍՏԱՆԻ ՀԱՆՐԱՊԵՏՈՒԹՅԱՆ 2004 ԹՎԱԿԱՆԻ ՄԱՐՏԻ 4-Ի </w:t>
      </w:r>
      <w:r w:rsidR="00E01513">
        <w:rPr>
          <w:rFonts w:ascii="GHEA Grapalat" w:hAnsi="GHEA Grapalat" w:cs="Arial"/>
          <w:sz w:val="24"/>
        </w:rPr>
        <w:t>N</w:t>
      </w:r>
      <w:bookmarkStart w:id="0" w:name="_GoBack"/>
      <w:bookmarkEnd w:id="0"/>
      <w:r>
        <w:rPr>
          <w:rFonts w:ascii="GHEA Grapalat" w:hAnsi="GHEA Grapalat" w:cs="Arial"/>
          <w:sz w:val="24"/>
          <w:lang w:val="hy-AM"/>
        </w:rPr>
        <w:t xml:space="preserve"> 318-Ն ՈՐՈՇՄԱՆ ԵՎ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</w:t>
      </w:r>
      <w:r>
        <w:rPr>
          <w:rFonts w:ascii="GHEA Grapalat" w:hAnsi="GHEA Grapalat" w:cs="Arial"/>
          <w:sz w:val="24"/>
        </w:rPr>
        <w:t xml:space="preserve">               </w:t>
      </w:r>
      <w:r>
        <w:rPr>
          <w:rFonts w:ascii="GHEA Grapalat" w:hAnsi="GHEA Grapalat" w:cs="Arial"/>
          <w:sz w:val="24"/>
          <w:lang w:val="hy-AM"/>
        </w:rPr>
        <w:t>N 2323-Ն ՈՐՈՇՄԱՆ ՄԵՋ ԼՐԱՑՈՒՄ ԵՎ ՓՈՓՈԽՈՒԹՅՈՒՆՆԵՐ ԿԱՏԱՐԵԼՈՒ ՄԱՍԻՆ</w:t>
      </w:r>
      <w:r w:rsidRPr="00CA1ABC">
        <w:rPr>
          <w:rFonts w:ascii="Calibri" w:hAnsi="Calibri" w:cs="Calibri"/>
          <w:sz w:val="24"/>
          <w:lang w:val="hy-AM"/>
        </w:rPr>
        <w:t> </w:t>
      </w:r>
      <w:r w:rsidRPr="00CA1ABC">
        <w:rPr>
          <w:rFonts w:ascii="GHEA Grapalat" w:hAnsi="GHEA Grapalat" w:cs="Arial"/>
          <w:sz w:val="24"/>
          <w:lang w:val="hy-AM"/>
        </w:rPr>
        <w:t xml:space="preserve">ՀՀ ԿԱՌԱՎԱՐՈՒԹՅԱՆ ՈՐՈՇՄԱՆ ՆԱԽԱԳԾԻ </w:t>
      </w:r>
    </w:p>
    <w:p w:rsidR="007E751B" w:rsidRPr="009F258C" w:rsidRDefault="007E751B" w:rsidP="00721E82">
      <w:pPr>
        <w:spacing w:before="360" w:line="360" w:lineRule="auto"/>
        <w:ind w:firstLine="708"/>
        <w:jc w:val="center"/>
        <w:rPr>
          <w:rFonts w:ascii="GHEA Grapalat" w:hAnsi="GHEA Grapalat" w:cs="Sylfaen"/>
          <w:sz w:val="24"/>
          <w:u w:val="single"/>
          <w:lang w:val="hy-AM"/>
        </w:rPr>
      </w:pPr>
      <w:r w:rsidRPr="009F258C">
        <w:rPr>
          <w:rFonts w:ascii="GHEA Grapalat" w:hAnsi="GHEA Grapalat" w:cs="Sylfaen"/>
          <w:sz w:val="24"/>
          <w:u w:val="single"/>
          <w:lang w:val="hy-AM"/>
        </w:rPr>
        <w:t>Ընթացիկ իրավիճակը և իրավական ակտ</w:t>
      </w:r>
      <w:r w:rsidR="009D374E">
        <w:rPr>
          <w:rFonts w:ascii="GHEA Grapalat" w:hAnsi="GHEA Grapalat" w:cs="Sylfaen"/>
          <w:sz w:val="24"/>
          <w:u w:val="single"/>
          <w:lang w:val="hy-AM"/>
        </w:rPr>
        <w:t>եր</w:t>
      </w:r>
      <w:r w:rsidRPr="009F258C">
        <w:rPr>
          <w:rFonts w:ascii="GHEA Grapalat" w:hAnsi="GHEA Grapalat" w:cs="Sylfaen"/>
          <w:sz w:val="24"/>
          <w:u w:val="single"/>
          <w:lang w:val="hy-AM"/>
        </w:rPr>
        <w:t>ում փոփոխություն կատարելու  անհրաժեշտությունը</w:t>
      </w:r>
    </w:p>
    <w:p w:rsidR="005714F7" w:rsidRDefault="00CE62F4" w:rsidP="000513BC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Համաձայն ՀՀ կառավարության 2023 թվականի </w:t>
      </w: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«Հայաստանի Հանրապետության կառավարության 2023 թվականի դեկտեմբերի 28-ի «Հայաստանի Հանրապետության կառավարության 2004 թվականի մարտի 4-ի N </w:t>
      </w:r>
      <w:r w:rsidR="009D374E">
        <w:rPr>
          <w:rFonts w:ascii="GHEA Grapalat" w:eastAsia="Times New Roman" w:hAnsi="GHEA Grapalat" w:cs="Arial"/>
          <w:sz w:val="24"/>
          <w:szCs w:val="24"/>
          <w:lang w:val="hy-AM"/>
        </w:rPr>
        <w:t>318-Ն</w:t>
      </w: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մեջ փոփոխություններ </w:t>
      </w:r>
      <w:r w:rsidR="004F2760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լրացումներ կատարելու մասին» </w:t>
      </w:r>
      <w:r w:rsidR="004F2760" w:rsidRPr="004F2760">
        <w:rPr>
          <w:rFonts w:ascii="GHEA Grapalat" w:hAnsi="GHEA Grapalat" w:cs="Arial"/>
          <w:sz w:val="24"/>
          <w:lang w:val="hy-AM"/>
        </w:rPr>
        <w:t>N</w:t>
      </w:r>
      <w:r w:rsidR="004F2760">
        <w:rPr>
          <w:rFonts w:ascii="GHEA Grapalat" w:hAnsi="GHEA Grapalat" w:cs="Arial"/>
          <w:sz w:val="24"/>
          <w:lang w:val="hy-AM"/>
        </w:rPr>
        <w:t xml:space="preserve"> </w:t>
      </w:r>
      <w:r w:rsidR="004F2760" w:rsidRPr="004F2760">
        <w:rPr>
          <w:rFonts w:ascii="GHEA Grapalat" w:hAnsi="GHEA Grapalat" w:cs="Arial"/>
          <w:sz w:val="24"/>
          <w:lang w:val="hy-AM"/>
        </w:rPr>
        <w:t xml:space="preserve"> </w:t>
      </w:r>
      <w:r w:rsidR="004F2760">
        <w:rPr>
          <w:rFonts w:ascii="GHEA Grapalat" w:hAnsi="GHEA Grapalat" w:cs="Arial"/>
          <w:sz w:val="24"/>
          <w:lang w:val="hy-AM"/>
        </w:rPr>
        <w:t xml:space="preserve">2344-Ն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="004F2760" w:rsidRPr="004F2760">
        <w:rPr>
          <w:rFonts w:ascii="GHEA Grapalat" w:eastAsia="Times New Roman" w:hAnsi="GHEA Grapalat" w:cs="Arial"/>
          <w:sz w:val="24"/>
          <w:szCs w:val="24"/>
          <w:lang w:val="hy-AM"/>
        </w:rPr>
        <w:t>`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827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պետական բյուջեի «Առողջապահություն» բաժնի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 շարք ծրագրեր, միջոցառումներ փորձարարական կարգով սկսեցին փոխհատուցվել պայմանագրային գումարով բյուջեի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չսահմանափակման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օֆերտայի</w:t>
      </w:r>
      <w:proofErr w:type="spellEnd"/>
      <w:r w:rsidRP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սկզբունքով:</w:t>
      </w:r>
    </w:p>
    <w:p w:rsidR="00CE62F4" w:rsidRPr="009D374E" w:rsidRDefault="009D374E" w:rsidP="009D374E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Համաձայն 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2019  թվականի դեկտեմբերի 19</w:t>
      </w:r>
      <w:r w:rsidR="005714F7" w:rsidRP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մարտի 4-ի N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318-Ն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="00FE0FA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լրացումներ կատարելու մասին» N 1971-Ն</w:t>
      </w:r>
      <w:r w:rsid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սկսած </w:t>
      </w:r>
      <w:r w:rsidR="00CE62F4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20</w:t>
      </w:r>
      <w:r w:rsidR="007F0FA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 </w:t>
      </w:r>
      <w:r w:rsidR="00CE62F4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</w:t>
      </w:r>
      <w:r w:rsid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հունվարի 1-ից 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պայմանագրային գումարով բյուջեի </w:t>
      </w:r>
      <w:proofErr w:type="spellStart"/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չսահմանափակման</w:t>
      </w:r>
      <w:proofErr w:type="spellEnd"/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714F7" w:rsidRP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proofErr w:type="spellStart"/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օֆերտայի</w:t>
      </w:r>
      <w:proofErr w:type="spellEnd"/>
      <w:r w:rsidR="005714F7" w:rsidRP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սկզբունքով իրականացվող</w:t>
      </w:r>
      <w:r w:rsidR="005714F7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62F4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</w:t>
      </w:r>
      <w:r w:rsid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շարք ծրագրեր փոխհատուցվում են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7C28" w:rsidRP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բյուջետային ծախսերի տնտեսագիտական</w:t>
      </w:r>
      <w:r w:rsidR="009F72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7C28" w:rsidRP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դասակարգման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27C28" w:rsidRPr="009110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նպաստներ բյուջեից</w:t>
      </w:r>
      <w:r w:rsid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տնտեսագիտական հոդվածով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7C28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վերը նշվածը</w:t>
      </w:r>
      <w:r w:rsidR="00127C28" w:rsidRPr="00571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127C28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 </w:t>
      </w:r>
      <w:r w:rsid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գնումների իրականացման համակարգում </w:t>
      </w:r>
      <w:proofErr w:type="spellStart"/>
      <w:r w:rsid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օֆերտայի</w:t>
      </w:r>
      <w:proofErr w:type="spellEnd"/>
      <w:r w:rsid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սկզբունքով փոխհատուցվող ծրագրերի հաշվառման համապատասխան համակարգ</w:t>
      </w:r>
      <w:r w:rsidR="00DA2F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բացակայությունը</w:t>
      </w:r>
      <w:r w:rsidR="00CE6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անհրաժեշտություն է առաջացել </w:t>
      </w:r>
      <w:r w:rsidR="007E0D8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կատարել 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2024 թվականին փորձարարական կարգով պայմանագրային գումարով բյուջեի </w:t>
      </w:r>
      <w:proofErr w:type="spellStart"/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չսահմանափակման</w:t>
      </w:r>
      <w:proofErr w:type="spellEnd"/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սկզբունքով փոխհատուցվող ծրագրերի </w:t>
      </w:r>
      <w:r w:rsidR="007E0D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տնտեսագիտական հոդվածների </w:t>
      </w:r>
      <w:proofErr w:type="spellStart"/>
      <w:r w:rsidR="007E0D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վերադասակարգում</w:t>
      </w:r>
      <w:proofErr w:type="spellEnd"/>
      <w:r w:rsidR="007E0D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«Ընդհանուր բնույթի այլ ծառայություններ» տնտեսագիտական հոդվածը փոխարինելով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127C28" w:rsidRPr="009110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նպաստներ բյուջեից</w:t>
      </w:r>
      <w:r w:rsidR="00127C2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տնտեսագիտական հոդվածով</w:t>
      </w:r>
      <w:r w:rsid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7227C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2-րդ կետի 2-րդ ենթակետ և 3-րդ կետ</w:t>
      </w:r>
      <w:r w:rsidR="00C7227C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E0D8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CE62F4" w:rsidRDefault="007E0D8C" w:rsidP="000513BC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Միևնույն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ժամանակ</w:t>
      </w:r>
      <w:r w:rsidR="007F0FA0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նպատակ ունենալով կանոնակարգել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օֆերտայի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սկզբունքով փոխհատուցվող միջոցառումների շրջանակներում մատուցվող ծառայությունների ծավալը, ինչպես նաև պլանային բուժօգնության հերթագրման սկզբունքով մատուցման</w:t>
      </w:r>
      <w:r w:rsidR="007F0FA0">
        <w:rPr>
          <w:rFonts w:ascii="GHEA Grapalat" w:eastAsia="Times New Roman" w:hAnsi="GHEA Grapalat" w:cs="Arial"/>
          <w:sz w:val="24"/>
          <w:szCs w:val="24"/>
          <w:lang w:val="hy-AM"/>
        </w:rPr>
        <w:t xml:space="preserve"> դեպքերը,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փոփոխություն է իրականացվել նաև</w:t>
      </w:r>
      <w:r w:rsidR="000F25F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F25F0"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մարտի 4-ի N </w:t>
      </w:r>
      <w:r w:rsidR="009D374E">
        <w:rPr>
          <w:rFonts w:ascii="GHEA Grapalat" w:hAnsi="GHEA Grapalat"/>
          <w:sz w:val="24"/>
          <w:szCs w:val="24"/>
          <w:shd w:val="clear" w:color="auto" w:fill="FFFFFF"/>
          <w:lang w:val="hy-AM"/>
        </w:rPr>
        <w:t>318-Ն</w:t>
      </w:r>
      <w:r w:rsidR="000F25F0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4-րդ հավելվածի 3-րդ կետով սահմանված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ըստ եռամսյակների հերթագրման անցման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դրույթներում</w:t>
      </w:r>
      <w:proofErr w:type="spellEnd"/>
      <w:r w:rsidR="002E3786">
        <w:rPr>
          <w:rFonts w:ascii="GHEA Grapalat" w:eastAsia="Times New Roman" w:hAnsi="GHEA Grapalat" w:cs="Arial"/>
          <w:sz w:val="24"/>
          <w:szCs w:val="24"/>
          <w:lang w:val="hy-AM"/>
        </w:rPr>
        <w:t>՝ դրանք ավելի հստակեցնելով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DA2FF4" w:rsidRDefault="000F25F0" w:rsidP="000513BC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մարտի 4-ի N </w:t>
      </w:r>
      <w:r w:rsidR="009D374E">
        <w:rPr>
          <w:rFonts w:ascii="GHEA Grapalat" w:hAnsi="GHEA Grapalat"/>
          <w:sz w:val="24"/>
          <w:szCs w:val="24"/>
          <w:shd w:val="clear" w:color="auto" w:fill="FFFFFF"/>
          <w:lang w:val="hy-AM"/>
        </w:rPr>
        <w:t>318-Ն</w:t>
      </w:r>
      <w:r w:rsidRPr="007F0F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F25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4 </w:t>
      </w:r>
      <w:proofErr w:type="spellStart"/>
      <w:r w:rsidRPr="000F25F0">
        <w:rPr>
          <w:rFonts w:ascii="GHEA Grapalat" w:eastAsia="Times New Roman" w:hAnsi="GHEA Grapalat" w:cs="Arial"/>
          <w:sz w:val="24"/>
          <w:szCs w:val="24"/>
          <w:lang w:val="hy-AM"/>
        </w:rPr>
        <w:t>h</w:t>
      </w:r>
      <w:r w:rsidR="00DA2FF4">
        <w:rPr>
          <w:rFonts w:ascii="GHEA Grapalat" w:eastAsia="Times New Roman" w:hAnsi="GHEA Grapalat" w:cs="Arial"/>
          <w:sz w:val="24"/>
          <w:szCs w:val="24"/>
          <w:lang w:val="hy-AM"/>
        </w:rPr>
        <w:t>ավելված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շարադրվել է նոր խմբագրությամբ՝</w:t>
      </w:r>
      <w:r w:rsidR="00DA2FF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A77A89">
        <w:rPr>
          <w:rFonts w:ascii="GHEA Grapalat" w:eastAsia="Times New Roman" w:hAnsi="GHEA Grapalat" w:cs="Arial"/>
          <w:sz w:val="24"/>
          <w:szCs w:val="24"/>
          <w:lang w:val="hy-AM"/>
        </w:rPr>
        <w:t>համարակալման</w:t>
      </w:r>
      <w:proofErr w:type="spellEnd"/>
      <w:r w:rsidR="00A77A89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մեջ առկա </w:t>
      </w:r>
      <w:r w:rsidR="00DA2FF4">
        <w:rPr>
          <w:rFonts w:ascii="GHEA Grapalat" w:eastAsia="Times New Roman" w:hAnsi="GHEA Grapalat" w:cs="Arial"/>
          <w:sz w:val="24"/>
          <w:szCs w:val="24"/>
          <w:lang w:val="hy-AM"/>
        </w:rPr>
        <w:t>տեխնիկական թերությունը</w:t>
      </w:r>
      <w:r w:rsidR="009D374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A2FF4">
        <w:rPr>
          <w:rFonts w:ascii="GHEA Grapalat" w:eastAsia="Times New Roman" w:hAnsi="GHEA Grapalat" w:cs="Arial"/>
          <w:sz w:val="24"/>
          <w:szCs w:val="24"/>
          <w:lang w:val="hy-AM"/>
        </w:rPr>
        <w:t>շտկելու համար</w:t>
      </w:r>
      <w:r w:rsidR="00C7227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7227C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2-րդ</w:t>
      </w:r>
      <w:r w:rsidR="008A26F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 1-ին ենթակետ</w:t>
      </w:r>
      <w:r w:rsidR="00C7227C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B31DF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8E675A" w:rsidRDefault="00DA2FF4" w:rsidP="00DA2FF4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«Հայաստանի Հանրապետության կառավարության 2004 թվականի մարտի 4-ի N </w:t>
      </w:r>
      <w:r w:rsidR="009D374E">
        <w:rPr>
          <w:rFonts w:ascii="GHEA Grapalat" w:eastAsia="Times New Roman" w:hAnsi="GHEA Grapalat" w:cs="Arial"/>
          <w:sz w:val="24"/>
          <w:szCs w:val="24"/>
          <w:lang w:val="hy-AM"/>
        </w:rPr>
        <w:t>318-Ն</w:t>
      </w: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CE62F4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լրացումներ կատարելու մասին» </w:t>
      </w:r>
      <w:r w:rsidRPr="004F2760">
        <w:rPr>
          <w:rFonts w:ascii="GHEA Grapalat" w:hAnsi="GHEA Grapalat" w:cs="Arial"/>
          <w:sz w:val="24"/>
          <w:lang w:val="hy-AM"/>
        </w:rPr>
        <w:t>N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Pr="004F2760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2344-Ն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մեջ լրացում կատարելը պայմանավորված է բժշկական կազմակերպությունների կողմից 2023 թվականի դեկտեմբերի 16-ից 31-ը մատուցված ծառայությունների փաստացի ծավալները նույնպես պայմանագրային գումարով բյուջեի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չսահմանափակման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սկզբունքով փոխհատուցելու անհրաժեշտությամբ, քանի որ նախորդ՝ 2023 թվականի համար կնքված պայման</w:t>
      </w:r>
      <w:r w:rsidR="00A33009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գրերը տարածվ</w:t>
      </w:r>
      <w:r w:rsidR="003048FB">
        <w:rPr>
          <w:rFonts w:ascii="GHEA Grapalat" w:eastAsia="Times New Roman" w:hAnsi="GHEA Grapalat" w:cs="Arial"/>
          <w:sz w:val="24"/>
          <w:szCs w:val="24"/>
          <w:lang w:val="hy-AM"/>
        </w:rPr>
        <w:t>ել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են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նույն տարվա դեկտեմբերի 15-ը</w:t>
      </w:r>
      <w:r w:rsidR="003048F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33009">
        <w:rPr>
          <w:rFonts w:ascii="GHEA Grapalat" w:eastAsia="Times New Roman" w:hAnsi="GHEA Grapalat" w:cs="Arial"/>
          <w:sz w:val="24"/>
          <w:szCs w:val="24"/>
          <w:lang w:val="hy-AM"/>
        </w:rPr>
        <w:t>ծագած հարաբերությունների</w:t>
      </w:r>
      <w:r w:rsidR="003048FB">
        <w:rPr>
          <w:rFonts w:ascii="GHEA Grapalat" w:eastAsia="Times New Roman" w:hAnsi="GHEA Grapalat" w:cs="Arial"/>
          <w:sz w:val="24"/>
          <w:szCs w:val="24"/>
          <w:lang w:val="hy-AM"/>
        </w:rPr>
        <w:t xml:space="preserve"> վրա</w:t>
      </w:r>
      <w:r w:rsidR="008A26F8" w:rsidRPr="008A26F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A26F8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8A26F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</w:t>
      </w:r>
      <w:r w:rsidR="008A26F8" w:rsidRPr="008A26F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8A26F8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կետ</w:t>
      </w:r>
      <w:r w:rsidR="008A26F8" w:rsidRPr="00C7227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</w:p>
    <w:p w:rsidR="00DA2FF4" w:rsidRDefault="00DA2FF4" w:rsidP="00DA2FF4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Sylfaen"/>
          <w:sz w:val="24"/>
          <w:u w:val="single"/>
          <w:lang w:val="hy-AM"/>
        </w:rPr>
      </w:pPr>
    </w:p>
    <w:p w:rsidR="0045478B" w:rsidRPr="008E675A" w:rsidRDefault="007E751B" w:rsidP="008E675A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hAnsi="GHEA Grapalat" w:cs="Arial"/>
          <w:sz w:val="24"/>
          <w:lang w:val="hy-AM"/>
        </w:rPr>
      </w:pPr>
      <w:r w:rsidRPr="009F258C">
        <w:rPr>
          <w:rFonts w:ascii="GHEA Grapalat" w:hAnsi="GHEA Grapalat" w:cs="Sylfaen"/>
          <w:sz w:val="24"/>
          <w:u w:val="single"/>
          <w:lang w:val="hy-AM"/>
        </w:rPr>
        <w:t>2</w:t>
      </w:r>
      <w:r w:rsidR="0045478B" w:rsidRPr="009F258C">
        <w:rPr>
          <w:rFonts w:ascii="GHEA Grapalat" w:hAnsi="GHEA Grapalat" w:cs="Sylfaen"/>
          <w:sz w:val="24"/>
          <w:u w:val="single"/>
          <w:lang w:val="hy-AM"/>
        </w:rPr>
        <w:t>. Կարգավորման նպատակը և բնույթը</w:t>
      </w:r>
    </w:p>
    <w:p w:rsidR="00225D35" w:rsidRPr="009F258C" w:rsidRDefault="00954E0F" w:rsidP="008E675A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hAnsi="GHEA Grapalat" w:cs="Times Armenian"/>
          <w:sz w:val="24"/>
          <w:lang w:val="hy-AM"/>
        </w:rPr>
      </w:pPr>
      <w:r w:rsidRPr="008E675A">
        <w:rPr>
          <w:rFonts w:ascii="GHEA Grapalat" w:hAnsi="GHEA Grapalat" w:cs="Arial"/>
          <w:sz w:val="24"/>
          <w:lang w:val="hy-AM"/>
        </w:rPr>
        <w:t xml:space="preserve">Հայաստանի Հանրապետության կառավարության </w:t>
      </w:r>
      <w:r w:rsidR="008E675A">
        <w:rPr>
          <w:rFonts w:ascii="GHEA Grapalat" w:hAnsi="GHEA Grapalat" w:cs="Arial"/>
          <w:sz w:val="24"/>
          <w:lang w:val="hy-AM"/>
        </w:rPr>
        <w:t>«</w:t>
      </w:r>
      <w:r w:rsidR="008E675A" w:rsidRPr="00C0409E">
        <w:rPr>
          <w:rFonts w:ascii="GHEA Grapalat" w:hAnsi="GHEA Grapalat" w:cs="Arial"/>
          <w:sz w:val="24"/>
          <w:lang w:val="hy-AM"/>
        </w:rPr>
        <w:t>Հ</w:t>
      </w:r>
      <w:r w:rsidR="008E675A" w:rsidRPr="008E675A">
        <w:rPr>
          <w:rFonts w:ascii="GHEA Grapalat" w:hAnsi="GHEA Grapalat" w:cs="Arial"/>
          <w:sz w:val="24"/>
          <w:lang w:val="hy-AM"/>
        </w:rPr>
        <w:t xml:space="preserve">այաստանի </w:t>
      </w:r>
      <w:r w:rsidR="008E675A">
        <w:rPr>
          <w:rFonts w:ascii="GHEA Grapalat" w:hAnsi="GHEA Grapalat" w:cs="Arial"/>
          <w:sz w:val="24"/>
          <w:lang w:val="hy-AM"/>
        </w:rPr>
        <w:t>Հ</w:t>
      </w:r>
      <w:r w:rsidR="008E675A" w:rsidRPr="00C0409E">
        <w:rPr>
          <w:rFonts w:ascii="GHEA Grapalat" w:hAnsi="GHEA Grapalat" w:cs="Arial"/>
          <w:sz w:val="24"/>
          <w:lang w:val="hy-AM"/>
        </w:rPr>
        <w:t>անրապետության կառավարության 2023 թվականի դեկտեմբերի 28-ի «</w:t>
      </w:r>
      <w:r w:rsidR="008E675A">
        <w:rPr>
          <w:rFonts w:ascii="GHEA Grapalat" w:hAnsi="GHEA Grapalat" w:cs="Arial"/>
          <w:sz w:val="24"/>
          <w:lang w:val="hy-AM"/>
        </w:rPr>
        <w:t>Հ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այաստանի </w:t>
      </w:r>
      <w:r w:rsidR="008E675A">
        <w:rPr>
          <w:rFonts w:ascii="GHEA Grapalat" w:hAnsi="GHEA Grapalat" w:cs="Arial"/>
          <w:sz w:val="24"/>
          <w:lang w:val="hy-AM"/>
        </w:rPr>
        <w:lastRenderedPageBreak/>
        <w:t>Հ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անրապետության կառավարության 2004 թվականի մարտի 4-ի N </w:t>
      </w:r>
      <w:r w:rsidR="009D374E">
        <w:rPr>
          <w:rFonts w:ascii="GHEA Grapalat" w:hAnsi="GHEA Grapalat" w:cs="Arial"/>
          <w:sz w:val="24"/>
          <w:lang w:val="hy-AM"/>
        </w:rPr>
        <w:t>318-Ն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որոշման մեջ փոփոխություններ և լրացումներ կատարելու մասին» N2344-</w:t>
      </w:r>
      <w:r w:rsidR="00FE0FAF">
        <w:rPr>
          <w:rFonts w:ascii="GHEA Grapalat" w:hAnsi="GHEA Grapalat" w:cs="Arial"/>
          <w:sz w:val="24"/>
          <w:lang w:val="hy-AM"/>
        </w:rPr>
        <w:t>Ն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</w:t>
      </w:r>
      <w:r w:rsidR="008E675A">
        <w:rPr>
          <w:rFonts w:ascii="GHEA Grapalat" w:hAnsi="GHEA Grapalat" w:cs="Arial"/>
          <w:sz w:val="24"/>
          <w:lang w:val="hy-AM"/>
        </w:rPr>
        <w:t>և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«</w:t>
      </w:r>
      <w:r w:rsidR="008E675A">
        <w:rPr>
          <w:rFonts w:ascii="GHEA Grapalat" w:hAnsi="GHEA Grapalat" w:cs="Arial"/>
          <w:sz w:val="24"/>
          <w:lang w:val="hy-AM"/>
        </w:rPr>
        <w:t>Հ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այաստանի </w:t>
      </w:r>
      <w:r w:rsidR="008E675A">
        <w:rPr>
          <w:rFonts w:ascii="GHEA Grapalat" w:hAnsi="GHEA Grapalat" w:cs="Arial"/>
          <w:sz w:val="24"/>
          <w:lang w:val="hy-AM"/>
        </w:rPr>
        <w:t>Հ</w:t>
      </w:r>
      <w:r w:rsidR="008E675A" w:rsidRPr="00C0409E">
        <w:rPr>
          <w:rFonts w:ascii="GHEA Grapalat" w:hAnsi="GHEA Grapalat" w:cs="Arial"/>
          <w:sz w:val="24"/>
          <w:lang w:val="hy-AM"/>
        </w:rPr>
        <w:t>անրապետության 2024 թվականի պետական բյուջեի կատարումն ապահովող միջոցառումների մասին</w:t>
      </w:r>
      <w:r w:rsidR="008E675A" w:rsidRPr="008E675A">
        <w:rPr>
          <w:rFonts w:ascii="GHEA Grapalat" w:hAnsi="GHEA Grapalat" w:cs="Arial"/>
          <w:sz w:val="24"/>
          <w:lang w:val="hy-AM"/>
        </w:rPr>
        <w:t xml:space="preserve">» </w:t>
      </w:r>
      <w:r w:rsidR="008E675A" w:rsidRPr="00C0409E">
        <w:rPr>
          <w:rFonts w:ascii="GHEA Grapalat" w:hAnsi="GHEA Grapalat" w:cs="Arial"/>
          <w:sz w:val="24"/>
          <w:lang w:val="hy-AM"/>
        </w:rPr>
        <w:t>N2323-</w:t>
      </w:r>
      <w:r w:rsidR="00FE0FAF">
        <w:rPr>
          <w:rFonts w:ascii="GHEA Grapalat" w:hAnsi="GHEA Grapalat" w:cs="Arial"/>
          <w:sz w:val="24"/>
          <w:lang w:val="hy-AM"/>
        </w:rPr>
        <w:t>Ն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որոշումների մեջ փոփոխություններ </w:t>
      </w:r>
      <w:r w:rsidR="008E675A">
        <w:rPr>
          <w:rFonts w:ascii="GHEA Grapalat" w:hAnsi="GHEA Grapalat" w:cs="Arial"/>
          <w:sz w:val="24"/>
          <w:lang w:val="hy-AM"/>
        </w:rPr>
        <w:t>և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լրացում</w:t>
      </w:r>
      <w:r w:rsidR="008E675A">
        <w:rPr>
          <w:rFonts w:ascii="GHEA Grapalat" w:hAnsi="GHEA Grapalat" w:cs="Arial"/>
          <w:sz w:val="24"/>
          <w:lang w:val="hy-AM"/>
        </w:rPr>
        <w:t>ներ</w:t>
      </w:r>
      <w:r w:rsidR="008E675A" w:rsidRPr="00C0409E">
        <w:rPr>
          <w:rFonts w:ascii="GHEA Grapalat" w:hAnsi="GHEA Grapalat" w:cs="Arial"/>
          <w:sz w:val="24"/>
          <w:lang w:val="hy-AM"/>
        </w:rPr>
        <w:t xml:space="preserve"> կատարելու մասին</w:t>
      </w:r>
      <w:r w:rsidR="008E675A">
        <w:rPr>
          <w:rFonts w:ascii="GHEA Grapalat" w:hAnsi="GHEA Grapalat" w:cs="Arial"/>
          <w:sz w:val="24"/>
          <w:lang w:val="hy-AM"/>
        </w:rPr>
        <w:t xml:space="preserve">» </w:t>
      </w:r>
      <w:r w:rsidR="008E675A">
        <w:rPr>
          <w:rFonts w:ascii="GHEA Grapalat" w:hAnsi="GHEA Grapalat"/>
          <w:sz w:val="24"/>
          <w:lang w:val="hy-AM"/>
        </w:rPr>
        <w:t>որոշման</w:t>
      </w:r>
      <w:r w:rsidRPr="009F258C">
        <w:rPr>
          <w:rFonts w:ascii="GHEA Grapalat" w:hAnsi="GHEA Grapalat"/>
          <w:sz w:val="24"/>
          <w:lang w:val="hy-AM"/>
        </w:rPr>
        <w:t xml:space="preserve"> նախագծի </w:t>
      </w:r>
      <w:r w:rsidR="004F1764" w:rsidRPr="00F844C2">
        <w:rPr>
          <w:rFonts w:ascii="GHEA Grapalat" w:hAnsi="GHEA Grapalat" w:cs="Arial"/>
          <w:sz w:val="24"/>
          <w:lang w:val="hy-AM"/>
        </w:rPr>
        <w:t>ընդունումը հնարավորություն</w:t>
      </w:r>
      <w:r w:rsidR="004F1764" w:rsidRPr="00F844C2">
        <w:rPr>
          <w:rFonts w:ascii="GHEA Grapalat" w:hAnsi="GHEA Grapalat" w:cs="Arial"/>
          <w:sz w:val="24"/>
          <w:lang w:val="af-ZA"/>
        </w:rPr>
        <w:t xml:space="preserve"> </w:t>
      </w:r>
      <w:r w:rsidR="004F1764" w:rsidRPr="00F844C2">
        <w:rPr>
          <w:rFonts w:ascii="GHEA Grapalat" w:hAnsi="GHEA Grapalat" w:cs="Arial"/>
          <w:sz w:val="24"/>
          <w:lang w:val="hy-AM"/>
        </w:rPr>
        <w:t xml:space="preserve">կտա </w:t>
      </w:r>
      <w:r w:rsidR="004F1764" w:rsidRPr="00A15AC2">
        <w:rPr>
          <w:rStyle w:val="Strong"/>
          <w:rFonts w:ascii="GHEA Grapalat" w:hAnsi="GHEA Grapalat" w:cs="Arial"/>
          <w:b w:val="0"/>
          <w:bCs w:val="0"/>
          <w:sz w:val="24"/>
          <w:lang w:val="hy-AM"/>
        </w:rPr>
        <w:t>ավելի պարզեցնել կազմակերպությունների հետ պայմանագրային գործընթացը և ֆինանսավորման հետ կապված հարաբերությունները</w:t>
      </w:r>
      <w:r w:rsidR="004F1764" w:rsidRPr="00A15AC2">
        <w:rPr>
          <w:rFonts w:ascii="GHEA Grapalat" w:hAnsi="GHEA Grapalat" w:cs="Arial"/>
          <w:b/>
          <w:bCs/>
          <w:sz w:val="24"/>
          <w:lang w:val="hy-AM"/>
        </w:rPr>
        <w:t>:</w:t>
      </w:r>
      <w:r w:rsidR="004F1764">
        <w:rPr>
          <w:rFonts w:ascii="GHEA Grapalat" w:hAnsi="GHEA Grapalat" w:cs="Arial"/>
          <w:sz w:val="24"/>
          <w:lang w:val="hy-AM"/>
        </w:rPr>
        <w:t xml:space="preserve"> </w:t>
      </w:r>
    </w:p>
    <w:p w:rsidR="0045478B" w:rsidRPr="009F258C" w:rsidRDefault="007E751B" w:rsidP="00721E82">
      <w:pPr>
        <w:spacing w:before="360" w:line="360" w:lineRule="auto"/>
        <w:ind w:firstLine="708"/>
        <w:jc w:val="both"/>
        <w:rPr>
          <w:rFonts w:ascii="GHEA Grapalat" w:hAnsi="GHEA Grapalat" w:cs="Sylfaen"/>
          <w:sz w:val="24"/>
          <w:u w:val="single"/>
          <w:lang w:val="hy-AM"/>
        </w:rPr>
      </w:pPr>
      <w:r w:rsidRPr="009F258C">
        <w:rPr>
          <w:rFonts w:ascii="GHEA Grapalat" w:hAnsi="GHEA Grapalat" w:cs="Sylfaen"/>
          <w:sz w:val="24"/>
          <w:u w:val="single"/>
          <w:lang w:val="hy-AM"/>
        </w:rPr>
        <w:t>3</w:t>
      </w:r>
      <w:r w:rsidR="0045478B" w:rsidRPr="009F258C">
        <w:rPr>
          <w:rFonts w:ascii="GHEA Grapalat" w:hAnsi="GHEA Grapalat" w:cs="Sylfaen"/>
          <w:sz w:val="24"/>
          <w:u w:val="single"/>
          <w:lang w:val="hy-AM"/>
        </w:rPr>
        <w:t>. Նախագծի մշակման գործընթացում ներգրավված ինստիտուտները և անձինք</w:t>
      </w:r>
    </w:p>
    <w:p w:rsidR="0058336C" w:rsidRPr="009F258C" w:rsidRDefault="0045478B" w:rsidP="00721E82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lang w:val="hy-AM"/>
        </w:rPr>
      </w:pPr>
      <w:r w:rsidRPr="009F258C">
        <w:rPr>
          <w:rFonts w:ascii="GHEA Grapalat" w:hAnsi="GHEA Grapalat" w:cs="Sylfaen"/>
          <w:sz w:val="24"/>
          <w:lang w:val="hy-AM"/>
        </w:rPr>
        <w:t>Նախագծի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կազմմանը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մասնակցել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են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Հայաստանի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Հանրապետության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առողջապահության</w:t>
      </w:r>
      <w:r w:rsidR="002E3786">
        <w:rPr>
          <w:rFonts w:ascii="GHEA Grapalat" w:hAnsi="GHEA Grapalat" w:cs="Sylfaen"/>
          <w:sz w:val="24"/>
          <w:lang w:val="hy-AM"/>
        </w:rPr>
        <w:t xml:space="preserve"> և</w:t>
      </w:r>
      <w:r w:rsidR="00542D4A">
        <w:rPr>
          <w:rFonts w:ascii="GHEA Grapalat" w:hAnsi="GHEA Grapalat" w:cs="Sylfaen"/>
          <w:sz w:val="24"/>
          <w:lang w:val="hy-AM"/>
        </w:rPr>
        <w:t xml:space="preserve"> </w:t>
      </w:r>
      <w:r w:rsidR="007E0D8C">
        <w:rPr>
          <w:rFonts w:ascii="GHEA Grapalat" w:hAnsi="GHEA Grapalat" w:cs="Sylfaen"/>
          <w:sz w:val="24"/>
          <w:lang w:val="hy-AM"/>
        </w:rPr>
        <w:t xml:space="preserve">ֆինանսների </w:t>
      </w:r>
      <w:r w:rsidR="00542D4A">
        <w:rPr>
          <w:rFonts w:ascii="GHEA Grapalat" w:hAnsi="GHEA Grapalat" w:cs="Sylfaen"/>
          <w:sz w:val="24"/>
          <w:lang w:val="hy-AM"/>
        </w:rPr>
        <w:t xml:space="preserve">նախարարությունների 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աշխատակիցները</w:t>
      </w:r>
      <w:r w:rsidRPr="009F258C">
        <w:rPr>
          <w:rFonts w:ascii="GHEA Grapalat" w:hAnsi="GHEA Grapalat" w:cs="Times Armenian"/>
          <w:sz w:val="24"/>
          <w:lang w:val="hy-AM"/>
        </w:rPr>
        <w:t>:</w:t>
      </w:r>
      <w:r w:rsidR="000A6776" w:rsidRPr="009F258C">
        <w:rPr>
          <w:rFonts w:ascii="GHEA Grapalat" w:hAnsi="GHEA Grapalat" w:cs="Times Armenian"/>
          <w:sz w:val="24"/>
          <w:lang w:val="hy-AM"/>
        </w:rPr>
        <w:t xml:space="preserve"> </w:t>
      </w:r>
    </w:p>
    <w:p w:rsidR="0045478B" w:rsidRDefault="007E751B" w:rsidP="00721E82">
      <w:pPr>
        <w:spacing w:before="360" w:line="360" w:lineRule="auto"/>
        <w:ind w:firstLine="708"/>
        <w:jc w:val="both"/>
        <w:rPr>
          <w:rFonts w:ascii="GHEA Grapalat" w:hAnsi="GHEA Grapalat" w:cs="Sylfaen"/>
          <w:sz w:val="24"/>
          <w:u w:val="single"/>
          <w:lang w:val="hy-AM"/>
        </w:rPr>
      </w:pPr>
      <w:r w:rsidRPr="009F258C">
        <w:rPr>
          <w:rFonts w:ascii="GHEA Grapalat" w:hAnsi="GHEA Grapalat" w:cs="Sylfaen"/>
          <w:sz w:val="24"/>
          <w:u w:val="single"/>
          <w:lang w:val="hy-AM"/>
        </w:rPr>
        <w:t>4</w:t>
      </w:r>
      <w:r w:rsidR="0045478B" w:rsidRPr="009F258C">
        <w:rPr>
          <w:rFonts w:ascii="GHEA Grapalat" w:hAnsi="GHEA Grapalat" w:cs="Sylfaen"/>
          <w:sz w:val="24"/>
          <w:u w:val="single"/>
          <w:lang w:val="hy-AM"/>
        </w:rPr>
        <w:t xml:space="preserve">. </w:t>
      </w:r>
      <w:r w:rsidR="00134F7D" w:rsidRPr="009F258C">
        <w:rPr>
          <w:rFonts w:ascii="GHEA Grapalat" w:hAnsi="GHEA Grapalat" w:cs="Sylfaen"/>
          <w:sz w:val="24"/>
          <w:u w:val="single"/>
          <w:lang w:val="hy-AM"/>
        </w:rPr>
        <w:t>Ա</w:t>
      </w:r>
      <w:r w:rsidR="0045478B" w:rsidRPr="009F258C">
        <w:rPr>
          <w:rFonts w:ascii="GHEA Grapalat" w:hAnsi="GHEA Grapalat" w:cs="Sylfaen"/>
          <w:sz w:val="24"/>
          <w:u w:val="single"/>
          <w:lang w:val="hy-AM"/>
        </w:rPr>
        <w:t>կնկալվող արդյունքը</w:t>
      </w:r>
    </w:p>
    <w:p w:rsidR="007E0D8C" w:rsidRPr="004F2760" w:rsidRDefault="00DA2EAC" w:rsidP="00DA2EA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 w:rsidRPr="00F844C2">
        <w:rPr>
          <w:rFonts w:ascii="GHEA Grapalat" w:hAnsi="GHEA Grapalat" w:cs="Arial"/>
          <w:sz w:val="24"/>
          <w:lang w:val="hy-AM"/>
        </w:rPr>
        <w:t>Իրավական ակտի</w:t>
      </w:r>
      <w:r w:rsidRPr="00F844C2">
        <w:rPr>
          <w:rFonts w:ascii="GHEA Grapalat" w:hAnsi="GHEA Grapalat" w:cs="Arial"/>
          <w:sz w:val="24"/>
          <w:lang w:val="af-ZA"/>
        </w:rPr>
        <w:t xml:space="preserve"> </w:t>
      </w:r>
      <w:r w:rsidRPr="00F844C2">
        <w:rPr>
          <w:rFonts w:ascii="GHEA Grapalat" w:hAnsi="GHEA Grapalat" w:cs="Arial"/>
          <w:sz w:val="24"/>
          <w:lang w:val="hy-AM"/>
        </w:rPr>
        <w:t>ընդունմ</w:t>
      </w:r>
      <w:r>
        <w:rPr>
          <w:rFonts w:ascii="GHEA Grapalat" w:hAnsi="GHEA Grapalat" w:cs="Arial"/>
          <w:sz w:val="24"/>
          <w:lang w:val="hy-AM"/>
        </w:rPr>
        <w:t>ան</w:t>
      </w:r>
      <w:r w:rsidRPr="00F844C2">
        <w:rPr>
          <w:rFonts w:ascii="GHEA Grapalat" w:hAnsi="GHEA Grapalat" w:cs="Arial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արդյունքում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ակնկալվում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9F258C">
        <w:rPr>
          <w:rFonts w:ascii="GHEA Grapalat" w:hAnsi="GHEA Grapalat" w:cs="Sylfaen"/>
          <w:sz w:val="24"/>
          <w:lang w:val="hy-AM"/>
        </w:rPr>
        <w:t>է</w:t>
      </w:r>
      <w:r w:rsidRPr="009F258C">
        <w:rPr>
          <w:rFonts w:ascii="GHEA Grapalat" w:hAnsi="GHEA Grapalat" w:cs="Times Armenian"/>
          <w:sz w:val="24"/>
          <w:lang w:val="hy-AM"/>
        </w:rPr>
        <w:t xml:space="preserve"> </w:t>
      </w:r>
      <w:r w:rsidRPr="00542D4A">
        <w:rPr>
          <w:rStyle w:val="Strong"/>
          <w:rFonts w:ascii="GHEA Grapalat" w:hAnsi="GHEA Grapalat" w:cs="Arial"/>
          <w:b w:val="0"/>
          <w:bCs w:val="0"/>
          <w:sz w:val="24"/>
          <w:lang w:val="hy-AM"/>
        </w:rPr>
        <w:t xml:space="preserve">ավելի պարզեցնել </w:t>
      </w:r>
      <w:r w:rsidRPr="007F0FA0">
        <w:rPr>
          <w:rFonts w:ascii="GHEA Grapalat" w:hAnsi="GHEA Grapalat" w:cs="Arial"/>
          <w:sz w:val="24"/>
          <w:lang w:val="hy-AM"/>
        </w:rPr>
        <w:t xml:space="preserve">պայմանագրային </w:t>
      </w:r>
      <w:r w:rsidRPr="004F2760">
        <w:rPr>
          <w:rFonts w:ascii="GHEA Grapalat" w:hAnsi="GHEA Grapalat" w:cs="Arial"/>
          <w:sz w:val="24"/>
          <w:lang w:val="hy-AM"/>
        </w:rPr>
        <w:t xml:space="preserve">գործընթացը և ֆինանսավորման հետ կապված հարաբերությունները, </w:t>
      </w:r>
      <w:r w:rsidR="007E0D8C" w:rsidRPr="004F2760">
        <w:rPr>
          <w:rFonts w:ascii="GHEA Grapalat" w:hAnsi="GHEA Grapalat" w:cs="Arial"/>
          <w:sz w:val="24"/>
          <w:lang w:val="hy-AM"/>
        </w:rPr>
        <w:t xml:space="preserve">վերացնել գնումների հաշվառման համակարգ տեղեկատվության անհարկի մուտքագրումը, ինչպես նաև </w:t>
      </w:r>
      <w:proofErr w:type="spellStart"/>
      <w:r w:rsidR="007E0D8C" w:rsidRPr="004F2760">
        <w:rPr>
          <w:rFonts w:ascii="GHEA Grapalat" w:hAnsi="GHEA Grapalat" w:cs="Arial"/>
          <w:sz w:val="24"/>
          <w:lang w:val="hy-AM"/>
        </w:rPr>
        <w:t>ներդաշնակցնել</w:t>
      </w:r>
      <w:proofErr w:type="spellEnd"/>
      <w:r w:rsidR="007E0D8C" w:rsidRPr="004F2760">
        <w:rPr>
          <w:rFonts w:ascii="GHEA Grapalat" w:hAnsi="GHEA Grapalat" w:cs="Arial"/>
          <w:sz w:val="24"/>
          <w:lang w:val="hy-AM"/>
        </w:rPr>
        <w:t xml:space="preserve"> </w:t>
      </w:r>
      <w:proofErr w:type="spellStart"/>
      <w:r w:rsidR="007E0D8C" w:rsidRPr="004F2760">
        <w:rPr>
          <w:rFonts w:ascii="GHEA Grapalat" w:hAnsi="GHEA Grapalat" w:cs="Arial"/>
          <w:sz w:val="24"/>
          <w:lang w:val="hy-AM"/>
        </w:rPr>
        <w:t>միևնույն</w:t>
      </w:r>
      <w:proofErr w:type="spellEnd"/>
      <w:r w:rsidR="007E0D8C" w:rsidRPr="004F2760">
        <w:rPr>
          <w:rFonts w:ascii="GHEA Grapalat" w:hAnsi="GHEA Grapalat" w:cs="Arial"/>
          <w:sz w:val="24"/>
          <w:lang w:val="hy-AM"/>
        </w:rPr>
        <w:t xml:space="preserve"> սկզբունքով փոխհատուցվող </w:t>
      </w:r>
      <w:r w:rsidR="004F2760" w:rsidRPr="004F2760">
        <w:rPr>
          <w:rFonts w:ascii="GHEA Grapalat" w:hAnsi="GHEA Grapalat" w:cs="Arial"/>
          <w:sz w:val="24"/>
          <w:lang w:val="hy-AM"/>
        </w:rPr>
        <w:t xml:space="preserve">ծառայությունների տնտեսագիտական դասակարգումը: </w:t>
      </w:r>
    </w:p>
    <w:p w:rsidR="007E0D8C" w:rsidRDefault="007E0D8C" w:rsidP="00DA2EA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Arial"/>
          <w:b/>
          <w:bCs/>
          <w:sz w:val="24"/>
          <w:lang w:val="hy-AM"/>
        </w:rPr>
      </w:pPr>
    </w:p>
    <w:p w:rsidR="00F864D8" w:rsidRPr="009F258C" w:rsidRDefault="007E751B" w:rsidP="00721E82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u w:val="single"/>
          <w:lang w:val="af-ZA"/>
        </w:rPr>
      </w:pPr>
      <w:r w:rsidRPr="009F258C">
        <w:rPr>
          <w:rFonts w:ascii="GHEA Grapalat" w:hAnsi="GHEA Grapalat" w:cs="Sylfaen"/>
          <w:sz w:val="24"/>
          <w:u w:val="single"/>
          <w:lang w:val="hy-AM"/>
        </w:rPr>
        <w:t>5</w:t>
      </w:r>
      <w:r w:rsidR="00292198" w:rsidRPr="009F258C">
        <w:rPr>
          <w:rFonts w:ascii="GHEA Grapalat" w:hAnsi="GHEA Grapalat" w:cs="Sylfaen"/>
          <w:sz w:val="24"/>
          <w:u w:val="single"/>
          <w:lang w:val="hy-AM"/>
        </w:rPr>
        <w:t xml:space="preserve">. </w:t>
      </w:r>
      <w:proofErr w:type="spellStart"/>
      <w:r w:rsidR="00701DE4" w:rsidRPr="009F258C">
        <w:rPr>
          <w:rFonts w:ascii="GHEA Grapalat" w:hAnsi="GHEA Grapalat" w:cs="Sylfaen"/>
          <w:sz w:val="24"/>
          <w:u w:val="single"/>
          <w:lang w:val="af-ZA"/>
        </w:rPr>
        <w:t>Նախագծի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Sylfaen"/>
          <w:sz w:val="24"/>
          <w:u w:val="single"/>
          <w:lang w:val="af-ZA"/>
        </w:rPr>
        <w:t>ընդունելու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Sylfaen"/>
          <w:sz w:val="24"/>
          <w:u w:val="single"/>
          <w:lang w:val="af-ZA"/>
        </w:rPr>
        <w:t>կապակցությամբ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Sylfaen"/>
          <w:sz w:val="24"/>
          <w:u w:val="single"/>
          <w:lang w:val="af-ZA"/>
        </w:rPr>
        <w:t>պետական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Sylfaen"/>
          <w:sz w:val="24"/>
          <w:u w:val="single"/>
          <w:lang w:val="af-ZA"/>
        </w:rPr>
        <w:t>բյուջեում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Sylfaen"/>
          <w:sz w:val="24"/>
          <w:u w:val="single"/>
          <w:lang w:val="af-ZA"/>
        </w:rPr>
        <w:t>կամ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տեղական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ինքնակառավարման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մարմինների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բյուջեներում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ծախսերի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և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եկամուտների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էական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ավելացումների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կամ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նվազեցումների</w:t>
      </w:r>
      <w:proofErr w:type="spellEnd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 xml:space="preserve"> </w:t>
      </w:r>
      <w:proofErr w:type="spellStart"/>
      <w:r w:rsidR="00F864D8" w:rsidRPr="009F258C">
        <w:rPr>
          <w:rFonts w:ascii="GHEA Grapalat" w:hAnsi="GHEA Grapalat" w:cs="Times Armenian"/>
          <w:sz w:val="24"/>
          <w:u w:val="single"/>
          <w:lang w:val="af-ZA"/>
        </w:rPr>
        <w:t>մասին</w:t>
      </w:r>
      <w:proofErr w:type="spellEnd"/>
    </w:p>
    <w:p w:rsidR="00F864D8" w:rsidRPr="009F258C" w:rsidRDefault="008E675A" w:rsidP="00542D4A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u w:val="single"/>
          <w:lang w:val="af-ZA"/>
        </w:rPr>
      </w:pPr>
      <w:r>
        <w:rPr>
          <w:rFonts w:ascii="GHEA Grapalat" w:hAnsi="GHEA Grapalat" w:cs="Arial"/>
          <w:sz w:val="24"/>
          <w:lang w:val="hy-AM"/>
        </w:rPr>
        <w:t>«</w:t>
      </w:r>
      <w:r w:rsidRPr="00C0409E">
        <w:rPr>
          <w:rFonts w:ascii="GHEA Grapalat" w:hAnsi="GHEA Grapalat" w:cs="Arial"/>
          <w:sz w:val="24"/>
          <w:lang w:val="hy-AM"/>
        </w:rPr>
        <w:t>«</w:t>
      </w:r>
      <w:r>
        <w:rPr>
          <w:rFonts w:ascii="GHEA Grapalat" w:hAnsi="GHEA Grapalat" w:cs="Arial"/>
          <w:sz w:val="24"/>
          <w:lang w:val="hy-AM"/>
        </w:rPr>
        <w:t>Հ</w:t>
      </w:r>
      <w:r w:rsidRPr="00C0409E">
        <w:rPr>
          <w:rFonts w:ascii="GHEA Grapalat" w:hAnsi="GHEA Grapalat" w:cs="Arial"/>
          <w:sz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lang w:val="hy-AM"/>
        </w:rPr>
        <w:t>Հ</w:t>
      </w:r>
      <w:r w:rsidRPr="00C0409E">
        <w:rPr>
          <w:rFonts w:ascii="GHEA Grapalat" w:hAnsi="GHEA Grapalat" w:cs="Arial"/>
          <w:sz w:val="24"/>
          <w:lang w:val="hy-AM"/>
        </w:rPr>
        <w:t xml:space="preserve">անրապետության կառավարության 2004 թվականի մարտի 4-ի N </w:t>
      </w:r>
      <w:r w:rsidR="009D374E">
        <w:rPr>
          <w:rFonts w:ascii="GHEA Grapalat" w:hAnsi="GHEA Grapalat" w:cs="Arial"/>
          <w:sz w:val="24"/>
          <w:lang w:val="hy-AM"/>
        </w:rPr>
        <w:t>318-Ն</w:t>
      </w:r>
      <w:r w:rsidRPr="00C0409E">
        <w:rPr>
          <w:rFonts w:ascii="GHEA Grapalat" w:hAnsi="GHEA Grapalat" w:cs="Arial"/>
          <w:sz w:val="24"/>
          <w:lang w:val="hy-AM"/>
        </w:rPr>
        <w:t xml:space="preserve"> որոշման մեջ փոփոխություններ և լրացումներ կատարելու մասին» N2344-</w:t>
      </w:r>
      <w:r w:rsidR="009D374E">
        <w:rPr>
          <w:rFonts w:ascii="GHEA Grapalat" w:hAnsi="GHEA Grapalat" w:cs="Arial"/>
          <w:sz w:val="24"/>
          <w:lang w:val="hy-AM"/>
        </w:rPr>
        <w:t>Ն</w:t>
      </w:r>
      <w:r w:rsidRPr="00C0409E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և</w:t>
      </w:r>
      <w:r w:rsidRPr="00C0409E">
        <w:rPr>
          <w:rFonts w:ascii="GHEA Grapalat" w:hAnsi="GHEA Grapalat" w:cs="Arial"/>
          <w:sz w:val="24"/>
          <w:lang w:val="hy-AM"/>
        </w:rPr>
        <w:t xml:space="preserve"> «</w:t>
      </w:r>
      <w:r>
        <w:rPr>
          <w:rFonts w:ascii="GHEA Grapalat" w:hAnsi="GHEA Grapalat" w:cs="Arial"/>
          <w:sz w:val="24"/>
          <w:lang w:val="hy-AM"/>
        </w:rPr>
        <w:t>Հ</w:t>
      </w:r>
      <w:r w:rsidRPr="00C0409E">
        <w:rPr>
          <w:rFonts w:ascii="GHEA Grapalat" w:hAnsi="GHEA Grapalat" w:cs="Arial"/>
          <w:sz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lang w:val="hy-AM"/>
        </w:rPr>
        <w:t>Հ</w:t>
      </w:r>
      <w:r w:rsidRPr="00C0409E">
        <w:rPr>
          <w:rFonts w:ascii="GHEA Grapalat" w:hAnsi="GHEA Grapalat" w:cs="Arial"/>
          <w:sz w:val="24"/>
          <w:lang w:val="hy-AM"/>
        </w:rPr>
        <w:t>անրապետության 2024 թվականի պետական բյուջեի կատարումն ապահովող միջոցառումների մասին</w:t>
      </w:r>
      <w:r w:rsidRPr="008E675A">
        <w:rPr>
          <w:rFonts w:ascii="GHEA Grapalat" w:hAnsi="GHEA Grapalat" w:cs="Arial"/>
          <w:sz w:val="24"/>
          <w:lang w:val="hy-AM"/>
        </w:rPr>
        <w:t xml:space="preserve">» </w:t>
      </w:r>
      <w:r w:rsidRPr="00C0409E">
        <w:rPr>
          <w:rFonts w:ascii="GHEA Grapalat" w:hAnsi="GHEA Grapalat" w:cs="Arial"/>
          <w:sz w:val="24"/>
          <w:lang w:val="hy-AM"/>
        </w:rPr>
        <w:t>N2323-</w:t>
      </w:r>
      <w:r w:rsidR="009D374E">
        <w:rPr>
          <w:rFonts w:ascii="GHEA Grapalat" w:hAnsi="GHEA Grapalat" w:cs="Arial"/>
          <w:sz w:val="24"/>
          <w:lang w:val="hy-AM"/>
        </w:rPr>
        <w:t>Ն</w:t>
      </w:r>
      <w:r w:rsidRPr="00C0409E">
        <w:rPr>
          <w:rFonts w:ascii="GHEA Grapalat" w:hAnsi="GHEA Grapalat" w:cs="Arial"/>
          <w:sz w:val="24"/>
          <w:lang w:val="hy-AM"/>
        </w:rPr>
        <w:t xml:space="preserve"> որոշումների մեջ փոփոխություններ </w:t>
      </w:r>
      <w:r>
        <w:rPr>
          <w:rFonts w:ascii="GHEA Grapalat" w:hAnsi="GHEA Grapalat" w:cs="Arial"/>
          <w:sz w:val="24"/>
          <w:lang w:val="hy-AM"/>
        </w:rPr>
        <w:t>և</w:t>
      </w:r>
      <w:r w:rsidRPr="00C0409E">
        <w:rPr>
          <w:rFonts w:ascii="GHEA Grapalat" w:hAnsi="GHEA Grapalat" w:cs="Arial"/>
          <w:sz w:val="24"/>
          <w:lang w:val="hy-AM"/>
        </w:rPr>
        <w:t xml:space="preserve"> լրացում</w:t>
      </w:r>
      <w:r>
        <w:rPr>
          <w:rFonts w:ascii="GHEA Grapalat" w:hAnsi="GHEA Grapalat" w:cs="Arial"/>
          <w:sz w:val="24"/>
          <w:lang w:val="hy-AM"/>
        </w:rPr>
        <w:t>ներ</w:t>
      </w:r>
      <w:r w:rsidRPr="00C0409E">
        <w:rPr>
          <w:rFonts w:ascii="GHEA Grapalat" w:hAnsi="GHEA Grapalat" w:cs="Arial"/>
          <w:sz w:val="24"/>
          <w:lang w:val="hy-AM"/>
        </w:rPr>
        <w:t xml:space="preserve"> կատարելու մասին</w:t>
      </w:r>
      <w:r>
        <w:rPr>
          <w:rFonts w:ascii="GHEA Grapalat" w:hAnsi="GHEA Grapalat" w:cs="Arial"/>
          <w:sz w:val="24"/>
          <w:lang w:val="hy-AM"/>
        </w:rPr>
        <w:t xml:space="preserve">» </w:t>
      </w:r>
      <w:r w:rsidR="006B1557" w:rsidRPr="009F258C">
        <w:rPr>
          <w:rFonts w:ascii="GHEA Grapalat" w:hAnsi="GHEA Grapalat"/>
          <w:sz w:val="24"/>
          <w:lang w:val="hy-AM"/>
        </w:rPr>
        <w:t>Հայաստանի Հանրապետության</w:t>
      </w:r>
      <w:r w:rsidR="006B1557">
        <w:rPr>
          <w:rFonts w:ascii="GHEA Grapalat" w:hAnsi="GHEA Grapalat" w:cs="Arial"/>
          <w:sz w:val="24"/>
          <w:lang w:val="hy-AM"/>
        </w:rPr>
        <w:t xml:space="preserve"> </w:t>
      </w:r>
      <w:r w:rsidR="005E3B62">
        <w:rPr>
          <w:rFonts w:ascii="GHEA Grapalat" w:hAnsi="GHEA Grapalat" w:cs="Arial"/>
          <w:sz w:val="24"/>
          <w:lang w:val="hy-AM"/>
        </w:rPr>
        <w:t>կ</w:t>
      </w:r>
      <w:r w:rsidR="00A33C8A" w:rsidRPr="00F844C2">
        <w:rPr>
          <w:rFonts w:ascii="GHEA Grapalat" w:hAnsi="GHEA Grapalat"/>
          <w:sz w:val="24"/>
          <w:lang w:val="hy-AM"/>
        </w:rPr>
        <w:t xml:space="preserve">առավարության որոշման </w:t>
      </w:r>
      <w:r w:rsidR="005C64F1">
        <w:rPr>
          <w:rFonts w:ascii="GHEA Grapalat" w:hAnsi="GHEA Grapalat"/>
          <w:sz w:val="24"/>
          <w:lang w:val="hy-AM"/>
        </w:rPr>
        <w:t xml:space="preserve">նախագծի հաստատման դեպքում </w:t>
      </w:r>
      <w:r w:rsidR="00A33C8A" w:rsidRPr="00F844C2">
        <w:rPr>
          <w:rFonts w:ascii="GHEA Grapalat" w:hAnsi="GHEA Grapalat"/>
          <w:sz w:val="24"/>
          <w:lang w:val="hy-AM"/>
        </w:rPr>
        <w:t>պետական կամ տեղական ինքնակառավարման մարմ</w:t>
      </w:r>
      <w:r w:rsidR="005C64F1">
        <w:rPr>
          <w:rFonts w:ascii="GHEA Grapalat" w:hAnsi="GHEA Grapalat"/>
          <w:sz w:val="24"/>
          <w:lang w:val="hy-AM"/>
        </w:rPr>
        <w:t>ի</w:t>
      </w:r>
      <w:r w:rsidR="00A33C8A" w:rsidRPr="00F844C2">
        <w:rPr>
          <w:rFonts w:ascii="GHEA Grapalat" w:hAnsi="GHEA Grapalat"/>
          <w:sz w:val="24"/>
          <w:lang w:val="hy-AM"/>
        </w:rPr>
        <w:t>ն</w:t>
      </w:r>
      <w:r w:rsidR="005C64F1">
        <w:rPr>
          <w:rFonts w:ascii="GHEA Grapalat" w:hAnsi="GHEA Grapalat"/>
          <w:sz w:val="24"/>
          <w:lang w:val="hy-AM"/>
        </w:rPr>
        <w:t>ներ</w:t>
      </w:r>
      <w:r w:rsidR="00A33C8A" w:rsidRPr="00F844C2">
        <w:rPr>
          <w:rFonts w:ascii="GHEA Grapalat" w:hAnsi="GHEA Grapalat"/>
          <w:sz w:val="24"/>
          <w:lang w:val="hy-AM"/>
        </w:rPr>
        <w:t>ի 202</w:t>
      </w:r>
      <w:r w:rsidR="00A33C8A">
        <w:rPr>
          <w:rFonts w:ascii="GHEA Grapalat" w:hAnsi="GHEA Grapalat"/>
          <w:sz w:val="24"/>
          <w:lang w:val="hy-AM"/>
        </w:rPr>
        <w:t>4</w:t>
      </w:r>
      <w:r w:rsidR="00A33C8A" w:rsidRPr="00F844C2">
        <w:rPr>
          <w:rFonts w:ascii="GHEA Grapalat" w:hAnsi="GHEA Grapalat"/>
          <w:sz w:val="24"/>
          <w:lang w:val="hy-AM"/>
        </w:rPr>
        <w:t xml:space="preserve"> թվականի բյուջեում եկամուտների և ծախսերի </w:t>
      </w:r>
      <w:r w:rsidR="00A33C8A" w:rsidRPr="00F844C2">
        <w:rPr>
          <w:rFonts w:ascii="GHEA Grapalat" w:hAnsi="GHEA Grapalat"/>
          <w:sz w:val="24"/>
          <w:lang w:val="hy-AM"/>
        </w:rPr>
        <w:lastRenderedPageBreak/>
        <w:t>ավելացում</w:t>
      </w:r>
      <w:r w:rsidR="00195C8F">
        <w:rPr>
          <w:rFonts w:ascii="GHEA Grapalat" w:hAnsi="GHEA Grapalat"/>
          <w:sz w:val="24"/>
          <w:lang w:val="hy-AM"/>
        </w:rPr>
        <w:t>ը</w:t>
      </w:r>
      <w:r w:rsidR="00A33C8A" w:rsidRPr="00F844C2">
        <w:rPr>
          <w:rFonts w:ascii="GHEA Grapalat" w:hAnsi="GHEA Grapalat"/>
          <w:sz w:val="24"/>
          <w:lang w:val="hy-AM"/>
        </w:rPr>
        <w:t xml:space="preserve"> կամ նվազեցում</w:t>
      </w:r>
      <w:r w:rsidR="00195C8F">
        <w:rPr>
          <w:rFonts w:ascii="GHEA Grapalat" w:hAnsi="GHEA Grapalat"/>
          <w:sz w:val="24"/>
          <w:lang w:val="hy-AM"/>
        </w:rPr>
        <w:t>ը</w:t>
      </w:r>
      <w:r w:rsidR="00A33C8A" w:rsidRPr="00F844C2">
        <w:rPr>
          <w:rFonts w:ascii="GHEA Grapalat" w:hAnsi="GHEA Grapalat"/>
          <w:sz w:val="24"/>
          <w:lang w:val="hy-AM"/>
        </w:rPr>
        <w:t xml:space="preserve"> </w:t>
      </w:r>
      <w:r w:rsidR="00A33C8A">
        <w:rPr>
          <w:rFonts w:ascii="GHEA Grapalat" w:hAnsi="GHEA Grapalat"/>
          <w:sz w:val="24"/>
          <w:lang w:val="hy-AM"/>
        </w:rPr>
        <w:t>ենթակա է գնահատման փորձարարական ժամանակաշրջանում՝ եռամսյակային կտրվածքով</w:t>
      </w:r>
      <w:r w:rsidR="00A33C8A" w:rsidRPr="00F844C2">
        <w:rPr>
          <w:rFonts w:ascii="GHEA Grapalat" w:hAnsi="GHEA Grapalat"/>
          <w:sz w:val="24"/>
          <w:lang w:val="hy-AM"/>
        </w:rPr>
        <w:t xml:space="preserve">: </w:t>
      </w:r>
      <w:r w:rsidR="00A33C8A">
        <w:rPr>
          <w:rFonts w:ascii="GHEA Grapalat" w:hAnsi="GHEA Grapalat"/>
          <w:sz w:val="24"/>
          <w:lang w:val="hy-AM"/>
        </w:rPr>
        <w:t>Ինչպես նաև անհրաժեշտ կլինի ավելացնել առողջապահության նախարարության պետական առողջապահական գործակալության տեխնիկական և կադրային հզորությունները:</w:t>
      </w:r>
    </w:p>
    <w:p w:rsidR="007E751B" w:rsidRPr="009F258C" w:rsidRDefault="007E751B" w:rsidP="00721E82">
      <w:pPr>
        <w:spacing w:line="360" w:lineRule="auto"/>
        <w:jc w:val="both"/>
        <w:rPr>
          <w:rFonts w:ascii="GHEA Grapalat" w:hAnsi="GHEA Grapalat" w:cs="Times Armenian"/>
          <w:sz w:val="24"/>
          <w:lang w:val="af-ZA"/>
        </w:rPr>
      </w:pPr>
    </w:p>
    <w:p w:rsidR="007E751B" w:rsidRPr="009F258C" w:rsidRDefault="007E751B" w:rsidP="00721E8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u w:val="single"/>
          <w:lang w:val="hy-AM" w:eastAsia="en-US"/>
        </w:rPr>
      </w:pPr>
      <w:r w:rsidRPr="009F258C">
        <w:rPr>
          <w:rFonts w:ascii="GHEA Grapalat" w:hAnsi="GHEA Grapalat" w:cs="Sylfaen"/>
          <w:u w:val="single"/>
          <w:lang w:val="hy-AM" w:eastAsia="en-US"/>
        </w:rPr>
        <w:t>6. Կապը ռազմավարական փաստաթղթերի հետ</w:t>
      </w:r>
    </w:p>
    <w:p w:rsidR="007E751B" w:rsidRPr="00721E82" w:rsidRDefault="007E751B" w:rsidP="00721E82">
      <w:pPr>
        <w:shd w:val="clear" w:color="auto" w:fill="FFFFFF"/>
        <w:spacing w:after="225" w:line="360" w:lineRule="auto"/>
        <w:ind w:firstLine="567"/>
        <w:jc w:val="both"/>
        <w:textAlignment w:val="baseline"/>
        <w:rPr>
          <w:rFonts w:ascii="GHEA Grapalat" w:hAnsi="GHEA Grapalat" w:cs="Arial"/>
          <w:sz w:val="24"/>
          <w:lang w:val="hy-AM"/>
        </w:rPr>
      </w:pPr>
      <w:r w:rsidRPr="009F258C">
        <w:rPr>
          <w:rFonts w:ascii="GHEA Grapalat" w:hAnsi="GHEA Grapalat" w:cs="Arial"/>
          <w:sz w:val="24"/>
          <w:lang w:val="hy-AM"/>
        </w:rPr>
        <w:t>Նախագիծը չի բխում ռազմավարական փաստաթղթերից:</w:t>
      </w:r>
    </w:p>
    <w:p w:rsidR="007E751B" w:rsidRPr="00721E82" w:rsidRDefault="007E751B" w:rsidP="00721E82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F864D8" w:rsidRPr="00721E82" w:rsidRDefault="00F864D8" w:rsidP="00721E82">
      <w:pPr>
        <w:spacing w:line="360" w:lineRule="auto"/>
        <w:ind w:firstLine="720"/>
        <w:jc w:val="center"/>
        <w:rPr>
          <w:rFonts w:ascii="GHEA Grapalat" w:hAnsi="GHEA Grapalat"/>
          <w:sz w:val="24"/>
          <w:lang w:val="af-ZA"/>
        </w:rPr>
      </w:pPr>
    </w:p>
    <w:sectPr w:rsidR="00F864D8" w:rsidRPr="00721E82" w:rsidSect="002A2268">
      <w:footerReference w:type="default" r:id="rId8"/>
      <w:pgSz w:w="11906" w:h="16838" w:code="9"/>
      <w:pgMar w:top="720" w:right="1008" w:bottom="720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0DD" w:rsidRDefault="009400DD" w:rsidP="00D54994">
      <w:r>
        <w:separator/>
      </w:r>
    </w:p>
  </w:endnote>
  <w:endnote w:type="continuationSeparator" w:id="0">
    <w:p w:rsidR="009400DD" w:rsidRDefault="009400DD" w:rsidP="00D5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" w:fontKey="{0AD5D3D2-9E1E-4ACF-BF38-907406C85E0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4F9A82AF-CE84-4283-A262-F9956FB00B85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3" w:fontKey="{BD3BCDCE-1F34-458B-AEB2-E676E4C4841F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4" w:fontKey="{E2BA8266-E3E5-46DF-B5AA-408606245457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19494F99-8193-4901-9162-1CFDF83AC81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994" w:rsidRDefault="00D5499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1513">
      <w:rPr>
        <w:noProof/>
      </w:rPr>
      <w:t>4</w:t>
    </w:r>
    <w:r>
      <w:fldChar w:fldCharType="end"/>
    </w:r>
  </w:p>
  <w:p w:rsidR="00D54994" w:rsidRDefault="00D549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0DD" w:rsidRDefault="009400DD" w:rsidP="00D54994">
      <w:r>
        <w:separator/>
      </w:r>
    </w:p>
  </w:footnote>
  <w:footnote w:type="continuationSeparator" w:id="0">
    <w:p w:rsidR="009400DD" w:rsidRDefault="009400DD" w:rsidP="00D54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7198"/>
    <w:multiLevelType w:val="hybridMultilevel"/>
    <w:tmpl w:val="7ACC5938"/>
    <w:lvl w:ilvl="0" w:tplc="A1585D7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2" w:hanging="360"/>
      </w:pPr>
    </w:lvl>
    <w:lvl w:ilvl="2" w:tplc="0409001B" w:tentative="1">
      <w:start w:val="1"/>
      <w:numFmt w:val="lowerRoman"/>
      <w:lvlText w:val="%3."/>
      <w:lvlJc w:val="right"/>
      <w:pPr>
        <w:ind w:left="1592" w:hanging="180"/>
      </w:pPr>
    </w:lvl>
    <w:lvl w:ilvl="3" w:tplc="0409000F" w:tentative="1">
      <w:start w:val="1"/>
      <w:numFmt w:val="decimal"/>
      <w:lvlText w:val="%4."/>
      <w:lvlJc w:val="left"/>
      <w:pPr>
        <w:ind w:left="2312" w:hanging="360"/>
      </w:pPr>
    </w:lvl>
    <w:lvl w:ilvl="4" w:tplc="04090019" w:tentative="1">
      <w:start w:val="1"/>
      <w:numFmt w:val="lowerLetter"/>
      <w:lvlText w:val="%5."/>
      <w:lvlJc w:val="left"/>
      <w:pPr>
        <w:ind w:left="3032" w:hanging="360"/>
      </w:pPr>
    </w:lvl>
    <w:lvl w:ilvl="5" w:tplc="0409001B" w:tentative="1">
      <w:start w:val="1"/>
      <w:numFmt w:val="lowerRoman"/>
      <w:lvlText w:val="%6."/>
      <w:lvlJc w:val="right"/>
      <w:pPr>
        <w:ind w:left="3752" w:hanging="180"/>
      </w:pPr>
    </w:lvl>
    <w:lvl w:ilvl="6" w:tplc="0409000F" w:tentative="1">
      <w:start w:val="1"/>
      <w:numFmt w:val="decimal"/>
      <w:lvlText w:val="%7."/>
      <w:lvlJc w:val="left"/>
      <w:pPr>
        <w:ind w:left="4472" w:hanging="360"/>
      </w:pPr>
    </w:lvl>
    <w:lvl w:ilvl="7" w:tplc="04090019" w:tentative="1">
      <w:start w:val="1"/>
      <w:numFmt w:val="lowerLetter"/>
      <w:lvlText w:val="%8."/>
      <w:lvlJc w:val="left"/>
      <w:pPr>
        <w:ind w:left="5192" w:hanging="360"/>
      </w:pPr>
    </w:lvl>
    <w:lvl w:ilvl="8" w:tplc="040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" w15:restartNumberingAfterBreak="0">
    <w:nsid w:val="0E587B98"/>
    <w:multiLevelType w:val="hybridMultilevel"/>
    <w:tmpl w:val="9C3879A4"/>
    <w:lvl w:ilvl="0" w:tplc="E7EC0B22">
      <w:start w:val="1"/>
      <w:numFmt w:val="decimal"/>
      <w:lvlText w:val="%1)"/>
      <w:lvlJc w:val="left"/>
      <w:pPr>
        <w:ind w:left="9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B331FF2"/>
    <w:multiLevelType w:val="hybridMultilevel"/>
    <w:tmpl w:val="3C284CF4"/>
    <w:lvl w:ilvl="0" w:tplc="75361DA0">
      <w:start w:val="1"/>
      <w:numFmt w:val="decimal"/>
      <w:lvlText w:val="%1)"/>
      <w:lvlJc w:val="left"/>
      <w:pPr>
        <w:ind w:left="9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8B"/>
    <w:rsid w:val="000053B8"/>
    <w:rsid w:val="00007261"/>
    <w:rsid w:val="000114A1"/>
    <w:rsid w:val="000513BC"/>
    <w:rsid w:val="00052034"/>
    <w:rsid w:val="00065C34"/>
    <w:rsid w:val="00080A54"/>
    <w:rsid w:val="000A1485"/>
    <w:rsid w:val="000A14C1"/>
    <w:rsid w:val="000A353C"/>
    <w:rsid w:val="000A6776"/>
    <w:rsid w:val="000A6855"/>
    <w:rsid w:val="000B1972"/>
    <w:rsid w:val="000F126C"/>
    <w:rsid w:val="000F25F0"/>
    <w:rsid w:val="00112A79"/>
    <w:rsid w:val="001148F2"/>
    <w:rsid w:val="0012290A"/>
    <w:rsid w:val="00127C28"/>
    <w:rsid w:val="00134F7D"/>
    <w:rsid w:val="00136643"/>
    <w:rsid w:val="001448C6"/>
    <w:rsid w:val="00175373"/>
    <w:rsid w:val="00184138"/>
    <w:rsid w:val="00192317"/>
    <w:rsid w:val="00194013"/>
    <w:rsid w:val="00195C8F"/>
    <w:rsid w:val="00195DF6"/>
    <w:rsid w:val="001966D3"/>
    <w:rsid w:val="00197724"/>
    <w:rsid w:val="001D1BC7"/>
    <w:rsid w:val="001D371F"/>
    <w:rsid w:val="001D7D24"/>
    <w:rsid w:val="00225D35"/>
    <w:rsid w:val="002332B3"/>
    <w:rsid w:val="002365E0"/>
    <w:rsid w:val="002841F0"/>
    <w:rsid w:val="00287700"/>
    <w:rsid w:val="00292198"/>
    <w:rsid w:val="00295AD5"/>
    <w:rsid w:val="002A2268"/>
    <w:rsid w:val="002C5A48"/>
    <w:rsid w:val="002C7A39"/>
    <w:rsid w:val="002D6779"/>
    <w:rsid w:val="002E3786"/>
    <w:rsid w:val="003048FB"/>
    <w:rsid w:val="00311235"/>
    <w:rsid w:val="003406BA"/>
    <w:rsid w:val="00342753"/>
    <w:rsid w:val="0034435C"/>
    <w:rsid w:val="003447A3"/>
    <w:rsid w:val="00361F9F"/>
    <w:rsid w:val="00370ACE"/>
    <w:rsid w:val="00371D2F"/>
    <w:rsid w:val="00381C72"/>
    <w:rsid w:val="00384519"/>
    <w:rsid w:val="00387A1D"/>
    <w:rsid w:val="003A1E1D"/>
    <w:rsid w:val="003B0B5F"/>
    <w:rsid w:val="003B6E85"/>
    <w:rsid w:val="003D1396"/>
    <w:rsid w:val="003D6A3E"/>
    <w:rsid w:val="0041053D"/>
    <w:rsid w:val="004314FF"/>
    <w:rsid w:val="00437565"/>
    <w:rsid w:val="0045029D"/>
    <w:rsid w:val="0045478B"/>
    <w:rsid w:val="004608C7"/>
    <w:rsid w:val="004634A8"/>
    <w:rsid w:val="0046654A"/>
    <w:rsid w:val="004668AF"/>
    <w:rsid w:val="004725FC"/>
    <w:rsid w:val="0049765C"/>
    <w:rsid w:val="004A1612"/>
    <w:rsid w:val="004B1847"/>
    <w:rsid w:val="004C067B"/>
    <w:rsid w:val="004C7BF0"/>
    <w:rsid w:val="004D4C11"/>
    <w:rsid w:val="004E4046"/>
    <w:rsid w:val="004F1764"/>
    <w:rsid w:val="004F2760"/>
    <w:rsid w:val="004F5614"/>
    <w:rsid w:val="005167B0"/>
    <w:rsid w:val="005209D8"/>
    <w:rsid w:val="005270B1"/>
    <w:rsid w:val="00542D4A"/>
    <w:rsid w:val="00545BDD"/>
    <w:rsid w:val="00562F2C"/>
    <w:rsid w:val="005643C8"/>
    <w:rsid w:val="005714F7"/>
    <w:rsid w:val="00574BE0"/>
    <w:rsid w:val="0058336C"/>
    <w:rsid w:val="00587CE5"/>
    <w:rsid w:val="005947C7"/>
    <w:rsid w:val="00595554"/>
    <w:rsid w:val="005A130E"/>
    <w:rsid w:val="005A2281"/>
    <w:rsid w:val="005A3AA1"/>
    <w:rsid w:val="005B14FE"/>
    <w:rsid w:val="005C46DE"/>
    <w:rsid w:val="005C64F1"/>
    <w:rsid w:val="005D0691"/>
    <w:rsid w:val="005E0BAD"/>
    <w:rsid w:val="005E3B62"/>
    <w:rsid w:val="005F6DD0"/>
    <w:rsid w:val="005F76BE"/>
    <w:rsid w:val="00603785"/>
    <w:rsid w:val="00635312"/>
    <w:rsid w:val="00641C3F"/>
    <w:rsid w:val="00675B5E"/>
    <w:rsid w:val="006B1557"/>
    <w:rsid w:val="006B7AE4"/>
    <w:rsid w:val="006B7D8F"/>
    <w:rsid w:val="006E7984"/>
    <w:rsid w:val="006F18FD"/>
    <w:rsid w:val="006F4663"/>
    <w:rsid w:val="00701DE4"/>
    <w:rsid w:val="00701FAB"/>
    <w:rsid w:val="00703956"/>
    <w:rsid w:val="00707E0F"/>
    <w:rsid w:val="00712C23"/>
    <w:rsid w:val="00721E82"/>
    <w:rsid w:val="0073170F"/>
    <w:rsid w:val="00737461"/>
    <w:rsid w:val="00750573"/>
    <w:rsid w:val="00753603"/>
    <w:rsid w:val="007542C9"/>
    <w:rsid w:val="00762A38"/>
    <w:rsid w:val="00771946"/>
    <w:rsid w:val="007774FD"/>
    <w:rsid w:val="0078517A"/>
    <w:rsid w:val="007A0507"/>
    <w:rsid w:val="007B31DF"/>
    <w:rsid w:val="007D29BE"/>
    <w:rsid w:val="007E0D8C"/>
    <w:rsid w:val="007E751B"/>
    <w:rsid w:val="007F0FA0"/>
    <w:rsid w:val="008119B9"/>
    <w:rsid w:val="00813AF2"/>
    <w:rsid w:val="00825E28"/>
    <w:rsid w:val="00830FD8"/>
    <w:rsid w:val="008402BC"/>
    <w:rsid w:val="008505C3"/>
    <w:rsid w:val="00873DD4"/>
    <w:rsid w:val="00880D90"/>
    <w:rsid w:val="0089016D"/>
    <w:rsid w:val="0089209A"/>
    <w:rsid w:val="008A26F8"/>
    <w:rsid w:val="008B26F7"/>
    <w:rsid w:val="008C2826"/>
    <w:rsid w:val="008C371E"/>
    <w:rsid w:val="008D01A6"/>
    <w:rsid w:val="008E1551"/>
    <w:rsid w:val="008E675A"/>
    <w:rsid w:val="008E71DB"/>
    <w:rsid w:val="008F7A4E"/>
    <w:rsid w:val="009012DA"/>
    <w:rsid w:val="009017E1"/>
    <w:rsid w:val="0090440E"/>
    <w:rsid w:val="0092647A"/>
    <w:rsid w:val="009400DD"/>
    <w:rsid w:val="00944354"/>
    <w:rsid w:val="0094718D"/>
    <w:rsid w:val="00954E0F"/>
    <w:rsid w:val="00967AEF"/>
    <w:rsid w:val="00994320"/>
    <w:rsid w:val="009975A4"/>
    <w:rsid w:val="009A0EDB"/>
    <w:rsid w:val="009A25C7"/>
    <w:rsid w:val="009D374E"/>
    <w:rsid w:val="009F258C"/>
    <w:rsid w:val="009F3C80"/>
    <w:rsid w:val="009F7297"/>
    <w:rsid w:val="00A040ED"/>
    <w:rsid w:val="00A042D8"/>
    <w:rsid w:val="00A072E8"/>
    <w:rsid w:val="00A1504D"/>
    <w:rsid w:val="00A15AC2"/>
    <w:rsid w:val="00A17939"/>
    <w:rsid w:val="00A179C0"/>
    <w:rsid w:val="00A20B8B"/>
    <w:rsid w:val="00A33009"/>
    <w:rsid w:val="00A33C8A"/>
    <w:rsid w:val="00A52E32"/>
    <w:rsid w:val="00A53426"/>
    <w:rsid w:val="00A6007A"/>
    <w:rsid w:val="00A77A89"/>
    <w:rsid w:val="00A876A2"/>
    <w:rsid w:val="00A92D70"/>
    <w:rsid w:val="00AD10FA"/>
    <w:rsid w:val="00AE52A1"/>
    <w:rsid w:val="00AE762F"/>
    <w:rsid w:val="00AF0E63"/>
    <w:rsid w:val="00B04E3B"/>
    <w:rsid w:val="00B267C7"/>
    <w:rsid w:val="00B3083F"/>
    <w:rsid w:val="00B4239A"/>
    <w:rsid w:val="00B44D9B"/>
    <w:rsid w:val="00B508A2"/>
    <w:rsid w:val="00B85B88"/>
    <w:rsid w:val="00BA0B3B"/>
    <w:rsid w:val="00BB4231"/>
    <w:rsid w:val="00BB740C"/>
    <w:rsid w:val="00BD63C3"/>
    <w:rsid w:val="00C054F5"/>
    <w:rsid w:val="00C16758"/>
    <w:rsid w:val="00C23C14"/>
    <w:rsid w:val="00C358C7"/>
    <w:rsid w:val="00C7227C"/>
    <w:rsid w:val="00C820FF"/>
    <w:rsid w:val="00C82E44"/>
    <w:rsid w:val="00CA48F1"/>
    <w:rsid w:val="00CA7D07"/>
    <w:rsid w:val="00CE62F4"/>
    <w:rsid w:val="00CF771B"/>
    <w:rsid w:val="00D31824"/>
    <w:rsid w:val="00D35DAC"/>
    <w:rsid w:val="00D44916"/>
    <w:rsid w:val="00D54994"/>
    <w:rsid w:val="00D66CF3"/>
    <w:rsid w:val="00DA11EB"/>
    <w:rsid w:val="00DA2EAC"/>
    <w:rsid w:val="00DA2FF4"/>
    <w:rsid w:val="00DB5BDA"/>
    <w:rsid w:val="00DB6918"/>
    <w:rsid w:val="00DB743B"/>
    <w:rsid w:val="00DC7896"/>
    <w:rsid w:val="00DF027E"/>
    <w:rsid w:val="00DF263E"/>
    <w:rsid w:val="00E01513"/>
    <w:rsid w:val="00E136AF"/>
    <w:rsid w:val="00E36593"/>
    <w:rsid w:val="00E60061"/>
    <w:rsid w:val="00E6075D"/>
    <w:rsid w:val="00EA31AB"/>
    <w:rsid w:val="00EB25F6"/>
    <w:rsid w:val="00EC06FF"/>
    <w:rsid w:val="00EC5B08"/>
    <w:rsid w:val="00EC7EB1"/>
    <w:rsid w:val="00ED5B48"/>
    <w:rsid w:val="00ED6EEA"/>
    <w:rsid w:val="00F00F21"/>
    <w:rsid w:val="00F43B87"/>
    <w:rsid w:val="00F5394F"/>
    <w:rsid w:val="00F53C9A"/>
    <w:rsid w:val="00F62B60"/>
    <w:rsid w:val="00F7089B"/>
    <w:rsid w:val="00F71DA3"/>
    <w:rsid w:val="00F754A2"/>
    <w:rsid w:val="00F7629B"/>
    <w:rsid w:val="00F82106"/>
    <w:rsid w:val="00F864D8"/>
    <w:rsid w:val="00FA38A4"/>
    <w:rsid w:val="00FA43FA"/>
    <w:rsid w:val="00FB3E32"/>
    <w:rsid w:val="00FB56C5"/>
    <w:rsid w:val="00FD6594"/>
    <w:rsid w:val="00FE0FAF"/>
    <w:rsid w:val="00FE1383"/>
    <w:rsid w:val="00FF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FC8C04"/>
  <w15:chartTrackingRefBased/>
  <w15:docId w15:val="{FEF65750-3F55-4AD1-B59A-D6FE7416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B08"/>
    <w:rPr>
      <w:rFonts w:ascii="Times Armenian" w:hAnsi="Times Armeni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5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549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54994"/>
    <w:rPr>
      <w:rFonts w:ascii="Times Armenian" w:hAnsi="Times Armenian"/>
      <w:sz w:val="28"/>
      <w:szCs w:val="24"/>
    </w:rPr>
  </w:style>
  <w:style w:type="paragraph" w:styleId="Footer">
    <w:name w:val="footer"/>
    <w:basedOn w:val="Normal"/>
    <w:link w:val="FooterChar"/>
    <w:uiPriority w:val="99"/>
    <w:rsid w:val="00D5499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54994"/>
    <w:rPr>
      <w:rFonts w:ascii="Times Armenian" w:hAnsi="Times Armenian"/>
      <w:sz w:val="28"/>
      <w:szCs w:val="24"/>
    </w:rPr>
  </w:style>
  <w:style w:type="character" w:styleId="Strong">
    <w:name w:val="Strong"/>
    <w:uiPriority w:val="22"/>
    <w:qFormat/>
    <w:rsid w:val="003406BA"/>
    <w:rPr>
      <w:b/>
      <w:bCs/>
    </w:rPr>
  </w:style>
  <w:style w:type="paragraph" w:styleId="ListParagraph">
    <w:name w:val="List Paragraph"/>
    <w:basedOn w:val="Normal"/>
    <w:uiPriority w:val="34"/>
    <w:qFormat/>
    <w:rsid w:val="007E751B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ru-RU"/>
    </w:rPr>
  </w:style>
  <w:style w:type="paragraph" w:styleId="NormalWeb">
    <w:name w:val="Normal (Web)"/>
    <w:basedOn w:val="Normal"/>
    <w:uiPriority w:val="99"/>
    <w:rsid w:val="007E751B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  <w:style w:type="paragraph" w:styleId="Revision">
    <w:name w:val="Revision"/>
    <w:hidden/>
    <w:uiPriority w:val="99"/>
    <w:semiHidden/>
    <w:rsid w:val="00FB3E32"/>
    <w:rPr>
      <w:rFonts w:ascii="Times Armenian" w:hAnsi="Times Armenian"/>
      <w:sz w:val="28"/>
      <w:szCs w:val="24"/>
    </w:rPr>
  </w:style>
  <w:style w:type="paragraph" w:customStyle="1" w:styleId="mechtex">
    <w:name w:val="mechtex"/>
    <w:basedOn w:val="Normal"/>
    <w:link w:val="mechtexChar"/>
    <w:rsid w:val="00FD6594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FD659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7C6C1-B91C-47FF-8AA5-75D5474A7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802</Words>
  <Characters>4574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Erebouni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Plast</dc:creator>
  <cp:keywords/>
  <dc:description/>
  <cp:lastModifiedBy>Margarita Margaryan</cp:lastModifiedBy>
  <cp:revision>4</cp:revision>
  <cp:lastPrinted>2012-10-29T06:05:00Z</cp:lastPrinted>
  <dcterms:created xsi:type="dcterms:W3CDTF">2024-02-07T10:24:00Z</dcterms:created>
  <dcterms:modified xsi:type="dcterms:W3CDTF">2024-02-07T11:39:00Z</dcterms:modified>
</cp:coreProperties>
</file>