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78BA" w:rsidRDefault="00A478BA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78BA" w:rsidRDefault="00A478BA" w:rsidP="00A71CED">
      <w:pPr>
        <w:jc w:val="center"/>
      </w:pPr>
    </w:p>
    <w:p w:rsidR="00A478BA" w:rsidRDefault="00A478BA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478BA" w:rsidRDefault="00A478BA" w:rsidP="00A71CED">
      <w:pPr>
        <w:pStyle w:val="mechtex"/>
        <w:rPr>
          <w:rFonts w:ascii="GHEA Mariam" w:hAnsi="GHEA Mariam"/>
          <w:b/>
        </w:rPr>
      </w:pPr>
    </w:p>
    <w:p w:rsidR="00A478BA" w:rsidRDefault="00A478BA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478BA" w:rsidRPr="008E1B5A" w:rsidRDefault="00A478BA" w:rsidP="00A71CED">
      <w:pPr>
        <w:jc w:val="center"/>
        <w:rPr>
          <w:rFonts w:ascii="GHEA Mariam" w:hAnsi="GHEA Mariam"/>
          <w:sz w:val="24"/>
          <w:szCs w:val="24"/>
        </w:rPr>
      </w:pPr>
    </w:p>
    <w:p w:rsidR="00A478BA" w:rsidRPr="00691610" w:rsidRDefault="00A478BA" w:rsidP="00A71CED">
      <w:pPr>
        <w:jc w:val="center"/>
        <w:rPr>
          <w:rFonts w:ascii="GHEA Mariam" w:hAnsi="GHEA Mariam"/>
          <w:sz w:val="12"/>
          <w:szCs w:val="24"/>
        </w:rPr>
      </w:pPr>
    </w:p>
    <w:p w:rsidR="00A478BA" w:rsidRPr="008E1B5A" w:rsidRDefault="00A478BA" w:rsidP="00A71CED">
      <w:pPr>
        <w:jc w:val="center"/>
        <w:rPr>
          <w:rFonts w:ascii="GHEA Mariam" w:hAnsi="GHEA Mariam"/>
          <w:sz w:val="24"/>
          <w:szCs w:val="24"/>
        </w:rPr>
      </w:pPr>
    </w:p>
    <w:p w:rsidR="00A478BA" w:rsidRPr="006740E0" w:rsidRDefault="00A478BA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8 փետրվար</w:t>
      </w:r>
      <w:r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A478BA" w:rsidRDefault="00A478BA" w:rsidP="00A71CED">
      <w:pPr>
        <w:jc w:val="center"/>
        <w:rPr>
          <w:rFonts w:ascii="GHEA Mariam" w:hAnsi="GHEA Mariam"/>
          <w:sz w:val="22"/>
          <w:szCs w:val="24"/>
        </w:rPr>
      </w:pPr>
    </w:p>
    <w:p w:rsidR="00A478BA" w:rsidRPr="00303787" w:rsidRDefault="00A478BA" w:rsidP="00A71CED">
      <w:pPr>
        <w:jc w:val="center"/>
        <w:rPr>
          <w:rFonts w:ascii="GHEA Mariam" w:hAnsi="GHEA Mariam"/>
          <w:sz w:val="22"/>
          <w:szCs w:val="24"/>
        </w:rPr>
      </w:pPr>
    </w:p>
    <w:p w:rsidR="00A478BA" w:rsidRPr="00303787" w:rsidRDefault="00A478BA" w:rsidP="00A71CED">
      <w:pPr>
        <w:jc w:val="center"/>
        <w:rPr>
          <w:rFonts w:ascii="GHEA Mariam" w:hAnsi="GHEA Mariam"/>
          <w:sz w:val="22"/>
          <w:szCs w:val="24"/>
        </w:rPr>
      </w:pPr>
    </w:p>
    <w:p w:rsidR="00A478BA" w:rsidRDefault="00A478BA" w:rsidP="00A478BA">
      <w:pPr>
        <w:pStyle w:val="mechtex"/>
        <w:rPr>
          <w:rFonts w:ascii="GHEA Mariam" w:hAnsi="GHEA Mariam" w:cs="Arial"/>
          <w:sz w:val="24"/>
          <w:lang w:val="hy-AM"/>
        </w:rPr>
      </w:pPr>
      <w:r w:rsidRPr="00A478BA">
        <w:rPr>
          <w:rFonts w:ascii="GHEA Mariam" w:hAnsi="GHEA Mariam" w:cs="Arial"/>
          <w:sz w:val="24"/>
          <w:lang w:val="hy-AM"/>
        </w:rPr>
        <w:t>ԳԵՐԱԿԱ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ՈԼՈՐՏՈՒՄ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ԻՐԱԿԱՆԱՑՎՈՂ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ՆԵՐԴՐՈՒՄԱՅԻՆ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ԾՐԱԳՐԻ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ՇՐՋԱ</w:t>
      </w:r>
      <w:r>
        <w:rPr>
          <w:rFonts w:ascii="GHEA Mariam" w:hAnsi="GHEA Mariam" w:cs="Arial"/>
          <w:sz w:val="24"/>
          <w:lang w:val="hy-AM"/>
        </w:rPr>
        <w:softHyphen/>
      </w:r>
      <w:r w:rsidRPr="00A478BA">
        <w:rPr>
          <w:rFonts w:ascii="GHEA Mariam" w:hAnsi="GHEA Mariam" w:cs="Arial"/>
          <w:sz w:val="24"/>
          <w:lang w:val="hy-AM"/>
        </w:rPr>
        <w:t>ՆԱԿՆԵՐՈՒՄ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ՆԵՐՄՈՒԾՎՈՂ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ՏԵԽՆՈԼՈԳԻԱԿԱՆ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ՍԱՐՔԱ</w:t>
      </w:r>
      <w:r>
        <w:rPr>
          <w:rFonts w:ascii="GHEA Mariam" w:hAnsi="GHEA Mariam" w:cs="Arial"/>
          <w:sz w:val="24"/>
          <w:lang w:val="hy-AM"/>
        </w:rPr>
        <w:softHyphen/>
      </w:r>
      <w:r w:rsidRPr="00A478BA">
        <w:rPr>
          <w:rFonts w:ascii="GHEA Mariam" w:hAnsi="GHEA Mariam" w:cs="Arial"/>
          <w:sz w:val="24"/>
          <w:lang w:val="hy-AM"/>
        </w:rPr>
        <w:t>ՎՈՐՈՒՄՆԵՐԻ</w:t>
      </w:r>
      <w:r w:rsidRPr="00A478BA">
        <w:rPr>
          <w:rFonts w:ascii="GHEA Mariam" w:hAnsi="GHEA Mariam"/>
          <w:sz w:val="24"/>
          <w:lang w:val="hy-AM"/>
        </w:rPr>
        <w:t xml:space="preserve">, </w:t>
      </w:r>
      <w:r w:rsidRPr="00A478BA">
        <w:rPr>
          <w:rFonts w:ascii="GHEA Mariam" w:hAnsi="GHEA Mariam" w:cs="Arial"/>
          <w:spacing w:val="-8"/>
          <w:sz w:val="24"/>
          <w:lang w:val="hy-AM"/>
        </w:rPr>
        <w:t>ԴՐԱՆՑ</w:t>
      </w:r>
      <w:r w:rsidRPr="00A478B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pacing w:val="-8"/>
          <w:sz w:val="24"/>
          <w:lang w:val="hy-AM"/>
        </w:rPr>
        <w:t>ԲԱՂԿԱՑՈՒՑԻՉ</w:t>
      </w:r>
      <w:r w:rsidRPr="00A478B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pacing w:val="-8"/>
          <w:sz w:val="24"/>
          <w:lang w:val="hy-AM"/>
        </w:rPr>
        <w:t>ՈՒ</w:t>
      </w:r>
      <w:r w:rsidRPr="00A478B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pacing w:val="-8"/>
          <w:sz w:val="24"/>
          <w:lang w:val="hy-AM"/>
        </w:rPr>
        <w:t>ՀԱՄԱԼՐՈՂ</w:t>
      </w:r>
      <w:r w:rsidRPr="00A478B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pacing w:val="-8"/>
          <w:sz w:val="24"/>
          <w:lang w:val="hy-AM"/>
        </w:rPr>
        <w:t>ՄԱՍԵՐԻ</w:t>
      </w:r>
      <w:r w:rsidRPr="00A478BA">
        <w:rPr>
          <w:rFonts w:ascii="GHEA Mariam" w:hAnsi="GHEA Mariam"/>
          <w:spacing w:val="-8"/>
          <w:sz w:val="24"/>
          <w:lang w:val="hy-AM"/>
        </w:rPr>
        <w:t xml:space="preserve">, </w:t>
      </w:r>
      <w:r w:rsidRPr="00A478BA">
        <w:rPr>
          <w:rFonts w:ascii="GHEA Mariam" w:hAnsi="GHEA Mariam" w:cs="Arial"/>
          <w:spacing w:val="-8"/>
          <w:sz w:val="24"/>
          <w:lang w:val="hy-AM"/>
        </w:rPr>
        <w:t>ՀՈՒՄՔԻ</w:t>
      </w:r>
      <w:r w:rsidRPr="00A478BA">
        <w:rPr>
          <w:rFonts w:ascii="GHEA Mariam" w:hAnsi="GHEA Mariam"/>
          <w:spacing w:val="-8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pacing w:val="-8"/>
          <w:sz w:val="24"/>
          <w:lang w:val="hy-AM"/>
        </w:rPr>
        <w:t>ԵՎ</w:t>
      </w:r>
      <w:r w:rsidRPr="00A478BA">
        <w:rPr>
          <w:rFonts w:ascii="GHEA Mariam" w:hAnsi="GHEA Mariam"/>
          <w:spacing w:val="-8"/>
          <w:sz w:val="24"/>
          <w:lang w:val="hy-AM"/>
        </w:rPr>
        <w:t xml:space="preserve"> (</w:t>
      </w:r>
      <w:r w:rsidRPr="00A478BA">
        <w:rPr>
          <w:rFonts w:ascii="GHEA Mariam" w:hAnsi="GHEA Mariam" w:cs="Arial"/>
          <w:spacing w:val="-8"/>
          <w:sz w:val="24"/>
          <w:lang w:val="hy-AM"/>
        </w:rPr>
        <w:t>ԿԱՄ</w:t>
      </w:r>
      <w:r w:rsidRPr="00A478BA">
        <w:rPr>
          <w:rFonts w:ascii="GHEA Mariam" w:hAnsi="GHEA Mariam"/>
          <w:spacing w:val="-8"/>
          <w:sz w:val="24"/>
          <w:lang w:val="hy-AM"/>
        </w:rPr>
        <w:t xml:space="preserve">) </w:t>
      </w:r>
      <w:r w:rsidRPr="00A478BA">
        <w:rPr>
          <w:rFonts w:ascii="GHEA Mariam" w:hAnsi="GHEA Mariam" w:cs="Arial"/>
          <w:spacing w:val="-8"/>
          <w:sz w:val="24"/>
          <w:lang w:val="hy-AM"/>
        </w:rPr>
        <w:t>ՆՅՈՒ</w:t>
      </w:r>
      <w:r>
        <w:rPr>
          <w:rFonts w:ascii="GHEA Mariam" w:hAnsi="GHEA Mariam" w:cs="Arial"/>
          <w:spacing w:val="-8"/>
          <w:sz w:val="24"/>
          <w:lang w:val="hy-AM"/>
        </w:rPr>
        <w:softHyphen/>
      </w:r>
      <w:r w:rsidRPr="00A478BA">
        <w:rPr>
          <w:rFonts w:ascii="GHEA Mariam" w:hAnsi="GHEA Mariam" w:cs="Arial"/>
          <w:spacing w:val="-8"/>
          <w:sz w:val="24"/>
          <w:lang w:val="hy-AM"/>
        </w:rPr>
        <w:t>ԹԵՐԻ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ՆԿԱՏՄԱՄԲ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ՍԱԿԱԳՆԱՅԻՆ</w:t>
      </w:r>
      <w:r w:rsidRPr="00A478BA">
        <w:rPr>
          <w:rFonts w:ascii="GHEA Mariam" w:hAnsi="GHEA Mariam"/>
          <w:sz w:val="24"/>
          <w:lang w:val="hy-AM"/>
        </w:rPr>
        <w:t xml:space="preserve">, </w:t>
      </w:r>
      <w:r>
        <w:rPr>
          <w:rFonts w:ascii="GHEA Mariam" w:hAnsi="GHEA Mariam"/>
          <w:sz w:val="24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ՄԱՍՆԱՎՈՐԱՊԵՍ</w:t>
      </w:r>
      <w:r w:rsidRPr="00A478BA">
        <w:rPr>
          <w:rFonts w:ascii="GHEA Mariam" w:hAnsi="GHEA Mariam"/>
          <w:sz w:val="24"/>
          <w:lang w:val="hy-AM"/>
        </w:rPr>
        <w:t xml:space="preserve">, </w:t>
      </w:r>
      <w:r w:rsidRPr="00A478BA">
        <w:rPr>
          <w:rFonts w:ascii="GHEA Mariam" w:hAnsi="GHEA Mariam" w:cs="Arial"/>
          <w:sz w:val="24"/>
          <w:lang w:val="hy-AM"/>
        </w:rPr>
        <w:t>ՆԵՐ</w:t>
      </w:r>
      <w:r>
        <w:rPr>
          <w:rFonts w:ascii="GHEA Mariam" w:hAnsi="GHEA Mariam" w:cs="Arial"/>
          <w:sz w:val="24"/>
          <w:lang w:val="hy-AM"/>
        </w:rPr>
        <w:softHyphen/>
      </w:r>
      <w:r w:rsidRPr="00A478BA">
        <w:rPr>
          <w:rFonts w:ascii="GHEA Mariam" w:hAnsi="GHEA Mariam" w:cs="Arial"/>
          <w:sz w:val="24"/>
          <w:lang w:val="hy-AM"/>
        </w:rPr>
        <w:t>ՄՈՒԾ</w:t>
      </w:r>
      <w:r>
        <w:rPr>
          <w:rFonts w:ascii="GHEA Mariam" w:hAnsi="GHEA Mariam" w:cs="Arial"/>
          <w:sz w:val="24"/>
          <w:lang w:val="hy-AM"/>
        </w:rPr>
        <w:softHyphen/>
      </w:r>
      <w:r w:rsidRPr="00A478BA">
        <w:rPr>
          <w:rFonts w:ascii="GHEA Mariam" w:hAnsi="GHEA Mariam" w:cs="Arial"/>
          <w:sz w:val="24"/>
          <w:lang w:val="hy-AM"/>
        </w:rPr>
        <w:t>ՄԱՆ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ՄԱՔՍԱՏՈՒՐՔԻՑ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ԱԶԱՏԵԼՈՒ</w:t>
      </w:r>
      <w:r>
        <w:rPr>
          <w:rFonts w:ascii="GHEA Mariam" w:hAnsi="GHEA Mariam" w:cs="Arial"/>
          <w:sz w:val="24"/>
        </w:rPr>
        <w:t xml:space="preserve"> 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ԱՐՏՈՆՈՒԹՅՈՒՆԻՑ</w:t>
      </w:r>
      <w:r>
        <w:rPr>
          <w:rFonts w:ascii="GHEA Mariam" w:hAnsi="GHEA Mariam" w:cs="Arial"/>
          <w:sz w:val="24"/>
        </w:rPr>
        <w:t xml:space="preserve"> 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ՕԳՏՎԵԼՈՒ</w:t>
      </w:r>
      <w:r>
        <w:rPr>
          <w:rFonts w:ascii="GHEA Mariam" w:hAnsi="GHEA Mariam" w:cs="Arial"/>
          <w:sz w:val="24"/>
        </w:rPr>
        <w:t xml:space="preserve"> 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ՀԱՄԱՐ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 Armenian"/>
          <w:sz w:val="24"/>
          <w:lang w:val="hy-AM"/>
        </w:rPr>
        <w:t>«</w:t>
      </w:r>
      <w:r w:rsidRPr="00A478BA">
        <w:rPr>
          <w:rFonts w:ascii="GHEA Mariam" w:hAnsi="GHEA Mariam" w:cs="Arial"/>
          <w:spacing w:val="-10"/>
          <w:sz w:val="24"/>
          <w:lang w:val="hy-AM"/>
        </w:rPr>
        <w:t>ՄՈՒՐԱԴ</w:t>
      </w:r>
      <w:r w:rsidRPr="00A478BA">
        <w:rPr>
          <w:rFonts w:ascii="GHEA Mariam" w:hAnsi="GHEA Mariam"/>
          <w:spacing w:val="-10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pacing w:val="-10"/>
          <w:sz w:val="24"/>
          <w:lang w:val="hy-AM"/>
        </w:rPr>
        <w:t>ՍԱՐ</w:t>
      </w:r>
      <w:r w:rsidRPr="00A478BA">
        <w:rPr>
          <w:rFonts w:ascii="GHEA Mariam" w:hAnsi="GHEA Mariam"/>
          <w:spacing w:val="-10"/>
          <w:sz w:val="24"/>
          <w:lang w:val="hy-AM"/>
        </w:rPr>
        <w:t xml:space="preserve">» </w:t>
      </w:r>
      <w:r w:rsidRPr="00A478BA">
        <w:rPr>
          <w:rFonts w:ascii="GHEA Mariam" w:hAnsi="GHEA Mariam" w:cs="Arial"/>
          <w:spacing w:val="-10"/>
          <w:sz w:val="24"/>
          <w:lang w:val="hy-AM"/>
        </w:rPr>
        <w:t>ՍԱՀՄԱՆԱՓԱԿ</w:t>
      </w:r>
      <w:r w:rsidRPr="00A478BA">
        <w:rPr>
          <w:rFonts w:ascii="GHEA Mariam" w:hAnsi="GHEA Mariam"/>
          <w:spacing w:val="-10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pacing w:val="-10"/>
          <w:sz w:val="24"/>
          <w:lang w:val="hy-AM"/>
        </w:rPr>
        <w:t>ՊԱՏԱՍԽԱՆԱՏՎՈՒԹՅԱՄԲ</w:t>
      </w:r>
      <w:r w:rsidRPr="00A478BA">
        <w:rPr>
          <w:rFonts w:ascii="GHEA Mariam" w:hAnsi="GHEA Mariam"/>
          <w:spacing w:val="-10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pacing w:val="-10"/>
          <w:sz w:val="24"/>
          <w:lang w:val="hy-AM"/>
        </w:rPr>
        <w:t>ԸՆԿԵՐՈՒԹՅԱՆ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pacing w:val="-4"/>
          <w:sz w:val="24"/>
          <w:lang w:val="hy-AM"/>
        </w:rPr>
        <w:t>ԿՈՂՄԻՑ</w:t>
      </w:r>
      <w:r w:rsidRPr="00A478BA">
        <w:rPr>
          <w:rFonts w:ascii="GHEA Mariam" w:hAnsi="GHEA Mariam"/>
          <w:spacing w:val="-4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pacing w:val="-4"/>
          <w:sz w:val="24"/>
          <w:lang w:val="hy-AM"/>
        </w:rPr>
        <w:t>ՆԵՐԿԱՅԱՑՎԱԾ</w:t>
      </w:r>
      <w:r w:rsidRPr="00A478BA">
        <w:rPr>
          <w:rFonts w:ascii="GHEA Mariam" w:hAnsi="GHEA Mariam"/>
          <w:spacing w:val="-4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pacing w:val="-4"/>
          <w:sz w:val="24"/>
          <w:lang w:val="hy-AM"/>
        </w:rPr>
        <w:t>ՀԱՅՏԸ</w:t>
      </w:r>
      <w:r w:rsidRPr="00A478BA">
        <w:rPr>
          <w:rFonts w:ascii="GHEA Mariam" w:hAnsi="GHEA Mariam"/>
          <w:spacing w:val="-4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pacing w:val="-4"/>
          <w:sz w:val="24"/>
          <w:lang w:val="hy-AM"/>
        </w:rPr>
        <w:t>ԲԱՎԱՐԱՐԵԼՈՒ</w:t>
      </w:r>
      <w:r w:rsidRPr="00A478BA">
        <w:rPr>
          <w:rFonts w:ascii="GHEA Mariam" w:hAnsi="GHEA Mariam"/>
          <w:spacing w:val="-4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pacing w:val="-4"/>
          <w:sz w:val="24"/>
          <w:lang w:val="hy-AM"/>
        </w:rPr>
        <w:t>ԵՎ</w:t>
      </w:r>
      <w:r w:rsidRPr="00A478BA">
        <w:rPr>
          <w:rFonts w:ascii="GHEA Mariam" w:hAnsi="GHEA Mariam"/>
          <w:spacing w:val="-4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pacing w:val="-4"/>
          <w:sz w:val="24"/>
          <w:lang w:val="hy-AM"/>
        </w:rPr>
        <w:t>ԱՐՏՈՆՈՒԹՅՈՒՆԸ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ԿԻՐԱՌԵԼՈՒ</w:t>
      </w:r>
      <w:r w:rsidRPr="00A478BA">
        <w:rPr>
          <w:rFonts w:ascii="GHEA Mariam" w:hAnsi="GHEA Mariam"/>
          <w:sz w:val="24"/>
          <w:lang w:val="hy-AM"/>
        </w:rPr>
        <w:t xml:space="preserve"> </w:t>
      </w:r>
      <w:r w:rsidRPr="00A478BA">
        <w:rPr>
          <w:rFonts w:ascii="GHEA Mariam" w:hAnsi="GHEA Mariam" w:cs="Arial"/>
          <w:sz w:val="24"/>
          <w:lang w:val="hy-AM"/>
        </w:rPr>
        <w:t>ՄԱՍԻՆ</w:t>
      </w:r>
    </w:p>
    <w:p w:rsidR="00A478BA" w:rsidRPr="005019A6" w:rsidRDefault="00A478BA" w:rsidP="000045DA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A478BA" w:rsidRPr="005019A6" w:rsidRDefault="00A478BA" w:rsidP="00A478BA">
      <w:pPr>
        <w:pStyle w:val="mechtex"/>
        <w:rPr>
          <w:rFonts w:ascii="GHEA Mariam" w:hAnsi="GHEA Mariam"/>
          <w:sz w:val="24"/>
          <w:lang w:val="hy-AM"/>
        </w:rPr>
      </w:pPr>
    </w:p>
    <w:p w:rsidR="00A478BA" w:rsidRPr="00A478BA" w:rsidRDefault="00A478BA" w:rsidP="00A478BA">
      <w:pPr>
        <w:pStyle w:val="mechtex"/>
        <w:rPr>
          <w:rFonts w:ascii="GHEA Mariam" w:hAnsi="GHEA Mariam"/>
          <w:sz w:val="24"/>
          <w:lang w:val="hy-AM"/>
        </w:rPr>
      </w:pPr>
    </w:p>
    <w:p w:rsidR="00A478BA" w:rsidRPr="00A478BA" w:rsidRDefault="00A478BA" w:rsidP="00A478BA">
      <w:pPr>
        <w:pStyle w:val="norm"/>
        <w:tabs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9F1AB5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</w:t>
      </w:r>
      <w:r w:rsidR="009F1AB5" w:rsidRPr="009F1AB5">
        <w:rPr>
          <w:rFonts w:ascii="GHEA Mariam" w:hAnsi="GHEA Mariam"/>
          <w:spacing w:val="-8"/>
          <w:sz w:val="24"/>
          <w:szCs w:val="24"/>
          <w:lang w:val="hy-AM"/>
        </w:rPr>
        <w:t>ն 2015</w:t>
      </w:r>
      <w:r w:rsidR="009F1AB5">
        <w:rPr>
          <w:rFonts w:ascii="GHEA Mariam" w:hAnsi="GHEA Mariam"/>
          <w:sz w:val="24"/>
          <w:szCs w:val="24"/>
          <w:lang w:val="hy-AM"/>
        </w:rPr>
        <w:t xml:space="preserve"> թվա</w:t>
      </w:r>
      <w:r w:rsidR="009F1AB5">
        <w:rPr>
          <w:rFonts w:ascii="GHEA Mariam" w:hAnsi="GHEA Mariam"/>
          <w:sz w:val="24"/>
          <w:szCs w:val="24"/>
          <w:lang w:val="hy-AM"/>
        </w:rPr>
        <w:softHyphen/>
        <w:t xml:space="preserve">կանի սեպտեմբերի 17-ի </w:t>
      </w:r>
      <w:r w:rsidR="009F1AB5" w:rsidRPr="009F1AB5">
        <w:rPr>
          <w:rFonts w:ascii="GHEA Mariam" w:hAnsi="GHEA Mariam"/>
          <w:sz w:val="24"/>
          <w:szCs w:val="24"/>
          <w:lang w:val="hy-AM" w:eastAsia="en-US"/>
        </w:rPr>
        <w:t>N</w:t>
      </w:r>
      <w:r w:rsidR="009F1AB5">
        <w:rPr>
          <w:rFonts w:ascii="GHEA Mariam" w:hAnsi="GHEA Mariam"/>
          <w:sz w:val="24"/>
          <w:szCs w:val="24"/>
          <w:lang w:val="hy-AM"/>
        </w:rPr>
        <w:t xml:space="preserve"> </w:t>
      </w:r>
      <w:r w:rsidRPr="00A478BA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A478BA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A478B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478BA">
        <w:rPr>
          <w:rFonts w:ascii="GHEA Mariam" w:hAnsi="GHEA Mariam" w:cs="Sylfaen"/>
          <w:sz w:val="24"/>
          <w:szCs w:val="24"/>
          <w:lang w:val="de-DE"/>
        </w:rPr>
        <w:t>Հանրա</w:t>
      </w:r>
      <w:r w:rsidR="009F1AB5">
        <w:rPr>
          <w:rFonts w:ascii="GHEA Mariam" w:hAnsi="GHEA Mariam" w:cs="Sylfaen"/>
          <w:sz w:val="24"/>
          <w:szCs w:val="24"/>
          <w:lang w:val="de-DE"/>
        </w:rPr>
        <w:softHyphen/>
      </w:r>
      <w:r w:rsidRPr="00A478BA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A478B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478BA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A478BA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478BA">
        <w:rPr>
          <w:rFonts w:ascii="GHEA Mariam" w:hAnsi="GHEA Mariam" w:cs="Sylfaen"/>
          <w:sz w:val="24"/>
          <w:szCs w:val="24"/>
          <w:lang w:val="de-DE"/>
        </w:rPr>
        <w:t>ո</w:t>
      </w:r>
      <w:r w:rsidRPr="00A478B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478BA">
        <w:rPr>
          <w:rFonts w:ascii="GHEA Mariam" w:hAnsi="GHEA Mariam" w:cs="Sylfaen"/>
          <w:sz w:val="24"/>
          <w:szCs w:val="24"/>
          <w:lang w:val="de-DE"/>
        </w:rPr>
        <w:t>ր</w:t>
      </w:r>
      <w:r w:rsidRPr="00A478B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478BA">
        <w:rPr>
          <w:rFonts w:ascii="GHEA Mariam" w:hAnsi="GHEA Mariam" w:cs="Sylfaen"/>
          <w:sz w:val="24"/>
          <w:szCs w:val="24"/>
          <w:lang w:val="de-DE"/>
        </w:rPr>
        <w:t>ո</w:t>
      </w:r>
      <w:r w:rsidRPr="00A478B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478BA">
        <w:rPr>
          <w:rFonts w:ascii="GHEA Mariam" w:hAnsi="GHEA Mariam" w:cs="Sylfaen"/>
          <w:sz w:val="24"/>
          <w:szCs w:val="24"/>
          <w:lang w:val="de-DE"/>
        </w:rPr>
        <w:t>շ</w:t>
      </w:r>
      <w:r w:rsidRPr="00A478B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478BA">
        <w:rPr>
          <w:rFonts w:ascii="GHEA Mariam" w:hAnsi="GHEA Mariam" w:cs="Sylfaen"/>
          <w:sz w:val="24"/>
          <w:szCs w:val="24"/>
          <w:lang w:val="de-DE"/>
        </w:rPr>
        <w:t>ու</w:t>
      </w:r>
      <w:r w:rsidRPr="00A478B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478BA">
        <w:rPr>
          <w:rFonts w:ascii="GHEA Mariam" w:hAnsi="GHEA Mariam" w:cs="Sylfaen"/>
          <w:sz w:val="24"/>
          <w:szCs w:val="24"/>
          <w:lang w:val="de-DE"/>
        </w:rPr>
        <w:t>մ</w:t>
      </w:r>
      <w:r w:rsidRPr="00A478BA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478BA">
        <w:rPr>
          <w:rFonts w:ascii="GHEA Mariam" w:hAnsi="GHEA Mariam" w:cs="Sylfaen"/>
          <w:sz w:val="24"/>
          <w:szCs w:val="24"/>
          <w:lang w:val="de-DE"/>
        </w:rPr>
        <w:t>է</w:t>
      </w:r>
      <w:r w:rsidRPr="00A478BA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478BA" w:rsidRPr="00A478BA" w:rsidRDefault="00A478BA" w:rsidP="00A478BA">
      <w:pPr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A478BA">
        <w:rPr>
          <w:rFonts w:ascii="GHEA Mariam" w:hAnsi="GHEA Mariam"/>
          <w:sz w:val="24"/>
          <w:szCs w:val="24"/>
          <w:lang w:val="hy-AM"/>
        </w:rPr>
        <w:t>Բավարարել «ՄՈՒՐԱԴ ՍԱՐ»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478BA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478BA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478BA">
        <w:rPr>
          <w:rFonts w:ascii="GHEA Mariam" w:hAnsi="GHEA Mariam"/>
          <w:sz w:val="24"/>
          <w:szCs w:val="24"/>
          <w:lang w:val="hy-AM"/>
        </w:rPr>
        <w:lastRenderedPageBreak/>
        <w:t>պատասխան արտոնությունը` համաձայն հավելվածի ներմուծվող տեխնոլոգիա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A478BA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A478BA" w:rsidRPr="00A478BA" w:rsidRDefault="00A478BA" w:rsidP="00A478BA">
      <w:pPr>
        <w:pStyle w:val="ListParagraph"/>
        <w:numPr>
          <w:ilvl w:val="0"/>
          <w:numId w:val="2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478BA">
        <w:rPr>
          <w:rFonts w:ascii="GHEA Mariam" w:hAnsi="GHEA Mariam"/>
          <w:lang w:val="hy-AM"/>
        </w:rPr>
        <w:t xml:space="preserve">Սահմանել, որ՝ </w:t>
      </w:r>
    </w:p>
    <w:p w:rsidR="00A478BA" w:rsidRPr="00A478BA" w:rsidRDefault="005019A6" w:rsidP="00A478BA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A478BA" w:rsidRPr="00A478BA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</w:t>
      </w:r>
      <w:r w:rsidR="00A478BA">
        <w:rPr>
          <w:rFonts w:ascii="GHEA Mariam" w:hAnsi="GHEA Mariam"/>
          <w:lang w:val="hy-AM"/>
        </w:rPr>
        <w:t>ը.</w:t>
      </w:r>
    </w:p>
    <w:p w:rsidR="00A478BA" w:rsidRPr="00A478BA" w:rsidRDefault="00A478BA" w:rsidP="00A478BA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A478BA">
        <w:rPr>
          <w:rFonts w:ascii="GHEA Mariam" w:hAnsi="GHEA Mariam"/>
          <w:spacing w:val="-8"/>
          <w:lang w:val="hy-AM"/>
        </w:rPr>
        <w:t>«ՄՈՒՐԱԴ ՍԱՐ» սահմանափակ պատասխանատվությամբ</w:t>
      </w:r>
      <w:r w:rsidRPr="00A478BA">
        <w:rPr>
          <w:rFonts w:ascii="GHEA Mariam" w:hAnsi="GHEA Mariam"/>
          <w:lang w:val="hy-AM"/>
        </w:rPr>
        <w:t xml:space="preserve">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A478BA">
        <w:rPr>
          <w:rFonts w:ascii="GHEA Mariam" w:hAnsi="GHEA Mariam"/>
          <w:lang w:val="hy-AM"/>
        </w:rPr>
        <w:t xml:space="preserve">է 2023 թվականի </w:t>
      </w:r>
      <w:r w:rsidRPr="00A478BA">
        <w:rPr>
          <w:rFonts w:ascii="GHEA Mariam" w:hAnsi="GHEA Mariam" w:cs="GHEA Grapalat"/>
          <w:lang w:val="hy-AM"/>
        </w:rPr>
        <w:t>դեկտեմբերի</w:t>
      </w:r>
      <w:r w:rsidRPr="00A478BA">
        <w:rPr>
          <w:rFonts w:ascii="GHEA Mariam" w:hAnsi="GHEA Mariam"/>
          <w:lang w:val="hy-AM"/>
        </w:rPr>
        <w:t xml:space="preserve"> 12-ից մինչև </w:t>
      </w:r>
      <w:bookmarkEnd w:id="0"/>
      <w:r w:rsidRPr="00A478BA">
        <w:rPr>
          <w:rFonts w:ascii="GHEA Mariam" w:hAnsi="GHEA Mariam"/>
          <w:lang w:val="hy-AM"/>
        </w:rPr>
        <w:t>2028 թվականի դեկտեմբերի 11-ը ներառյա</w:t>
      </w:r>
      <w:r>
        <w:rPr>
          <w:rFonts w:ascii="GHEA Mariam" w:hAnsi="GHEA Mariam"/>
          <w:lang w:val="hy-AM"/>
        </w:rPr>
        <w:t>լ.</w:t>
      </w:r>
    </w:p>
    <w:p w:rsidR="00A478BA" w:rsidRPr="00A478BA" w:rsidRDefault="005019A6" w:rsidP="00A478BA">
      <w:pPr>
        <w:pStyle w:val="ListParagraph"/>
        <w:numPr>
          <w:ilvl w:val="0"/>
          <w:numId w:val="3"/>
        </w:numPr>
        <w:tabs>
          <w:tab w:val="left" w:pos="990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bookmarkStart w:id="1" w:name="_GoBack"/>
      <w:bookmarkEnd w:id="1"/>
      <w:r w:rsidR="00A478BA" w:rsidRPr="00A478BA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A478BA" w:rsidRPr="00AE0E29" w:rsidRDefault="00A478BA" w:rsidP="00A478BA">
      <w:pPr>
        <w:pStyle w:val="ListParagraph"/>
        <w:spacing w:line="360" w:lineRule="auto"/>
        <w:ind w:left="1530"/>
        <w:jc w:val="both"/>
        <w:rPr>
          <w:rFonts w:ascii="Cambria Math" w:hAnsi="Cambria Math"/>
          <w:lang w:val="hy-AM"/>
        </w:rPr>
      </w:pPr>
    </w:p>
    <w:p w:rsidR="00A478BA" w:rsidRPr="005019A6" w:rsidRDefault="00A478B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478BA" w:rsidRPr="005019A6" w:rsidRDefault="00A478BA" w:rsidP="00A478BA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6"/>
          <w:lang w:val="hy-AM"/>
        </w:rPr>
      </w:pPr>
      <w:r w:rsidRPr="008C7924">
        <w:rPr>
          <w:rFonts w:ascii="GHEA Grapalat" w:hAnsi="GHEA Grapalat"/>
          <w:color w:val="000000"/>
          <w:lang w:val="af-ZA"/>
        </w:rPr>
        <w:t xml:space="preserve">      </w:t>
      </w:r>
    </w:p>
    <w:p w:rsidR="00A478BA" w:rsidRPr="005019A6" w:rsidRDefault="00A478BA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478BA" w:rsidRPr="005019A6" w:rsidRDefault="00A478BA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019A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019A6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019A6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478BA" w:rsidRPr="005019A6" w:rsidRDefault="00A478BA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5019A6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5019A6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019A6">
        <w:rPr>
          <w:rFonts w:ascii="GHEA Mariam" w:hAnsi="GHEA Mariam" w:cs="Arial Armenian"/>
          <w:sz w:val="24"/>
          <w:szCs w:val="24"/>
          <w:lang w:val="hy-AM"/>
        </w:rPr>
        <w:tab/>
      </w:r>
      <w:r w:rsidRPr="005019A6">
        <w:rPr>
          <w:rFonts w:ascii="GHEA Mariam" w:hAnsi="GHEA Mariam" w:cs="Arial Armenian"/>
          <w:sz w:val="24"/>
          <w:szCs w:val="24"/>
          <w:lang w:val="hy-AM"/>
        </w:rPr>
        <w:tab/>
      </w:r>
      <w:r w:rsidRPr="005019A6">
        <w:rPr>
          <w:rFonts w:ascii="GHEA Mariam" w:hAnsi="GHEA Mariam" w:cs="Arial Armenian"/>
          <w:sz w:val="24"/>
          <w:szCs w:val="24"/>
          <w:lang w:val="hy-AM"/>
        </w:rPr>
        <w:tab/>
      </w:r>
      <w:r w:rsidRPr="005019A6">
        <w:rPr>
          <w:rFonts w:ascii="GHEA Mariam" w:hAnsi="GHEA Mariam" w:cs="Arial Armenian"/>
          <w:sz w:val="24"/>
          <w:szCs w:val="24"/>
          <w:lang w:val="hy-AM"/>
        </w:rPr>
        <w:tab/>
      </w:r>
      <w:r w:rsidRPr="005019A6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5019A6">
        <w:rPr>
          <w:rFonts w:ascii="GHEA Mariam" w:hAnsi="GHEA Mariam" w:cs="Sylfaen"/>
          <w:sz w:val="24"/>
          <w:szCs w:val="24"/>
          <w:lang w:val="hy-AM"/>
        </w:rPr>
        <w:t>.</w:t>
      </w:r>
      <w:r w:rsidRPr="005019A6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5019A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478BA" w:rsidRPr="005019A6" w:rsidRDefault="00A478BA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5019A6" w:rsidRDefault="00A478BA" w:rsidP="006F7786">
      <w:pPr>
        <w:pStyle w:val="mechtex"/>
        <w:jc w:val="left"/>
        <w:rPr>
          <w:rFonts w:ascii="Arial" w:hAnsi="Arial" w:cs="Arial"/>
          <w:lang w:val="hy-AM"/>
        </w:rPr>
      </w:pPr>
      <w:r w:rsidRPr="005019A6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5019A6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D84" w:rsidRDefault="00536D84">
      <w:r>
        <w:separator/>
      </w:r>
    </w:p>
  </w:endnote>
  <w:endnote w:type="continuationSeparator" w:id="0">
    <w:p w:rsidR="00536D84" w:rsidRDefault="00536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A81" w:rsidRDefault="00536D8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D1A81">
      <w:rPr>
        <w:noProof/>
      </w:rPr>
      <w:t>voroshumTK34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D84" w:rsidRDefault="00536D84">
      <w:r>
        <w:separator/>
      </w:r>
    </w:p>
  </w:footnote>
  <w:footnote w:type="continuationSeparator" w:id="0">
    <w:p w:rsidR="00536D84" w:rsidRDefault="00536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019A6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B8947C0C"/>
    <w:lvl w:ilvl="0" w:tplc="38F0D086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8B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4F67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3EB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9A6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D84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33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786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477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A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8BA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A81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CD5C24"/>
  <w15:chartTrackingRefBased/>
  <w15:docId w15:val="{6E3A9953-C0F7-4DE1-A0B9-298E237D5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478B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478BA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A478B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A478BA"/>
    <w:rPr>
      <w:sz w:val="24"/>
      <w:szCs w:val="24"/>
    </w:rPr>
  </w:style>
  <w:style w:type="character" w:customStyle="1" w:styleId="FooterChar">
    <w:name w:val="Footer Char"/>
    <w:link w:val="Footer"/>
    <w:locked/>
    <w:rsid w:val="00A478BA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A478BA"/>
    <w:pPr>
      <w:ind w:left="720"/>
      <w:contextualSpacing/>
    </w:pPr>
    <w:rPr>
      <w:rFonts w:ascii="Times New Roman" w:hAnsi="Times New Roman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299</Words>
  <Characters>1709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https:/mul2.gov.am/tasks/921692/oneclick/voroshumMK-009.docx?token=d1c799ce2c214de9c99e2d786372d99b</cp:keywords>
  <dc:description/>
  <cp:lastModifiedBy>Tatevik Manukyan</cp:lastModifiedBy>
  <cp:revision>6</cp:revision>
  <dcterms:created xsi:type="dcterms:W3CDTF">2024-02-06T10:36:00Z</dcterms:created>
  <dcterms:modified xsi:type="dcterms:W3CDTF">2024-02-06T11:48:00Z</dcterms:modified>
</cp:coreProperties>
</file>