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A22B08" w:rsidP="00A71CED">
      <w:pPr>
        <w:jc w:val="center"/>
        <w:rPr>
          <w:rFonts w:ascii="GHEA Mariam" w:hAnsi="GHEA Mariam"/>
          <w:sz w:val="24"/>
          <w:szCs w:val="24"/>
          <w:lang w:val="hy-AM"/>
        </w:rPr>
      </w:pPr>
      <w:r>
        <w:rPr>
          <w:rFonts w:ascii="GHEA Mariam" w:hAnsi="GHEA Mariam"/>
          <w:sz w:val="24"/>
          <w:szCs w:val="24"/>
        </w:rPr>
        <w:t>8</w:t>
      </w:r>
      <w:r w:rsidR="00A63D36">
        <w:rPr>
          <w:rFonts w:ascii="GHEA Mariam" w:hAnsi="GHEA Mariam"/>
          <w:sz w:val="24"/>
          <w:szCs w:val="24"/>
          <w:lang w:val="hy-AM"/>
        </w:rPr>
        <w:t xml:space="preserve">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2194F">
        <w:rPr>
          <w:rFonts w:ascii="GHEA Mariam" w:hAnsi="GHEA Mariam"/>
          <w:sz w:val="24"/>
          <w:szCs w:val="24"/>
          <w:lang w:val="hy-AM"/>
        </w:rPr>
        <w:t>Ա</w:t>
      </w:r>
    </w:p>
    <w:p w:rsidR="0042194F" w:rsidRDefault="0042194F" w:rsidP="00A71CED">
      <w:pPr>
        <w:jc w:val="center"/>
        <w:rPr>
          <w:rFonts w:ascii="GHEA Mariam" w:hAnsi="GHEA Mariam"/>
          <w:sz w:val="24"/>
          <w:szCs w:val="24"/>
          <w:lang w:val="hy-AM"/>
        </w:rPr>
      </w:pPr>
    </w:p>
    <w:p w:rsidR="0042194F" w:rsidRPr="003F4670" w:rsidRDefault="0042194F" w:rsidP="00A71CED">
      <w:pPr>
        <w:jc w:val="center"/>
        <w:rPr>
          <w:rFonts w:ascii="GHEA Mariam" w:hAnsi="GHEA Mariam"/>
          <w:szCs w:val="24"/>
          <w:lang w:val="hy-AM"/>
        </w:rPr>
      </w:pPr>
    </w:p>
    <w:p w:rsidR="001C3F71" w:rsidRPr="00303787" w:rsidRDefault="001C3F71" w:rsidP="00A71CED">
      <w:pPr>
        <w:jc w:val="center"/>
        <w:rPr>
          <w:rFonts w:ascii="GHEA Mariam" w:hAnsi="GHEA Mariam"/>
          <w:sz w:val="22"/>
          <w:szCs w:val="24"/>
        </w:rPr>
      </w:pPr>
    </w:p>
    <w:p w:rsidR="003F4670" w:rsidRDefault="001605C6" w:rsidP="0042194F">
      <w:pPr>
        <w:pStyle w:val="mechtex"/>
        <w:rPr>
          <w:rFonts w:ascii="GHEA Mariam" w:hAnsi="GHEA Mariam"/>
          <w:sz w:val="24"/>
          <w:szCs w:val="24"/>
          <w:lang w:val="hy-AM" w:eastAsia="en-GB"/>
        </w:rPr>
      </w:pPr>
      <w:bookmarkStart w:id="0" w:name="_Hlk154481712"/>
      <w:r w:rsidRPr="0042194F">
        <w:rPr>
          <w:rFonts w:ascii="GHEA Mariam" w:hAnsi="GHEA Mariam" w:cs="Arial"/>
          <w:sz w:val="24"/>
          <w:szCs w:val="24"/>
          <w:lang w:val="hy-AM" w:eastAsia="en-GB"/>
        </w:rPr>
        <w:t>ՈՐՊԵՍ</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ՆՎԻՐԱՏՎՈՒԹՅՈՒՆ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ԳՈՒՅՔ</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ԸՆԴՈՒՆԵԼՈՒ</w:t>
      </w:r>
      <w:bookmarkEnd w:id="0"/>
      <w:r w:rsidRPr="0042194F">
        <w:rPr>
          <w:rFonts w:ascii="GHEA Mariam" w:hAnsi="GHEA Mariam"/>
          <w:sz w:val="24"/>
          <w:szCs w:val="24"/>
          <w:lang w:val="hy-AM" w:eastAsia="en-GB"/>
        </w:rPr>
        <w:t xml:space="preserve"> </w:t>
      </w:r>
    </w:p>
    <w:p w:rsidR="001605C6" w:rsidRDefault="001605C6" w:rsidP="0042194F">
      <w:pPr>
        <w:pStyle w:val="mechtex"/>
        <w:rPr>
          <w:rFonts w:ascii="GHEA Mariam" w:hAnsi="GHEA Mariam" w:cs="Arial"/>
          <w:sz w:val="24"/>
          <w:szCs w:val="24"/>
          <w:lang w:val="hy-AM" w:eastAsia="en-GB"/>
        </w:rPr>
      </w:pPr>
      <w:r w:rsidRPr="0042194F">
        <w:rPr>
          <w:rFonts w:ascii="GHEA Mariam" w:hAnsi="GHEA Mariam" w:cs="Arial"/>
          <w:sz w:val="24"/>
          <w:szCs w:val="24"/>
          <w:lang w:val="hy-AM" w:eastAsia="en-GB"/>
        </w:rPr>
        <w:t>ԵՎ</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ԱՄՐԱՑՆԵԼՈՒ</w:t>
      </w:r>
      <w:r w:rsidR="003F4670">
        <w:rPr>
          <w:rFonts w:ascii="GHEA Mariam" w:hAnsi="GHEA Mariam" w:cs="Arial"/>
          <w:sz w:val="24"/>
          <w:szCs w:val="24"/>
          <w:lang w:val="hy-AM" w:eastAsia="en-GB"/>
        </w:rPr>
        <w:t xml:space="preserve"> </w:t>
      </w:r>
      <w:r w:rsidRPr="0042194F">
        <w:rPr>
          <w:rFonts w:ascii="GHEA Mariam" w:hAnsi="GHEA Mariam" w:cs="Arial"/>
          <w:sz w:val="24"/>
          <w:szCs w:val="24"/>
          <w:lang w:val="hy-AM" w:eastAsia="en-GB"/>
        </w:rPr>
        <w:t>ՄԱՍԻՆ</w:t>
      </w:r>
    </w:p>
    <w:p w:rsidR="0042194F" w:rsidRPr="0042194F" w:rsidRDefault="0042194F" w:rsidP="0042194F">
      <w:pPr>
        <w:pStyle w:val="mechtex"/>
        <w:rPr>
          <w:rFonts w:ascii="GHEA Mariam" w:hAnsi="GHEA Mariam"/>
          <w:sz w:val="24"/>
          <w:szCs w:val="24"/>
          <w:lang w:val="hy-AM" w:eastAsia="en-GB"/>
        </w:rPr>
      </w:pPr>
      <w:r>
        <w:rPr>
          <w:rFonts w:ascii="GHEA Mariam" w:hAnsi="GHEA Mariam" w:cs="Arial"/>
          <w:sz w:val="24"/>
          <w:szCs w:val="24"/>
          <w:lang w:val="hy-AM" w:eastAsia="en-GB"/>
        </w:rPr>
        <w:t>-------------------------------------------------------------------------</w:t>
      </w:r>
      <w:r w:rsidR="003F4670">
        <w:rPr>
          <w:rFonts w:ascii="GHEA Mariam" w:hAnsi="GHEA Mariam" w:cs="Arial"/>
          <w:sz w:val="24"/>
          <w:szCs w:val="24"/>
          <w:lang w:val="hy-AM" w:eastAsia="en-GB"/>
        </w:rPr>
        <w:t>------</w:t>
      </w:r>
    </w:p>
    <w:p w:rsidR="001605C6" w:rsidRPr="0042194F" w:rsidRDefault="001605C6" w:rsidP="0042194F">
      <w:pPr>
        <w:pStyle w:val="mechtex"/>
        <w:rPr>
          <w:rFonts w:ascii="GHEA Mariam" w:hAnsi="GHEA Mariam" w:cs="Calibri"/>
          <w:sz w:val="24"/>
          <w:szCs w:val="24"/>
          <w:lang w:val="hy-AM" w:eastAsia="en-GB"/>
        </w:rPr>
      </w:pPr>
      <w:r w:rsidRPr="0042194F">
        <w:rPr>
          <w:rFonts w:ascii="Calibri" w:hAnsi="Calibri" w:cs="Calibri"/>
          <w:sz w:val="24"/>
          <w:szCs w:val="24"/>
          <w:lang w:val="hy-AM" w:eastAsia="en-GB"/>
        </w:rPr>
        <w:t> </w:t>
      </w:r>
    </w:p>
    <w:p w:rsidR="001605C6" w:rsidRPr="003F4670" w:rsidRDefault="001605C6" w:rsidP="001605C6">
      <w:pPr>
        <w:shd w:val="clear" w:color="auto" w:fill="FFFFFF"/>
        <w:ind w:firstLine="375"/>
        <w:rPr>
          <w:rFonts w:ascii="GHEA Grapalat" w:hAnsi="GHEA Grapalat"/>
          <w:color w:val="000000"/>
          <w:sz w:val="28"/>
          <w:szCs w:val="24"/>
          <w:lang w:val="hy-AM" w:eastAsia="en-GB"/>
        </w:rPr>
      </w:pPr>
    </w:p>
    <w:p w:rsidR="001605C6" w:rsidRPr="0042194F" w:rsidRDefault="001605C6" w:rsidP="0042194F">
      <w:pPr>
        <w:pStyle w:val="norm"/>
        <w:spacing w:line="360" w:lineRule="auto"/>
        <w:ind w:left="-142" w:right="-185"/>
        <w:rPr>
          <w:rFonts w:ascii="GHEA Mariam" w:hAnsi="GHEA Mariam"/>
          <w:sz w:val="24"/>
          <w:szCs w:val="24"/>
          <w:lang w:val="hy-AM" w:eastAsia="en-GB"/>
        </w:rPr>
      </w:pPr>
      <w:r w:rsidRPr="0042194F">
        <w:rPr>
          <w:rFonts w:ascii="GHEA Mariam" w:hAnsi="GHEA Mariam" w:cs="Arial"/>
          <w:spacing w:val="-6"/>
          <w:sz w:val="24"/>
          <w:szCs w:val="24"/>
          <w:lang w:val="hy-AM" w:eastAsia="en-GB"/>
        </w:rPr>
        <w:t>Հիմք</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ընդունելով</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Հայաստանի</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Հանրապետության</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քաղաքացիական</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օրենսգրքի</w:t>
      </w:r>
      <w:r w:rsidRPr="0042194F">
        <w:rPr>
          <w:rFonts w:ascii="GHEA Mariam" w:hAnsi="GHEA Mariam"/>
          <w:spacing w:val="-6"/>
          <w:sz w:val="24"/>
          <w:szCs w:val="24"/>
          <w:lang w:val="hy-AM" w:eastAsia="en-GB"/>
        </w:rPr>
        <w:t xml:space="preserve"> 145-</w:t>
      </w:r>
      <w:r w:rsidRPr="0042194F">
        <w:rPr>
          <w:rFonts w:ascii="GHEA Mariam" w:hAnsi="GHEA Mariam" w:cs="Arial"/>
          <w:spacing w:val="-6"/>
          <w:sz w:val="24"/>
          <w:szCs w:val="24"/>
          <w:lang w:val="hy-AM" w:eastAsia="en-GB"/>
        </w:rPr>
        <w:t>րդ</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և</w:t>
      </w:r>
      <w:r w:rsidRPr="0042194F">
        <w:rPr>
          <w:rFonts w:ascii="GHEA Mariam" w:hAnsi="GHEA Mariam"/>
          <w:spacing w:val="-6"/>
          <w:sz w:val="24"/>
          <w:szCs w:val="24"/>
          <w:lang w:val="hy-AM" w:eastAsia="en-GB"/>
        </w:rPr>
        <w:t xml:space="preserve"> 594-</w:t>
      </w:r>
      <w:r w:rsidRPr="0042194F">
        <w:rPr>
          <w:rFonts w:ascii="GHEA Mariam" w:hAnsi="GHEA Mariam" w:cs="Arial"/>
          <w:spacing w:val="-6"/>
          <w:sz w:val="24"/>
          <w:szCs w:val="24"/>
          <w:lang w:val="hy-AM" w:eastAsia="en-GB"/>
        </w:rPr>
        <w:t>րդ</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հոդվածները</w:t>
      </w:r>
      <w:r w:rsidRPr="0042194F">
        <w:rPr>
          <w:rFonts w:ascii="GHEA Mariam" w:hAnsi="GHEA Mariam"/>
          <w:spacing w:val="-6"/>
          <w:sz w:val="24"/>
          <w:szCs w:val="24"/>
          <w:lang w:val="hy-AM" w:eastAsia="en-GB"/>
        </w:rPr>
        <w:t xml:space="preserve">, </w:t>
      </w:r>
      <w:r w:rsidRPr="0042194F">
        <w:rPr>
          <w:rFonts w:ascii="GHEA Mariam" w:hAnsi="GHEA Mariam" w:cs="Arial Armenian"/>
          <w:spacing w:val="-6"/>
          <w:sz w:val="24"/>
          <w:szCs w:val="24"/>
          <w:lang w:val="hy-AM" w:eastAsia="en-GB"/>
        </w:rPr>
        <w:t>«</w:t>
      </w:r>
      <w:r w:rsidRPr="0042194F">
        <w:rPr>
          <w:rFonts w:ascii="GHEA Mariam" w:hAnsi="GHEA Mariam" w:cs="Arial"/>
          <w:spacing w:val="-6"/>
          <w:sz w:val="24"/>
          <w:szCs w:val="24"/>
          <w:lang w:val="hy-AM" w:eastAsia="en-GB"/>
        </w:rPr>
        <w:t>Կառավարչական</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իրավահարաբերությունների</w:t>
      </w:r>
      <w:r w:rsidRPr="0042194F">
        <w:rPr>
          <w:rFonts w:ascii="GHEA Mariam" w:hAnsi="GHEA Mariam"/>
          <w:spacing w:val="-6"/>
          <w:sz w:val="24"/>
          <w:szCs w:val="24"/>
          <w:lang w:val="hy-AM" w:eastAsia="en-GB"/>
        </w:rPr>
        <w:t xml:space="preserve"> </w:t>
      </w:r>
      <w:r w:rsidRPr="0042194F">
        <w:rPr>
          <w:rFonts w:ascii="GHEA Mariam" w:hAnsi="GHEA Mariam" w:cs="Arial"/>
          <w:spacing w:val="-2"/>
          <w:sz w:val="24"/>
          <w:szCs w:val="24"/>
          <w:lang w:val="hy-AM" w:eastAsia="en-GB"/>
        </w:rPr>
        <w:t>կար</w:t>
      </w:r>
      <w:r w:rsidR="0042194F" w:rsidRPr="0042194F">
        <w:rPr>
          <w:rFonts w:ascii="GHEA Mariam" w:hAnsi="GHEA Mariam" w:cs="Arial"/>
          <w:spacing w:val="-2"/>
          <w:sz w:val="24"/>
          <w:szCs w:val="24"/>
          <w:lang w:val="hy-AM" w:eastAsia="en-GB"/>
        </w:rPr>
        <w:softHyphen/>
      </w:r>
      <w:r w:rsidRPr="0042194F">
        <w:rPr>
          <w:rFonts w:ascii="GHEA Mariam" w:hAnsi="GHEA Mariam" w:cs="Arial"/>
          <w:spacing w:val="-2"/>
          <w:sz w:val="24"/>
          <w:szCs w:val="24"/>
          <w:lang w:val="hy-AM" w:eastAsia="en-GB"/>
        </w:rPr>
        <w:t>գա</w:t>
      </w:r>
      <w:r w:rsidR="0042194F" w:rsidRPr="0042194F">
        <w:rPr>
          <w:rFonts w:ascii="GHEA Mariam" w:hAnsi="GHEA Mariam" w:cs="Arial"/>
          <w:spacing w:val="-2"/>
          <w:sz w:val="24"/>
          <w:szCs w:val="24"/>
          <w:lang w:val="hy-AM" w:eastAsia="en-GB"/>
        </w:rPr>
        <w:softHyphen/>
      </w:r>
      <w:r w:rsidR="0042194F" w:rsidRPr="0042194F">
        <w:rPr>
          <w:rFonts w:ascii="GHEA Mariam" w:hAnsi="GHEA Mariam" w:cs="Arial"/>
          <w:spacing w:val="-2"/>
          <w:sz w:val="24"/>
          <w:szCs w:val="24"/>
          <w:lang w:val="hy-AM" w:eastAsia="en-GB"/>
        </w:rPr>
        <w:softHyphen/>
      </w:r>
      <w:r w:rsidRPr="0042194F">
        <w:rPr>
          <w:rFonts w:ascii="GHEA Mariam" w:hAnsi="GHEA Mariam" w:cs="Arial"/>
          <w:spacing w:val="-2"/>
          <w:sz w:val="24"/>
          <w:szCs w:val="24"/>
          <w:lang w:val="hy-AM" w:eastAsia="en-GB"/>
        </w:rPr>
        <w:t>վորման</w:t>
      </w:r>
      <w:r w:rsidRPr="0042194F">
        <w:rPr>
          <w:rFonts w:ascii="GHEA Mariam" w:hAnsi="GHEA Mariam"/>
          <w:spacing w:val="-2"/>
          <w:sz w:val="24"/>
          <w:szCs w:val="24"/>
          <w:lang w:val="hy-AM" w:eastAsia="en-GB"/>
        </w:rPr>
        <w:t xml:space="preserve"> </w:t>
      </w:r>
      <w:r w:rsidRPr="0042194F">
        <w:rPr>
          <w:rFonts w:ascii="GHEA Mariam" w:hAnsi="GHEA Mariam" w:cs="Arial"/>
          <w:spacing w:val="-2"/>
          <w:sz w:val="24"/>
          <w:szCs w:val="24"/>
          <w:lang w:val="hy-AM" w:eastAsia="en-GB"/>
        </w:rPr>
        <w:t>մասին</w:t>
      </w:r>
      <w:r w:rsidRPr="0042194F">
        <w:rPr>
          <w:rFonts w:ascii="GHEA Mariam" w:hAnsi="GHEA Mariam" w:cs="Arial Armenian"/>
          <w:spacing w:val="-2"/>
          <w:sz w:val="24"/>
          <w:szCs w:val="24"/>
          <w:lang w:val="hy-AM" w:eastAsia="en-GB"/>
        </w:rPr>
        <w:t>»</w:t>
      </w:r>
      <w:r w:rsidRPr="0042194F">
        <w:rPr>
          <w:rFonts w:ascii="GHEA Mariam" w:hAnsi="GHEA Mariam"/>
          <w:spacing w:val="-2"/>
          <w:sz w:val="24"/>
          <w:szCs w:val="24"/>
          <w:lang w:val="hy-AM" w:eastAsia="en-GB"/>
        </w:rPr>
        <w:t xml:space="preserve"> </w:t>
      </w:r>
      <w:r w:rsidR="0042194F" w:rsidRPr="0042194F">
        <w:rPr>
          <w:rFonts w:ascii="GHEA Mariam" w:hAnsi="GHEA Mariam" w:cs="Sylfaen"/>
          <w:bCs/>
          <w:color w:val="000000"/>
          <w:spacing w:val="-2"/>
          <w:sz w:val="24"/>
          <w:szCs w:val="24"/>
          <w:lang w:val="fr-FR" w:eastAsia="en-US"/>
        </w:rPr>
        <w:t>Հայաստանի</w:t>
      </w:r>
      <w:r w:rsidR="0042194F" w:rsidRPr="0042194F">
        <w:rPr>
          <w:rFonts w:ascii="GHEA Mariam" w:hAnsi="GHEA Mariam" w:cs="Arial Armenian"/>
          <w:bCs/>
          <w:color w:val="000000"/>
          <w:spacing w:val="-2"/>
          <w:sz w:val="24"/>
          <w:szCs w:val="24"/>
          <w:lang w:val="fr-FR" w:eastAsia="en-US"/>
        </w:rPr>
        <w:t xml:space="preserve"> </w:t>
      </w:r>
      <w:r w:rsidR="0042194F" w:rsidRPr="0042194F">
        <w:rPr>
          <w:rFonts w:ascii="GHEA Mariam" w:hAnsi="GHEA Mariam" w:cs="Sylfaen"/>
          <w:bCs/>
          <w:color w:val="000000"/>
          <w:spacing w:val="-2"/>
          <w:sz w:val="24"/>
          <w:szCs w:val="24"/>
          <w:lang w:val="fr-FR" w:eastAsia="en-US"/>
        </w:rPr>
        <w:t>Հանրա</w:t>
      </w:r>
      <w:r w:rsidR="0042194F" w:rsidRPr="0042194F">
        <w:rPr>
          <w:rFonts w:ascii="GHEA Mariam" w:hAnsi="GHEA Mariam" w:cs="Sylfaen"/>
          <w:bCs/>
          <w:color w:val="000000"/>
          <w:spacing w:val="-2"/>
          <w:sz w:val="24"/>
          <w:szCs w:val="24"/>
          <w:lang w:val="fr-FR" w:eastAsia="en-US"/>
        </w:rPr>
        <w:softHyphen/>
        <w:t>պետության</w:t>
      </w:r>
      <w:r w:rsidR="0042194F" w:rsidRPr="0042194F">
        <w:rPr>
          <w:rFonts w:ascii="GHEA Mariam" w:hAnsi="GHEA Mariam"/>
          <w:spacing w:val="-2"/>
          <w:sz w:val="24"/>
          <w:szCs w:val="24"/>
          <w:lang w:val="hy-AM" w:eastAsia="en-GB"/>
        </w:rPr>
        <w:t xml:space="preserve"> </w:t>
      </w:r>
      <w:r w:rsidRPr="0042194F">
        <w:rPr>
          <w:rFonts w:ascii="GHEA Mariam" w:hAnsi="GHEA Mariam" w:cs="Arial"/>
          <w:spacing w:val="-2"/>
          <w:sz w:val="24"/>
          <w:szCs w:val="24"/>
          <w:lang w:val="hy-AM" w:eastAsia="en-GB"/>
        </w:rPr>
        <w:t>օրենքի</w:t>
      </w:r>
      <w:r w:rsidRPr="0042194F">
        <w:rPr>
          <w:rFonts w:ascii="GHEA Mariam" w:hAnsi="GHEA Mariam"/>
          <w:spacing w:val="-2"/>
          <w:sz w:val="24"/>
          <w:szCs w:val="24"/>
          <w:lang w:val="hy-AM" w:eastAsia="en-GB"/>
        </w:rPr>
        <w:t xml:space="preserve"> 5-</w:t>
      </w:r>
      <w:r w:rsidRPr="0042194F">
        <w:rPr>
          <w:rFonts w:ascii="GHEA Mariam" w:hAnsi="GHEA Mariam" w:cs="Arial"/>
          <w:spacing w:val="-2"/>
          <w:sz w:val="24"/>
          <w:szCs w:val="24"/>
          <w:lang w:val="hy-AM" w:eastAsia="en-GB"/>
        </w:rPr>
        <w:t>րդ</w:t>
      </w:r>
      <w:r w:rsidRPr="0042194F">
        <w:rPr>
          <w:rFonts w:ascii="GHEA Mariam" w:hAnsi="GHEA Mariam"/>
          <w:spacing w:val="-2"/>
          <w:sz w:val="24"/>
          <w:szCs w:val="24"/>
          <w:lang w:val="hy-AM" w:eastAsia="en-GB"/>
        </w:rPr>
        <w:t xml:space="preserve"> </w:t>
      </w:r>
      <w:r w:rsidRPr="0042194F">
        <w:rPr>
          <w:rFonts w:ascii="GHEA Mariam" w:hAnsi="GHEA Mariam" w:cs="Arial"/>
          <w:spacing w:val="-2"/>
          <w:sz w:val="24"/>
          <w:szCs w:val="24"/>
          <w:lang w:val="hy-AM" w:eastAsia="en-GB"/>
        </w:rPr>
        <w:t>հոդվածի</w:t>
      </w:r>
      <w:r w:rsidRPr="0042194F">
        <w:rPr>
          <w:rFonts w:ascii="GHEA Mariam" w:hAnsi="GHEA Mariam"/>
          <w:spacing w:val="-2"/>
          <w:sz w:val="24"/>
          <w:szCs w:val="24"/>
          <w:lang w:val="hy-AM" w:eastAsia="en-GB"/>
        </w:rPr>
        <w:t xml:space="preserve"> 1-</w:t>
      </w:r>
      <w:r w:rsidRPr="0042194F">
        <w:rPr>
          <w:rFonts w:ascii="GHEA Mariam" w:hAnsi="GHEA Mariam" w:cs="Arial"/>
          <w:spacing w:val="-2"/>
          <w:sz w:val="24"/>
          <w:szCs w:val="24"/>
          <w:lang w:val="hy-AM" w:eastAsia="en-GB"/>
        </w:rPr>
        <w:t>ին</w:t>
      </w:r>
      <w:r w:rsidRPr="0042194F">
        <w:rPr>
          <w:rFonts w:ascii="GHEA Mariam" w:hAnsi="GHEA Mariam"/>
          <w:spacing w:val="-2"/>
          <w:sz w:val="24"/>
          <w:szCs w:val="24"/>
          <w:lang w:val="hy-AM" w:eastAsia="en-GB"/>
        </w:rPr>
        <w:t xml:space="preserve"> </w:t>
      </w:r>
      <w:r w:rsidRPr="0042194F">
        <w:rPr>
          <w:rFonts w:ascii="GHEA Mariam" w:hAnsi="GHEA Mariam" w:cs="Arial"/>
          <w:spacing w:val="-2"/>
          <w:sz w:val="24"/>
          <w:szCs w:val="24"/>
          <w:lang w:val="hy-AM" w:eastAsia="en-GB"/>
        </w:rPr>
        <w:t>և</w:t>
      </w:r>
      <w:r w:rsidRPr="0042194F">
        <w:rPr>
          <w:rFonts w:ascii="GHEA Mariam" w:hAnsi="GHEA Mariam"/>
          <w:spacing w:val="-2"/>
          <w:sz w:val="24"/>
          <w:szCs w:val="24"/>
          <w:lang w:val="hy-AM" w:eastAsia="en-GB"/>
        </w:rPr>
        <w:t xml:space="preserve"> 5-</w:t>
      </w:r>
      <w:r w:rsidRPr="0042194F">
        <w:rPr>
          <w:rFonts w:ascii="GHEA Mariam" w:hAnsi="GHEA Mariam" w:cs="Arial"/>
          <w:spacing w:val="-2"/>
          <w:sz w:val="24"/>
          <w:szCs w:val="24"/>
          <w:lang w:val="hy-AM" w:eastAsia="en-GB"/>
        </w:rPr>
        <w:t>րդ</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մասերը՝</w:t>
      </w:r>
      <w:r w:rsidRPr="0042194F">
        <w:rPr>
          <w:rFonts w:ascii="GHEA Mariam" w:hAnsi="GHEA Mariam"/>
          <w:sz w:val="24"/>
          <w:szCs w:val="24"/>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Հայաստանի</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Հանրապետության</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կառավարությունը</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ո</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ր</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ո</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շ</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ու</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մ</w:t>
      </w:r>
      <w:r w:rsidR="0042194F" w:rsidRPr="0042194F">
        <w:rPr>
          <w:rFonts w:ascii="GHEA Mariam" w:eastAsia="Arial Unicode MS" w:hAnsi="GHEA Mariam" w:cs="Arial Armenian"/>
          <w:sz w:val="24"/>
          <w:szCs w:val="24"/>
          <w:shd w:val="clear" w:color="auto" w:fill="FFFFFF"/>
          <w:lang w:val="hy-AM" w:eastAsia="en-GB"/>
        </w:rPr>
        <w:t xml:space="preserve">   </w:t>
      </w:r>
      <w:r w:rsidR="0042194F" w:rsidRPr="0042194F">
        <w:rPr>
          <w:rFonts w:ascii="GHEA Mariam" w:eastAsia="Arial Unicode MS" w:hAnsi="GHEA Mariam" w:cs="Sylfaen"/>
          <w:sz w:val="24"/>
          <w:szCs w:val="24"/>
          <w:shd w:val="clear" w:color="auto" w:fill="FFFFFF"/>
          <w:lang w:val="hy-AM" w:eastAsia="en-GB"/>
        </w:rPr>
        <w:t>է</w:t>
      </w:r>
      <w:r w:rsidR="0042194F" w:rsidRPr="0042194F">
        <w:rPr>
          <w:rFonts w:ascii="GHEA Mariam" w:eastAsia="Arial Unicode MS" w:hAnsi="GHEA Mariam" w:cs="Arial Armenian"/>
          <w:sz w:val="24"/>
          <w:szCs w:val="24"/>
          <w:shd w:val="clear" w:color="auto" w:fill="FFFFFF"/>
          <w:lang w:val="hy-AM" w:eastAsia="en-GB"/>
        </w:rPr>
        <w:t>.</w:t>
      </w:r>
    </w:p>
    <w:p w:rsidR="001605C6" w:rsidRPr="0042194F" w:rsidRDefault="001605C6" w:rsidP="0042194F">
      <w:pPr>
        <w:pStyle w:val="norm"/>
        <w:spacing w:line="360" w:lineRule="auto"/>
        <w:ind w:left="-142" w:right="-185"/>
        <w:rPr>
          <w:rFonts w:ascii="GHEA Mariam" w:hAnsi="GHEA Mariam"/>
          <w:sz w:val="24"/>
          <w:szCs w:val="24"/>
          <w:lang w:val="hy-AM" w:eastAsia="en-GB"/>
        </w:rPr>
      </w:pPr>
      <w:r w:rsidRPr="0042194F">
        <w:rPr>
          <w:rFonts w:ascii="GHEA Mariam" w:hAnsi="GHEA Mariam"/>
          <w:sz w:val="24"/>
          <w:szCs w:val="24"/>
          <w:lang w:val="hy-AM" w:eastAsia="en-GB"/>
        </w:rPr>
        <w:t xml:space="preserve">1. </w:t>
      </w:r>
      <w:r w:rsidRPr="0042194F">
        <w:rPr>
          <w:rFonts w:ascii="GHEA Mariam" w:hAnsi="GHEA Mariam" w:cs="Arial"/>
          <w:spacing w:val="-6"/>
          <w:sz w:val="24"/>
          <w:szCs w:val="24"/>
          <w:lang w:val="hy-AM" w:eastAsia="en-GB"/>
        </w:rPr>
        <w:t>Որպես</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նվիրատվություն</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Հայաստանի</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Հանրապետությանը՝</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ընդունել</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Բելառուսի</w:t>
      </w:r>
      <w:r w:rsidRPr="0042194F">
        <w:rPr>
          <w:rFonts w:ascii="GHEA Mariam" w:hAnsi="GHEA Mariam"/>
          <w:spacing w:val="-6"/>
          <w:sz w:val="24"/>
          <w:szCs w:val="24"/>
          <w:lang w:val="hy-AM" w:eastAsia="en-GB"/>
        </w:rPr>
        <w:t xml:space="preserve"> </w:t>
      </w:r>
      <w:r w:rsidRPr="0042194F">
        <w:rPr>
          <w:rFonts w:ascii="GHEA Mariam" w:hAnsi="GHEA Mariam" w:cs="Arial"/>
          <w:spacing w:val="-6"/>
          <w:sz w:val="24"/>
          <w:szCs w:val="24"/>
          <w:lang w:val="hy-AM" w:eastAsia="en-GB"/>
        </w:rPr>
        <w:t>Հա</w:t>
      </w:r>
      <w:r w:rsidRPr="0042194F">
        <w:rPr>
          <w:rFonts w:ascii="GHEA Mariam" w:hAnsi="GHEA Mariam" w:cs="Arial"/>
          <w:sz w:val="24"/>
          <w:szCs w:val="24"/>
          <w:lang w:val="hy-AM" w:eastAsia="en-GB"/>
        </w:rPr>
        <w:t>նրապետության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ներքին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գործերի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նախարարության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հաշվեկշռում</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հաշվառված</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հինգ</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ծառայողական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շները՝</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համաձայն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հավելվածի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և</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ամրացնել</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Հայաստանի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Հան</w:t>
      </w:r>
      <w:r w:rsidR="0042194F">
        <w:rPr>
          <w:rFonts w:ascii="GHEA Mariam" w:hAnsi="GHEA Mariam" w:cs="Arial"/>
          <w:sz w:val="24"/>
          <w:szCs w:val="24"/>
          <w:lang w:val="hy-AM" w:eastAsia="en-GB"/>
        </w:rPr>
        <w:softHyphen/>
      </w:r>
      <w:r w:rsidRPr="0042194F">
        <w:rPr>
          <w:rFonts w:ascii="GHEA Mariam" w:hAnsi="GHEA Mariam" w:cs="Arial"/>
          <w:sz w:val="24"/>
          <w:szCs w:val="24"/>
          <w:lang w:val="hy-AM" w:eastAsia="en-GB"/>
        </w:rPr>
        <w:t>րա</w:t>
      </w:r>
      <w:r w:rsidR="0042194F">
        <w:rPr>
          <w:rFonts w:ascii="GHEA Mariam" w:hAnsi="GHEA Mariam" w:cs="Arial"/>
          <w:sz w:val="24"/>
          <w:szCs w:val="24"/>
          <w:lang w:val="hy-AM" w:eastAsia="en-GB"/>
        </w:rPr>
        <w:softHyphen/>
      </w:r>
      <w:r w:rsidRPr="0042194F">
        <w:rPr>
          <w:rFonts w:ascii="GHEA Mariam" w:hAnsi="GHEA Mariam" w:cs="Arial"/>
          <w:sz w:val="24"/>
          <w:szCs w:val="24"/>
          <w:lang w:val="hy-AM" w:eastAsia="en-GB"/>
        </w:rPr>
        <w:t>պետության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ներքին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գործերի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նախարարությանը</w:t>
      </w:r>
      <w:r w:rsidRPr="0042194F">
        <w:rPr>
          <w:rFonts w:ascii="GHEA Mariam" w:hAnsi="GHEA Mariam"/>
          <w:sz w:val="24"/>
          <w:szCs w:val="24"/>
          <w:lang w:val="hy-AM" w:eastAsia="en-GB"/>
        </w:rPr>
        <w:t>:</w:t>
      </w:r>
    </w:p>
    <w:p w:rsidR="001605C6" w:rsidRPr="0042194F" w:rsidRDefault="001605C6" w:rsidP="0042194F">
      <w:pPr>
        <w:pStyle w:val="norm"/>
        <w:spacing w:line="360" w:lineRule="auto"/>
        <w:ind w:left="-142" w:right="-185"/>
        <w:rPr>
          <w:rFonts w:ascii="GHEA Mariam" w:hAnsi="GHEA Mariam"/>
          <w:sz w:val="24"/>
          <w:szCs w:val="24"/>
          <w:lang w:val="hy-AM" w:eastAsia="en-GB"/>
        </w:rPr>
      </w:pPr>
      <w:r w:rsidRPr="0042194F">
        <w:rPr>
          <w:rFonts w:ascii="GHEA Mariam" w:hAnsi="GHEA Mariam"/>
          <w:sz w:val="24"/>
          <w:szCs w:val="24"/>
          <w:lang w:val="hy-AM" w:eastAsia="en-GB"/>
        </w:rPr>
        <w:t xml:space="preserve">2. </w:t>
      </w:r>
      <w:r w:rsidRPr="0042194F">
        <w:rPr>
          <w:rFonts w:ascii="GHEA Mariam" w:hAnsi="GHEA Mariam" w:cs="Arial"/>
          <w:spacing w:val="-4"/>
          <w:sz w:val="24"/>
          <w:szCs w:val="24"/>
          <w:lang w:val="hy-AM" w:eastAsia="en-GB"/>
        </w:rPr>
        <w:t>Հայաստանի</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Հանրապետության</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ներքին</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գործերի</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նախարարին՝</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սույն</w:t>
      </w:r>
      <w:r w:rsidRPr="0042194F">
        <w:rPr>
          <w:rFonts w:ascii="GHEA Mariam" w:hAnsi="GHEA Mariam"/>
          <w:spacing w:val="-4"/>
          <w:sz w:val="24"/>
          <w:szCs w:val="24"/>
          <w:lang w:val="hy-AM" w:eastAsia="en-GB"/>
        </w:rPr>
        <w:t xml:space="preserve"> </w:t>
      </w:r>
      <w:r w:rsidRPr="0042194F">
        <w:rPr>
          <w:rFonts w:ascii="GHEA Mariam" w:hAnsi="GHEA Mariam" w:cs="Arial"/>
          <w:spacing w:val="-4"/>
          <w:sz w:val="24"/>
          <w:szCs w:val="24"/>
          <w:lang w:val="hy-AM" w:eastAsia="en-GB"/>
        </w:rPr>
        <w:t>որոշումն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ուժի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մեջ</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մտնելուց</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հետո</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երկամսյա</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ժամկետում</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ապահովել</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Բելառուսի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Հանրապե</w:t>
      </w:r>
      <w:r w:rsidR="0042194F">
        <w:rPr>
          <w:rFonts w:ascii="GHEA Mariam" w:hAnsi="GHEA Mariam" w:cs="Arial"/>
          <w:sz w:val="24"/>
          <w:szCs w:val="24"/>
          <w:lang w:val="hy-AM" w:eastAsia="en-GB"/>
        </w:rPr>
        <w:softHyphen/>
      </w:r>
      <w:r w:rsidRPr="0042194F">
        <w:rPr>
          <w:rFonts w:ascii="GHEA Mariam" w:hAnsi="GHEA Mariam" w:cs="Arial"/>
          <w:sz w:val="24"/>
          <w:szCs w:val="24"/>
          <w:lang w:val="hy-AM" w:eastAsia="en-GB"/>
        </w:rPr>
        <w:t>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ներքին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գործերի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նախարարության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հետ</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սույն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որոշման</w:t>
      </w:r>
      <w:r w:rsidRPr="0042194F">
        <w:rPr>
          <w:rFonts w:ascii="GHEA Mariam" w:hAnsi="GHEA Mariam"/>
          <w:sz w:val="24"/>
          <w:szCs w:val="24"/>
          <w:lang w:val="hy-AM" w:eastAsia="en-GB"/>
        </w:rPr>
        <w:t xml:space="preserve"> 1-</w:t>
      </w:r>
      <w:r w:rsidRPr="0042194F">
        <w:rPr>
          <w:rFonts w:ascii="GHEA Mariam" w:hAnsi="GHEA Mariam" w:cs="Arial"/>
          <w:sz w:val="24"/>
          <w:szCs w:val="24"/>
          <w:lang w:val="hy-AM" w:eastAsia="en-GB"/>
        </w:rPr>
        <w:t>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կետում</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նշված</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գույքի՝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Հայաստանի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Հանրապետության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օրենսդրությամբ</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սահմանված</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կարգով</w:t>
      </w:r>
      <w:r w:rsidRPr="0042194F">
        <w:rPr>
          <w:rFonts w:ascii="GHEA Mariam" w:hAnsi="GHEA Mariam"/>
          <w:sz w:val="24"/>
          <w:szCs w:val="24"/>
          <w:lang w:val="hy-AM" w:eastAsia="en-GB"/>
        </w:rPr>
        <w:t xml:space="preserve"> </w:t>
      </w:r>
      <w:r w:rsidRPr="00215F86">
        <w:rPr>
          <w:rFonts w:ascii="GHEA Mariam" w:hAnsi="GHEA Mariam" w:cs="Arial"/>
          <w:spacing w:val="-6"/>
          <w:sz w:val="24"/>
          <w:szCs w:val="24"/>
          <w:lang w:val="hy-AM" w:eastAsia="en-GB"/>
        </w:rPr>
        <w:t>նվիրատվու</w:t>
      </w:r>
      <w:r w:rsidR="00905503">
        <w:rPr>
          <w:rFonts w:ascii="GHEA Mariam" w:hAnsi="GHEA Mariam" w:cs="Arial"/>
          <w:spacing w:val="-6"/>
          <w:sz w:val="24"/>
          <w:szCs w:val="24"/>
          <w:lang w:val="hy-AM" w:eastAsia="en-GB"/>
        </w:rPr>
        <w:softHyphen/>
      </w:r>
      <w:r w:rsidRPr="00215F86">
        <w:rPr>
          <w:rFonts w:ascii="GHEA Mariam" w:hAnsi="GHEA Mariam" w:cs="Arial"/>
          <w:spacing w:val="-6"/>
          <w:sz w:val="24"/>
          <w:szCs w:val="24"/>
          <w:lang w:val="hy-AM" w:eastAsia="en-GB"/>
        </w:rPr>
        <w:t>թյան</w:t>
      </w:r>
      <w:r w:rsid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պայմանագրի</w:t>
      </w:r>
      <w:r w:rsidRP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կնքումը</w:t>
      </w:r>
      <w:r w:rsidRP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հանձ</w:t>
      </w:r>
      <w:r w:rsidR="0042194F" w:rsidRPr="00215F86">
        <w:rPr>
          <w:rFonts w:ascii="GHEA Mariam" w:hAnsi="GHEA Mariam" w:cs="Arial"/>
          <w:spacing w:val="-6"/>
          <w:sz w:val="24"/>
          <w:szCs w:val="24"/>
          <w:lang w:val="hy-AM" w:eastAsia="en-GB"/>
        </w:rPr>
        <w:t>ն</w:t>
      </w:r>
      <w:r w:rsidRPr="00215F86">
        <w:rPr>
          <w:rFonts w:ascii="GHEA Mariam" w:hAnsi="GHEA Mariam" w:cs="Arial"/>
          <w:spacing w:val="-6"/>
          <w:sz w:val="24"/>
          <w:szCs w:val="24"/>
          <w:lang w:val="hy-AM" w:eastAsia="en-GB"/>
        </w:rPr>
        <w:t>ման</w:t>
      </w:r>
      <w:r w:rsidRPr="00215F86">
        <w:rPr>
          <w:rFonts w:ascii="GHEA Mariam" w:hAnsi="GHEA Mariam"/>
          <w:spacing w:val="-6"/>
          <w:sz w:val="24"/>
          <w:szCs w:val="24"/>
          <w:lang w:val="hy-AM" w:eastAsia="en-GB"/>
        </w:rPr>
        <w:t>-</w:t>
      </w:r>
      <w:r w:rsidRPr="00215F86">
        <w:rPr>
          <w:rFonts w:ascii="GHEA Mariam" w:hAnsi="GHEA Mariam" w:cs="Arial"/>
          <w:spacing w:val="-6"/>
          <w:sz w:val="24"/>
          <w:szCs w:val="24"/>
          <w:lang w:val="hy-AM" w:eastAsia="en-GB"/>
        </w:rPr>
        <w:t>ընդունման</w:t>
      </w:r>
      <w:r w:rsidRP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աշխատանքների</w:t>
      </w:r>
      <w:r w:rsidRP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կատա</w:t>
      </w:r>
      <w:r w:rsidR="00215F86" w:rsidRPr="00215F86">
        <w:rPr>
          <w:rFonts w:ascii="GHEA Mariam" w:hAnsi="GHEA Mariam" w:cs="Arial"/>
          <w:spacing w:val="-6"/>
          <w:sz w:val="24"/>
          <w:szCs w:val="24"/>
          <w:lang w:val="hy-AM" w:eastAsia="en-GB"/>
        </w:rPr>
        <w:softHyphen/>
      </w:r>
      <w:r w:rsidRPr="00215F86">
        <w:rPr>
          <w:rFonts w:ascii="GHEA Mariam" w:hAnsi="GHEA Mariam" w:cs="Arial"/>
          <w:spacing w:val="-6"/>
          <w:sz w:val="24"/>
          <w:szCs w:val="24"/>
          <w:lang w:val="hy-AM" w:eastAsia="en-GB"/>
        </w:rPr>
        <w:t>րումը</w:t>
      </w:r>
      <w:r w:rsidRPr="00215F86">
        <w:rPr>
          <w:rFonts w:ascii="GHEA Mariam" w:hAnsi="GHEA Mariam"/>
          <w:spacing w:val="-6"/>
          <w:sz w:val="24"/>
          <w:szCs w:val="24"/>
          <w:lang w:val="hy-AM" w:eastAsia="en-GB"/>
        </w:rPr>
        <w:t xml:space="preserve"> </w:t>
      </w:r>
      <w:r w:rsidRPr="00215F86">
        <w:rPr>
          <w:rFonts w:ascii="GHEA Mariam" w:hAnsi="GHEA Mariam" w:cs="Arial"/>
          <w:spacing w:val="-6"/>
          <w:sz w:val="24"/>
          <w:szCs w:val="24"/>
          <w:lang w:val="hy-AM" w:eastAsia="en-GB"/>
        </w:rPr>
        <w:t>և</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Հայաստանի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Հանրապետության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ներքին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գործերի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նախարարության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lastRenderedPageBreak/>
        <w:t>հաշվեկշռում</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հաշվառումը՝</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սահմանելով</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որ</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սույն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որոշման</w:t>
      </w:r>
      <w:r w:rsidRPr="0042194F">
        <w:rPr>
          <w:rFonts w:ascii="GHEA Mariam" w:hAnsi="GHEA Mariam"/>
          <w:sz w:val="24"/>
          <w:szCs w:val="24"/>
          <w:lang w:val="hy-AM" w:eastAsia="en-GB"/>
        </w:rPr>
        <w:t xml:space="preserve"> 1-</w:t>
      </w:r>
      <w:r w:rsidRPr="0042194F">
        <w:rPr>
          <w:rFonts w:ascii="GHEA Mariam" w:hAnsi="GHEA Mariam" w:cs="Arial"/>
          <w:sz w:val="24"/>
          <w:szCs w:val="24"/>
          <w:lang w:val="hy-AM" w:eastAsia="en-GB"/>
        </w:rPr>
        <w:t>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կետում</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նշված</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գույքի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բեռնափոխադրման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ծախսերն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իրականացվելու</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են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Բելառուսի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Հանրապետության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ներքին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գործերի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նախարարության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բյուջետային</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միջոցների</w:t>
      </w:r>
      <w:r w:rsidRPr="0042194F">
        <w:rPr>
          <w:rFonts w:ascii="GHEA Mariam" w:hAnsi="GHEA Mariam"/>
          <w:sz w:val="24"/>
          <w:szCs w:val="24"/>
          <w:lang w:val="hy-AM" w:eastAsia="en-GB"/>
        </w:rPr>
        <w:t xml:space="preserve"> </w:t>
      </w:r>
      <w:r w:rsidRPr="0042194F">
        <w:rPr>
          <w:rFonts w:ascii="GHEA Mariam" w:hAnsi="GHEA Mariam" w:cs="Arial"/>
          <w:sz w:val="24"/>
          <w:szCs w:val="24"/>
          <w:lang w:val="hy-AM" w:eastAsia="en-GB"/>
        </w:rPr>
        <w:t>հաշվին։</w:t>
      </w:r>
    </w:p>
    <w:p w:rsidR="001C3F71" w:rsidRDefault="001C3F71" w:rsidP="00A71CED">
      <w:pPr>
        <w:jc w:val="center"/>
        <w:rPr>
          <w:rFonts w:ascii="GHEA Mariam" w:hAnsi="GHEA Mariam"/>
          <w:sz w:val="22"/>
          <w:szCs w:val="24"/>
          <w:lang w:val="hy-AM"/>
        </w:rPr>
      </w:pPr>
    </w:p>
    <w:p w:rsidR="0042194F" w:rsidRDefault="0042194F" w:rsidP="00A71CED">
      <w:pPr>
        <w:jc w:val="center"/>
        <w:rPr>
          <w:rFonts w:ascii="GHEA Mariam" w:hAnsi="GHEA Mariam"/>
          <w:sz w:val="22"/>
          <w:szCs w:val="24"/>
          <w:lang w:val="hy-AM"/>
        </w:rPr>
      </w:pPr>
    </w:p>
    <w:p w:rsidR="00215F86" w:rsidRDefault="00215F86" w:rsidP="00A71CED">
      <w:pPr>
        <w:jc w:val="center"/>
        <w:rPr>
          <w:rFonts w:ascii="GHEA Mariam" w:hAnsi="GHEA Mariam"/>
          <w:sz w:val="22"/>
          <w:szCs w:val="24"/>
          <w:lang w:val="hy-AM"/>
        </w:rPr>
      </w:pPr>
    </w:p>
    <w:p w:rsidR="0042194F" w:rsidRPr="000D5CEE" w:rsidRDefault="0042194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2194F" w:rsidRPr="000D5CEE" w:rsidRDefault="0042194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2194F" w:rsidRPr="00EF7ACC" w:rsidRDefault="0042194F" w:rsidP="00B46EE8">
      <w:pPr>
        <w:pStyle w:val="mechtex"/>
        <w:jc w:val="left"/>
        <w:rPr>
          <w:rFonts w:ascii="GHEA Mariam" w:hAnsi="GHEA Mariam" w:cs="Sylfaen"/>
          <w:sz w:val="24"/>
          <w:szCs w:val="24"/>
          <w:lang w:val="hy-AM"/>
        </w:rPr>
      </w:pPr>
    </w:p>
    <w:p w:rsidR="0042194F" w:rsidRPr="001531E2" w:rsidRDefault="0042194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2194F" w:rsidRDefault="0042194F" w:rsidP="00A71CED">
      <w:pPr>
        <w:jc w:val="center"/>
        <w:rPr>
          <w:rFonts w:ascii="GHEA Mariam" w:hAnsi="GHEA Mariam"/>
          <w:sz w:val="22"/>
          <w:szCs w:val="24"/>
          <w:lang w:val="hy-AM"/>
        </w:rPr>
        <w:sectPr w:rsidR="0042194F" w:rsidSect="00215F86">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42194F" w:rsidRPr="001C06C9" w:rsidRDefault="0042194F"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42194F" w:rsidRPr="001C06C9" w:rsidRDefault="0042194F">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42194F" w:rsidRPr="00DF46E7" w:rsidRDefault="0042194F"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փետրվարի 8</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215F86" w:rsidRDefault="00215F86" w:rsidP="0042194F">
      <w:pPr>
        <w:autoSpaceDE w:val="0"/>
        <w:autoSpaceDN w:val="0"/>
        <w:adjustRightInd w:val="0"/>
        <w:ind w:left="-90" w:right="-30" w:firstLine="90"/>
        <w:jc w:val="center"/>
        <w:rPr>
          <w:rFonts w:ascii="GHEA Grapalat" w:hAnsi="GHEA Grapalat"/>
          <w:b/>
          <w:i/>
          <w:lang w:val="hy-AM"/>
        </w:rPr>
      </w:pPr>
    </w:p>
    <w:p w:rsidR="00215F86" w:rsidRDefault="00215F86" w:rsidP="0042194F">
      <w:pPr>
        <w:autoSpaceDE w:val="0"/>
        <w:autoSpaceDN w:val="0"/>
        <w:adjustRightInd w:val="0"/>
        <w:ind w:left="-90" w:right="-30" w:firstLine="90"/>
        <w:jc w:val="center"/>
        <w:rPr>
          <w:rFonts w:ascii="GHEA Grapalat" w:hAnsi="GHEA Grapalat"/>
          <w:b/>
          <w:i/>
          <w:lang w:val="hy-AM"/>
        </w:rPr>
      </w:pPr>
    </w:p>
    <w:p w:rsidR="00215F86" w:rsidRPr="00215F86" w:rsidRDefault="00215F86" w:rsidP="0042194F">
      <w:pPr>
        <w:autoSpaceDE w:val="0"/>
        <w:autoSpaceDN w:val="0"/>
        <w:adjustRightInd w:val="0"/>
        <w:ind w:left="-90" w:right="-30" w:firstLine="90"/>
        <w:jc w:val="center"/>
        <w:rPr>
          <w:rFonts w:ascii="GHEA Grapalat" w:hAnsi="GHEA Grapalat"/>
          <w:b/>
          <w:lang w:val="hy-AM"/>
        </w:rPr>
      </w:pPr>
    </w:p>
    <w:p w:rsidR="0042194F" w:rsidRPr="00215F86" w:rsidRDefault="0042194F" w:rsidP="00215F86">
      <w:pPr>
        <w:pStyle w:val="mechtex"/>
        <w:rPr>
          <w:rFonts w:ascii="GHEA Mariam" w:hAnsi="GHEA Mariam"/>
          <w:sz w:val="24"/>
          <w:szCs w:val="24"/>
          <w:lang w:val="hy-AM"/>
        </w:rPr>
      </w:pPr>
      <w:r w:rsidRPr="00215F86">
        <w:rPr>
          <w:rFonts w:ascii="GHEA Mariam" w:hAnsi="GHEA Mariam" w:cs="Arial"/>
          <w:sz w:val="24"/>
          <w:szCs w:val="24"/>
          <w:lang w:val="hy-AM"/>
        </w:rPr>
        <w:t>Ց</w:t>
      </w:r>
      <w:r w:rsidRPr="00215F86">
        <w:rPr>
          <w:rFonts w:ascii="GHEA Mariam" w:hAnsi="GHEA Mariam"/>
          <w:sz w:val="24"/>
          <w:szCs w:val="24"/>
          <w:lang w:val="hy-AM"/>
        </w:rPr>
        <w:t xml:space="preserve"> </w:t>
      </w:r>
      <w:r w:rsidRPr="00215F86">
        <w:rPr>
          <w:rFonts w:ascii="GHEA Mariam" w:hAnsi="GHEA Mariam" w:cs="Arial"/>
          <w:sz w:val="24"/>
          <w:szCs w:val="24"/>
          <w:lang w:val="hy-AM"/>
        </w:rPr>
        <w:t>Ա</w:t>
      </w:r>
      <w:r w:rsidRPr="00215F86">
        <w:rPr>
          <w:rFonts w:ascii="GHEA Mariam" w:hAnsi="GHEA Mariam"/>
          <w:sz w:val="24"/>
          <w:szCs w:val="24"/>
          <w:lang w:val="hy-AM"/>
        </w:rPr>
        <w:t xml:space="preserve"> </w:t>
      </w:r>
      <w:r w:rsidRPr="00215F86">
        <w:rPr>
          <w:rFonts w:ascii="GHEA Mariam" w:hAnsi="GHEA Mariam" w:cs="Arial"/>
          <w:sz w:val="24"/>
          <w:szCs w:val="24"/>
          <w:lang w:val="hy-AM"/>
        </w:rPr>
        <w:t>Ն</w:t>
      </w:r>
      <w:r w:rsidRPr="00215F86">
        <w:rPr>
          <w:rFonts w:ascii="GHEA Mariam" w:hAnsi="GHEA Mariam"/>
          <w:sz w:val="24"/>
          <w:szCs w:val="24"/>
          <w:lang w:val="hy-AM"/>
        </w:rPr>
        <w:t xml:space="preserve"> </w:t>
      </w:r>
      <w:r w:rsidRPr="00215F86">
        <w:rPr>
          <w:rFonts w:ascii="GHEA Mariam" w:hAnsi="GHEA Mariam" w:cs="Arial"/>
          <w:sz w:val="24"/>
          <w:szCs w:val="24"/>
          <w:lang w:val="hy-AM"/>
        </w:rPr>
        <w:t>Կ</w:t>
      </w:r>
    </w:p>
    <w:p w:rsidR="0042194F" w:rsidRPr="00215F86" w:rsidRDefault="0042194F" w:rsidP="00215F86">
      <w:pPr>
        <w:pStyle w:val="mechtex"/>
        <w:rPr>
          <w:rFonts w:ascii="GHEA Mariam" w:hAnsi="GHEA Mariam"/>
          <w:sz w:val="14"/>
          <w:szCs w:val="24"/>
          <w:lang w:val="hy-AM"/>
        </w:rPr>
      </w:pPr>
    </w:p>
    <w:p w:rsidR="0042194F" w:rsidRPr="00215F86" w:rsidRDefault="0042194F" w:rsidP="00215F86">
      <w:pPr>
        <w:pStyle w:val="mechtex"/>
        <w:rPr>
          <w:rFonts w:ascii="GHEA Mariam" w:hAnsi="GHEA Mariam"/>
          <w:sz w:val="24"/>
          <w:szCs w:val="24"/>
          <w:lang w:val="hy-AM"/>
        </w:rPr>
      </w:pPr>
      <w:r w:rsidRPr="00215F86">
        <w:rPr>
          <w:rFonts w:ascii="GHEA Mariam" w:hAnsi="GHEA Mariam" w:cs="Arial"/>
          <w:sz w:val="24"/>
          <w:szCs w:val="24"/>
          <w:lang w:val="hy-AM"/>
        </w:rPr>
        <w:t>ԱՄՐԱՑՎՈՂ</w:t>
      </w:r>
      <w:r w:rsidRPr="00215F86">
        <w:rPr>
          <w:rFonts w:ascii="GHEA Mariam" w:hAnsi="GHEA Mariam"/>
          <w:sz w:val="24"/>
          <w:szCs w:val="24"/>
          <w:lang w:val="hy-AM"/>
        </w:rPr>
        <w:t xml:space="preserve"> </w:t>
      </w:r>
      <w:r w:rsidRPr="00215F86">
        <w:rPr>
          <w:rFonts w:ascii="GHEA Mariam" w:hAnsi="GHEA Mariam" w:cs="Arial"/>
          <w:sz w:val="24"/>
          <w:szCs w:val="24"/>
          <w:lang w:val="hy-AM"/>
        </w:rPr>
        <w:t>ԳՈՒՅՔԻ</w:t>
      </w:r>
    </w:p>
    <w:p w:rsidR="0042194F" w:rsidRPr="003816F3" w:rsidRDefault="0042194F" w:rsidP="0042194F">
      <w:pPr>
        <w:autoSpaceDE w:val="0"/>
        <w:autoSpaceDN w:val="0"/>
        <w:adjustRightInd w:val="0"/>
        <w:ind w:right="-30"/>
        <w:rPr>
          <w:rFonts w:ascii="GHEA Grapalat" w:hAnsi="GHEA Grapalat"/>
          <w:b/>
          <w:i/>
          <w:lang w:val="hy-AM"/>
        </w:rPr>
      </w:pPr>
    </w:p>
    <w:tbl>
      <w:tblPr>
        <w:tblpPr w:leftFromText="180" w:rightFromText="180" w:bottomFromText="200" w:vertAnchor="text" w:horzAnchor="margin" w:tblpX="-817" w:tblpY="305"/>
        <w:tblW w:w="10768" w:type="dxa"/>
        <w:tblLayout w:type="fixed"/>
        <w:tblCellMar>
          <w:left w:w="30" w:type="dxa"/>
          <w:right w:w="30" w:type="dxa"/>
        </w:tblCellMar>
        <w:tblLook w:val="04A0" w:firstRow="1" w:lastRow="0" w:firstColumn="1" w:lastColumn="0" w:noHBand="0" w:noVBand="1"/>
      </w:tblPr>
      <w:tblGrid>
        <w:gridCol w:w="557"/>
        <w:gridCol w:w="2982"/>
        <w:gridCol w:w="1418"/>
        <w:gridCol w:w="855"/>
        <w:gridCol w:w="1696"/>
        <w:gridCol w:w="2126"/>
        <w:gridCol w:w="1134"/>
      </w:tblGrid>
      <w:tr w:rsidR="00215F86" w:rsidRPr="00215F86" w:rsidTr="00215F86">
        <w:trPr>
          <w:trHeight w:val="989"/>
        </w:trPr>
        <w:tc>
          <w:tcPr>
            <w:tcW w:w="557" w:type="dxa"/>
            <w:tcBorders>
              <w:top w:val="single" w:sz="4" w:space="0" w:color="auto"/>
              <w:left w:val="single" w:sz="4" w:space="0" w:color="auto"/>
              <w:bottom w:val="single" w:sz="4" w:space="0" w:color="auto"/>
              <w:right w:val="single" w:sz="6" w:space="0" w:color="auto"/>
            </w:tcBorders>
            <w:vAlign w:val="center"/>
            <w:hideMark/>
          </w:tcPr>
          <w:p w:rsidR="0042194F" w:rsidRPr="00215F86" w:rsidRDefault="0042194F" w:rsidP="003F4670">
            <w:pPr>
              <w:autoSpaceDE w:val="0"/>
              <w:autoSpaceDN w:val="0"/>
              <w:adjustRightInd w:val="0"/>
              <w:ind w:left="-284" w:firstLine="97"/>
              <w:jc w:val="center"/>
              <w:rPr>
                <w:rFonts w:ascii="GHEA Mariam" w:hAnsi="GHEA Mariam" w:cs="Sylfaen"/>
                <w:b/>
                <w:iCs/>
                <w:color w:val="000000"/>
                <w:sz w:val="24"/>
                <w:szCs w:val="24"/>
                <w:lang w:val="hy-AM"/>
              </w:rPr>
            </w:pPr>
            <w:r w:rsidRPr="00215F86">
              <w:rPr>
                <w:rFonts w:ascii="GHEA Mariam" w:hAnsi="GHEA Mariam" w:cs="Sylfaen"/>
                <w:b/>
                <w:iCs/>
                <w:color w:val="000000"/>
                <w:sz w:val="24"/>
                <w:szCs w:val="24"/>
                <w:lang w:val="hy-AM"/>
              </w:rPr>
              <w:t xml:space="preserve">  </w:t>
            </w:r>
            <w:r w:rsidRPr="00215F86">
              <w:rPr>
                <w:rFonts w:ascii="GHEA Mariam" w:hAnsi="GHEA Mariam" w:cs="Sylfaen"/>
                <w:b/>
                <w:iCs/>
                <w:color w:val="000000"/>
                <w:sz w:val="24"/>
                <w:szCs w:val="24"/>
              </w:rPr>
              <w:t>N</w:t>
            </w:r>
            <w:r w:rsidR="00215F86" w:rsidRPr="00215F86">
              <w:rPr>
                <w:rFonts w:ascii="GHEA Mariam" w:hAnsi="GHEA Mariam" w:cs="Sylfaen"/>
                <w:b/>
                <w:iCs/>
                <w:color w:val="000000"/>
                <w:sz w:val="24"/>
                <w:szCs w:val="24"/>
                <w:lang w:val="en-GB"/>
              </w:rPr>
              <w:t>N</w:t>
            </w:r>
          </w:p>
          <w:p w:rsidR="00215F86" w:rsidRPr="00215F86" w:rsidRDefault="00215F86" w:rsidP="003F4670">
            <w:pPr>
              <w:autoSpaceDE w:val="0"/>
              <w:autoSpaceDN w:val="0"/>
              <w:adjustRightInd w:val="0"/>
              <w:ind w:left="-284" w:firstLine="97"/>
              <w:jc w:val="center"/>
              <w:rPr>
                <w:rFonts w:ascii="GHEA Mariam" w:hAnsi="GHEA Mariam" w:cs="Sylfaen"/>
                <w:b/>
                <w:iCs/>
                <w:color w:val="000000"/>
                <w:sz w:val="24"/>
                <w:szCs w:val="24"/>
                <w:lang w:val="hy-AM"/>
              </w:rPr>
            </w:pPr>
            <w:r w:rsidRPr="00215F86">
              <w:rPr>
                <w:rFonts w:ascii="GHEA Mariam" w:hAnsi="GHEA Mariam" w:cs="Sylfaen"/>
                <w:b/>
                <w:iCs/>
                <w:color w:val="000000"/>
                <w:sz w:val="24"/>
                <w:szCs w:val="24"/>
                <w:lang w:val="hy-AM"/>
              </w:rPr>
              <w:t xml:space="preserve">  ը/կ</w:t>
            </w:r>
          </w:p>
        </w:tc>
        <w:tc>
          <w:tcPr>
            <w:tcW w:w="2982" w:type="dxa"/>
            <w:tcBorders>
              <w:top w:val="single" w:sz="4" w:space="0" w:color="auto"/>
              <w:left w:val="single" w:sz="6" w:space="0" w:color="auto"/>
              <w:bottom w:val="single" w:sz="4" w:space="0" w:color="auto"/>
              <w:right w:val="single" w:sz="6" w:space="0" w:color="auto"/>
            </w:tcBorders>
            <w:vAlign w:val="center"/>
          </w:tcPr>
          <w:p w:rsidR="0042194F" w:rsidRPr="00215F86" w:rsidRDefault="0042194F" w:rsidP="003F4670">
            <w:pPr>
              <w:autoSpaceDE w:val="0"/>
              <w:autoSpaceDN w:val="0"/>
              <w:adjustRightInd w:val="0"/>
              <w:ind w:left="-30"/>
              <w:jc w:val="center"/>
              <w:rPr>
                <w:rFonts w:ascii="GHEA Mariam" w:hAnsi="GHEA Mariam" w:cs="Sylfaen"/>
                <w:b/>
                <w:bCs/>
                <w:iCs/>
                <w:color w:val="000000"/>
                <w:sz w:val="24"/>
                <w:szCs w:val="24"/>
                <w:lang w:val="hy-AM"/>
              </w:rPr>
            </w:pPr>
            <w:r w:rsidRPr="00215F86">
              <w:rPr>
                <w:rFonts w:ascii="GHEA Mariam" w:hAnsi="GHEA Mariam" w:cs="Sylfaen"/>
                <w:b/>
                <w:bCs/>
                <w:iCs/>
                <w:color w:val="000000"/>
                <w:sz w:val="24"/>
                <w:szCs w:val="24"/>
                <w:lang w:val="hy-AM"/>
              </w:rPr>
              <w:t>Գույքի տեսակը</w:t>
            </w:r>
          </w:p>
        </w:tc>
        <w:tc>
          <w:tcPr>
            <w:tcW w:w="1418" w:type="dxa"/>
            <w:tcBorders>
              <w:top w:val="single" w:sz="4" w:space="0" w:color="auto"/>
              <w:left w:val="single" w:sz="6" w:space="0" w:color="auto"/>
              <w:bottom w:val="single" w:sz="4" w:space="0" w:color="auto"/>
              <w:right w:val="single" w:sz="6" w:space="0" w:color="auto"/>
            </w:tcBorders>
            <w:vAlign w:val="center"/>
            <w:hideMark/>
          </w:tcPr>
          <w:p w:rsidR="0042194F" w:rsidRPr="00215F86" w:rsidRDefault="0042194F" w:rsidP="003F4670">
            <w:pPr>
              <w:autoSpaceDE w:val="0"/>
              <w:autoSpaceDN w:val="0"/>
              <w:adjustRightInd w:val="0"/>
              <w:ind w:left="-30"/>
              <w:jc w:val="center"/>
              <w:rPr>
                <w:rFonts w:ascii="GHEA Mariam" w:hAnsi="GHEA Mariam" w:cs="Sylfaen"/>
                <w:b/>
                <w:bCs/>
                <w:iCs/>
                <w:color w:val="000000"/>
                <w:sz w:val="24"/>
                <w:szCs w:val="24"/>
              </w:rPr>
            </w:pPr>
            <w:r w:rsidRPr="00215F86">
              <w:rPr>
                <w:rFonts w:ascii="GHEA Mariam" w:hAnsi="GHEA Mariam" w:cs="Sylfaen"/>
                <w:b/>
                <w:bCs/>
                <w:iCs/>
                <w:color w:val="000000"/>
                <w:sz w:val="24"/>
                <w:szCs w:val="24"/>
                <w:lang w:val="hy-AM"/>
              </w:rPr>
              <w:t>Անվանում</w:t>
            </w:r>
            <w:r w:rsidRPr="00215F86">
              <w:rPr>
                <w:rFonts w:ascii="GHEA Mariam" w:hAnsi="GHEA Mariam" w:cs="Sylfaen"/>
                <w:b/>
                <w:bCs/>
                <w:iCs/>
                <w:color w:val="000000"/>
                <w:sz w:val="24"/>
                <w:szCs w:val="24"/>
              </w:rPr>
              <w:t>ը</w:t>
            </w:r>
          </w:p>
        </w:tc>
        <w:tc>
          <w:tcPr>
            <w:tcW w:w="855" w:type="dxa"/>
            <w:tcBorders>
              <w:top w:val="single" w:sz="4" w:space="0" w:color="auto"/>
              <w:left w:val="single" w:sz="6" w:space="0" w:color="auto"/>
              <w:bottom w:val="single" w:sz="4" w:space="0" w:color="auto"/>
              <w:right w:val="single" w:sz="6" w:space="0" w:color="auto"/>
            </w:tcBorders>
            <w:vAlign w:val="center"/>
          </w:tcPr>
          <w:p w:rsidR="0042194F" w:rsidRPr="00215F86" w:rsidRDefault="0042194F" w:rsidP="003F4670">
            <w:pPr>
              <w:autoSpaceDE w:val="0"/>
              <w:autoSpaceDN w:val="0"/>
              <w:adjustRightInd w:val="0"/>
              <w:ind w:left="-30"/>
              <w:jc w:val="center"/>
              <w:rPr>
                <w:rFonts w:ascii="GHEA Mariam" w:hAnsi="GHEA Mariam" w:cs="Sylfaen"/>
                <w:b/>
                <w:bCs/>
                <w:iCs/>
                <w:color w:val="000000"/>
                <w:sz w:val="24"/>
                <w:szCs w:val="24"/>
                <w:lang w:val="hy-AM"/>
              </w:rPr>
            </w:pPr>
            <w:r w:rsidRPr="00215F86">
              <w:rPr>
                <w:rFonts w:ascii="GHEA Mariam" w:hAnsi="GHEA Mariam" w:cs="Sylfaen"/>
                <w:b/>
                <w:bCs/>
                <w:iCs/>
                <w:color w:val="000000"/>
                <w:sz w:val="24"/>
                <w:szCs w:val="24"/>
              </w:rPr>
              <w:t>Սեռը</w:t>
            </w:r>
          </w:p>
        </w:tc>
        <w:tc>
          <w:tcPr>
            <w:tcW w:w="1696" w:type="dxa"/>
            <w:tcBorders>
              <w:top w:val="single" w:sz="4" w:space="0" w:color="auto"/>
              <w:left w:val="single" w:sz="6" w:space="0" w:color="auto"/>
              <w:bottom w:val="single" w:sz="4" w:space="0" w:color="auto"/>
              <w:right w:val="single" w:sz="6" w:space="0" w:color="auto"/>
            </w:tcBorders>
            <w:vAlign w:val="center"/>
            <w:hideMark/>
          </w:tcPr>
          <w:p w:rsidR="0042194F" w:rsidRPr="00215F86" w:rsidRDefault="0042194F" w:rsidP="003F4670">
            <w:pPr>
              <w:autoSpaceDE w:val="0"/>
              <w:autoSpaceDN w:val="0"/>
              <w:adjustRightInd w:val="0"/>
              <w:jc w:val="center"/>
              <w:rPr>
                <w:rFonts w:ascii="GHEA Mariam" w:hAnsi="GHEA Mariam" w:cs="Calibri"/>
                <w:b/>
                <w:bCs/>
                <w:iCs/>
                <w:color w:val="000000"/>
                <w:sz w:val="24"/>
                <w:szCs w:val="24"/>
              </w:rPr>
            </w:pPr>
            <w:r w:rsidRPr="00215F86">
              <w:rPr>
                <w:rFonts w:ascii="GHEA Mariam" w:hAnsi="GHEA Mariam" w:cs="Sylfaen"/>
                <w:b/>
                <w:bCs/>
                <w:iCs/>
                <w:color w:val="000000"/>
                <w:sz w:val="24"/>
                <w:szCs w:val="24"/>
              </w:rPr>
              <w:t>Ծննդյան</w:t>
            </w:r>
            <w:r w:rsidRPr="00215F86">
              <w:rPr>
                <w:rFonts w:ascii="GHEA Mariam" w:hAnsi="GHEA Mariam" w:cs="Calibri"/>
                <w:b/>
                <w:bCs/>
                <w:iCs/>
                <w:color w:val="000000"/>
                <w:sz w:val="24"/>
                <w:szCs w:val="24"/>
              </w:rPr>
              <w:t xml:space="preserve"> </w:t>
            </w:r>
            <w:r w:rsidRPr="00215F86">
              <w:rPr>
                <w:rFonts w:ascii="GHEA Mariam" w:hAnsi="GHEA Mariam" w:cs="Sylfaen"/>
                <w:b/>
                <w:bCs/>
                <w:iCs/>
                <w:color w:val="000000"/>
                <w:sz w:val="24"/>
                <w:szCs w:val="24"/>
              </w:rPr>
              <w:t>թիվը</w:t>
            </w:r>
          </w:p>
        </w:tc>
        <w:tc>
          <w:tcPr>
            <w:tcW w:w="2126" w:type="dxa"/>
            <w:tcBorders>
              <w:top w:val="single" w:sz="4" w:space="0" w:color="auto"/>
              <w:left w:val="single" w:sz="6" w:space="0" w:color="auto"/>
              <w:bottom w:val="single" w:sz="4" w:space="0" w:color="auto"/>
              <w:right w:val="single" w:sz="6" w:space="0" w:color="auto"/>
            </w:tcBorders>
            <w:vAlign w:val="center"/>
            <w:hideMark/>
          </w:tcPr>
          <w:p w:rsidR="0042194F" w:rsidRPr="00215F86" w:rsidRDefault="0042194F" w:rsidP="003F4670">
            <w:pPr>
              <w:autoSpaceDE w:val="0"/>
              <w:autoSpaceDN w:val="0"/>
              <w:adjustRightInd w:val="0"/>
              <w:ind w:left="-30"/>
              <w:jc w:val="center"/>
              <w:rPr>
                <w:rFonts w:ascii="GHEA Mariam" w:hAnsi="GHEA Mariam" w:cs="Calibri"/>
                <w:b/>
                <w:bCs/>
                <w:iCs/>
                <w:color w:val="000000"/>
                <w:sz w:val="24"/>
                <w:szCs w:val="24"/>
                <w:lang w:val="hy-AM"/>
              </w:rPr>
            </w:pPr>
            <w:r w:rsidRPr="00215F86">
              <w:rPr>
                <w:rFonts w:ascii="GHEA Mariam" w:hAnsi="GHEA Mariam" w:cs="Sylfaen"/>
                <w:b/>
                <w:bCs/>
                <w:iCs/>
                <w:color w:val="000000"/>
                <w:sz w:val="24"/>
                <w:szCs w:val="24"/>
              </w:rPr>
              <w:t>Աշխատանքի</w:t>
            </w:r>
            <w:r w:rsidRPr="00215F86">
              <w:rPr>
                <w:rFonts w:ascii="GHEA Mariam" w:hAnsi="GHEA Mariam" w:cs="Calibri"/>
                <w:b/>
                <w:bCs/>
                <w:iCs/>
                <w:color w:val="000000"/>
                <w:sz w:val="24"/>
                <w:szCs w:val="24"/>
              </w:rPr>
              <w:t xml:space="preserve"> </w:t>
            </w:r>
          </w:p>
          <w:p w:rsidR="0042194F" w:rsidRPr="00215F86" w:rsidRDefault="0042194F" w:rsidP="003F4670">
            <w:pPr>
              <w:autoSpaceDE w:val="0"/>
              <w:autoSpaceDN w:val="0"/>
              <w:adjustRightInd w:val="0"/>
              <w:ind w:left="-30"/>
              <w:jc w:val="center"/>
              <w:rPr>
                <w:rFonts w:ascii="GHEA Mariam" w:hAnsi="GHEA Mariam" w:cs="Calibri"/>
                <w:b/>
                <w:bCs/>
                <w:iCs/>
                <w:color w:val="000000"/>
                <w:sz w:val="24"/>
                <w:szCs w:val="24"/>
              </w:rPr>
            </w:pPr>
            <w:r w:rsidRPr="00215F86">
              <w:rPr>
                <w:rFonts w:ascii="GHEA Mariam" w:hAnsi="GHEA Mariam" w:cs="Sylfaen"/>
                <w:b/>
                <w:bCs/>
                <w:iCs/>
                <w:color w:val="000000"/>
                <w:sz w:val="24"/>
                <w:szCs w:val="24"/>
              </w:rPr>
              <w:t>ոլորտը</w:t>
            </w:r>
          </w:p>
        </w:tc>
        <w:tc>
          <w:tcPr>
            <w:tcW w:w="1134" w:type="dxa"/>
            <w:tcBorders>
              <w:top w:val="single" w:sz="4" w:space="0" w:color="auto"/>
              <w:left w:val="single" w:sz="6" w:space="0" w:color="auto"/>
              <w:bottom w:val="single" w:sz="4" w:space="0" w:color="auto"/>
              <w:right w:val="single" w:sz="4" w:space="0" w:color="auto"/>
            </w:tcBorders>
            <w:vAlign w:val="center"/>
          </w:tcPr>
          <w:p w:rsidR="0042194F" w:rsidRPr="00215F86" w:rsidRDefault="0042194F" w:rsidP="003F4670">
            <w:pPr>
              <w:autoSpaceDE w:val="0"/>
              <w:autoSpaceDN w:val="0"/>
              <w:adjustRightInd w:val="0"/>
              <w:ind w:left="-30"/>
              <w:jc w:val="center"/>
              <w:rPr>
                <w:rFonts w:ascii="GHEA Mariam" w:hAnsi="GHEA Mariam" w:cs="Sylfaen"/>
                <w:b/>
                <w:bCs/>
                <w:iCs/>
                <w:color w:val="000000"/>
                <w:sz w:val="24"/>
                <w:szCs w:val="24"/>
                <w:lang w:val="hy-AM"/>
              </w:rPr>
            </w:pPr>
            <w:r w:rsidRPr="00215F86">
              <w:rPr>
                <w:rFonts w:ascii="GHEA Mariam" w:hAnsi="GHEA Mariam" w:cs="Sylfaen"/>
                <w:b/>
                <w:bCs/>
                <w:iCs/>
                <w:color w:val="000000"/>
                <w:sz w:val="24"/>
                <w:szCs w:val="24"/>
                <w:lang w:val="hy-AM"/>
              </w:rPr>
              <w:t>Քանակը</w:t>
            </w:r>
          </w:p>
        </w:tc>
      </w:tr>
      <w:tr w:rsidR="00215F86" w:rsidRPr="00215F86" w:rsidTr="00215F86">
        <w:trPr>
          <w:trHeight w:val="408"/>
        </w:trPr>
        <w:tc>
          <w:tcPr>
            <w:tcW w:w="557"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ind w:left="-284" w:firstLine="97"/>
              <w:jc w:val="center"/>
              <w:rPr>
                <w:rFonts w:ascii="GHEA Mariam" w:hAnsi="GHEA Mariam" w:cs="Sylfaen"/>
                <w:iCs/>
                <w:color w:val="000000"/>
                <w:sz w:val="24"/>
                <w:szCs w:val="24"/>
                <w:lang w:val="hy-AM"/>
              </w:rPr>
            </w:pPr>
            <w:r w:rsidRPr="00215F86">
              <w:rPr>
                <w:rFonts w:ascii="GHEA Mariam" w:hAnsi="GHEA Mariam" w:cs="Sylfaen"/>
                <w:iCs/>
                <w:color w:val="000000"/>
                <w:sz w:val="24"/>
                <w:szCs w:val="24"/>
              </w:rPr>
              <w:t xml:space="preserve">   1</w:t>
            </w:r>
            <w:r w:rsidRPr="00215F86">
              <w:rPr>
                <w:rFonts w:ascii="Cambria Math" w:hAnsi="Cambria Math" w:cs="Cambria Math"/>
                <w:iCs/>
                <w:color w:val="000000"/>
                <w:sz w:val="24"/>
                <w:szCs w:val="24"/>
                <w:lang w:val="hy-AM"/>
              </w:rPr>
              <w:t>․</w:t>
            </w:r>
          </w:p>
        </w:tc>
        <w:tc>
          <w:tcPr>
            <w:tcW w:w="2982"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pacing w:val="-6"/>
                <w:sz w:val="24"/>
                <w:szCs w:val="24"/>
                <w:lang w:val="hy-AM"/>
              </w:rPr>
              <w:t>Գ</w:t>
            </w:r>
            <w:r w:rsidRPr="00215F86">
              <w:rPr>
                <w:rFonts w:ascii="GHEA Mariam" w:hAnsi="GHEA Mariam" w:cs="Sylfaen"/>
                <w:iCs/>
                <w:color w:val="000000"/>
                <w:spacing w:val="-6"/>
                <w:sz w:val="24"/>
                <w:szCs w:val="24"/>
              </w:rPr>
              <w:t>երմ</w:t>
            </w:r>
            <w:r w:rsidRPr="00215F86">
              <w:rPr>
                <w:rFonts w:ascii="GHEA Mariam" w:hAnsi="GHEA Mariam" w:cs="Sylfaen"/>
                <w:iCs/>
                <w:color w:val="000000"/>
                <w:spacing w:val="-6"/>
                <w:sz w:val="24"/>
                <w:szCs w:val="24"/>
                <w:lang w:val="hy-AM"/>
              </w:rPr>
              <w:t>անական</w:t>
            </w:r>
            <w:r w:rsidR="00215F86">
              <w:rPr>
                <w:rFonts w:ascii="GHEA Mariam" w:hAnsi="GHEA Mariam" w:cs="Sylfaen"/>
                <w:iCs/>
                <w:color w:val="000000"/>
                <w:spacing w:val="-6"/>
                <w:sz w:val="24"/>
                <w:szCs w:val="24"/>
                <w:lang w:val="hy-AM"/>
              </w:rPr>
              <w:t xml:space="preserve"> </w:t>
            </w:r>
            <w:r w:rsidRPr="00215F86">
              <w:rPr>
                <w:rFonts w:ascii="GHEA Mariam" w:hAnsi="GHEA Mariam" w:cs="Sylfaen"/>
                <w:iCs/>
                <w:color w:val="000000"/>
                <w:spacing w:val="-6"/>
                <w:sz w:val="24"/>
                <w:szCs w:val="24"/>
              </w:rPr>
              <w:t>հովվաշուն</w:t>
            </w:r>
          </w:p>
        </w:tc>
        <w:tc>
          <w:tcPr>
            <w:tcW w:w="1418"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w:t>
            </w:r>
            <w:r w:rsidRPr="00215F86">
              <w:rPr>
                <w:rFonts w:ascii="GHEA Mariam" w:hAnsi="GHEA Mariam" w:cs="Sylfaen"/>
                <w:iCs/>
                <w:color w:val="000000"/>
                <w:sz w:val="24"/>
                <w:szCs w:val="24"/>
                <w:lang w:val="hy-AM"/>
              </w:rPr>
              <w:t>Արչի</w:t>
            </w:r>
            <w:r w:rsidRPr="00215F86">
              <w:rPr>
                <w:rFonts w:ascii="GHEA Mariam" w:hAnsi="GHEA Mariam" w:cs="Times LatArm"/>
                <w:iCs/>
                <w:color w:val="000000"/>
                <w:sz w:val="24"/>
                <w:szCs w:val="24"/>
                <w:lang w:val="hy-AM"/>
              </w:rPr>
              <w:t>»</w:t>
            </w:r>
          </w:p>
        </w:tc>
        <w:tc>
          <w:tcPr>
            <w:tcW w:w="855"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215F86" w:rsidP="00215F86">
            <w:pPr>
              <w:autoSpaceDE w:val="0"/>
              <w:autoSpaceDN w:val="0"/>
              <w:adjustRightInd w:val="0"/>
              <w:spacing w:line="276" w:lineRule="auto"/>
              <w:jc w:val="center"/>
              <w:rPr>
                <w:rFonts w:ascii="GHEA Mariam" w:hAnsi="GHEA Mariam" w:cs="Sylfaen"/>
                <w:iCs/>
                <w:color w:val="000000"/>
                <w:sz w:val="24"/>
                <w:szCs w:val="24"/>
                <w:lang w:val="hy-AM"/>
              </w:rPr>
            </w:pPr>
            <w:r>
              <w:rPr>
                <w:rFonts w:ascii="GHEA Mariam" w:hAnsi="GHEA Mariam" w:cs="Sylfaen"/>
                <w:iCs/>
                <w:color w:val="000000"/>
                <w:sz w:val="24"/>
                <w:szCs w:val="24"/>
                <w:lang w:val="hy-AM"/>
              </w:rPr>
              <w:t>ա</w:t>
            </w:r>
            <w:r w:rsidR="0042194F" w:rsidRPr="00215F86">
              <w:rPr>
                <w:rFonts w:ascii="GHEA Mariam" w:hAnsi="GHEA Mariam" w:cs="Sylfaen"/>
                <w:iCs/>
                <w:color w:val="000000"/>
                <w:sz w:val="24"/>
                <w:szCs w:val="24"/>
                <w:lang w:val="hy-AM"/>
              </w:rPr>
              <w:t>րու</w:t>
            </w:r>
          </w:p>
        </w:tc>
        <w:tc>
          <w:tcPr>
            <w:tcW w:w="169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0</w:t>
            </w:r>
            <w:r w:rsidRPr="00215F86">
              <w:rPr>
                <w:rFonts w:ascii="GHEA Mariam" w:hAnsi="GHEA Mariam" w:cs="Sylfaen"/>
                <w:iCs/>
                <w:color w:val="000000"/>
                <w:sz w:val="24"/>
                <w:szCs w:val="24"/>
                <w:lang w:val="hy-AM"/>
              </w:rPr>
              <w:t>9</w:t>
            </w:r>
            <w:r w:rsidRPr="00215F86">
              <w:rPr>
                <w:rFonts w:ascii="GHEA Mariam" w:hAnsi="GHEA Mariam" w:cs="Sylfaen"/>
                <w:iCs/>
                <w:color w:val="000000"/>
                <w:sz w:val="24"/>
                <w:szCs w:val="24"/>
              </w:rPr>
              <w:t>.</w:t>
            </w:r>
            <w:r w:rsidRPr="00215F86">
              <w:rPr>
                <w:rFonts w:ascii="GHEA Mariam" w:hAnsi="GHEA Mariam" w:cs="Sylfaen"/>
                <w:iCs/>
                <w:color w:val="000000"/>
                <w:sz w:val="24"/>
                <w:szCs w:val="24"/>
                <w:lang w:val="hy-AM"/>
              </w:rPr>
              <w:t>07</w:t>
            </w:r>
            <w:r w:rsidRPr="00215F86">
              <w:rPr>
                <w:rFonts w:ascii="GHEA Mariam" w:hAnsi="GHEA Mariam" w:cs="Sylfaen"/>
                <w:iCs/>
                <w:color w:val="000000"/>
                <w:sz w:val="24"/>
                <w:szCs w:val="24"/>
              </w:rPr>
              <w:t>.20</w:t>
            </w:r>
            <w:r w:rsidRPr="00215F86">
              <w:rPr>
                <w:rFonts w:ascii="GHEA Mariam" w:hAnsi="GHEA Mariam" w:cs="Sylfaen"/>
                <w:iCs/>
                <w:color w:val="000000"/>
                <w:sz w:val="24"/>
                <w:szCs w:val="24"/>
                <w:lang w:val="hy-AM"/>
              </w:rPr>
              <w:t>23</w:t>
            </w:r>
            <w:r w:rsidR="00215F86">
              <w:rPr>
                <w:rFonts w:ascii="GHEA Mariam" w:hAnsi="GHEA Mariam" w:cs="Sylfaen"/>
                <w:iCs/>
                <w:color w:val="000000"/>
                <w:sz w:val="24"/>
                <w:szCs w:val="24"/>
                <w:lang w:val="hy-AM"/>
              </w:rPr>
              <w:t xml:space="preserve"> </w:t>
            </w:r>
            <w:r w:rsidRPr="00215F86">
              <w:rPr>
                <w:rFonts w:ascii="GHEA Mariam" w:hAnsi="GHEA Mariam" w:cs="Sylfaen"/>
                <w:iCs/>
                <w:color w:val="000000"/>
                <w:sz w:val="24"/>
                <w:szCs w:val="24"/>
              </w:rPr>
              <w:t>թ.</w:t>
            </w:r>
          </w:p>
        </w:tc>
        <w:tc>
          <w:tcPr>
            <w:tcW w:w="212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զ/զ հայտնաբերող</w:t>
            </w:r>
          </w:p>
        </w:tc>
        <w:tc>
          <w:tcPr>
            <w:tcW w:w="1134"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1</w:t>
            </w:r>
          </w:p>
        </w:tc>
      </w:tr>
      <w:tr w:rsidR="00215F86" w:rsidRPr="00215F86" w:rsidTr="00215F86">
        <w:trPr>
          <w:trHeight w:val="414"/>
        </w:trPr>
        <w:tc>
          <w:tcPr>
            <w:tcW w:w="557"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ind w:left="-284" w:firstLine="97"/>
              <w:jc w:val="center"/>
              <w:rPr>
                <w:rFonts w:ascii="GHEA Mariam" w:hAnsi="GHEA Mariam" w:cs="Sylfaen"/>
                <w:iCs/>
                <w:color w:val="000000"/>
                <w:sz w:val="24"/>
                <w:szCs w:val="24"/>
                <w:lang w:val="hy-AM"/>
              </w:rPr>
            </w:pPr>
            <w:r w:rsidRPr="00215F86">
              <w:rPr>
                <w:rFonts w:ascii="GHEA Mariam" w:hAnsi="GHEA Mariam" w:cs="Sylfaen"/>
                <w:iCs/>
                <w:color w:val="000000"/>
                <w:sz w:val="24"/>
                <w:szCs w:val="24"/>
              </w:rPr>
              <w:t xml:space="preserve">   2</w:t>
            </w:r>
            <w:r w:rsidRPr="00215F86">
              <w:rPr>
                <w:rFonts w:ascii="Cambria Math" w:hAnsi="Cambria Math" w:cs="Cambria Math"/>
                <w:iCs/>
                <w:color w:val="000000"/>
                <w:sz w:val="24"/>
                <w:szCs w:val="24"/>
                <w:lang w:val="hy-AM"/>
              </w:rPr>
              <w:t>․</w:t>
            </w:r>
          </w:p>
        </w:tc>
        <w:tc>
          <w:tcPr>
            <w:tcW w:w="2982"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sz w:val="24"/>
                <w:szCs w:val="24"/>
              </w:rPr>
            </w:pPr>
            <w:r w:rsidRPr="00215F86">
              <w:rPr>
                <w:rFonts w:ascii="GHEA Mariam" w:hAnsi="GHEA Mariam" w:cs="Sylfaen"/>
                <w:iCs/>
                <w:color w:val="000000"/>
                <w:spacing w:val="-6"/>
                <w:sz w:val="24"/>
                <w:szCs w:val="24"/>
                <w:lang w:val="hy-AM"/>
              </w:rPr>
              <w:t>Գ</w:t>
            </w:r>
            <w:r w:rsidRPr="00215F86">
              <w:rPr>
                <w:rFonts w:ascii="GHEA Mariam" w:hAnsi="GHEA Mariam" w:cs="Sylfaen"/>
                <w:iCs/>
                <w:color w:val="000000"/>
                <w:spacing w:val="-6"/>
                <w:sz w:val="24"/>
                <w:szCs w:val="24"/>
              </w:rPr>
              <w:t>երմ</w:t>
            </w:r>
            <w:r w:rsidRPr="00215F86">
              <w:rPr>
                <w:rFonts w:ascii="GHEA Mariam" w:hAnsi="GHEA Mariam" w:cs="Sylfaen"/>
                <w:iCs/>
                <w:color w:val="000000"/>
                <w:spacing w:val="-6"/>
                <w:sz w:val="24"/>
                <w:szCs w:val="24"/>
                <w:lang w:val="hy-AM"/>
              </w:rPr>
              <w:t>անական</w:t>
            </w:r>
            <w:r w:rsidR="00215F86" w:rsidRPr="00215F86">
              <w:rPr>
                <w:rFonts w:ascii="GHEA Mariam" w:hAnsi="GHEA Mariam" w:cs="Sylfaen"/>
                <w:iCs/>
                <w:color w:val="000000"/>
                <w:spacing w:val="-6"/>
                <w:sz w:val="24"/>
                <w:szCs w:val="24"/>
                <w:lang w:val="hy-AM"/>
              </w:rPr>
              <w:t xml:space="preserve"> </w:t>
            </w:r>
            <w:r w:rsidRPr="00215F86">
              <w:rPr>
                <w:rFonts w:ascii="GHEA Mariam" w:hAnsi="GHEA Mariam" w:cs="Sylfaen"/>
                <w:iCs/>
                <w:color w:val="000000"/>
                <w:spacing w:val="-6"/>
                <w:sz w:val="24"/>
                <w:szCs w:val="24"/>
              </w:rPr>
              <w:t>հովվ</w:t>
            </w:r>
            <w:r w:rsidRPr="00215F86">
              <w:rPr>
                <w:rFonts w:ascii="GHEA Mariam" w:hAnsi="GHEA Mariam" w:cs="Sylfaen"/>
                <w:iCs/>
                <w:color w:val="000000"/>
                <w:sz w:val="24"/>
                <w:szCs w:val="24"/>
              </w:rPr>
              <w:t>աշուն</w:t>
            </w:r>
          </w:p>
        </w:tc>
        <w:tc>
          <w:tcPr>
            <w:tcW w:w="1418"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w:t>
            </w:r>
            <w:r w:rsidRPr="00215F86">
              <w:rPr>
                <w:rFonts w:ascii="GHEA Mariam" w:hAnsi="GHEA Mariam" w:cs="Sylfaen"/>
                <w:iCs/>
                <w:color w:val="000000"/>
                <w:sz w:val="24"/>
                <w:szCs w:val="24"/>
                <w:lang w:val="hy-AM"/>
              </w:rPr>
              <w:t>Նիկո</w:t>
            </w:r>
            <w:r w:rsidRPr="00215F86">
              <w:rPr>
                <w:rFonts w:ascii="GHEA Mariam" w:hAnsi="GHEA Mariam" w:cs="Times LatArm"/>
                <w:iCs/>
                <w:color w:val="000000"/>
                <w:sz w:val="24"/>
                <w:szCs w:val="24"/>
                <w:lang w:val="hy-AM"/>
              </w:rPr>
              <w:t>»</w:t>
            </w:r>
          </w:p>
        </w:tc>
        <w:tc>
          <w:tcPr>
            <w:tcW w:w="855"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215F86" w:rsidP="00215F86">
            <w:pPr>
              <w:autoSpaceDE w:val="0"/>
              <w:autoSpaceDN w:val="0"/>
              <w:adjustRightInd w:val="0"/>
              <w:spacing w:line="276" w:lineRule="auto"/>
              <w:jc w:val="center"/>
              <w:rPr>
                <w:rFonts w:ascii="GHEA Mariam" w:hAnsi="GHEA Mariam" w:cs="Sylfaen"/>
                <w:iCs/>
                <w:color w:val="000000"/>
                <w:sz w:val="24"/>
                <w:szCs w:val="24"/>
                <w:lang w:val="hy-AM"/>
              </w:rPr>
            </w:pPr>
            <w:r>
              <w:rPr>
                <w:rFonts w:ascii="GHEA Mariam" w:hAnsi="GHEA Mariam" w:cs="Sylfaen"/>
                <w:iCs/>
                <w:color w:val="000000"/>
                <w:sz w:val="24"/>
                <w:szCs w:val="24"/>
                <w:lang w:val="hy-AM"/>
              </w:rPr>
              <w:t>ա</w:t>
            </w:r>
            <w:r w:rsidR="0042194F" w:rsidRPr="00215F86">
              <w:rPr>
                <w:rFonts w:ascii="GHEA Mariam" w:hAnsi="GHEA Mariam" w:cs="Sylfaen"/>
                <w:iCs/>
                <w:color w:val="000000"/>
                <w:sz w:val="24"/>
                <w:szCs w:val="24"/>
                <w:lang w:val="hy-AM"/>
              </w:rPr>
              <w:t>րու</w:t>
            </w:r>
          </w:p>
        </w:tc>
        <w:tc>
          <w:tcPr>
            <w:tcW w:w="169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1</w:t>
            </w:r>
            <w:r w:rsidRPr="00215F86">
              <w:rPr>
                <w:rFonts w:ascii="GHEA Mariam" w:hAnsi="GHEA Mariam" w:cs="Sylfaen"/>
                <w:iCs/>
                <w:color w:val="000000"/>
                <w:sz w:val="24"/>
                <w:szCs w:val="24"/>
                <w:lang w:val="hy-AM"/>
              </w:rPr>
              <w:t>2</w:t>
            </w:r>
            <w:r w:rsidRPr="00215F86">
              <w:rPr>
                <w:rFonts w:ascii="GHEA Mariam" w:hAnsi="GHEA Mariam" w:cs="Sylfaen"/>
                <w:iCs/>
                <w:color w:val="000000"/>
                <w:sz w:val="24"/>
                <w:szCs w:val="24"/>
              </w:rPr>
              <w:t>.</w:t>
            </w:r>
            <w:r w:rsidRPr="00215F86">
              <w:rPr>
                <w:rFonts w:ascii="GHEA Mariam" w:hAnsi="GHEA Mariam" w:cs="Sylfaen"/>
                <w:iCs/>
                <w:color w:val="000000"/>
                <w:sz w:val="24"/>
                <w:szCs w:val="24"/>
                <w:lang w:val="hy-AM"/>
              </w:rPr>
              <w:t>02</w:t>
            </w:r>
            <w:r w:rsidRPr="00215F86">
              <w:rPr>
                <w:rFonts w:ascii="GHEA Mariam" w:hAnsi="GHEA Mariam" w:cs="Sylfaen"/>
                <w:iCs/>
                <w:color w:val="000000"/>
                <w:sz w:val="24"/>
                <w:szCs w:val="24"/>
              </w:rPr>
              <w:t>.20</w:t>
            </w:r>
            <w:r w:rsidRPr="00215F86">
              <w:rPr>
                <w:rFonts w:ascii="GHEA Mariam" w:hAnsi="GHEA Mariam" w:cs="Sylfaen"/>
                <w:iCs/>
                <w:color w:val="000000"/>
                <w:sz w:val="24"/>
                <w:szCs w:val="24"/>
                <w:lang w:val="hy-AM"/>
              </w:rPr>
              <w:t>23</w:t>
            </w:r>
            <w:r w:rsidR="00215F86">
              <w:rPr>
                <w:rFonts w:ascii="GHEA Mariam" w:hAnsi="GHEA Mariam" w:cs="Sylfaen"/>
                <w:iCs/>
                <w:color w:val="000000"/>
                <w:sz w:val="24"/>
                <w:szCs w:val="24"/>
                <w:lang w:val="hy-AM"/>
              </w:rPr>
              <w:t xml:space="preserve"> </w:t>
            </w:r>
            <w:r w:rsidRPr="00215F86">
              <w:rPr>
                <w:rFonts w:ascii="GHEA Mariam" w:hAnsi="GHEA Mariam" w:cs="Sylfaen"/>
                <w:iCs/>
                <w:color w:val="000000"/>
                <w:sz w:val="24"/>
                <w:szCs w:val="24"/>
              </w:rPr>
              <w:t>թ.</w:t>
            </w:r>
          </w:p>
        </w:tc>
        <w:tc>
          <w:tcPr>
            <w:tcW w:w="212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զ/զ հայտնաբերող</w:t>
            </w:r>
          </w:p>
        </w:tc>
        <w:tc>
          <w:tcPr>
            <w:tcW w:w="1134"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1</w:t>
            </w:r>
          </w:p>
        </w:tc>
      </w:tr>
      <w:tr w:rsidR="00215F86" w:rsidRPr="00215F86" w:rsidTr="00215F86">
        <w:trPr>
          <w:trHeight w:val="420"/>
        </w:trPr>
        <w:tc>
          <w:tcPr>
            <w:tcW w:w="557"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ind w:left="-284" w:firstLine="97"/>
              <w:jc w:val="center"/>
              <w:rPr>
                <w:rFonts w:ascii="GHEA Mariam" w:hAnsi="GHEA Mariam" w:cs="Sylfaen"/>
                <w:iCs/>
                <w:color w:val="000000"/>
                <w:sz w:val="24"/>
                <w:szCs w:val="24"/>
                <w:lang w:val="hy-AM"/>
              </w:rPr>
            </w:pPr>
            <w:r w:rsidRPr="00215F86">
              <w:rPr>
                <w:rFonts w:ascii="GHEA Mariam" w:hAnsi="GHEA Mariam" w:cs="Sylfaen"/>
                <w:iCs/>
                <w:color w:val="000000"/>
                <w:sz w:val="24"/>
                <w:szCs w:val="24"/>
              </w:rPr>
              <w:t xml:space="preserve">   3</w:t>
            </w:r>
            <w:r w:rsidRPr="00215F86">
              <w:rPr>
                <w:rFonts w:ascii="Cambria Math" w:hAnsi="Cambria Math" w:cs="Cambria Math"/>
                <w:iCs/>
                <w:color w:val="000000"/>
                <w:sz w:val="24"/>
                <w:szCs w:val="24"/>
                <w:lang w:val="hy-AM"/>
              </w:rPr>
              <w:t>․</w:t>
            </w:r>
          </w:p>
        </w:tc>
        <w:tc>
          <w:tcPr>
            <w:tcW w:w="2982"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spacing w:val="-6"/>
                <w:sz w:val="24"/>
                <w:szCs w:val="24"/>
              </w:rPr>
            </w:pPr>
            <w:r w:rsidRPr="00215F86">
              <w:rPr>
                <w:rFonts w:ascii="GHEA Mariam" w:hAnsi="GHEA Mariam" w:cs="Sylfaen"/>
                <w:iCs/>
                <w:color w:val="000000"/>
                <w:spacing w:val="-6"/>
                <w:sz w:val="24"/>
                <w:szCs w:val="24"/>
                <w:lang w:val="hy-AM"/>
              </w:rPr>
              <w:t>Գ</w:t>
            </w:r>
            <w:r w:rsidRPr="00215F86">
              <w:rPr>
                <w:rFonts w:ascii="GHEA Mariam" w:hAnsi="GHEA Mariam" w:cs="Sylfaen"/>
                <w:iCs/>
                <w:color w:val="000000"/>
                <w:spacing w:val="-6"/>
                <w:sz w:val="24"/>
                <w:szCs w:val="24"/>
              </w:rPr>
              <w:t>երմ</w:t>
            </w:r>
            <w:r w:rsidRPr="00215F86">
              <w:rPr>
                <w:rFonts w:ascii="GHEA Mariam" w:hAnsi="GHEA Mariam" w:cs="Sylfaen"/>
                <w:iCs/>
                <w:color w:val="000000"/>
                <w:spacing w:val="-6"/>
                <w:sz w:val="24"/>
                <w:szCs w:val="24"/>
                <w:lang w:val="hy-AM"/>
              </w:rPr>
              <w:t>անական</w:t>
            </w:r>
            <w:r w:rsidR="00215F86" w:rsidRPr="00215F86">
              <w:rPr>
                <w:rFonts w:ascii="GHEA Mariam" w:hAnsi="GHEA Mariam" w:cs="Sylfaen"/>
                <w:iCs/>
                <w:color w:val="000000"/>
                <w:spacing w:val="-6"/>
                <w:sz w:val="24"/>
                <w:szCs w:val="24"/>
                <w:lang w:val="hy-AM"/>
              </w:rPr>
              <w:t xml:space="preserve"> </w:t>
            </w:r>
            <w:r w:rsidRPr="00215F86">
              <w:rPr>
                <w:rFonts w:ascii="GHEA Mariam" w:hAnsi="GHEA Mariam" w:cs="Sylfaen"/>
                <w:iCs/>
                <w:color w:val="000000"/>
                <w:spacing w:val="-6"/>
                <w:sz w:val="24"/>
                <w:szCs w:val="24"/>
              </w:rPr>
              <w:t>հովվաշուն</w:t>
            </w:r>
          </w:p>
        </w:tc>
        <w:tc>
          <w:tcPr>
            <w:tcW w:w="1418"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w:t>
            </w:r>
            <w:r w:rsidRPr="00215F86">
              <w:rPr>
                <w:rFonts w:ascii="GHEA Mariam" w:hAnsi="GHEA Mariam" w:cs="Sylfaen"/>
                <w:iCs/>
                <w:color w:val="000000"/>
                <w:sz w:val="24"/>
                <w:szCs w:val="24"/>
                <w:lang w:val="hy-AM"/>
              </w:rPr>
              <w:t>Կերի</w:t>
            </w:r>
            <w:r w:rsidRPr="00215F86">
              <w:rPr>
                <w:rFonts w:ascii="GHEA Mariam" w:hAnsi="GHEA Mariam" w:cs="Times LatArm"/>
                <w:iCs/>
                <w:color w:val="000000"/>
                <w:sz w:val="24"/>
                <w:szCs w:val="24"/>
                <w:lang w:val="hy-AM"/>
              </w:rPr>
              <w:t>»</w:t>
            </w:r>
          </w:p>
        </w:tc>
        <w:tc>
          <w:tcPr>
            <w:tcW w:w="855"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էգ</w:t>
            </w:r>
          </w:p>
        </w:tc>
        <w:tc>
          <w:tcPr>
            <w:tcW w:w="169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lang w:val="hy-AM"/>
              </w:rPr>
              <w:t>28</w:t>
            </w:r>
            <w:r w:rsidRPr="00215F86">
              <w:rPr>
                <w:rFonts w:ascii="GHEA Mariam" w:hAnsi="GHEA Mariam" w:cs="Sylfaen"/>
                <w:iCs/>
                <w:color w:val="000000"/>
                <w:sz w:val="24"/>
                <w:szCs w:val="24"/>
              </w:rPr>
              <w:t>.</w:t>
            </w:r>
            <w:r w:rsidRPr="00215F86">
              <w:rPr>
                <w:rFonts w:ascii="GHEA Mariam" w:hAnsi="GHEA Mariam" w:cs="Sylfaen"/>
                <w:iCs/>
                <w:color w:val="000000"/>
                <w:sz w:val="24"/>
                <w:szCs w:val="24"/>
                <w:lang w:val="hy-AM"/>
              </w:rPr>
              <w:t>04</w:t>
            </w:r>
            <w:r w:rsidRPr="00215F86">
              <w:rPr>
                <w:rFonts w:ascii="GHEA Mariam" w:hAnsi="GHEA Mariam" w:cs="Sylfaen"/>
                <w:iCs/>
                <w:color w:val="000000"/>
                <w:sz w:val="24"/>
                <w:szCs w:val="24"/>
              </w:rPr>
              <w:t>.20</w:t>
            </w:r>
            <w:r w:rsidRPr="00215F86">
              <w:rPr>
                <w:rFonts w:ascii="GHEA Mariam" w:hAnsi="GHEA Mariam" w:cs="Sylfaen"/>
                <w:iCs/>
                <w:color w:val="000000"/>
                <w:sz w:val="24"/>
                <w:szCs w:val="24"/>
                <w:lang w:val="hy-AM"/>
              </w:rPr>
              <w:t>23</w:t>
            </w:r>
            <w:r w:rsidR="00215F86">
              <w:rPr>
                <w:rFonts w:ascii="GHEA Mariam" w:hAnsi="GHEA Mariam" w:cs="Sylfaen"/>
                <w:iCs/>
                <w:color w:val="000000"/>
                <w:sz w:val="24"/>
                <w:szCs w:val="24"/>
                <w:lang w:val="hy-AM"/>
              </w:rPr>
              <w:t xml:space="preserve"> </w:t>
            </w:r>
            <w:r w:rsidRPr="00215F86">
              <w:rPr>
                <w:rFonts w:ascii="GHEA Mariam" w:hAnsi="GHEA Mariam" w:cs="Sylfaen"/>
                <w:iCs/>
                <w:color w:val="000000"/>
                <w:sz w:val="24"/>
                <w:szCs w:val="24"/>
              </w:rPr>
              <w:t>թ.</w:t>
            </w:r>
          </w:p>
        </w:tc>
        <w:tc>
          <w:tcPr>
            <w:tcW w:w="212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color w:val="000000"/>
                <w:sz w:val="24"/>
                <w:szCs w:val="24"/>
              </w:rPr>
            </w:pPr>
            <w:r w:rsidRPr="00215F86">
              <w:rPr>
                <w:rFonts w:ascii="GHEA Mariam" w:hAnsi="GHEA Mariam" w:cs="Sylfaen"/>
                <w:iCs/>
                <w:color w:val="000000"/>
                <w:sz w:val="24"/>
                <w:szCs w:val="24"/>
              </w:rPr>
              <w:t>զ/զ հայտնաբերող</w:t>
            </w:r>
          </w:p>
        </w:tc>
        <w:tc>
          <w:tcPr>
            <w:tcW w:w="1134"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1</w:t>
            </w:r>
          </w:p>
        </w:tc>
      </w:tr>
      <w:tr w:rsidR="00215F86" w:rsidRPr="00215F86" w:rsidTr="00215F86">
        <w:trPr>
          <w:trHeight w:val="412"/>
        </w:trPr>
        <w:tc>
          <w:tcPr>
            <w:tcW w:w="557"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ind w:left="-284" w:firstLine="97"/>
              <w:jc w:val="center"/>
              <w:rPr>
                <w:rFonts w:ascii="GHEA Mariam" w:hAnsi="GHEA Mariam" w:cs="Sylfaen"/>
                <w:iCs/>
                <w:color w:val="000000"/>
                <w:sz w:val="24"/>
                <w:szCs w:val="24"/>
                <w:lang w:val="hy-AM"/>
              </w:rPr>
            </w:pPr>
            <w:r w:rsidRPr="00215F86">
              <w:rPr>
                <w:rFonts w:ascii="GHEA Mariam" w:hAnsi="GHEA Mariam" w:cs="Sylfaen"/>
                <w:iCs/>
                <w:color w:val="000000"/>
                <w:sz w:val="24"/>
                <w:szCs w:val="24"/>
              </w:rPr>
              <w:t xml:space="preserve">  </w:t>
            </w:r>
            <w:r w:rsidR="00A14961">
              <w:rPr>
                <w:rFonts w:ascii="GHEA Mariam" w:hAnsi="GHEA Mariam" w:cs="Sylfaen"/>
                <w:iCs/>
                <w:color w:val="000000"/>
                <w:sz w:val="24"/>
                <w:szCs w:val="24"/>
                <w:lang w:val="hy-AM"/>
              </w:rPr>
              <w:t xml:space="preserve"> </w:t>
            </w:r>
            <w:r w:rsidRPr="00215F86">
              <w:rPr>
                <w:rFonts w:ascii="GHEA Mariam" w:hAnsi="GHEA Mariam" w:cs="Sylfaen"/>
                <w:iCs/>
                <w:color w:val="000000"/>
                <w:sz w:val="24"/>
                <w:szCs w:val="24"/>
              </w:rPr>
              <w:t>4</w:t>
            </w:r>
            <w:r w:rsidRPr="00215F86">
              <w:rPr>
                <w:rFonts w:ascii="Cambria Math" w:hAnsi="Cambria Math" w:cs="Cambria Math"/>
                <w:iCs/>
                <w:color w:val="000000"/>
                <w:sz w:val="24"/>
                <w:szCs w:val="24"/>
                <w:lang w:val="hy-AM"/>
              </w:rPr>
              <w:t>․</w:t>
            </w:r>
          </w:p>
        </w:tc>
        <w:tc>
          <w:tcPr>
            <w:tcW w:w="2982"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spacing w:val="-4"/>
                <w:sz w:val="24"/>
                <w:szCs w:val="24"/>
              </w:rPr>
            </w:pPr>
            <w:r w:rsidRPr="00215F86">
              <w:rPr>
                <w:rFonts w:ascii="GHEA Mariam" w:hAnsi="GHEA Mariam" w:cs="Sylfaen"/>
                <w:iCs/>
                <w:color w:val="000000"/>
                <w:spacing w:val="-4"/>
                <w:sz w:val="24"/>
                <w:szCs w:val="24"/>
                <w:lang w:val="hy-AM"/>
              </w:rPr>
              <w:t>Գ</w:t>
            </w:r>
            <w:r w:rsidRPr="00215F86">
              <w:rPr>
                <w:rFonts w:ascii="GHEA Mariam" w:hAnsi="GHEA Mariam" w:cs="Sylfaen"/>
                <w:iCs/>
                <w:color w:val="000000"/>
                <w:spacing w:val="-4"/>
                <w:sz w:val="24"/>
                <w:szCs w:val="24"/>
              </w:rPr>
              <w:t>երմ</w:t>
            </w:r>
            <w:r w:rsidRPr="00215F86">
              <w:rPr>
                <w:rFonts w:ascii="GHEA Mariam" w:hAnsi="GHEA Mariam" w:cs="Sylfaen"/>
                <w:iCs/>
                <w:color w:val="000000"/>
                <w:spacing w:val="-4"/>
                <w:sz w:val="24"/>
                <w:szCs w:val="24"/>
                <w:lang w:val="hy-AM"/>
              </w:rPr>
              <w:t>անական</w:t>
            </w:r>
            <w:r w:rsidR="00215F86" w:rsidRPr="00215F86">
              <w:rPr>
                <w:rFonts w:ascii="GHEA Mariam" w:hAnsi="GHEA Mariam" w:cs="Sylfaen"/>
                <w:iCs/>
                <w:color w:val="000000"/>
                <w:spacing w:val="-4"/>
                <w:sz w:val="24"/>
                <w:szCs w:val="24"/>
                <w:lang w:val="hy-AM"/>
              </w:rPr>
              <w:t xml:space="preserve"> </w:t>
            </w:r>
            <w:r w:rsidRPr="00215F86">
              <w:rPr>
                <w:rFonts w:ascii="GHEA Mariam" w:hAnsi="GHEA Mariam" w:cs="Sylfaen"/>
                <w:iCs/>
                <w:color w:val="000000"/>
                <w:spacing w:val="-4"/>
                <w:sz w:val="24"/>
                <w:szCs w:val="24"/>
              </w:rPr>
              <w:t>հովվաշուն</w:t>
            </w:r>
          </w:p>
        </w:tc>
        <w:tc>
          <w:tcPr>
            <w:tcW w:w="1418"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sz w:val="24"/>
                <w:szCs w:val="24"/>
                <w:lang w:val="hy-AM"/>
              </w:rPr>
            </w:pPr>
            <w:r w:rsidRPr="00215F86">
              <w:rPr>
                <w:rFonts w:ascii="GHEA Mariam" w:hAnsi="GHEA Mariam" w:cs="Times LatArm"/>
                <w:iCs/>
                <w:sz w:val="24"/>
                <w:szCs w:val="24"/>
                <w:lang w:val="hy-AM"/>
              </w:rPr>
              <w:t>«</w:t>
            </w:r>
            <w:r w:rsidRPr="00215F86">
              <w:rPr>
                <w:rFonts w:ascii="GHEA Mariam" w:hAnsi="GHEA Mariam" w:cs="Sylfaen"/>
                <w:iCs/>
                <w:sz w:val="24"/>
                <w:szCs w:val="24"/>
                <w:lang w:val="hy-AM"/>
              </w:rPr>
              <w:t>Բլեիզ</w:t>
            </w:r>
            <w:r w:rsidRPr="00215F86">
              <w:rPr>
                <w:rFonts w:ascii="GHEA Mariam" w:hAnsi="GHEA Mariam" w:cs="Times LatArm"/>
                <w:iCs/>
                <w:sz w:val="24"/>
                <w:szCs w:val="24"/>
                <w:lang w:val="hy-AM"/>
              </w:rPr>
              <w:t>»</w:t>
            </w:r>
          </w:p>
        </w:tc>
        <w:tc>
          <w:tcPr>
            <w:tcW w:w="855"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rPr>
              <w:t>էգ</w:t>
            </w:r>
          </w:p>
        </w:tc>
        <w:tc>
          <w:tcPr>
            <w:tcW w:w="169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lang w:val="hy-AM"/>
              </w:rPr>
              <w:t>19</w:t>
            </w:r>
            <w:r w:rsidRPr="00215F86">
              <w:rPr>
                <w:rFonts w:ascii="GHEA Mariam" w:hAnsi="GHEA Mariam" w:cs="Sylfaen"/>
                <w:iCs/>
                <w:sz w:val="24"/>
                <w:szCs w:val="24"/>
              </w:rPr>
              <w:t>.</w:t>
            </w:r>
            <w:r w:rsidRPr="00215F86">
              <w:rPr>
                <w:rFonts w:ascii="GHEA Mariam" w:hAnsi="GHEA Mariam" w:cs="Sylfaen"/>
                <w:iCs/>
                <w:sz w:val="24"/>
                <w:szCs w:val="24"/>
                <w:lang w:val="hy-AM"/>
              </w:rPr>
              <w:t>04</w:t>
            </w:r>
            <w:r w:rsidRPr="00215F86">
              <w:rPr>
                <w:rFonts w:ascii="GHEA Mariam" w:hAnsi="GHEA Mariam" w:cs="Sylfaen"/>
                <w:iCs/>
                <w:sz w:val="24"/>
                <w:szCs w:val="24"/>
              </w:rPr>
              <w:t>.20</w:t>
            </w:r>
            <w:r w:rsidRPr="00215F86">
              <w:rPr>
                <w:rFonts w:ascii="GHEA Mariam" w:hAnsi="GHEA Mariam" w:cs="Sylfaen"/>
                <w:iCs/>
                <w:sz w:val="24"/>
                <w:szCs w:val="24"/>
                <w:lang w:val="hy-AM"/>
              </w:rPr>
              <w:t>23</w:t>
            </w:r>
            <w:r w:rsidR="00215F86">
              <w:rPr>
                <w:rFonts w:ascii="GHEA Mariam" w:hAnsi="GHEA Mariam" w:cs="Sylfaen"/>
                <w:iCs/>
                <w:sz w:val="24"/>
                <w:szCs w:val="24"/>
                <w:lang w:val="hy-AM"/>
              </w:rPr>
              <w:t xml:space="preserve"> </w:t>
            </w:r>
            <w:r w:rsidRPr="00215F86">
              <w:rPr>
                <w:rFonts w:ascii="GHEA Mariam" w:hAnsi="GHEA Mariam" w:cs="Sylfaen"/>
                <w:iCs/>
                <w:sz w:val="24"/>
                <w:szCs w:val="24"/>
              </w:rPr>
              <w:t>թ.</w:t>
            </w:r>
          </w:p>
        </w:tc>
        <w:tc>
          <w:tcPr>
            <w:tcW w:w="2126" w:type="dxa"/>
            <w:tcBorders>
              <w:top w:val="single" w:sz="4" w:space="0" w:color="auto"/>
              <w:left w:val="single" w:sz="6" w:space="0" w:color="auto"/>
              <w:bottom w:val="single" w:sz="4"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rPr>
              <w:t>զ/զ հայտնաբերող</w:t>
            </w:r>
          </w:p>
        </w:tc>
        <w:tc>
          <w:tcPr>
            <w:tcW w:w="1134" w:type="dxa"/>
            <w:tcBorders>
              <w:top w:val="single" w:sz="4" w:space="0" w:color="auto"/>
              <w:left w:val="single" w:sz="6" w:space="0" w:color="auto"/>
              <w:bottom w:val="single" w:sz="4"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color w:val="000000"/>
                <w:sz w:val="24"/>
                <w:szCs w:val="24"/>
                <w:lang w:val="hy-AM"/>
              </w:rPr>
            </w:pPr>
            <w:r w:rsidRPr="00215F86">
              <w:rPr>
                <w:rFonts w:ascii="GHEA Mariam" w:hAnsi="GHEA Mariam" w:cs="Times LatArm"/>
                <w:iCs/>
                <w:color w:val="000000"/>
                <w:sz w:val="24"/>
                <w:szCs w:val="24"/>
                <w:lang w:val="hy-AM"/>
              </w:rPr>
              <w:t>1</w:t>
            </w:r>
          </w:p>
        </w:tc>
      </w:tr>
      <w:tr w:rsidR="00215F86" w:rsidRPr="00215F86" w:rsidTr="00215F86">
        <w:trPr>
          <w:trHeight w:val="418"/>
        </w:trPr>
        <w:tc>
          <w:tcPr>
            <w:tcW w:w="557" w:type="dxa"/>
            <w:tcBorders>
              <w:top w:val="single" w:sz="4" w:space="0" w:color="auto"/>
              <w:left w:val="single" w:sz="6" w:space="0" w:color="auto"/>
              <w:bottom w:val="single" w:sz="6"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ind w:left="-284" w:firstLine="97"/>
              <w:jc w:val="center"/>
              <w:rPr>
                <w:rFonts w:ascii="GHEA Mariam" w:hAnsi="GHEA Mariam" w:cs="Sylfaen"/>
                <w:iCs/>
                <w:color w:val="000000"/>
                <w:sz w:val="24"/>
                <w:szCs w:val="24"/>
                <w:lang w:val="hy-AM"/>
              </w:rPr>
            </w:pPr>
            <w:r w:rsidRPr="00215F86">
              <w:rPr>
                <w:rFonts w:ascii="GHEA Mariam" w:hAnsi="GHEA Mariam" w:cs="Sylfaen"/>
                <w:iCs/>
                <w:color w:val="000000"/>
                <w:sz w:val="24"/>
                <w:szCs w:val="24"/>
              </w:rPr>
              <w:t xml:space="preserve">  </w:t>
            </w:r>
            <w:r w:rsidR="00A14961">
              <w:rPr>
                <w:rFonts w:ascii="GHEA Mariam" w:hAnsi="GHEA Mariam" w:cs="Sylfaen"/>
                <w:iCs/>
                <w:color w:val="000000"/>
                <w:sz w:val="24"/>
                <w:szCs w:val="24"/>
                <w:lang w:val="hy-AM"/>
              </w:rPr>
              <w:t xml:space="preserve"> </w:t>
            </w:r>
            <w:r w:rsidRPr="00215F86">
              <w:rPr>
                <w:rFonts w:ascii="GHEA Mariam" w:hAnsi="GHEA Mariam" w:cs="Sylfaen"/>
                <w:iCs/>
                <w:color w:val="000000"/>
                <w:sz w:val="24"/>
                <w:szCs w:val="24"/>
              </w:rPr>
              <w:t>5</w:t>
            </w:r>
            <w:r w:rsidRPr="00215F86">
              <w:rPr>
                <w:rFonts w:ascii="Cambria Math" w:hAnsi="Cambria Math" w:cs="Cambria Math"/>
                <w:iCs/>
                <w:color w:val="000000"/>
                <w:sz w:val="24"/>
                <w:szCs w:val="24"/>
                <w:lang w:val="hy-AM"/>
              </w:rPr>
              <w:t>․</w:t>
            </w:r>
          </w:p>
        </w:tc>
        <w:tc>
          <w:tcPr>
            <w:tcW w:w="2982" w:type="dxa"/>
            <w:tcBorders>
              <w:top w:val="single" w:sz="4" w:space="0" w:color="auto"/>
              <w:left w:val="single" w:sz="6" w:space="0" w:color="auto"/>
              <w:bottom w:val="single" w:sz="6"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spacing w:val="-4"/>
                <w:sz w:val="24"/>
                <w:szCs w:val="24"/>
              </w:rPr>
            </w:pPr>
            <w:r w:rsidRPr="00215F86">
              <w:rPr>
                <w:rFonts w:ascii="GHEA Mariam" w:hAnsi="GHEA Mariam" w:cs="Sylfaen"/>
                <w:iCs/>
                <w:color w:val="000000"/>
                <w:spacing w:val="-4"/>
                <w:sz w:val="24"/>
                <w:szCs w:val="24"/>
                <w:lang w:val="hy-AM"/>
              </w:rPr>
              <w:t>Գ</w:t>
            </w:r>
            <w:r w:rsidRPr="00215F86">
              <w:rPr>
                <w:rFonts w:ascii="GHEA Mariam" w:hAnsi="GHEA Mariam" w:cs="Sylfaen"/>
                <w:iCs/>
                <w:color w:val="000000"/>
                <w:spacing w:val="-4"/>
                <w:sz w:val="24"/>
                <w:szCs w:val="24"/>
              </w:rPr>
              <w:t>երմ</w:t>
            </w:r>
            <w:r w:rsidRPr="00215F86">
              <w:rPr>
                <w:rFonts w:ascii="GHEA Mariam" w:hAnsi="GHEA Mariam" w:cs="Sylfaen"/>
                <w:iCs/>
                <w:color w:val="000000"/>
                <w:spacing w:val="-4"/>
                <w:sz w:val="24"/>
                <w:szCs w:val="24"/>
                <w:lang w:val="hy-AM"/>
              </w:rPr>
              <w:t>անական</w:t>
            </w:r>
            <w:r w:rsidR="00215F86" w:rsidRPr="00215F86">
              <w:rPr>
                <w:rFonts w:ascii="GHEA Mariam" w:hAnsi="GHEA Mariam" w:cs="Sylfaen"/>
                <w:iCs/>
                <w:color w:val="000000"/>
                <w:spacing w:val="-4"/>
                <w:sz w:val="24"/>
                <w:szCs w:val="24"/>
                <w:lang w:val="hy-AM"/>
              </w:rPr>
              <w:t xml:space="preserve"> </w:t>
            </w:r>
            <w:r w:rsidRPr="00215F86">
              <w:rPr>
                <w:rFonts w:ascii="GHEA Mariam" w:hAnsi="GHEA Mariam" w:cs="Sylfaen"/>
                <w:iCs/>
                <w:color w:val="000000"/>
                <w:spacing w:val="-4"/>
                <w:sz w:val="24"/>
                <w:szCs w:val="24"/>
              </w:rPr>
              <w:t>հովվաշուն</w:t>
            </w:r>
          </w:p>
        </w:tc>
        <w:tc>
          <w:tcPr>
            <w:tcW w:w="1418" w:type="dxa"/>
            <w:tcBorders>
              <w:top w:val="single" w:sz="4" w:space="0" w:color="auto"/>
              <w:left w:val="single" w:sz="6" w:space="0" w:color="auto"/>
              <w:bottom w:val="single" w:sz="6"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sz w:val="24"/>
                <w:szCs w:val="24"/>
                <w:lang w:val="hy-AM"/>
              </w:rPr>
            </w:pPr>
            <w:r w:rsidRPr="00215F86">
              <w:rPr>
                <w:rFonts w:ascii="GHEA Mariam" w:hAnsi="GHEA Mariam" w:cs="Times LatArm"/>
                <w:iCs/>
                <w:sz w:val="24"/>
                <w:szCs w:val="24"/>
                <w:lang w:val="hy-AM"/>
              </w:rPr>
              <w:t>«</w:t>
            </w:r>
            <w:r w:rsidRPr="00215F86">
              <w:rPr>
                <w:rFonts w:ascii="GHEA Mariam" w:hAnsi="GHEA Mariam" w:cs="Sylfaen"/>
                <w:iCs/>
                <w:sz w:val="24"/>
                <w:szCs w:val="24"/>
                <w:lang w:val="hy-AM"/>
              </w:rPr>
              <w:t>Արմա</w:t>
            </w:r>
            <w:r w:rsidRPr="00215F86">
              <w:rPr>
                <w:rFonts w:ascii="GHEA Mariam" w:hAnsi="GHEA Mariam" w:cs="Times LatArm"/>
                <w:iCs/>
                <w:sz w:val="24"/>
                <w:szCs w:val="24"/>
                <w:lang w:val="hy-AM"/>
              </w:rPr>
              <w:t>»</w:t>
            </w:r>
          </w:p>
        </w:tc>
        <w:tc>
          <w:tcPr>
            <w:tcW w:w="855" w:type="dxa"/>
            <w:tcBorders>
              <w:top w:val="single" w:sz="4" w:space="0" w:color="auto"/>
              <w:left w:val="single" w:sz="6" w:space="0" w:color="auto"/>
              <w:bottom w:val="single" w:sz="6"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rPr>
              <w:t>էգ</w:t>
            </w:r>
          </w:p>
        </w:tc>
        <w:tc>
          <w:tcPr>
            <w:tcW w:w="1696" w:type="dxa"/>
            <w:tcBorders>
              <w:top w:val="single" w:sz="4" w:space="0" w:color="auto"/>
              <w:left w:val="single" w:sz="6" w:space="0" w:color="auto"/>
              <w:bottom w:val="single" w:sz="6"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lang w:val="hy-AM"/>
              </w:rPr>
              <w:t>09</w:t>
            </w:r>
            <w:r w:rsidRPr="00215F86">
              <w:rPr>
                <w:rFonts w:ascii="GHEA Mariam" w:hAnsi="GHEA Mariam" w:cs="Sylfaen"/>
                <w:iCs/>
                <w:sz w:val="24"/>
                <w:szCs w:val="24"/>
              </w:rPr>
              <w:t>.</w:t>
            </w:r>
            <w:r w:rsidRPr="00215F86">
              <w:rPr>
                <w:rFonts w:ascii="GHEA Mariam" w:hAnsi="GHEA Mariam" w:cs="Sylfaen"/>
                <w:iCs/>
                <w:sz w:val="24"/>
                <w:szCs w:val="24"/>
                <w:lang w:val="hy-AM"/>
              </w:rPr>
              <w:t>07</w:t>
            </w:r>
            <w:r w:rsidRPr="00215F86">
              <w:rPr>
                <w:rFonts w:ascii="GHEA Mariam" w:hAnsi="GHEA Mariam" w:cs="Sylfaen"/>
                <w:iCs/>
                <w:sz w:val="24"/>
                <w:szCs w:val="24"/>
              </w:rPr>
              <w:t>.20</w:t>
            </w:r>
            <w:r w:rsidRPr="00215F86">
              <w:rPr>
                <w:rFonts w:ascii="GHEA Mariam" w:hAnsi="GHEA Mariam" w:cs="Sylfaen"/>
                <w:iCs/>
                <w:sz w:val="24"/>
                <w:szCs w:val="24"/>
                <w:lang w:val="hy-AM"/>
              </w:rPr>
              <w:t>23</w:t>
            </w:r>
            <w:r w:rsidR="00215F86">
              <w:rPr>
                <w:rFonts w:ascii="GHEA Mariam" w:hAnsi="GHEA Mariam" w:cs="Sylfaen"/>
                <w:iCs/>
                <w:sz w:val="24"/>
                <w:szCs w:val="24"/>
                <w:lang w:val="hy-AM"/>
              </w:rPr>
              <w:t xml:space="preserve"> </w:t>
            </w:r>
            <w:r w:rsidRPr="00215F86">
              <w:rPr>
                <w:rFonts w:ascii="GHEA Mariam" w:hAnsi="GHEA Mariam" w:cs="Sylfaen"/>
                <w:iCs/>
                <w:sz w:val="24"/>
                <w:szCs w:val="24"/>
              </w:rPr>
              <w:t>թ.</w:t>
            </w:r>
          </w:p>
        </w:tc>
        <w:tc>
          <w:tcPr>
            <w:tcW w:w="2126" w:type="dxa"/>
            <w:tcBorders>
              <w:top w:val="single" w:sz="4" w:space="0" w:color="auto"/>
              <w:left w:val="single" w:sz="6" w:space="0" w:color="auto"/>
              <w:bottom w:val="single" w:sz="6" w:space="0" w:color="auto"/>
              <w:right w:val="single" w:sz="6" w:space="0" w:color="auto"/>
            </w:tcBorders>
            <w:shd w:val="solid" w:color="FFFFFF" w:fill="auto"/>
            <w:hideMark/>
          </w:tcPr>
          <w:p w:rsidR="0042194F" w:rsidRPr="00215F86" w:rsidRDefault="0042194F" w:rsidP="00215F86">
            <w:pPr>
              <w:autoSpaceDE w:val="0"/>
              <w:autoSpaceDN w:val="0"/>
              <w:adjustRightInd w:val="0"/>
              <w:spacing w:line="276" w:lineRule="auto"/>
              <w:jc w:val="center"/>
              <w:rPr>
                <w:rFonts w:ascii="GHEA Mariam" w:hAnsi="GHEA Mariam" w:cs="Sylfaen"/>
                <w:iCs/>
                <w:sz w:val="24"/>
                <w:szCs w:val="24"/>
              </w:rPr>
            </w:pPr>
            <w:r w:rsidRPr="00215F86">
              <w:rPr>
                <w:rFonts w:ascii="GHEA Mariam" w:hAnsi="GHEA Mariam" w:cs="Sylfaen"/>
                <w:iCs/>
                <w:sz w:val="24"/>
                <w:szCs w:val="24"/>
              </w:rPr>
              <w:t>զ/զ հայտնաբերող</w:t>
            </w:r>
          </w:p>
        </w:tc>
        <w:tc>
          <w:tcPr>
            <w:tcW w:w="1134" w:type="dxa"/>
            <w:tcBorders>
              <w:top w:val="single" w:sz="4" w:space="0" w:color="auto"/>
              <w:left w:val="single" w:sz="6" w:space="0" w:color="auto"/>
              <w:bottom w:val="single" w:sz="6" w:space="0" w:color="auto"/>
              <w:right w:val="single" w:sz="6" w:space="0" w:color="auto"/>
            </w:tcBorders>
            <w:shd w:val="solid" w:color="FFFFFF" w:fill="auto"/>
          </w:tcPr>
          <w:p w:rsidR="0042194F" w:rsidRPr="00215F86" w:rsidRDefault="0042194F" w:rsidP="00215F86">
            <w:pPr>
              <w:autoSpaceDE w:val="0"/>
              <w:autoSpaceDN w:val="0"/>
              <w:adjustRightInd w:val="0"/>
              <w:spacing w:line="276" w:lineRule="auto"/>
              <w:jc w:val="center"/>
              <w:rPr>
                <w:rFonts w:ascii="GHEA Mariam" w:hAnsi="GHEA Mariam" w:cs="Times LatArm"/>
                <w:iCs/>
                <w:sz w:val="24"/>
                <w:szCs w:val="24"/>
                <w:lang w:val="hy-AM"/>
              </w:rPr>
            </w:pPr>
            <w:r w:rsidRPr="00215F86">
              <w:rPr>
                <w:rFonts w:ascii="GHEA Mariam" w:hAnsi="GHEA Mariam" w:cs="Times LatArm"/>
                <w:iCs/>
                <w:sz w:val="24"/>
                <w:szCs w:val="24"/>
                <w:lang w:val="hy-AM"/>
              </w:rPr>
              <w:t>1</w:t>
            </w:r>
          </w:p>
        </w:tc>
      </w:tr>
    </w:tbl>
    <w:p w:rsidR="0042194F" w:rsidRPr="008F45AE" w:rsidRDefault="0042194F" w:rsidP="0042194F">
      <w:pPr>
        <w:tabs>
          <w:tab w:val="left" w:pos="3202"/>
        </w:tabs>
        <w:rPr>
          <w:lang w:val="hy-AM"/>
        </w:rPr>
      </w:pPr>
      <w:r>
        <w:rPr>
          <w:lang w:val="hy-AM"/>
        </w:rPr>
        <w:tab/>
      </w:r>
    </w:p>
    <w:p w:rsidR="0042194F" w:rsidRDefault="0042194F" w:rsidP="0042194F"/>
    <w:p w:rsidR="00215F86" w:rsidRDefault="00215F86" w:rsidP="0042194F"/>
    <w:p w:rsidR="00215F86" w:rsidRDefault="00215F86" w:rsidP="0042194F"/>
    <w:p w:rsidR="0042194F" w:rsidRDefault="0042194F" w:rsidP="0042194F"/>
    <w:p w:rsidR="00215F86" w:rsidRPr="00574F02" w:rsidRDefault="00215F8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15F86" w:rsidRPr="00574F02" w:rsidRDefault="00215F8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15F86" w:rsidRPr="005350B3" w:rsidRDefault="00215F86"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15F86" w:rsidRPr="00A90C09" w:rsidRDefault="00215F86">
      <w:pPr>
        <w:jc w:val="center"/>
        <w:rPr>
          <w:rFonts w:ascii="GHEA Mariam" w:hAnsi="GHEA Mariam"/>
          <w:sz w:val="22"/>
          <w:szCs w:val="22"/>
          <w:lang w:val="hy-AM"/>
        </w:rPr>
      </w:pPr>
    </w:p>
    <w:p w:rsidR="0042194F" w:rsidRPr="00215F86" w:rsidRDefault="0042194F" w:rsidP="0042194F">
      <w:pPr>
        <w:jc w:val="both"/>
        <w:rPr>
          <w:rFonts w:ascii="GHEA Mariam" w:hAnsi="GHEA Mariam"/>
          <w:color w:val="000000"/>
          <w:sz w:val="24"/>
          <w:szCs w:val="24"/>
          <w:lang w:val="hy-AM"/>
        </w:rPr>
      </w:pPr>
    </w:p>
    <w:p w:rsidR="0042194F" w:rsidRPr="0042194F" w:rsidRDefault="0042194F" w:rsidP="00A71CED">
      <w:pPr>
        <w:jc w:val="center"/>
        <w:rPr>
          <w:rFonts w:ascii="GHEA Mariam" w:hAnsi="GHEA Mariam"/>
          <w:sz w:val="22"/>
          <w:szCs w:val="24"/>
          <w:lang w:val="hy-AM"/>
        </w:rPr>
      </w:pPr>
      <w:bookmarkStart w:id="1" w:name="_GoBack"/>
      <w:bookmarkEnd w:id="1"/>
    </w:p>
    <w:sectPr w:rsidR="0042194F" w:rsidRPr="0042194F"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4E05" w:rsidRDefault="003C4E05">
      <w:r>
        <w:separator/>
      </w:r>
    </w:p>
  </w:endnote>
  <w:endnote w:type="continuationSeparator" w:id="0">
    <w:p w:rsidR="003C4E05" w:rsidRDefault="003C4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4E05" w:rsidRDefault="003C4E05">
      <w:r>
        <w:separator/>
      </w:r>
    </w:p>
  </w:footnote>
  <w:footnote w:type="continuationSeparator" w:id="0">
    <w:p w:rsidR="003C4E05" w:rsidRDefault="003C4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550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0EDA"/>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05C6"/>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86"/>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4E05"/>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0"/>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194F"/>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50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961"/>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22602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350</Words>
  <Characters>1995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2024-02-06T07:28:00Z</dcterms:created>
  <dcterms:modified xsi:type="dcterms:W3CDTF">2024-02-06T07:53:00Z</dcterms:modified>
</cp:coreProperties>
</file>