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A2BF4" w:rsidRPr="003A2BF4" w:rsidRDefault="00BB1E9A" w:rsidP="003A2BF4">
      <w:pPr>
        <w:jc w:val="center"/>
        <w:rPr>
          <w:rFonts w:ascii="GHEA Mariam" w:hAnsi="GHEA Mariam" w:cs="GHEA Grapalat"/>
          <w:sz w:val="24"/>
          <w:szCs w:val="24"/>
        </w:rPr>
      </w:pPr>
      <w:r w:rsidRPr="00BB1E9A">
        <w:rPr>
          <w:rFonts w:ascii="GHEA Mariam" w:hAnsi="GHEA Mariam"/>
          <w:sz w:val="24"/>
          <w:szCs w:val="24"/>
          <w:lang w:val="hy-AM"/>
        </w:rPr>
        <w:t xml:space="preserve">1 փետրվարի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3A2BF4">
        <w:rPr>
          <w:rFonts w:ascii="GHEA Mariam" w:hAnsi="GHEA Mariam"/>
          <w:sz w:val="24"/>
          <w:szCs w:val="24"/>
          <w:lang w:val="hy-AM"/>
        </w:rPr>
        <w:t xml:space="preserve"> </w:t>
      </w:r>
      <w:r w:rsidR="003A2BF4" w:rsidRPr="003A2BF4">
        <w:rPr>
          <w:rFonts w:ascii="GHEA Mariam" w:hAnsi="GHEA Mariam" w:cs="GHEA Grapalat"/>
          <w:sz w:val="24"/>
          <w:szCs w:val="24"/>
        </w:rPr>
        <w:t>- Ա</w:t>
      </w:r>
    </w:p>
    <w:p w:rsidR="003A2BF4" w:rsidRDefault="003A2BF4" w:rsidP="003A2BF4">
      <w:pPr>
        <w:rPr>
          <w:rFonts w:ascii="GHEA Mariam" w:hAnsi="GHEA Mariam" w:cs="GHEA Grapalat"/>
          <w:spacing w:val="10"/>
          <w:sz w:val="24"/>
          <w:szCs w:val="24"/>
          <w:lang w:val="af-ZA"/>
        </w:rPr>
      </w:pPr>
    </w:p>
    <w:p w:rsidR="003A2BF4" w:rsidRPr="003A2BF4" w:rsidRDefault="003A2BF4" w:rsidP="003A2BF4">
      <w:pPr>
        <w:rPr>
          <w:rFonts w:ascii="GHEA Mariam" w:hAnsi="GHEA Mariam" w:cs="GHEA Grapalat"/>
          <w:spacing w:val="10"/>
          <w:sz w:val="24"/>
          <w:szCs w:val="24"/>
          <w:lang w:val="af-ZA"/>
        </w:rPr>
      </w:pPr>
    </w:p>
    <w:p w:rsidR="003A2BF4" w:rsidRPr="003A2BF4" w:rsidRDefault="003A2BF4" w:rsidP="00616256">
      <w:pPr>
        <w:pStyle w:val="NormalWeb"/>
        <w:spacing w:before="0" w:beforeAutospacing="0" w:after="0" w:afterAutospacing="0"/>
        <w:jc w:val="center"/>
        <w:rPr>
          <w:rFonts w:ascii="GHEA Mariam" w:hAnsi="GHEA Mariam" w:cs="GHEA Grapalat"/>
          <w:b/>
          <w:bCs/>
          <w:lang w:val="af-ZA"/>
        </w:rPr>
      </w:pPr>
      <w:bookmarkStart w:id="0" w:name="_GoBack"/>
      <w:r w:rsidRPr="003A2BF4">
        <w:rPr>
          <w:rFonts w:ascii="GHEA Mariam" w:hAnsi="GHEA Mariam" w:cs="GHEA Grapalat"/>
          <w:spacing w:val="-4"/>
          <w:lang w:val="af-ZA"/>
        </w:rPr>
        <w:t>«</w:t>
      </w:r>
      <w:r w:rsidRPr="003A2BF4">
        <w:rPr>
          <w:rFonts w:ascii="GHEA Mariam" w:hAnsi="GHEA Mariam" w:cs="GHEA Grapalat"/>
          <w:spacing w:val="-4"/>
          <w:lang w:val="hy-AM"/>
        </w:rPr>
        <w:t>ԶԻՆՎՈՐԱԿԱՆ ԾԱՌԱՅՈՒԹՅԱՆ ԵՎ ԶԻՆԾԱՌԱՅՈՂԻ ԿԱՐԳԱՎԻՃԱԿԻ</w:t>
      </w:r>
      <w:r w:rsidRPr="003A2BF4">
        <w:rPr>
          <w:rFonts w:ascii="GHEA Mariam" w:hAnsi="GHEA Mariam" w:cs="GHEA Grapalat"/>
          <w:lang w:val="hy-AM"/>
        </w:rPr>
        <w:t xml:space="preserve"> </w:t>
      </w:r>
      <w:r w:rsidRPr="003A2BF4">
        <w:rPr>
          <w:rFonts w:ascii="GHEA Mariam" w:hAnsi="GHEA Mariam" w:cs="GHEA Grapalat"/>
          <w:spacing w:val="-8"/>
          <w:lang w:val="hy-AM"/>
        </w:rPr>
        <w:t>ՄԱՍԻՆ</w:t>
      </w:r>
      <w:r w:rsidRPr="003A2BF4">
        <w:rPr>
          <w:rFonts w:ascii="GHEA Mariam" w:hAnsi="GHEA Mariam" w:cs="GHEA Grapalat"/>
          <w:spacing w:val="-8"/>
          <w:lang w:val="af-ZA"/>
        </w:rPr>
        <w:t>»</w:t>
      </w:r>
      <w:r w:rsidRPr="003A2BF4">
        <w:rPr>
          <w:rFonts w:ascii="GHEA Mariam" w:hAnsi="GHEA Mariam" w:cs="GHEA Grapalat"/>
          <w:spacing w:val="-8"/>
          <w:lang w:val="hy-AM"/>
        </w:rPr>
        <w:t xml:space="preserve"> ՕՐԵՆՔՈՒՄ ԼՐԱՑՈՒՄՆԵՐ ԿԱՏԱՐԵԼՈՒ ՄԱՍԻՆ</w:t>
      </w:r>
      <w:r w:rsidRPr="003A2BF4">
        <w:rPr>
          <w:rFonts w:ascii="GHEA Mariam" w:hAnsi="GHEA Mariam" w:cs="GHEA Grapalat"/>
          <w:spacing w:val="-8"/>
          <w:sz w:val="23"/>
          <w:szCs w:val="23"/>
          <w:lang w:val="hr-HR"/>
        </w:rPr>
        <w:t>»</w:t>
      </w:r>
      <w:r w:rsidRPr="003A2BF4">
        <w:rPr>
          <w:rFonts w:ascii="GHEA Mariam" w:hAnsi="GHEA Mariam" w:cs="GHEA Grapalat"/>
          <w:spacing w:val="-8"/>
          <w:lang w:val="af-ZA"/>
        </w:rPr>
        <w:t xml:space="preserve"> </w:t>
      </w:r>
      <w:r w:rsidRPr="003A2BF4">
        <w:rPr>
          <w:rFonts w:ascii="GHEA Mariam" w:hAnsi="GHEA Mariam" w:cs="GHEA Grapalat"/>
          <w:spacing w:val="-8"/>
        </w:rPr>
        <w:t>ԵՎ</w:t>
      </w:r>
      <w:r w:rsidRPr="003A2BF4">
        <w:rPr>
          <w:rFonts w:ascii="GHEA Mariam" w:hAnsi="GHEA Mariam" w:cs="GHEA Grapalat"/>
          <w:spacing w:val="-8"/>
          <w:lang w:val="af-ZA"/>
        </w:rPr>
        <w:t xml:space="preserve"> </w:t>
      </w:r>
      <w:r w:rsidRPr="003A2BF4">
        <w:rPr>
          <w:rFonts w:ascii="GHEA Mariam" w:hAnsi="GHEA Mariam" w:cs="GHEA Grapalat"/>
          <w:b/>
          <w:bCs/>
          <w:spacing w:val="-8"/>
          <w:lang w:val="hy-AM"/>
        </w:rPr>
        <w:t>«</w:t>
      </w:r>
      <w:r w:rsidRPr="003A2BF4">
        <w:rPr>
          <w:rStyle w:val="Strong"/>
          <w:rFonts w:ascii="GHEA Mariam" w:hAnsi="GHEA Mariam" w:cs="GHEA Grapalat"/>
          <w:b w:val="0"/>
          <w:spacing w:val="-8"/>
          <w:lang w:val="hy-AM"/>
        </w:rPr>
        <w:t>ՊԵՏԱԿԱՆ</w:t>
      </w:r>
      <w:r w:rsidRPr="003A2BF4">
        <w:rPr>
          <w:rStyle w:val="Strong"/>
          <w:rFonts w:ascii="GHEA Mariam" w:hAnsi="GHEA Mariam" w:cs="GHEA Grapalat"/>
          <w:b w:val="0"/>
          <w:lang w:val="hy-AM"/>
        </w:rPr>
        <w:t xml:space="preserve"> </w:t>
      </w:r>
      <w:r w:rsidRPr="003A2BF4">
        <w:rPr>
          <w:rStyle w:val="Strong"/>
          <w:rFonts w:ascii="GHEA Mariam" w:hAnsi="GHEA Mariam" w:cs="GHEA Grapalat"/>
          <w:b w:val="0"/>
          <w:spacing w:val="-8"/>
          <w:lang w:val="hy-AM"/>
        </w:rPr>
        <w:t>ՊԱՇՏՈՆՆԵՐ ԵՎ ՊԵՏԱԿԱՆ ԾԱՌԱՅՈՒԹՅԱՆ ՊԱՇՏՈՆՆԵՐ ԶԲԱՂԵՑՆՈՂ</w:t>
      </w:r>
      <w:r w:rsidRPr="003A2BF4">
        <w:rPr>
          <w:rStyle w:val="Strong"/>
          <w:rFonts w:ascii="GHEA Mariam" w:hAnsi="GHEA Mariam" w:cs="GHEA Grapalat"/>
          <w:b w:val="0"/>
          <w:lang w:val="hy-AM"/>
        </w:rPr>
        <w:t xml:space="preserve"> ԱՆՁԱՆՑ ՎԱՐՁԱՏՐՈՒԹՅԱՆ ՄԱՍԻՆ»</w:t>
      </w:r>
      <w:r w:rsidRPr="003A2BF4">
        <w:rPr>
          <w:rStyle w:val="Strong"/>
          <w:rFonts w:ascii="GHEA Mariam" w:hAnsi="GHEA Mariam" w:cs="GHEA Grapalat"/>
          <w:lang w:val="hy-AM"/>
        </w:rPr>
        <w:t xml:space="preserve"> </w:t>
      </w:r>
      <w:r w:rsidRPr="003A2BF4">
        <w:rPr>
          <w:rFonts w:ascii="GHEA Mariam" w:hAnsi="GHEA Mariam" w:cs="GHEA Grapalat"/>
          <w:lang w:val="hy-AM"/>
        </w:rPr>
        <w:t>ՕՐԵՆՔՈՒՄ ԼՐԱՑՈՒՄՆԵՐ ԿԱՏԱՐԵԼՈՒ ՄԱՍԻՆ</w:t>
      </w:r>
      <w:r w:rsidRPr="003A2BF4">
        <w:rPr>
          <w:rFonts w:ascii="GHEA Mariam" w:hAnsi="GHEA Mariam" w:cs="GHEA Grapalat"/>
          <w:lang w:val="af-ZA"/>
        </w:rPr>
        <w:t>»</w:t>
      </w:r>
      <w:r>
        <w:rPr>
          <w:rFonts w:ascii="GHEA Mariam" w:hAnsi="GHEA Mariam" w:cs="GHEA Grapalat"/>
          <w:lang w:val="hy-AM"/>
        </w:rPr>
        <w:t xml:space="preserve"> </w:t>
      </w:r>
      <w:r w:rsidRPr="003A2BF4">
        <w:rPr>
          <w:rFonts w:ascii="GHEA Mariam" w:hAnsi="GHEA Mariam" w:cs="GHEA Grapalat"/>
        </w:rPr>
        <w:t>ՕՐԵՆՔՆԵՐԻ</w:t>
      </w:r>
      <w:r w:rsidRPr="003A2BF4">
        <w:rPr>
          <w:rFonts w:ascii="GHEA Mariam" w:hAnsi="GHEA Mariam" w:cs="GHEA Grapalat"/>
          <w:lang w:val="af-ZA"/>
        </w:rPr>
        <w:t xml:space="preserve"> </w:t>
      </w:r>
      <w:r w:rsidRPr="003A2BF4">
        <w:rPr>
          <w:rFonts w:ascii="GHEA Mariam" w:hAnsi="GHEA Mariam" w:cs="GHEA Grapalat"/>
          <w:spacing w:val="10"/>
          <w:lang w:val="af-ZA"/>
        </w:rPr>
        <w:t xml:space="preserve">ՆԱԽԱԳԾԵՐԻ ՓԱԹԵԹԻՆ </w:t>
      </w:r>
      <w:r w:rsidRPr="003A2BF4">
        <w:rPr>
          <w:rFonts w:ascii="GHEA Mariam" w:hAnsi="GHEA Mariam" w:cs="GHEA Grapalat"/>
          <w:spacing w:val="-8"/>
          <w:lang w:val="af-ZA"/>
        </w:rPr>
        <w:t>ՀԱՎԱՆՈՒԹՅՈՒՆ ՏԱԼՈՒ ԵՎ ԱՆՀԵՏԱՁԳԵԼԻ ՀԱՄԱՐԵԼՈՒ ՄԱՍԻՆ</w:t>
      </w:r>
    </w:p>
    <w:p w:rsidR="003A2BF4" w:rsidRPr="00616256" w:rsidRDefault="003A2BF4" w:rsidP="00616256">
      <w:pPr>
        <w:pStyle w:val="mechtex"/>
        <w:rPr>
          <w:rFonts w:ascii="GHEA Mariam" w:hAnsi="GHEA Mariam" w:cs="GHEA Grapalat"/>
          <w:caps/>
          <w:sz w:val="24"/>
          <w:szCs w:val="24"/>
          <w:lang w:val="hy-AM"/>
        </w:rPr>
      </w:pPr>
      <w:r w:rsidRPr="003A2BF4">
        <w:rPr>
          <w:rFonts w:ascii="GHEA Mariam" w:hAnsi="GHEA Mariam" w:cs="GHEA Grapalat"/>
          <w:caps/>
          <w:sz w:val="24"/>
          <w:szCs w:val="24"/>
          <w:lang w:val="af-ZA"/>
        </w:rPr>
        <w:t>-----------------------------------------------------------------------</w:t>
      </w:r>
      <w:r w:rsidR="00616256">
        <w:rPr>
          <w:rFonts w:ascii="GHEA Mariam" w:hAnsi="GHEA Mariam" w:cs="GHEA Grapalat"/>
          <w:caps/>
          <w:sz w:val="24"/>
          <w:szCs w:val="24"/>
          <w:lang w:val="af-ZA"/>
        </w:rPr>
        <w:t>------------------------</w:t>
      </w:r>
      <w:r w:rsidR="00616256">
        <w:rPr>
          <w:rFonts w:ascii="GHEA Mariam" w:hAnsi="GHEA Mariam" w:cs="GHEA Grapalat"/>
          <w:caps/>
          <w:sz w:val="24"/>
          <w:szCs w:val="24"/>
          <w:lang w:val="hy-AM"/>
        </w:rPr>
        <w:t>----</w:t>
      </w:r>
    </w:p>
    <w:bookmarkEnd w:id="0"/>
    <w:p w:rsidR="003A2BF4" w:rsidRDefault="003A2BF4" w:rsidP="003A2BF4">
      <w:pPr>
        <w:pStyle w:val="mechtex"/>
        <w:rPr>
          <w:rFonts w:ascii="GHEA Mariam" w:hAnsi="GHEA Mariam" w:cs="GHEA Grapalat"/>
          <w:sz w:val="24"/>
          <w:szCs w:val="24"/>
          <w:lang w:val="af-ZA"/>
        </w:rPr>
      </w:pPr>
    </w:p>
    <w:p w:rsidR="003A2BF4" w:rsidRPr="003A2BF4" w:rsidRDefault="003A2BF4" w:rsidP="003A2BF4">
      <w:pPr>
        <w:pStyle w:val="mechtex"/>
        <w:rPr>
          <w:rFonts w:ascii="GHEA Mariam" w:hAnsi="GHEA Mariam" w:cs="GHEA Grapalat"/>
          <w:sz w:val="24"/>
          <w:szCs w:val="24"/>
          <w:lang w:val="af-ZA"/>
        </w:rPr>
      </w:pPr>
    </w:p>
    <w:p w:rsidR="003A2BF4" w:rsidRPr="003A2BF4" w:rsidRDefault="003A2BF4" w:rsidP="003A2BF4">
      <w:pPr>
        <w:pStyle w:val="norm"/>
        <w:spacing w:line="360" w:lineRule="auto"/>
        <w:ind w:firstLine="567"/>
        <w:rPr>
          <w:rFonts w:ascii="GHEA Mariam" w:hAnsi="GHEA Mariam" w:cs="GHEA Grapalat"/>
          <w:sz w:val="24"/>
          <w:szCs w:val="24"/>
          <w:lang w:val="af-ZA"/>
        </w:rPr>
      </w:pPr>
      <w:r w:rsidRPr="003A2BF4">
        <w:rPr>
          <w:rFonts w:ascii="GHEA Mariam" w:hAnsi="GHEA Mariam" w:cs="GHEA Grapalat"/>
          <w:sz w:val="24"/>
          <w:szCs w:val="24"/>
        </w:rPr>
        <w:t>Ղեկավարվելով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«</w:t>
      </w:r>
      <w:r w:rsidRPr="003A2BF4">
        <w:rPr>
          <w:rFonts w:ascii="GHEA Mariam" w:hAnsi="GHEA Mariam" w:cs="GHEA Grapalat"/>
          <w:sz w:val="24"/>
          <w:szCs w:val="24"/>
        </w:rPr>
        <w:t>Ազգային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ժողովի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կանոնակարգ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» </w:t>
      </w:r>
      <w:r w:rsidRPr="003A2BF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A2BF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A2BF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3A2BF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Pr="003A2BF4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սահմանադրական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օրենքի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65-</w:t>
      </w:r>
      <w:r w:rsidRPr="003A2BF4">
        <w:rPr>
          <w:rFonts w:ascii="GHEA Mariam" w:hAnsi="GHEA Mariam" w:cs="GHEA Grapalat"/>
          <w:sz w:val="24"/>
          <w:szCs w:val="24"/>
        </w:rPr>
        <w:t>րդ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հոդվածի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3-րդ </w:t>
      </w:r>
      <w:r w:rsidRPr="003A2BF4">
        <w:rPr>
          <w:rFonts w:ascii="GHEA Mariam" w:hAnsi="GHEA Mariam" w:cs="GHEA Grapalat"/>
          <w:sz w:val="24"/>
          <w:szCs w:val="24"/>
        </w:rPr>
        <w:t>մասով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և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73-</w:t>
      </w:r>
      <w:r w:rsidRPr="003A2BF4">
        <w:rPr>
          <w:rFonts w:ascii="GHEA Mariam" w:hAnsi="GHEA Mariam" w:cs="GHEA Grapalat"/>
          <w:sz w:val="24"/>
          <w:szCs w:val="24"/>
        </w:rPr>
        <w:t>րդ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հոդվածով՝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Հայաստանի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Հանրապետության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կառավարությունը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3A2BF4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մ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3A2BF4">
        <w:rPr>
          <w:rFonts w:ascii="GHEA Mariam" w:hAnsi="GHEA Mariam" w:cs="GHEA Grapalat"/>
          <w:sz w:val="24"/>
          <w:szCs w:val="24"/>
        </w:rPr>
        <w:t>է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.</w:t>
      </w:r>
    </w:p>
    <w:p w:rsidR="003A2BF4" w:rsidRPr="003A2BF4" w:rsidRDefault="003A2BF4" w:rsidP="003A2BF4">
      <w:pPr>
        <w:spacing w:line="360" w:lineRule="auto"/>
        <w:ind w:firstLine="567"/>
        <w:jc w:val="both"/>
        <w:rPr>
          <w:rFonts w:ascii="GHEA Mariam" w:hAnsi="GHEA Mariam" w:cs="GHEA Grapalat"/>
          <w:sz w:val="24"/>
          <w:szCs w:val="24"/>
          <w:lang w:val="af-ZA"/>
        </w:rPr>
      </w:pPr>
      <w:r w:rsidRPr="003A2BF4">
        <w:rPr>
          <w:rFonts w:ascii="GHEA Mariam" w:hAnsi="GHEA Mariam" w:cs="GHEA Grapalat"/>
          <w:sz w:val="24"/>
          <w:szCs w:val="24"/>
          <w:lang w:val="af-ZA"/>
        </w:rPr>
        <w:tab/>
        <w:t xml:space="preserve">1. </w:t>
      </w:r>
      <w:r w:rsidRPr="003A2BF4">
        <w:rPr>
          <w:rFonts w:ascii="GHEA Mariam" w:hAnsi="GHEA Mariam" w:cs="GHEA Grapalat"/>
          <w:sz w:val="24"/>
          <w:szCs w:val="24"/>
        </w:rPr>
        <w:t>Հավանություն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տալ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«</w:t>
      </w:r>
      <w:r w:rsidRPr="003A2BF4">
        <w:rPr>
          <w:rFonts w:ascii="GHEA Mariam" w:hAnsi="GHEA Mariam" w:cs="GHEA Grapalat"/>
          <w:sz w:val="24"/>
          <w:szCs w:val="24"/>
          <w:lang w:val="hy-AM"/>
        </w:rPr>
        <w:t>Զինվորական ծառայության և զինծառայողի կար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3A2BF4">
        <w:rPr>
          <w:rFonts w:ascii="GHEA Mariam" w:hAnsi="GHEA Mariam" w:cs="GHEA Grapalat"/>
          <w:sz w:val="24"/>
          <w:szCs w:val="24"/>
          <w:lang w:val="hy-AM"/>
        </w:rPr>
        <w:t>գավիճակի մասին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»</w:t>
      </w:r>
      <w:r w:rsidRPr="003A2BF4">
        <w:rPr>
          <w:rFonts w:ascii="GHEA Mariam" w:hAnsi="GHEA Mariam" w:cs="GHEA Grapalat"/>
          <w:sz w:val="24"/>
          <w:szCs w:val="24"/>
          <w:lang w:val="hy-AM"/>
        </w:rPr>
        <w:t xml:space="preserve"> օրենքում լրացումներ կատարելու մասին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»</w:t>
      </w:r>
      <w:r w:rsidRPr="003A2BF4">
        <w:rPr>
          <w:rFonts w:ascii="GHEA Mariam" w:hAnsi="GHEA Mariam" w:cs="GHEA Grapalat"/>
          <w:sz w:val="24"/>
          <w:szCs w:val="24"/>
          <w:lang w:val="hy-AM"/>
        </w:rPr>
        <w:t xml:space="preserve"> և 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«</w:t>
      </w:r>
      <w:r w:rsidRPr="003A2BF4">
        <w:rPr>
          <w:rFonts w:ascii="GHEA Mariam" w:hAnsi="GHEA Mariam" w:cs="GHEA Grapalat"/>
          <w:sz w:val="24"/>
          <w:szCs w:val="24"/>
          <w:lang w:val="hy-AM"/>
        </w:rPr>
        <w:t>Պետական պաշտոններ և պետական ծառայության պաշտոններ զբաղեցնող անձանց վար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3A2BF4">
        <w:rPr>
          <w:rFonts w:ascii="GHEA Mariam" w:hAnsi="GHEA Mariam" w:cs="GHEA Grapalat"/>
          <w:sz w:val="24"/>
          <w:szCs w:val="24"/>
          <w:lang w:val="hy-AM"/>
        </w:rPr>
        <w:t>ձատրության մասին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»</w:t>
      </w:r>
      <w:r w:rsidRPr="003A2BF4">
        <w:rPr>
          <w:rFonts w:ascii="GHEA Mariam" w:hAnsi="GHEA Mariam" w:cs="GHEA Grapalat"/>
          <w:sz w:val="24"/>
          <w:szCs w:val="24"/>
          <w:lang w:val="hy-AM"/>
        </w:rPr>
        <w:t xml:space="preserve"> օրենքում լրացումներ կատարելու մասին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»</w:t>
      </w:r>
      <w:r w:rsidRPr="003A2BF4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Հայաստանի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Հանրապետության</w:t>
      </w:r>
      <w:r w:rsidRPr="003A2BF4">
        <w:rPr>
          <w:rFonts w:ascii="GHEA Mariam" w:hAnsi="GHEA Mariam" w:cs="GHEA Grapalat"/>
          <w:sz w:val="24"/>
          <w:szCs w:val="24"/>
          <w:lang w:val="hy-AM"/>
        </w:rPr>
        <w:t xml:space="preserve"> օրենքների նախագծերի </w:t>
      </w:r>
      <w:r w:rsidRPr="003A2BF4">
        <w:rPr>
          <w:rFonts w:ascii="GHEA Mariam" w:hAnsi="GHEA Mariam" w:cs="GHEA Grapalat"/>
          <w:sz w:val="24"/>
          <w:szCs w:val="24"/>
        </w:rPr>
        <w:t>վերաբերյալ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Հայաստանի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Հանրա</w:t>
      </w:r>
      <w:r w:rsidRPr="003A2BF4">
        <w:rPr>
          <w:rFonts w:ascii="GHEA Mariam" w:hAnsi="GHEA Mariam" w:cs="GHEA Grapalat"/>
          <w:sz w:val="24"/>
          <w:szCs w:val="24"/>
          <w:lang w:val="af-ZA"/>
        </w:rPr>
        <w:softHyphen/>
      </w:r>
      <w:r w:rsidRPr="003A2BF4">
        <w:rPr>
          <w:rFonts w:ascii="GHEA Mariam" w:hAnsi="GHEA Mariam" w:cs="GHEA Grapalat"/>
          <w:sz w:val="24"/>
          <w:szCs w:val="24"/>
        </w:rPr>
        <w:t>պետության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կառավարության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օրենսդրական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նախաձեռնությանը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: </w:t>
      </w:r>
    </w:p>
    <w:p w:rsidR="003A2BF4" w:rsidRPr="003A2BF4" w:rsidRDefault="003A2BF4" w:rsidP="003A2BF4">
      <w:pPr>
        <w:pStyle w:val="norm"/>
        <w:spacing w:line="360" w:lineRule="auto"/>
        <w:ind w:firstLine="567"/>
        <w:rPr>
          <w:rFonts w:ascii="GHEA Mariam" w:hAnsi="GHEA Mariam" w:cs="GHEA Grapalat"/>
          <w:sz w:val="24"/>
          <w:szCs w:val="24"/>
          <w:lang w:val="af-ZA"/>
        </w:rPr>
      </w:pP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2. </w:t>
      </w:r>
      <w:r w:rsidRPr="003A2BF4">
        <w:rPr>
          <w:rFonts w:ascii="GHEA Mariam" w:hAnsi="GHEA Mariam" w:cs="GHEA Grapalat"/>
          <w:sz w:val="24"/>
          <w:szCs w:val="24"/>
        </w:rPr>
        <w:t>Հայաստանի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Հանրապետության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կառավարության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օրենսդրական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նախա</w:t>
      </w:r>
      <w:r w:rsidRPr="003A2BF4">
        <w:rPr>
          <w:rFonts w:ascii="GHEA Mariam" w:hAnsi="GHEA Mariam" w:cs="GHEA Grapalat"/>
          <w:sz w:val="24"/>
          <w:szCs w:val="24"/>
          <w:lang w:val="af-ZA"/>
        </w:rPr>
        <w:softHyphen/>
      </w:r>
      <w:r w:rsidRPr="003A2BF4">
        <w:rPr>
          <w:rFonts w:ascii="GHEA Mariam" w:hAnsi="GHEA Mariam" w:cs="GHEA Grapalat"/>
          <w:sz w:val="24"/>
          <w:szCs w:val="24"/>
        </w:rPr>
        <w:t>ձեռնությունը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համարել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անհետաձգելի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և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սահմանված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կարգով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ներկայացնել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Հայաստանի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Հանրապետության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Ազգային</w:t>
      </w:r>
      <w:r w:rsidRPr="003A2BF4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3A2BF4">
        <w:rPr>
          <w:rFonts w:ascii="GHEA Mariam" w:hAnsi="GHEA Mariam" w:cs="GHEA Grapalat"/>
          <w:sz w:val="24"/>
          <w:szCs w:val="24"/>
        </w:rPr>
        <w:t>ժողով</w:t>
      </w:r>
      <w:r w:rsidRPr="003A2BF4">
        <w:rPr>
          <w:rFonts w:ascii="GHEA Mariam" w:hAnsi="GHEA Mariam" w:cs="GHEA Grapalat"/>
          <w:sz w:val="24"/>
          <w:szCs w:val="24"/>
          <w:lang w:val="af-ZA"/>
        </w:rPr>
        <w:t>:</w:t>
      </w:r>
    </w:p>
    <w:p w:rsidR="003A2BF4" w:rsidRPr="003A2BF4" w:rsidRDefault="003A2BF4" w:rsidP="003A2BF4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296E5B" w:rsidRPr="003A2BF4" w:rsidRDefault="00296E5B" w:rsidP="003A2BF4">
      <w:pPr>
        <w:jc w:val="center"/>
        <w:rPr>
          <w:sz w:val="18"/>
          <w:szCs w:val="18"/>
          <w:lang w:val="af-ZA"/>
        </w:rPr>
      </w:pPr>
      <w:r w:rsidRPr="003A2BF4">
        <w:rPr>
          <w:rFonts w:ascii="GHEA Mariam" w:hAnsi="GHEA Mariam"/>
          <w:sz w:val="18"/>
          <w:szCs w:val="18"/>
          <w:lang w:val="hy-AM"/>
        </w:rPr>
        <w:t xml:space="preserve">   </w:t>
      </w:r>
      <w:r w:rsidRPr="003A2BF4">
        <w:rPr>
          <w:rFonts w:ascii="GHEA Mariam" w:hAnsi="GHEA Mariam"/>
          <w:sz w:val="18"/>
          <w:szCs w:val="18"/>
          <w:lang w:val="af-ZA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A2BF4">
      <w:headerReference w:type="even" r:id="rId7"/>
      <w:headerReference w:type="default" r:id="rId8"/>
      <w:footerReference w:type="even" r:id="rId9"/>
      <w:pgSz w:w="11909" w:h="16834" w:code="9"/>
      <w:pgMar w:top="851" w:right="1419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09F" w:rsidRDefault="005F309F">
      <w:r>
        <w:separator/>
      </w:r>
    </w:p>
  </w:endnote>
  <w:endnote w:type="continuationSeparator" w:id="0">
    <w:p w:rsidR="005F309F" w:rsidRDefault="005F3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6256">
      <w:rPr>
        <w:noProof/>
        <w:sz w:val="18"/>
      </w:rPr>
      <w:t>KA-36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09F" w:rsidRDefault="005F309F">
      <w:r>
        <w:separator/>
      </w:r>
    </w:p>
  </w:footnote>
  <w:footnote w:type="continuationSeparator" w:id="0">
    <w:p w:rsidR="005F309F" w:rsidRDefault="005F3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2B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BF4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09F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56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99"/>
    <w:qFormat/>
    <w:rsid w:val="003A2BF4"/>
    <w:rPr>
      <w:b/>
      <w:bCs/>
    </w:rPr>
  </w:style>
  <w:style w:type="paragraph" w:styleId="NormalWeb">
    <w:name w:val="Normal (Web)"/>
    <w:basedOn w:val="Normal"/>
    <w:uiPriority w:val="99"/>
    <w:rsid w:val="003A2BF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162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625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112</cp:revision>
  <cp:lastPrinted>2024-01-31T10:29:00Z</cp:lastPrinted>
  <dcterms:created xsi:type="dcterms:W3CDTF">2022-03-23T13:26:00Z</dcterms:created>
  <dcterms:modified xsi:type="dcterms:W3CDTF">2024-01-31T10:31:00Z</dcterms:modified>
</cp:coreProperties>
</file>